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3F" w:rsidRDefault="00590741" w:rsidP="00CC5D3F">
      <w:pPr>
        <w:bidi/>
        <w:spacing w:after="0"/>
        <w:jc w:val="center"/>
        <w:rPr>
          <w:rFonts w:ascii="Traditional Arabic" w:hAnsi="Traditional Arabic" w:cs="Traditional Arabic"/>
          <w:b/>
          <w:bCs/>
          <w:sz w:val="40"/>
          <w:szCs w:val="40"/>
          <w:rtl/>
          <w:lang w:bidi="ar-DZ"/>
        </w:rPr>
      </w:pPr>
      <w:r>
        <w:rPr>
          <w:rFonts w:ascii="Traditional Arabic" w:hAnsi="Traditional Arabic" w:cs="Traditional Arabic" w:hint="cs"/>
          <w:b/>
          <w:bCs/>
          <w:noProof/>
          <w:sz w:val="40"/>
          <w:szCs w:val="40"/>
          <w:rtl/>
          <w:lang w:eastAsia="fr-FR"/>
        </w:rPr>
        <w:drawing>
          <wp:anchor distT="0" distB="0" distL="114300" distR="114300" simplePos="0" relativeHeight="251659264" behindDoc="0" locked="0" layoutInCell="1" allowOverlap="1" wp14:anchorId="5299E5CD" wp14:editId="7511D272">
            <wp:simplePos x="0" y="0"/>
            <wp:positionH relativeFrom="column">
              <wp:posOffset>-69215</wp:posOffset>
            </wp:positionH>
            <wp:positionV relativeFrom="paragraph">
              <wp:posOffset>-106680</wp:posOffset>
            </wp:positionV>
            <wp:extent cx="1280795" cy="137668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1280795" cy="1376680"/>
                    </a:xfrm>
                    <a:prstGeom prst="rect">
                      <a:avLst/>
                    </a:prstGeom>
                    <a:noFill/>
                    <a:ln w="9525">
                      <a:noFill/>
                      <a:miter lim="800000"/>
                      <a:headEnd/>
                      <a:tailEnd/>
                    </a:ln>
                  </pic:spPr>
                </pic:pic>
              </a:graphicData>
            </a:graphic>
          </wp:anchor>
        </w:drawing>
      </w:r>
      <w:r>
        <w:rPr>
          <w:rFonts w:ascii="Traditional Arabic" w:hAnsi="Traditional Arabic" w:cs="Traditional Arabic" w:hint="cs"/>
          <w:b/>
          <w:bCs/>
          <w:noProof/>
          <w:sz w:val="40"/>
          <w:szCs w:val="40"/>
          <w:rtl/>
          <w:lang w:eastAsia="fr-FR"/>
        </w:rPr>
        <w:drawing>
          <wp:anchor distT="0" distB="0" distL="114300" distR="114300" simplePos="0" relativeHeight="251660288" behindDoc="0" locked="0" layoutInCell="1" allowOverlap="1" wp14:anchorId="2D27C9E8" wp14:editId="6A7982C0">
            <wp:simplePos x="0" y="0"/>
            <wp:positionH relativeFrom="column">
              <wp:posOffset>4982845</wp:posOffset>
            </wp:positionH>
            <wp:positionV relativeFrom="paragraph">
              <wp:posOffset>-217170</wp:posOffset>
            </wp:positionV>
            <wp:extent cx="1280795" cy="13766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1280795" cy="1376680"/>
                    </a:xfrm>
                    <a:prstGeom prst="rect">
                      <a:avLst/>
                    </a:prstGeom>
                    <a:noFill/>
                    <a:ln w="9525">
                      <a:noFill/>
                      <a:miter lim="800000"/>
                      <a:headEnd/>
                      <a:tailEnd/>
                    </a:ln>
                  </pic:spPr>
                </pic:pic>
              </a:graphicData>
            </a:graphic>
          </wp:anchor>
        </w:drawing>
      </w:r>
      <w:r w:rsidR="00CC5D3F">
        <w:rPr>
          <w:rFonts w:ascii="Traditional Arabic" w:hAnsi="Traditional Arabic" w:cs="Traditional Arabic" w:hint="cs"/>
          <w:b/>
          <w:bCs/>
          <w:sz w:val="40"/>
          <w:szCs w:val="40"/>
          <w:rtl/>
          <w:lang w:bidi="ar-DZ"/>
        </w:rPr>
        <w:t>الجمهورية الجزائرية الديمقراطية الشعبية</w:t>
      </w:r>
    </w:p>
    <w:p w:rsidR="00CC5D3F" w:rsidRDefault="00CC5D3F" w:rsidP="00CC5D3F">
      <w:pPr>
        <w:bidi/>
        <w:spacing w:after="0"/>
        <w:jc w:val="center"/>
        <w:rPr>
          <w:rFonts w:ascii="Traditional Arabic" w:hAnsi="Traditional Arabic" w:cs="Traditional Arabic"/>
          <w:b/>
          <w:bCs/>
          <w:sz w:val="40"/>
          <w:szCs w:val="40"/>
          <w:rtl/>
          <w:lang w:bidi="ar-DZ"/>
        </w:rPr>
      </w:pPr>
      <w:proofErr w:type="gramStart"/>
      <w:r>
        <w:rPr>
          <w:rFonts w:ascii="Traditional Arabic" w:hAnsi="Traditional Arabic" w:cs="Traditional Arabic" w:hint="cs"/>
          <w:b/>
          <w:bCs/>
          <w:sz w:val="40"/>
          <w:szCs w:val="40"/>
          <w:rtl/>
          <w:lang w:bidi="ar-DZ"/>
        </w:rPr>
        <w:t>وزارة</w:t>
      </w:r>
      <w:proofErr w:type="gramEnd"/>
      <w:r>
        <w:rPr>
          <w:rFonts w:ascii="Traditional Arabic" w:hAnsi="Traditional Arabic" w:cs="Traditional Arabic" w:hint="cs"/>
          <w:b/>
          <w:bCs/>
          <w:sz w:val="40"/>
          <w:szCs w:val="40"/>
          <w:rtl/>
          <w:lang w:bidi="ar-DZ"/>
        </w:rPr>
        <w:t xml:space="preserve"> التعليم العالي والبحث العلمي</w:t>
      </w:r>
    </w:p>
    <w:p w:rsidR="00CC5D3F" w:rsidRPr="00B14845" w:rsidRDefault="00CC5D3F" w:rsidP="00CC5D3F">
      <w:pPr>
        <w:bidi/>
        <w:spacing w:after="0"/>
        <w:jc w:val="center"/>
        <w:rPr>
          <w:rFonts w:ascii="Traditional Arabic" w:eastAsia="Times New Roman" w:hAnsi="Traditional Arabic" w:cs="Traditional Arabic"/>
          <w:b/>
          <w:bCs/>
          <w:sz w:val="40"/>
          <w:szCs w:val="40"/>
          <w:rtl/>
          <w:lang w:bidi="ar-DZ"/>
        </w:rPr>
      </w:pPr>
      <w:r w:rsidRPr="00B14845">
        <w:rPr>
          <w:rFonts w:ascii="Traditional Arabic" w:hAnsi="Traditional Arabic" w:cs="Traditional Arabic"/>
          <w:b/>
          <w:bCs/>
          <w:sz w:val="40"/>
          <w:szCs w:val="40"/>
          <w:rtl/>
          <w:lang w:bidi="ar-DZ"/>
        </w:rPr>
        <w:t>جامع</w:t>
      </w:r>
      <w:r>
        <w:rPr>
          <w:rFonts w:ascii="Traditional Arabic" w:hAnsi="Traditional Arabic" w:cs="Traditional Arabic" w:hint="cs"/>
          <w:b/>
          <w:bCs/>
          <w:sz w:val="40"/>
          <w:szCs w:val="40"/>
          <w:rtl/>
          <w:lang w:bidi="ar-DZ"/>
        </w:rPr>
        <w:t>ـ</w:t>
      </w:r>
      <w:r w:rsidR="00EF228B">
        <w:rPr>
          <w:rFonts w:ascii="Traditional Arabic" w:hAnsi="Traditional Arabic" w:cs="Traditional Arabic"/>
          <w:b/>
          <w:bCs/>
          <w:sz w:val="40"/>
          <w:szCs w:val="40"/>
          <w:rtl/>
          <w:lang w:bidi="ar-DZ"/>
        </w:rPr>
        <w:t xml:space="preserve">ة </w:t>
      </w:r>
      <w:r w:rsidR="00EF228B">
        <w:rPr>
          <w:rFonts w:ascii="Traditional Arabic" w:hAnsi="Traditional Arabic" w:cs="Traditional Arabic" w:hint="cs"/>
          <w:b/>
          <w:bCs/>
          <w:sz w:val="40"/>
          <w:szCs w:val="40"/>
          <w:rtl/>
          <w:lang w:bidi="ar-DZ"/>
        </w:rPr>
        <w:t>غرداية</w:t>
      </w:r>
    </w:p>
    <w:p w:rsidR="00CC5D3F" w:rsidRPr="00B14845" w:rsidRDefault="00CC5D3F" w:rsidP="00CC5D3F">
      <w:pPr>
        <w:bidi/>
        <w:spacing w:after="0"/>
        <w:jc w:val="center"/>
        <w:rPr>
          <w:rFonts w:ascii="Traditional Arabic" w:eastAsia="Times New Roman" w:hAnsi="Traditional Arabic" w:cs="Traditional Arabic"/>
          <w:b/>
          <w:bCs/>
          <w:sz w:val="40"/>
          <w:szCs w:val="40"/>
          <w:rtl/>
          <w:lang w:bidi="ar-DZ"/>
        </w:rPr>
      </w:pPr>
      <w:r>
        <w:rPr>
          <w:rFonts w:ascii="Traditional Arabic" w:eastAsia="Times New Roman" w:hAnsi="Traditional Arabic" w:cs="Traditional Arabic" w:hint="cs"/>
          <w:b/>
          <w:bCs/>
          <w:sz w:val="40"/>
          <w:szCs w:val="40"/>
          <w:rtl/>
          <w:lang w:bidi="ar-DZ"/>
        </w:rPr>
        <w:t xml:space="preserve">كلية الآداب </w:t>
      </w:r>
      <w:proofErr w:type="gramStart"/>
      <w:r>
        <w:rPr>
          <w:rFonts w:ascii="Traditional Arabic" w:eastAsia="Times New Roman" w:hAnsi="Traditional Arabic" w:cs="Traditional Arabic" w:hint="cs"/>
          <w:b/>
          <w:bCs/>
          <w:sz w:val="40"/>
          <w:szCs w:val="40"/>
          <w:rtl/>
          <w:lang w:bidi="ar-DZ"/>
        </w:rPr>
        <w:t>واللغات</w:t>
      </w:r>
      <w:proofErr w:type="gramEnd"/>
    </w:p>
    <w:p w:rsidR="00CC5D3F" w:rsidRPr="00B14845" w:rsidRDefault="00CC5D3F" w:rsidP="00CC5D3F">
      <w:pPr>
        <w:bidi/>
        <w:spacing w:after="0" w:line="240" w:lineRule="auto"/>
        <w:jc w:val="center"/>
        <w:rPr>
          <w:rFonts w:ascii="Traditional Arabic" w:eastAsia="Times New Roman" w:hAnsi="Traditional Arabic" w:cs="Traditional Arabic"/>
          <w:b/>
          <w:bCs/>
          <w:sz w:val="40"/>
          <w:szCs w:val="40"/>
          <w:rtl/>
          <w:lang w:bidi="ar-DZ"/>
        </w:rPr>
      </w:pPr>
      <w:r w:rsidRPr="007D5708">
        <w:rPr>
          <w:rFonts w:asciiTheme="majorBidi" w:eastAsia="Times New Roman" w:hAnsiTheme="majorBidi" w:cstheme="majorBidi"/>
          <w:b/>
          <w:bCs/>
          <w:sz w:val="40"/>
          <w:szCs w:val="40"/>
          <w:rtl/>
          <w:lang w:bidi="ar-DZ"/>
        </w:rPr>
        <w:t>-</w:t>
      </w:r>
      <w:r>
        <w:rPr>
          <w:rFonts w:ascii="Traditional Arabic" w:eastAsia="Times New Roman" w:hAnsi="Traditional Arabic" w:cs="Traditional Arabic" w:hint="cs"/>
          <w:b/>
          <w:bCs/>
          <w:sz w:val="40"/>
          <w:szCs w:val="40"/>
          <w:rtl/>
          <w:lang w:bidi="ar-DZ"/>
        </w:rPr>
        <w:t xml:space="preserve">قسم اللغة </w:t>
      </w:r>
      <w:proofErr w:type="gramStart"/>
      <w:r>
        <w:rPr>
          <w:rFonts w:ascii="Traditional Arabic" w:eastAsia="Times New Roman" w:hAnsi="Traditional Arabic" w:cs="Traditional Arabic" w:hint="cs"/>
          <w:b/>
          <w:bCs/>
          <w:sz w:val="40"/>
          <w:szCs w:val="40"/>
          <w:rtl/>
          <w:lang w:bidi="ar-DZ"/>
        </w:rPr>
        <w:t>والأدب</w:t>
      </w:r>
      <w:proofErr w:type="gramEnd"/>
      <w:r>
        <w:rPr>
          <w:rFonts w:ascii="Traditional Arabic" w:eastAsia="Times New Roman" w:hAnsi="Traditional Arabic" w:cs="Traditional Arabic" w:hint="cs"/>
          <w:b/>
          <w:bCs/>
          <w:sz w:val="40"/>
          <w:szCs w:val="40"/>
          <w:rtl/>
          <w:lang w:bidi="ar-DZ"/>
        </w:rPr>
        <w:t xml:space="preserve"> العربي</w:t>
      </w:r>
      <w:r w:rsidRPr="007D5708">
        <w:rPr>
          <w:rFonts w:asciiTheme="majorBidi" w:eastAsia="Times New Roman" w:hAnsiTheme="majorBidi" w:cstheme="majorBidi"/>
          <w:b/>
          <w:bCs/>
          <w:sz w:val="40"/>
          <w:szCs w:val="40"/>
          <w:rtl/>
          <w:lang w:bidi="ar-DZ"/>
        </w:rPr>
        <w:t>-</w:t>
      </w:r>
    </w:p>
    <w:p w:rsidR="00CC5D3F" w:rsidRPr="002E326C" w:rsidRDefault="00CC5D3F" w:rsidP="00CC5D3F">
      <w:pPr>
        <w:bidi/>
        <w:spacing w:after="0"/>
        <w:rPr>
          <w:rFonts w:ascii="Traditional Arabic" w:hAnsi="Traditional Arabic" w:cs="Traditional Arabic"/>
          <w:b/>
          <w:bCs/>
          <w:sz w:val="36"/>
          <w:szCs w:val="36"/>
          <w:rtl/>
          <w:lang w:bidi="ar-DZ"/>
        </w:rPr>
      </w:pPr>
    </w:p>
    <w:p w:rsidR="00CC5D3F" w:rsidRPr="00876BA6" w:rsidRDefault="00CC5D3F" w:rsidP="00CC5D3F">
      <w:pPr>
        <w:bidi/>
        <w:spacing w:after="0"/>
        <w:ind w:firstLine="565"/>
        <w:jc w:val="center"/>
        <w:rPr>
          <w:rFonts w:ascii="Traditional Arabic" w:eastAsia="Times New Roman" w:hAnsi="Traditional Arabic" w:cs="Traditional Arabic"/>
          <w:b/>
          <w:bCs/>
          <w:rtl/>
          <w:lang w:bidi="ar-DZ"/>
        </w:rPr>
      </w:pPr>
    </w:p>
    <w:p w:rsidR="00CC5D3F" w:rsidRPr="00D474F6" w:rsidRDefault="00CC5D3F" w:rsidP="00CC5D3F">
      <w:pPr>
        <w:bidi/>
        <w:spacing w:after="0" w:line="240" w:lineRule="auto"/>
        <w:ind w:firstLine="565"/>
        <w:jc w:val="center"/>
        <w:rPr>
          <w:rFonts w:ascii="Traditional Arabic" w:eastAsia="Times New Roman" w:hAnsi="Traditional Arabic" w:cs="Traditional Arabic"/>
          <w:b/>
          <w:bCs/>
          <w:i/>
          <w:iCs/>
          <w:sz w:val="90"/>
          <w:szCs w:val="90"/>
          <w:rtl/>
          <w:lang w:bidi="ar-DZ"/>
        </w:rPr>
      </w:pPr>
      <w:r>
        <w:rPr>
          <w:rFonts w:ascii="Traditional Arabic" w:eastAsiaTheme="majorEastAsia" w:hAnsi="Traditional Arabic" w:cs="Traditional Arabic"/>
          <w:b/>
          <w:bCs/>
          <w:noProof/>
          <w:sz w:val="90"/>
          <w:szCs w:val="90"/>
          <w:rtl/>
          <w:lang w:eastAsia="fr-FR"/>
        </w:rPr>
        <mc:AlternateContent>
          <mc:Choice Requires="wps">
            <w:drawing>
              <wp:anchor distT="0" distB="0" distL="114300" distR="114300" simplePos="0" relativeHeight="251661312" behindDoc="1" locked="0" layoutInCell="1" allowOverlap="1">
                <wp:simplePos x="0" y="0"/>
                <wp:positionH relativeFrom="column">
                  <wp:posOffset>-14605</wp:posOffset>
                </wp:positionH>
                <wp:positionV relativeFrom="paragraph">
                  <wp:posOffset>33020</wp:posOffset>
                </wp:positionV>
                <wp:extent cx="6048375" cy="1778635"/>
                <wp:effectExtent l="19050" t="19050" r="47625" b="31115"/>
                <wp:wrapNone/>
                <wp:docPr id="11" name="Étiquet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778635"/>
                        </a:xfrm>
                        <a:prstGeom prst="plaque">
                          <a:avLst>
                            <a:gd name="adj" fmla="val 16667"/>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6BA6" w:rsidRPr="005B0E52" w:rsidRDefault="00876BA6" w:rsidP="00CC5D3F">
                            <w:pPr>
                              <w:rPr>
                                <w:szCs w:val="7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11" o:spid="_x0000_s1026" type="#_x0000_t21" style="position:absolute;left:0;text-align:left;margin-left:-1.15pt;margin-top:2.6pt;width:476.25pt;height:14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" fillcolor="white [3201]" strokecolor="#c0504d [3205]" strokeweight="5pt">
                <v:stroke linestyle="thickThin"/>
                <v:shadow color="#868686"/>
                <v:textbox>
                  <w:txbxContent>
                    <w:p w:rsidR="00876BA6" w:rsidRPr="005B0E52" w:rsidRDefault="00876BA6" w:rsidP="00CC5D3F">
                      <w:pPr>
                        <w:rPr>
                          <w:szCs w:val="70"/>
                        </w:rPr>
                      </w:pPr>
                    </w:p>
                  </w:txbxContent>
                </v:textbox>
              </v:shape>
            </w:pict>
          </mc:Fallback>
        </mc:AlternateContent>
      </w:r>
      <w:r>
        <w:rPr>
          <w:rFonts w:ascii="Traditional Arabic" w:eastAsiaTheme="majorEastAsia" w:hAnsi="Traditional Arabic" w:cs="Traditional Arabic" w:hint="cs"/>
          <w:b/>
          <w:bCs/>
          <w:noProof/>
          <w:sz w:val="90"/>
          <w:szCs w:val="90"/>
          <w:rtl/>
          <w:lang w:eastAsia="fr-FR"/>
        </w:rPr>
        <w:t>بن</w:t>
      </w:r>
      <w:r w:rsidR="00EF228B">
        <w:rPr>
          <w:rFonts w:ascii="Traditional Arabic" w:eastAsiaTheme="majorEastAsia" w:hAnsi="Traditional Arabic" w:cs="Traditional Arabic" w:hint="cs"/>
          <w:b/>
          <w:bCs/>
          <w:noProof/>
          <w:sz w:val="90"/>
          <w:szCs w:val="90"/>
          <w:rtl/>
          <w:lang w:eastAsia="fr-FR"/>
        </w:rPr>
        <w:t>ية الشخصية ودلالتها في رواية الا</w:t>
      </w:r>
      <w:r>
        <w:rPr>
          <w:rFonts w:ascii="Traditional Arabic" w:eastAsiaTheme="majorEastAsia" w:hAnsi="Traditional Arabic" w:cs="Traditional Arabic" w:hint="cs"/>
          <w:b/>
          <w:bCs/>
          <w:noProof/>
          <w:sz w:val="90"/>
          <w:szCs w:val="90"/>
          <w:rtl/>
          <w:lang w:eastAsia="fr-FR"/>
        </w:rPr>
        <w:t>نفجار لـ محمد مفلاح</w:t>
      </w:r>
    </w:p>
    <w:p w:rsidR="00CC5D3F" w:rsidRDefault="00CC5D3F" w:rsidP="00CC5D3F">
      <w:pPr>
        <w:bidi/>
        <w:spacing w:after="0"/>
        <w:rPr>
          <w:rFonts w:ascii="Traditional Arabic" w:eastAsia="Times New Roman" w:hAnsi="Traditional Arabic" w:cs="Traditional Arabic"/>
          <w:b/>
          <w:bCs/>
          <w:sz w:val="14"/>
          <w:szCs w:val="14"/>
          <w:rtl/>
          <w:lang w:bidi="ar-DZ"/>
        </w:rPr>
      </w:pPr>
    </w:p>
    <w:p w:rsidR="00CC5D3F" w:rsidRDefault="00CC5D3F" w:rsidP="00CC5D3F">
      <w:pPr>
        <w:bidi/>
        <w:spacing w:after="0"/>
        <w:rPr>
          <w:rFonts w:ascii="Traditional Arabic" w:eastAsia="Times New Roman" w:hAnsi="Traditional Arabic" w:cs="Traditional Arabic"/>
          <w:b/>
          <w:bCs/>
          <w:sz w:val="14"/>
          <w:szCs w:val="14"/>
          <w:rtl/>
          <w:lang w:bidi="ar-DZ"/>
        </w:rPr>
      </w:pPr>
    </w:p>
    <w:p w:rsidR="00CC5D3F" w:rsidRPr="00B14845" w:rsidRDefault="00CC5D3F" w:rsidP="00CC5D3F">
      <w:pPr>
        <w:bidi/>
        <w:spacing w:after="0"/>
        <w:jc w:val="center"/>
        <w:rPr>
          <w:rFonts w:ascii="Traditional Arabic" w:hAnsi="Traditional Arabic" w:cs="Traditional Arabic"/>
          <w:b/>
          <w:bCs/>
          <w:sz w:val="40"/>
          <w:szCs w:val="40"/>
          <w:rtl/>
        </w:rPr>
      </w:pPr>
      <w:r w:rsidRPr="00B14845">
        <w:rPr>
          <w:rFonts w:ascii="Traditional Arabic" w:hAnsi="Traditional Arabic" w:cs="Traditional Arabic"/>
          <w:b/>
          <w:bCs/>
          <w:sz w:val="40"/>
          <w:szCs w:val="40"/>
          <w:rtl/>
        </w:rPr>
        <w:t xml:space="preserve">مذكرة </w:t>
      </w:r>
      <w:r w:rsidR="00EF228B">
        <w:rPr>
          <w:rFonts w:ascii="Traditional Arabic" w:hAnsi="Traditional Arabic" w:cs="Traditional Arabic" w:hint="cs"/>
          <w:b/>
          <w:bCs/>
          <w:sz w:val="40"/>
          <w:szCs w:val="40"/>
          <w:rtl/>
        </w:rPr>
        <w:t>مقدمة لاستكمال متطلبات نيل شهادة الماستر في اللغة والأدب العربي</w:t>
      </w:r>
    </w:p>
    <w:p w:rsidR="00CC5D3F" w:rsidRPr="00B14845" w:rsidRDefault="00876BA6" w:rsidP="00CC5D3F">
      <w:pPr>
        <w:bidi/>
        <w:spacing w:after="0"/>
        <w:jc w:val="center"/>
        <w:rPr>
          <w:rFonts w:ascii="Traditional Arabic" w:hAnsi="Traditional Arabic" w:cs="Traditional Arabic"/>
          <w:b/>
          <w:bCs/>
          <w:sz w:val="40"/>
          <w:szCs w:val="40"/>
          <w:rtl/>
        </w:rPr>
      </w:pPr>
      <w:r>
        <w:rPr>
          <w:rFonts w:ascii="Traditional Arabic" w:eastAsia="Times New Roman" w:hAnsi="Traditional Arabic" w:cs="Traditional Arabic"/>
          <w:noProof/>
          <w:sz w:val="36"/>
          <w:szCs w:val="36"/>
          <w:lang w:eastAsia="fr-FR"/>
        </w:rPr>
        <mc:AlternateContent>
          <mc:Choice Requires="wps">
            <w:drawing>
              <wp:anchor distT="0" distB="0" distL="114300" distR="114300" simplePos="0" relativeHeight="251662336" behindDoc="0" locked="0" layoutInCell="1" allowOverlap="1" wp14:anchorId="76086AE2" wp14:editId="3BF954FE">
                <wp:simplePos x="0" y="0"/>
                <wp:positionH relativeFrom="column">
                  <wp:posOffset>3676650</wp:posOffset>
                </wp:positionH>
                <wp:positionV relativeFrom="paragraph">
                  <wp:posOffset>73025</wp:posOffset>
                </wp:positionV>
                <wp:extent cx="2390775" cy="1133475"/>
                <wp:effectExtent l="0" t="0" r="0" b="95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bidiVisual/>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876BA6" w:rsidRPr="00A9120E" w:rsidTr="00590741">
                              <w:trPr>
                                <w:trHeight w:val="636"/>
                              </w:trPr>
                              <w:tc>
                                <w:tcPr>
                                  <w:tcW w:w="4027" w:type="dxa"/>
                                </w:tcPr>
                                <w:p w:rsidR="00876BA6" w:rsidRDefault="00876BA6" w:rsidP="00112896">
                                  <w:pPr>
                                    <w:bidi/>
                                    <w:jc w:val="left"/>
                                    <w:rPr>
                                      <w:rFonts w:ascii="Traditional Arabic" w:hAnsi="Traditional Arabic" w:cs="Traditional Arabic"/>
                                      <w:b/>
                                      <w:bCs/>
                                      <w:color w:val="000000" w:themeColor="text1"/>
                                      <w:sz w:val="36"/>
                                      <w:szCs w:val="36"/>
                                      <w:rtl/>
                                    </w:rPr>
                                  </w:pPr>
                                </w:p>
                                <w:p w:rsidR="00876BA6" w:rsidRPr="00112896" w:rsidRDefault="00876BA6" w:rsidP="00EF228B">
                                  <w:pPr>
                                    <w:bidi/>
                                    <w:jc w:val="left"/>
                                    <w:rPr>
                                      <w:rFonts w:ascii="Traditional Arabic" w:hAnsi="Traditional Arabic" w:cs="Traditional Arabic"/>
                                      <w:b/>
                                      <w:bCs/>
                                      <w:color w:val="000000" w:themeColor="text1"/>
                                      <w:sz w:val="36"/>
                                      <w:szCs w:val="36"/>
                                      <w:rtl/>
                                    </w:rPr>
                                  </w:pPr>
                                  <w:proofErr w:type="gramStart"/>
                                  <w:r>
                                    <w:rPr>
                                      <w:rFonts w:ascii="Traditional Arabic" w:hAnsi="Traditional Arabic" w:cs="Traditional Arabic" w:hint="cs"/>
                                      <w:b/>
                                      <w:bCs/>
                                      <w:color w:val="000000" w:themeColor="text1"/>
                                      <w:sz w:val="36"/>
                                      <w:szCs w:val="36"/>
                                      <w:rtl/>
                                    </w:rPr>
                                    <w:t>إعداد</w:t>
                                  </w:r>
                                  <w:proofErr w:type="gramEnd"/>
                                  <w:r>
                                    <w:rPr>
                                      <w:rFonts w:ascii="Traditional Arabic" w:hAnsi="Traditional Arabic" w:cs="Traditional Arabic" w:hint="cs"/>
                                      <w:b/>
                                      <w:bCs/>
                                      <w:color w:val="000000" w:themeColor="text1"/>
                                      <w:sz w:val="36"/>
                                      <w:szCs w:val="36"/>
                                      <w:rtl/>
                                    </w:rPr>
                                    <w:t xml:space="preserve"> الطالبة:</w:t>
                                  </w:r>
                                </w:p>
                              </w:tc>
                            </w:tr>
                            <w:tr w:rsidR="00876BA6" w:rsidRPr="00A9120E" w:rsidTr="00590741">
                              <w:trPr>
                                <w:trHeight w:val="1272"/>
                              </w:trPr>
                              <w:tc>
                                <w:tcPr>
                                  <w:tcW w:w="4027" w:type="dxa"/>
                                </w:tcPr>
                                <w:p w:rsidR="00876BA6" w:rsidRPr="00112896" w:rsidRDefault="00876BA6" w:rsidP="00112896">
                                  <w:pPr>
                                    <w:pStyle w:val="Paragraphedeliste"/>
                                    <w:numPr>
                                      <w:ilvl w:val="0"/>
                                      <w:numId w:val="1"/>
                                    </w:numPr>
                                    <w:bidi/>
                                    <w:ind w:left="459" w:hanging="425"/>
                                    <w:jc w:val="left"/>
                                    <w:rPr>
                                      <w:rFonts w:ascii="Traditional Arabic" w:hAnsi="Traditional Arabic" w:cs="Traditional Arabic"/>
                                      <w:b/>
                                      <w:bCs/>
                                      <w:color w:val="000000" w:themeColor="text1"/>
                                      <w:sz w:val="36"/>
                                      <w:szCs w:val="36"/>
                                    </w:rPr>
                                  </w:pPr>
                                  <w:r w:rsidRPr="00112896">
                                    <w:rPr>
                                      <w:rFonts w:ascii="Traditional Arabic" w:hAnsi="Traditional Arabic" w:cs="Traditional Arabic" w:hint="cs"/>
                                      <w:b/>
                                      <w:bCs/>
                                      <w:color w:val="000000" w:themeColor="text1"/>
                                      <w:sz w:val="36"/>
                                      <w:szCs w:val="36"/>
                                      <w:rtl/>
                                    </w:rPr>
                                    <w:t>لعلى مروة.</w:t>
                                  </w:r>
                                </w:p>
                                <w:p w:rsidR="00876BA6" w:rsidRPr="00112896" w:rsidRDefault="00876BA6" w:rsidP="00112896">
                                  <w:pPr>
                                    <w:pStyle w:val="Paragraphedeliste"/>
                                    <w:bidi/>
                                    <w:ind w:left="459"/>
                                    <w:jc w:val="left"/>
                                    <w:rPr>
                                      <w:rFonts w:ascii="Traditional Arabic" w:hAnsi="Traditional Arabic" w:cs="Traditional Arabic"/>
                                      <w:b/>
                                      <w:bCs/>
                                      <w:color w:val="000000" w:themeColor="text1"/>
                                      <w:sz w:val="36"/>
                                      <w:szCs w:val="36"/>
                                      <w:rtl/>
                                    </w:rPr>
                                  </w:pPr>
                                </w:p>
                              </w:tc>
                            </w:tr>
                          </w:tbl>
                          <w:p w:rsidR="00876BA6" w:rsidRDefault="00876BA6" w:rsidP="00CC5D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7" type="#_x0000_t202" style="position:absolute;left:0;text-align:left;margin-left:289.5pt;margin-top:5.75pt;width:188.2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" filled="f" stroked="f">
                <v:textbox>
                  <w:txbxContent>
                    <w:tbl>
                      <w:tblPr>
                        <w:tblStyle w:val="Grilledutableau"/>
                        <w:bidiVisual/>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876BA6" w:rsidRPr="00A9120E" w:rsidTr="00590741">
                        <w:trPr>
                          <w:trHeight w:val="636"/>
                        </w:trPr>
                        <w:tc>
                          <w:tcPr>
                            <w:tcW w:w="4027" w:type="dxa"/>
                          </w:tcPr>
                          <w:p w:rsidR="00876BA6" w:rsidRDefault="00876BA6" w:rsidP="00112896">
                            <w:pPr>
                              <w:bidi/>
                              <w:jc w:val="left"/>
                              <w:rPr>
                                <w:rFonts w:ascii="Traditional Arabic" w:hAnsi="Traditional Arabic" w:cs="Traditional Arabic"/>
                                <w:b/>
                                <w:bCs/>
                                <w:color w:val="000000" w:themeColor="text1"/>
                                <w:sz w:val="36"/>
                                <w:szCs w:val="36"/>
                                <w:rtl/>
                              </w:rPr>
                            </w:pPr>
                          </w:p>
                          <w:p w:rsidR="00876BA6" w:rsidRPr="00112896" w:rsidRDefault="00876BA6" w:rsidP="00EF228B">
                            <w:pPr>
                              <w:bidi/>
                              <w:jc w:val="left"/>
                              <w:rPr>
                                <w:rFonts w:ascii="Traditional Arabic" w:hAnsi="Traditional Arabic" w:cs="Traditional Arabic"/>
                                <w:b/>
                                <w:bCs/>
                                <w:color w:val="000000" w:themeColor="text1"/>
                                <w:sz w:val="36"/>
                                <w:szCs w:val="36"/>
                                <w:rtl/>
                              </w:rPr>
                            </w:pPr>
                            <w:proofErr w:type="gramStart"/>
                            <w:r>
                              <w:rPr>
                                <w:rFonts w:ascii="Traditional Arabic" w:hAnsi="Traditional Arabic" w:cs="Traditional Arabic" w:hint="cs"/>
                                <w:b/>
                                <w:bCs/>
                                <w:color w:val="000000" w:themeColor="text1"/>
                                <w:sz w:val="36"/>
                                <w:szCs w:val="36"/>
                                <w:rtl/>
                              </w:rPr>
                              <w:t>إعداد</w:t>
                            </w:r>
                            <w:proofErr w:type="gramEnd"/>
                            <w:r>
                              <w:rPr>
                                <w:rFonts w:ascii="Traditional Arabic" w:hAnsi="Traditional Arabic" w:cs="Traditional Arabic" w:hint="cs"/>
                                <w:b/>
                                <w:bCs/>
                                <w:color w:val="000000" w:themeColor="text1"/>
                                <w:sz w:val="36"/>
                                <w:szCs w:val="36"/>
                                <w:rtl/>
                              </w:rPr>
                              <w:t xml:space="preserve"> الطالبة:</w:t>
                            </w:r>
                          </w:p>
                        </w:tc>
                      </w:tr>
                      <w:tr w:rsidR="00876BA6" w:rsidRPr="00A9120E" w:rsidTr="00590741">
                        <w:trPr>
                          <w:trHeight w:val="1272"/>
                        </w:trPr>
                        <w:tc>
                          <w:tcPr>
                            <w:tcW w:w="4027" w:type="dxa"/>
                          </w:tcPr>
                          <w:p w:rsidR="00876BA6" w:rsidRPr="00112896" w:rsidRDefault="00876BA6" w:rsidP="00112896">
                            <w:pPr>
                              <w:pStyle w:val="Paragraphedeliste"/>
                              <w:numPr>
                                <w:ilvl w:val="0"/>
                                <w:numId w:val="1"/>
                              </w:numPr>
                              <w:bidi/>
                              <w:ind w:left="459" w:hanging="425"/>
                              <w:jc w:val="left"/>
                              <w:rPr>
                                <w:rFonts w:ascii="Traditional Arabic" w:hAnsi="Traditional Arabic" w:cs="Traditional Arabic"/>
                                <w:b/>
                                <w:bCs/>
                                <w:color w:val="000000" w:themeColor="text1"/>
                                <w:sz w:val="36"/>
                                <w:szCs w:val="36"/>
                              </w:rPr>
                            </w:pPr>
                            <w:r w:rsidRPr="00112896">
                              <w:rPr>
                                <w:rFonts w:ascii="Traditional Arabic" w:hAnsi="Traditional Arabic" w:cs="Traditional Arabic" w:hint="cs"/>
                                <w:b/>
                                <w:bCs/>
                                <w:color w:val="000000" w:themeColor="text1"/>
                                <w:sz w:val="36"/>
                                <w:szCs w:val="36"/>
                                <w:rtl/>
                              </w:rPr>
                              <w:t>لعلى مروة.</w:t>
                            </w:r>
                          </w:p>
                          <w:p w:rsidR="00876BA6" w:rsidRPr="00112896" w:rsidRDefault="00876BA6" w:rsidP="00112896">
                            <w:pPr>
                              <w:pStyle w:val="Paragraphedeliste"/>
                              <w:bidi/>
                              <w:ind w:left="459"/>
                              <w:jc w:val="left"/>
                              <w:rPr>
                                <w:rFonts w:ascii="Traditional Arabic" w:hAnsi="Traditional Arabic" w:cs="Traditional Arabic"/>
                                <w:b/>
                                <w:bCs/>
                                <w:color w:val="000000" w:themeColor="text1"/>
                                <w:sz w:val="36"/>
                                <w:szCs w:val="36"/>
                                <w:rtl/>
                              </w:rPr>
                            </w:pPr>
                          </w:p>
                        </w:tc>
                      </w:tr>
                    </w:tbl>
                    <w:p w:rsidR="00876BA6" w:rsidRDefault="00876BA6" w:rsidP="00CC5D3F"/>
                  </w:txbxContent>
                </v:textbox>
              </v:shape>
            </w:pict>
          </mc:Fallback>
        </mc:AlternateContent>
      </w:r>
      <w:proofErr w:type="gramStart"/>
      <w:r w:rsidR="00CC5D3F" w:rsidRPr="00B14845">
        <w:rPr>
          <w:rFonts w:ascii="Traditional Arabic" w:hAnsi="Traditional Arabic" w:cs="Traditional Arabic"/>
          <w:b/>
          <w:bCs/>
          <w:sz w:val="40"/>
          <w:szCs w:val="40"/>
          <w:rtl/>
        </w:rPr>
        <w:t>تخصص</w:t>
      </w:r>
      <w:r w:rsidR="00CC5D3F">
        <w:rPr>
          <w:rFonts w:ascii="Traditional Arabic" w:hAnsi="Traditional Arabic" w:cs="Traditional Arabic" w:hint="cs"/>
          <w:b/>
          <w:bCs/>
          <w:sz w:val="40"/>
          <w:szCs w:val="40"/>
          <w:rtl/>
        </w:rPr>
        <w:t xml:space="preserve"> </w:t>
      </w:r>
      <w:r w:rsidR="00CC5D3F" w:rsidRPr="00B14845">
        <w:rPr>
          <w:rFonts w:ascii="Traditional Arabic" w:hAnsi="Traditional Arabic" w:cs="Traditional Arabic"/>
          <w:b/>
          <w:bCs/>
          <w:sz w:val="40"/>
          <w:szCs w:val="40"/>
          <w:rtl/>
        </w:rPr>
        <w:t>:</w:t>
      </w:r>
      <w:proofErr w:type="gramEnd"/>
      <w:r w:rsidR="00CC5D3F" w:rsidRPr="00B14845">
        <w:rPr>
          <w:rFonts w:ascii="Traditional Arabic" w:hAnsi="Traditional Arabic" w:cs="Traditional Arabic"/>
          <w:b/>
          <w:bCs/>
          <w:sz w:val="40"/>
          <w:szCs w:val="40"/>
          <w:rtl/>
        </w:rPr>
        <w:t xml:space="preserve"> </w:t>
      </w:r>
      <w:r w:rsidR="00CC5D3F">
        <w:rPr>
          <w:rFonts w:ascii="Traditional Arabic" w:hAnsi="Traditional Arabic" w:cs="Traditional Arabic" w:hint="cs"/>
          <w:b/>
          <w:bCs/>
          <w:sz w:val="40"/>
          <w:szCs w:val="40"/>
          <w:rtl/>
        </w:rPr>
        <w:t>أدب عربي حديث ومعاصر</w:t>
      </w:r>
    </w:p>
    <w:tbl>
      <w:tblPr>
        <w:tblStyle w:val="Grilledutableau"/>
        <w:tblpPr w:leftFromText="141" w:rightFromText="141" w:vertAnchor="text" w:horzAnchor="margin" w:tblpY="66"/>
        <w:bidiVisual/>
        <w:tblW w:w="5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CC5D3F" w:rsidRPr="002E326C" w:rsidTr="00590741">
        <w:trPr>
          <w:trHeight w:val="636"/>
        </w:trPr>
        <w:tc>
          <w:tcPr>
            <w:tcW w:w="5375" w:type="dxa"/>
          </w:tcPr>
          <w:p w:rsidR="00CC5D3F" w:rsidRPr="00876BA6" w:rsidRDefault="00CC5D3F" w:rsidP="00590741">
            <w:pPr>
              <w:bidi/>
              <w:rPr>
                <w:rFonts w:ascii="Traditional Arabic" w:hAnsi="Traditional Arabic" w:cs="Traditional Arabic"/>
                <w:b/>
                <w:bCs/>
                <w:sz w:val="6"/>
                <w:szCs w:val="6"/>
                <w:rtl/>
              </w:rPr>
            </w:pPr>
          </w:p>
          <w:p w:rsidR="00CC5D3F" w:rsidRDefault="00EF228B" w:rsidP="00590741">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إشراف الدكتورة: رقاب كريمة.</w:t>
            </w:r>
          </w:p>
          <w:p w:rsidR="00CC5D3F" w:rsidRPr="00A9120E" w:rsidRDefault="00CC5D3F" w:rsidP="00876BA6">
            <w:pPr>
              <w:bidi/>
              <w:jc w:val="both"/>
              <w:rPr>
                <w:rFonts w:ascii="Traditional Arabic" w:hAnsi="Traditional Arabic" w:cs="Traditional Arabic"/>
                <w:b/>
                <w:bCs/>
                <w:sz w:val="36"/>
                <w:szCs w:val="36"/>
                <w:rtl/>
              </w:rPr>
            </w:pPr>
          </w:p>
        </w:tc>
      </w:tr>
      <w:tr w:rsidR="00CC5D3F" w:rsidRPr="002E326C" w:rsidTr="00590741">
        <w:trPr>
          <w:trHeight w:val="1272"/>
        </w:trPr>
        <w:tc>
          <w:tcPr>
            <w:tcW w:w="5375" w:type="dxa"/>
          </w:tcPr>
          <w:tbl>
            <w:tblPr>
              <w:tblStyle w:val="Grilledutableau"/>
              <w:tblpPr w:leftFromText="141" w:rightFromText="141" w:vertAnchor="text" w:horzAnchor="margin" w:tblpY="366"/>
              <w:bidiVisual/>
              <w:tblW w:w="9211" w:type="dxa"/>
              <w:tblLook w:val="04A0" w:firstRow="1" w:lastRow="0" w:firstColumn="1" w:lastColumn="0" w:noHBand="0" w:noVBand="1"/>
            </w:tblPr>
            <w:tblGrid>
              <w:gridCol w:w="847"/>
              <w:gridCol w:w="3758"/>
              <w:gridCol w:w="2303"/>
              <w:gridCol w:w="2303"/>
            </w:tblGrid>
            <w:tr w:rsidR="00876BA6" w:rsidTr="00876BA6">
              <w:tc>
                <w:tcPr>
                  <w:tcW w:w="847" w:type="dxa"/>
                </w:tcPr>
                <w:p w:rsidR="00876BA6" w:rsidRPr="00876BA6" w:rsidRDefault="00876BA6" w:rsidP="00876BA6">
                  <w:pPr>
                    <w:bidi/>
                    <w:spacing w:line="276" w:lineRule="auto"/>
                    <w:jc w:val="center"/>
                    <w:rPr>
                      <w:rFonts w:ascii="Traditional Arabic" w:hAnsi="Traditional Arabic" w:cs="Traditional Arabic"/>
                      <w:b/>
                      <w:bCs/>
                      <w:sz w:val="32"/>
                      <w:szCs w:val="32"/>
                      <w:rtl/>
                      <w:lang w:bidi="ar-DZ"/>
                    </w:rPr>
                  </w:pPr>
                  <w:r w:rsidRPr="00876BA6">
                    <w:rPr>
                      <w:rFonts w:ascii="Traditional Arabic" w:hAnsi="Traditional Arabic" w:cs="Traditional Arabic"/>
                      <w:b/>
                      <w:bCs/>
                      <w:sz w:val="32"/>
                      <w:szCs w:val="32"/>
                      <w:rtl/>
                      <w:lang w:bidi="ar-DZ"/>
                    </w:rPr>
                    <w:t>الرقم</w:t>
                  </w:r>
                </w:p>
              </w:tc>
              <w:tc>
                <w:tcPr>
                  <w:tcW w:w="3758" w:type="dxa"/>
                </w:tcPr>
                <w:p w:rsidR="00876BA6" w:rsidRPr="00876BA6" w:rsidRDefault="00876BA6" w:rsidP="00876BA6">
                  <w:pPr>
                    <w:bidi/>
                    <w:spacing w:line="276" w:lineRule="auto"/>
                    <w:jc w:val="center"/>
                    <w:rPr>
                      <w:rFonts w:ascii="Traditional Arabic" w:hAnsi="Traditional Arabic" w:cs="Traditional Arabic"/>
                      <w:b/>
                      <w:bCs/>
                      <w:sz w:val="32"/>
                      <w:szCs w:val="32"/>
                      <w:rtl/>
                    </w:rPr>
                  </w:pPr>
                  <w:proofErr w:type="spellStart"/>
                  <w:r w:rsidRPr="00876BA6">
                    <w:rPr>
                      <w:rFonts w:ascii="Traditional Arabic" w:hAnsi="Traditional Arabic" w:cs="Traditional Arabic"/>
                      <w:b/>
                      <w:bCs/>
                      <w:sz w:val="32"/>
                      <w:szCs w:val="32"/>
                      <w:rtl/>
                    </w:rPr>
                    <w:t>الإسم</w:t>
                  </w:r>
                  <w:proofErr w:type="spellEnd"/>
                  <w:r w:rsidRPr="00876BA6">
                    <w:rPr>
                      <w:rFonts w:ascii="Traditional Arabic" w:hAnsi="Traditional Arabic" w:cs="Traditional Arabic"/>
                      <w:b/>
                      <w:bCs/>
                      <w:sz w:val="32"/>
                      <w:szCs w:val="32"/>
                      <w:rtl/>
                    </w:rPr>
                    <w:t xml:space="preserve"> و اللقب</w:t>
                  </w:r>
                </w:p>
              </w:tc>
              <w:tc>
                <w:tcPr>
                  <w:tcW w:w="2303" w:type="dxa"/>
                </w:tcPr>
                <w:p w:rsidR="00876BA6" w:rsidRPr="00876BA6" w:rsidRDefault="00876BA6" w:rsidP="00876BA6">
                  <w:pPr>
                    <w:bidi/>
                    <w:spacing w:line="276" w:lineRule="auto"/>
                    <w:jc w:val="center"/>
                    <w:rPr>
                      <w:rFonts w:ascii="Traditional Arabic" w:hAnsi="Traditional Arabic" w:cs="Traditional Arabic"/>
                      <w:b/>
                      <w:bCs/>
                      <w:sz w:val="32"/>
                      <w:szCs w:val="32"/>
                      <w:rtl/>
                    </w:rPr>
                  </w:pPr>
                  <w:r w:rsidRPr="00876BA6">
                    <w:rPr>
                      <w:rFonts w:ascii="Traditional Arabic" w:hAnsi="Traditional Arabic" w:cs="Traditional Arabic"/>
                      <w:b/>
                      <w:bCs/>
                      <w:sz w:val="32"/>
                      <w:szCs w:val="32"/>
                      <w:rtl/>
                    </w:rPr>
                    <w:t>الرتبة</w:t>
                  </w:r>
                </w:p>
              </w:tc>
              <w:tc>
                <w:tcPr>
                  <w:tcW w:w="2303" w:type="dxa"/>
                </w:tcPr>
                <w:p w:rsidR="00876BA6" w:rsidRPr="00876BA6" w:rsidRDefault="00876BA6" w:rsidP="00876BA6">
                  <w:pPr>
                    <w:bidi/>
                    <w:spacing w:line="276" w:lineRule="auto"/>
                    <w:jc w:val="center"/>
                    <w:rPr>
                      <w:rFonts w:ascii="Traditional Arabic" w:hAnsi="Traditional Arabic" w:cs="Traditional Arabic"/>
                      <w:b/>
                      <w:bCs/>
                      <w:sz w:val="32"/>
                      <w:szCs w:val="32"/>
                      <w:rtl/>
                    </w:rPr>
                  </w:pPr>
                  <w:r w:rsidRPr="00876BA6">
                    <w:rPr>
                      <w:rFonts w:ascii="Traditional Arabic" w:hAnsi="Traditional Arabic" w:cs="Traditional Arabic"/>
                      <w:b/>
                      <w:bCs/>
                      <w:sz w:val="32"/>
                      <w:szCs w:val="32"/>
                      <w:rtl/>
                    </w:rPr>
                    <w:t>الصفة</w:t>
                  </w:r>
                </w:p>
              </w:tc>
            </w:tr>
            <w:tr w:rsidR="00876BA6" w:rsidTr="00876BA6">
              <w:tc>
                <w:tcPr>
                  <w:tcW w:w="847" w:type="dxa"/>
                </w:tcPr>
                <w:p w:rsidR="00876BA6" w:rsidRPr="00876BA6" w:rsidRDefault="00876BA6" w:rsidP="00876BA6">
                  <w:pPr>
                    <w:bidi/>
                    <w:jc w:val="center"/>
                    <w:rPr>
                      <w:rFonts w:ascii="Traditional Arabic" w:hAnsi="Traditional Arabic" w:cs="Traditional Arabic"/>
                      <w:b/>
                      <w:bCs/>
                      <w:sz w:val="32"/>
                      <w:szCs w:val="32"/>
                      <w:rtl/>
                    </w:rPr>
                  </w:pPr>
                  <w:r w:rsidRPr="00876BA6">
                    <w:rPr>
                      <w:rFonts w:ascii="Traditional Arabic" w:hAnsi="Traditional Arabic" w:cs="Traditional Arabic"/>
                      <w:b/>
                      <w:bCs/>
                      <w:sz w:val="32"/>
                      <w:szCs w:val="32"/>
                    </w:rPr>
                    <w:t>01</w:t>
                  </w:r>
                </w:p>
              </w:tc>
              <w:tc>
                <w:tcPr>
                  <w:tcW w:w="3758" w:type="dxa"/>
                </w:tcPr>
                <w:p w:rsidR="00876BA6" w:rsidRPr="00876BA6" w:rsidRDefault="00876BA6" w:rsidP="00876BA6">
                  <w:pPr>
                    <w:bidi/>
                    <w:jc w:val="center"/>
                    <w:rPr>
                      <w:rFonts w:ascii="Traditional Arabic" w:hAnsi="Traditional Arabic" w:cs="Traditional Arabic" w:hint="cs"/>
                      <w:b/>
                      <w:bCs/>
                      <w:sz w:val="32"/>
                      <w:szCs w:val="32"/>
                      <w:rtl/>
                    </w:rPr>
                  </w:pPr>
                  <w:r w:rsidRPr="00876BA6">
                    <w:rPr>
                      <w:rFonts w:ascii="Traditional Arabic" w:hAnsi="Traditional Arabic" w:cs="Traditional Arabic" w:hint="cs"/>
                      <w:b/>
                      <w:bCs/>
                      <w:sz w:val="32"/>
                      <w:szCs w:val="32"/>
                      <w:rtl/>
                    </w:rPr>
                    <w:t>مختار سويلم</w:t>
                  </w:r>
                </w:p>
              </w:tc>
              <w:tc>
                <w:tcPr>
                  <w:tcW w:w="2303" w:type="dxa"/>
                </w:tcPr>
                <w:p w:rsidR="00876BA6" w:rsidRPr="00876BA6" w:rsidRDefault="00876BA6" w:rsidP="00F467EF">
                  <w:pPr>
                    <w:pStyle w:val="Paragraphedeliste"/>
                    <w:numPr>
                      <w:ilvl w:val="0"/>
                      <w:numId w:val="88"/>
                    </w:num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د</w:t>
                  </w:r>
                </w:p>
              </w:tc>
              <w:tc>
                <w:tcPr>
                  <w:tcW w:w="2303" w:type="dxa"/>
                </w:tcPr>
                <w:p w:rsidR="00876BA6" w:rsidRPr="00876BA6" w:rsidRDefault="00876BA6" w:rsidP="00876BA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رئيسا</w:t>
                  </w:r>
                </w:p>
              </w:tc>
            </w:tr>
            <w:tr w:rsidR="00876BA6" w:rsidTr="00876BA6">
              <w:tc>
                <w:tcPr>
                  <w:tcW w:w="847" w:type="dxa"/>
                </w:tcPr>
                <w:p w:rsidR="00876BA6" w:rsidRPr="00876BA6" w:rsidRDefault="00876BA6" w:rsidP="00876BA6">
                  <w:pPr>
                    <w:bidi/>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02</w:t>
                  </w:r>
                </w:p>
              </w:tc>
              <w:tc>
                <w:tcPr>
                  <w:tcW w:w="3758" w:type="dxa"/>
                </w:tcPr>
                <w:p w:rsidR="00876BA6" w:rsidRPr="00876BA6" w:rsidRDefault="00876BA6" w:rsidP="00876BA6">
                  <w:pPr>
                    <w:bidi/>
                    <w:jc w:val="cente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محمد جهلان</w:t>
                  </w:r>
                </w:p>
              </w:tc>
              <w:tc>
                <w:tcPr>
                  <w:tcW w:w="2303" w:type="dxa"/>
                </w:tcPr>
                <w:p w:rsidR="00876BA6" w:rsidRPr="00876BA6" w:rsidRDefault="00876BA6" w:rsidP="00876BA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مساعد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أ-</w:t>
                  </w:r>
                </w:p>
              </w:tc>
              <w:tc>
                <w:tcPr>
                  <w:tcW w:w="2303" w:type="dxa"/>
                </w:tcPr>
                <w:p w:rsidR="00876BA6" w:rsidRPr="00876BA6" w:rsidRDefault="00876BA6" w:rsidP="00876BA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مناقشا</w:t>
                  </w:r>
                </w:p>
              </w:tc>
            </w:tr>
            <w:tr w:rsidR="00876BA6" w:rsidTr="00876BA6">
              <w:tc>
                <w:tcPr>
                  <w:tcW w:w="847" w:type="dxa"/>
                </w:tcPr>
                <w:p w:rsidR="00876BA6" w:rsidRPr="00876BA6" w:rsidRDefault="00876BA6" w:rsidP="00876BA6">
                  <w:pPr>
                    <w:bidi/>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03</w:t>
                  </w:r>
                </w:p>
              </w:tc>
              <w:tc>
                <w:tcPr>
                  <w:tcW w:w="3758" w:type="dxa"/>
                </w:tcPr>
                <w:p w:rsidR="00876BA6" w:rsidRPr="00876BA6" w:rsidRDefault="00876BA6" w:rsidP="00876BA6">
                  <w:pPr>
                    <w:bidi/>
                    <w:jc w:val="center"/>
                    <w:rPr>
                      <w:rFonts w:ascii="Traditional Arabic" w:hAnsi="Traditional Arabic" w:cs="Traditional Arabic" w:hint="cs"/>
                      <w:b/>
                      <w:bCs/>
                      <w:sz w:val="32"/>
                      <w:szCs w:val="32"/>
                      <w:rtl/>
                    </w:rPr>
                  </w:pPr>
                  <w:proofErr w:type="gramStart"/>
                  <w:r>
                    <w:rPr>
                      <w:rFonts w:ascii="Traditional Arabic" w:hAnsi="Traditional Arabic" w:cs="Traditional Arabic" w:hint="cs"/>
                      <w:b/>
                      <w:bCs/>
                      <w:sz w:val="32"/>
                      <w:szCs w:val="32"/>
                      <w:rtl/>
                    </w:rPr>
                    <w:t>رقاب</w:t>
                  </w:r>
                  <w:proofErr w:type="gramEnd"/>
                  <w:r>
                    <w:rPr>
                      <w:rFonts w:ascii="Traditional Arabic" w:hAnsi="Traditional Arabic" w:cs="Traditional Arabic" w:hint="cs"/>
                      <w:b/>
                      <w:bCs/>
                      <w:sz w:val="32"/>
                      <w:szCs w:val="32"/>
                      <w:rtl/>
                    </w:rPr>
                    <w:t xml:space="preserve"> كريمة</w:t>
                  </w:r>
                </w:p>
              </w:tc>
              <w:tc>
                <w:tcPr>
                  <w:tcW w:w="2303" w:type="dxa"/>
                </w:tcPr>
                <w:p w:rsidR="00876BA6" w:rsidRPr="00876BA6" w:rsidRDefault="00876BA6" w:rsidP="00876BA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د</w:t>
                  </w:r>
                </w:p>
              </w:tc>
              <w:tc>
                <w:tcPr>
                  <w:tcW w:w="2303" w:type="dxa"/>
                </w:tcPr>
                <w:p w:rsidR="00876BA6" w:rsidRPr="00876BA6" w:rsidRDefault="00876BA6" w:rsidP="00876BA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مشرفا</w:t>
                  </w:r>
                </w:p>
              </w:tc>
            </w:tr>
          </w:tbl>
          <w:p w:rsidR="00CC5D3F" w:rsidRPr="00DE0431" w:rsidRDefault="00876BA6" w:rsidP="00876BA6">
            <w:pPr>
              <w:bidi/>
              <w:jc w:val="both"/>
              <w:rPr>
                <w:rFonts w:ascii="Traditional Arabic" w:hAnsi="Traditional Arabic" w:cs="Traditional Arabic" w:hint="cs"/>
                <w:b/>
                <w:bCs/>
                <w:sz w:val="36"/>
                <w:szCs w:val="36"/>
                <w:rtl/>
                <w:lang w:bidi="ar-DZ"/>
              </w:rPr>
            </w:pPr>
            <w:r>
              <w:rPr>
                <w:rFonts w:ascii="Traditional Arabic" w:eastAsia="Times New Roman" w:hAnsi="Traditional Arabic" w:cs="Traditional Arabic"/>
                <w:noProof/>
                <w:sz w:val="36"/>
                <w:szCs w:val="36"/>
              </w:rPr>
              <mc:AlternateContent>
                <mc:Choice Requires="wps">
                  <w:drawing>
                    <wp:anchor distT="0" distB="0" distL="114300" distR="114300" simplePos="0" relativeHeight="251693056" behindDoc="0" locked="0" layoutInCell="1" allowOverlap="1" wp14:anchorId="64B80AD2" wp14:editId="03840AAF">
                      <wp:simplePos x="0" y="0"/>
                      <wp:positionH relativeFrom="column">
                        <wp:posOffset>391160</wp:posOffset>
                      </wp:positionH>
                      <wp:positionV relativeFrom="paragraph">
                        <wp:posOffset>1889125</wp:posOffset>
                      </wp:positionV>
                      <wp:extent cx="4806950" cy="600710"/>
                      <wp:effectExtent l="0" t="0" r="0" b="889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BA6" w:rsidRPr="00D474F6" w:rsidRDefault="00876BA6" w:rsidP="00876BA6">
                                  <w:pPr>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الموســــــــم </w:t>
                                  </w:r>
                                  <w:proofErr w:type="gramStart"/>
                                  <w:r>
                                    <w:rPr>
                                      <w:rFonts w:ascii="Traditional Arabic" w:hAnsi="Traditional Arabic" w:cs="Traditional Arabic" w:hint="cs"/>
                                      <w:b/>
                                      <w:bCs/>
                                      <w:sz w:val="36"/>
                                      <w:szCs w:val="36"/>
                                      <w:rtl/>
                                      <w:lang w:bidi="ar-DZ"/>
                                    </w:rPr>
                                    <w:t>الجامعـــــــــــــي :</w:t>
                                  </w:r>
                                  <w:proofErr w:type="gramEnd"/>
                                  <w:r>
                                    <w:rPr>
                                      <w:rFonts w:ascii="Traditional Arabic" w:hAnsi="Traditional Arabic" w:cs="Traditional Arabic" w:hint="cs"/>
                                      <w:b/>
                                      <w:bCs/>
                                      <w:sz w:val="36"/>
                                      <w:szCs w:val="36"/>
                                      <w:rtl/>
                                      <w:lang w:bidi="ar-DZ"/>
                                    </w:rPr>
                                    <w:t xml:space="preserve"> </w:t>
                                  </w:r>
                                  <w:r w:rsidRPr="00D474F6">
                                    <w:rPr>
                                      <w:rFonts w:asciiTheme="majorBidi" w:hAnsiTheme="majorBidi" w:cstheme="majorBidi" w:hint="cs"/>
                                      <w:b/>
                                      <w:bCs/>
                                      <w:sz w:val="32"/>
                                      <w:szCs w:val="32"/>
                                      <w:rtl/>
                                      <w:lang w:bidi="ar-DZ"/>
                                    </w:rPr>
                                    <w:t>1442-1443</w:t>
                                  </w:r>
                                  <w:r>
                                    <w:rPr>
                                      <w:rFonts w:ascii="Traditional Arabic" w:hAnsi="Traditional Arabic" w:cs="Traditional Arabic" w:hint="cs"/>
                                      <w:b/>
                                      <w:bCs/>
                                      <w:sz w:val="36"/>
                                      <w:szCs w:val="36"/>
                                      <w:rtl/>
                                      <w:lang w:bidi="ar-DZ"/>
                                    </w:rPr>
                                    <w:t xml:space="preserve">هـ / </w:t>
                                  </w:r>
                                  <w:r w:rsidRPr="00D474F6">
                                    <w:rPr>
                                      <w:rFonts w:asciiTheme="majorBidi" w:hAnsiTheme="majorBidi" w:cstheme="majorBidi" w:hint="cs"/>
                                      <w:b/>
                                      <w:bCs/>
                                      <w:sz w:val="32"/>
                                      <w:szCs w:val="32"/>
                                      <w:rtl/>
                                      <w:lang w:bidi="ar-DZ"/>
                                    </w:rPr>
                                    <w:t>2021</w:t>
                                  </w:r>
                                  <w:r w:rsidRPr="00D474F6">
                                    <w:rPr>
                                      <w:rFonts w:asciiTheme="majorBidi" w:hAnsiTheme="majorBidi" w:cstheme="majorBidi"/>
                                      <w:b/>
                                      <w:bCs/>
                                      <w:sz w:val="32"/>
                                      <w:szCs w:val="32"/>
                                      <w:rtl/>
                                      <w:lang w:bidi="ar-DZ"/>
                                    </w:rPr>
                                    <w:t>-</w:t>
                                  </w:r>
                                  <w:r w:rsidRPr="00D474F6">
                                    <w:rPr>
                                      <w:rFonts w:asciiTheme="majorBidi" w:hAnsiTheme="majorBidi" w:cstheme="majorBidi" w:hint="cs"/>
                                      <w:b/>
                                      <w:bCs/>
                                      <w:sz w:val="32"/>
                                      <w:szCs w:val="32"/>
                                      <w:rtl/>
                                      <w:lang w:bidi="ar-DZ"/>
                                    </w:rPr>
                                    <w:t>2022</w:t>
                                  </w:r>
                                  <w:r>
                                    <w:rPr>
                                      <w:rFonts w:ascii="Traditional Arabic" w:hAnsi="Traditional Arabic" w:cs="Traditional Arabic" w:hint="cs"/>
                                      <w:b/>
                                      <w:bCs/>
                                      <w:sz w:val="36"/>
                                      <w:szCs w:val="36"/>
                                      <w:rtl/>
                                      <w:lang w:bidi="ar-DZ"/>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8" type="#_x0000_t202" style="position:absolute;left:0;text-align:left;margin-left:30.8pt;margin-top:148.75pt;width:378.5pt;height:4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" filled="f" stroked="f">
                      <v:textbox>
                        <w:txbxContent>
                          <w:p w:rsidR="00876BA6" w:rsidRPr="00D474F6" w:rsidRDefault="00876BA6" w:rsidP="00876BA6">
                            <w:pPr>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الموســــــــم </w:t>
                            </w:r>
                            <w:proofErr w:type="gramStart"/>
                            <w:r>
                              <w:rPr>
                                <w:rFonts w:ascii="Traditional Arabic" w:hAnsi="Traditional Arabic" w:cs="Traditional Arabic" w:hint="cs"/>
                                <w:b/>
                                <w:bCs/>
                                <w:sz w:val="36"/>
                                <w:szCs w:val="36"/>
                                <w:rtl/>
                                <w:lang w:bidi="ar-DZ"/>
                              </w:rPr>
                              <w:t>الجامعـــــــــــــي :</w:t>
                            </w:r>
                            <w:proofErr w:type="gramEnd"/>
                            <w:r>
                              <w:rPr>
                                <w:rFonts w:ascii="Traditional Arabic" w:hAnsi="Traditional Arabic" w:cs="Traditional Arabic" w:hint="cs"/>
                                <w:b/>
                                <w:bCs/>
                                <w:sz w:val="36"/>
                                <w:szCs w:val="36"/>
                                <w:rtl/>
                                <w:lang w:bidi="ar-DZ"/>
                              </w:rPr>
                              <w:t xml:space="preserve"> </w:t>
                            </w:r>
                            <w:r w:rsidRPr="00D474F6">
                              <w:rPr>
                                <w:rFonts w:asciiTheme="majorBidi" w:hAnsiTheme="majorBidi" w:cstheme="majorBidi" w:hint="cs"/>
                                <w:b/>
                                <w:bCs/>
                                <w:sz w:val="32"/>
                                <w:szCs w:val="32"/>
                                <w:rtl/>
                                <w:lang w:bidi="ar-DZ"/>
                              </w:rPr>
                              <w:t>1442-1443</w:t>
                            </w:r>
                            <w:r>
                              <w:rPr>
                                <w:rFonts w:ascii="Traditional Arabic" w:hAnsi="Traditional Arabic" w:cs="Traditional Arabic" w:hint="cs"/>
                                <w:b/>
                                <w:bCs/>
                                <w:sz w:val="36"/>
                                <w:szCs w:val="36"/>
                                <w:rtl/>
                                <w:lang w:bidi="ar-DZ"/>
                              </w:rPr>
                              <w:t xml:space="preserve">هـ / </w:t>
                            </w:r>
                            <w:r w:rsidRPr="00D474F6">
                              <w:rPr>
                                <w:rFonts w:asciiTheme="majorBidi" w:hAnsiTheme="majorBidi" w:cstheme="majorBidi" w:hint="cs"/>
                                <w:b/>
                                <w:bCs/>
                                <w:sz w:val="32"/>
                                <w:szCs w:val="32"/>
                                <w:rtl/>
                                <w:lang w:bidi="ar-DZ"/>
                              </w:rPr>
                              <w:t>2021</w:t>
                            </w:r>
                            <w:r w:rsidRPr="00D474F6">
                              <w:rPr>
                                <w:rFonts w:asciiTheme="majorBidi" w:hAnsiTheme="majorBidi" w:cstheme="majorBidi"/>
                                <w:b/>
                                <w:bCs/>
                                <w:sz w:val="32"/>
                                <w:szCs w:val="32"/>
                                <w:rtl/>
                                <w:lang w:bidi="ar-DZ"/>
                              </w:rPr>
                              <w:t>-</w:t>
                            </w:r>
                            <w:r w:rsidRPr="00D474F6">
                              <w:rPr>
                                <w:rFonts w:asciiTheme="majorBidi" w:hAnsiTheme="majorBidi" w:cstheme="majorBidi" w:hint="cs"/>
                                <w:b/>
                                <w:bCs/>
                                <w:sz w:val="32"/>
                                <w:szCs w:val="32"/>
                                <w:rtl/>
                                <w:lang w:bidi="ar-DZ"/>
                              </w:rPr>
                              <w:t>2022</w:t>
                            </w:r>
                            <w:r>
                              <w:rPr>
                                <w:rFonts w:ascii="Traditional Arabic" w:hAnsi="Traditional Arabic" w:cs="Traditional Arabic" w:hint="cs"/>
                                <w:b/>
                                <w:bCs/>
                                <w:sz w:val="36"/>
                                <w:szCs w:val="36"/>
                                <w:rtl/>
                                <w:lang w:bidi="ar-DZ"/>
                              </w:rPr>
                              <w:t>م</w:t>
                            </w:r>
                          </w:p>
                        </w:txbxContent>
                      </v:textbox>
                    </v:shape>
                  </w:pict>
                </mc:Fallback>
              </mc:AlternateContent>
            </w:r>
            <w:r>
              <w:rPr>
                <w:rFonts w:ascii="Traditional Arabic" w:hAnsi="Traditional Arabic" w:cs="Traditional Arabic" w:hint="cs"/>
                <w:b/>
                <w:bCs/>
                <w:sz w:val="36"/>
                <w:szCs w:val="36"/>
                <w:rtl/>
              </w:rPr>
              <w:t xml:space="preserve">    </w:t>
            </w:r>
          </w:p>
        </w:tc>
      </w:tr>
    </w:tbl>
    <w:p w:rsidR="00CC5D3F" w:rsidRPr="00876BA6" w:rsidRDefault="00CC5D3F" w:rsidP="00876BA6">
      <w:pPr>
        <w:bidi/>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rPr>
        <w:t xml:space="preserve"> </w:t>
      </w:r>
    </w:p>
    <w:p w:rsidR="00CC5D3F" w:rsidRDefault="00CC5D3F" w:rsidP="00CC5D3F">
      <w:pPr>
        <w:bidi/>
      </w:pPr>
    </w:p>
    <w:p w:rsidR="00CC5D3F" w:rsidRDefault="00CC5D3F" w:rsidP="00CC5D3F">
      <w:pPr>
        <w:bidi/>
        <w:rPr>
          <w:rtl/>
        </w:rPr>
        <w:sectPr w:rsidR="00CC5D3F" w:rsidSect="00590741">
          <w:pgSz w:w="11906" w:h="16838"/>
          <w:pgMar w:top="1134" w:right="1701" w:bottom="1134" w:left="1134" w:header="709" w:footer="709" w:gutter="0"/>
          <w:pgBorders w:offsetFrom="page">
            <w:top w:val="twistedLines1" w:sz="20" w:space="24" w:color="auto"/>
            <w:left w:val="twistedLines1" w:sz="20" w:space="24" w:color="auto"/>
            <w:bottom w:val="twistedLines1" w:sz="20" w:space="24" w:color="auto"/>
            <w:right w:val="twistedLines1" w:sz="20" w:space="24" w:color="auto"/>
          </w:pgBorders>
          <w:cols w:space="708"/>
          <w:rtlGutter/>
          <w:docGrid w:linePitch="360"/>
        </w:sectPr>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spacing w:after="0" w:line="240" w:lineRule="auto"/>
        <w:jc w:val="both"/>
        <w:rPr>
          <w:rFonts w:ascii="Arabic Typesetting" w:eastAsia="Traditional Arabic" w:hAnsi="Arabic Typesetting" w:cs="Al-Kharashi 59 Naskh"/>
          <w:sz w:val="32"/>
          <w:szCs w:val="32"/>
          <w:rtl/>
        </w:rPr>
      </w:pPr>
      <w:r>
        <w:rPr>
          <w:rFonts w:ascii="Arial" w:eastAsia="Traditional Arabic" w:hAnsi="Arial" w:hint="cs"/>
          <w:b/>
          <w:bCs/>
          <w:sz w:val="40"/>
          <w:szCs w:val="40"/>
          <w:rtl/>
        </w:rPr>
        <w:lastRenderedPageBreak/>
        <w:t xml:space="preserve">            </w:t>
      </w:r>
      <w:r>
        <w:rPr>
          <w:rFonts w:ascii="Arial" w:hAnsi="Arial"/>
          <w:b/>
          <w:bCs/>
          <w:noProof/>
          <w:sz w:val="48"/>
          <w:szCs w:val="48"/>
          <w:lang w:eastAsia="fr-FR"/>
        </w:rPr>
        <w:drawing>
          <wp:anchor distT="0" distB="0" distL="114300" distR="114300" simplePos="0" relativeHeight="251667456" behindDoc="1" locked="0" layoutInCell="1" allowOverlap="1" wp14:anchorId="679B2440" wp14:editId="45CA9D24">
            <wp:simplePos x="0" y="0"/>
            <wp:positionH relativeFrom="column">
              <wp:posOffset>-955675</wp:posOffset>
            </wp:positionH>
            <wp:positionV relativeFrom="paragraph">
              <wp:posOffset>182245</wp:posOffset>
            </wp:positionV>
            <wp:extent cx="2289810" cy="2154555"/>
            <wp:effectExtent l="0" t="0" r="0" b="0"/>
            <wp:wrapNone/>
            <wp:docPr id="13" name="Image 13" descr="http://www.sticknet.fr/1641-4229-thickbox/sticker-fleu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icknet.fr/1641-4229-thickbox/sticker-fleur-7.jpg"/>
                    <pic:cNvPicPr>
                      <a:picLocks noChangeAspect="1" noChangeArrowheads="1"/>
                    </pic:cNvPicPr>
                  </pic:nvPicPr>
                  <pic:blipFill>
                    <a:blip r:embed="rId10"/>
                    <a:srcRect/>
                    <a:stretch>
                      <a:fillRect/>
                    </a:stretch>
                  </pic:blipFill>
                  <pic:spPr bwMode="auto">
                    <a:xfrm>
                      <a:off x="0" y="0"/>
                      <a:ext cx="2289810" cy="2154555"/>
                    </a:xfrm>
                    <a:prstGeom prst="rect">
                      <a:avLst/>
                    </a:prstGeom>
                    <a:noFill/>
                    <a:ln w="9525">
                      <a:noFill/>
                      <a:miter lim="800000"/>
                      <a:headEnd/>
                      <a:tailEnd/>
                    </a:ln>
                  </pic:spPr>
                </pic:pic>
              </a:graphicData>
            </a:graphic>
          </wp:anchor>
        </w:drawing>
      </w:r>
      <w:r>
        <w:rPr>
          <w:rFonts w:ascii="Arial" w:eastAsiaTheme="minorEastAsia" w:hAnsi="Arial"/>
          <w:b/>
          <w:bCs/>
          <w:noProof/>
          <w:sz w:val="48"/>
          <w:szCs w:val="48"/>
          <w:rtl/>
          <w:lang w:eastAsia="fr-FR"/>
        </w:rPr>
        <mc:AlternateContent>
          <mc:Choice Requires="wps">
            <w:drawing>
              <wp:anchor distT="0" distB="0" distL="114300" distR="114300" simplePos="0" relativeHeight="251665408" behindDoc="0" locked="0" layoutInCell="1" allowOverlap="1">
                <wp:simplePos x="0" y="0"/>
                <wp:positionH relativeFrom="column">
                  <wp:posOffset>996950</wp:posOffset>
                </wp:positionH>
                <wp:positionV relativeFrom="paragraph">
                  <wp:posOffset>86995</wp:posOffset>
                </wp:positionV>
                <wp:extent cx="3208655" cy="1494790"/>
                <wp:effectExtent l="6350" t="1270" r="4445" b="8890"/>
                <wp:wrapNone/>
                <wp:docPr id="15" name="Rectangle à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655" cy="149479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76BA6" w:rsidRDefault="00876BA6" w:rsidP="00CC5D3F">
                            <w:pPr>
                              <w:jc w:val="center"/>
                            </w:pPr>
                            <w:r w:rsidRPr="00C11399">
                              <w:rPr>
                                <w:rFonts w:ascii="Traditional Arabic" w:hAnsi="Traditional Arabic" w:cs="Al-Kharashi 20" w:hint="cs"/>
                                <w:color w:val="FF0000"/>
                                <w:sz w:val="144"/>
                                <w:szCs w:val="144"/>
                                <w:rtl/>
                                <w:lang w:bidi="ar-DZ"/>
                              </w:rPr>
                              <w:t>الإهداء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5" o:spid="_x0000_s1029" style="position:absolute;left:0;text-align:left;margin-left:78.5pt;margin-top:6.85pt;width:252.65pt;height:1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" stroked="f">
                <v:textbox>
                  <w:txbxContent>
                    <w:p w:rsidR="00876BA6" w:rsidRDefault="00876BA6" w:rsidP="00CC5D3F">
                      <w:pPr>
                        <w:jc w:val="center"/>
                      </w:pPr>
                      <w:r w:rsidRPr="00C11399">
                        <w:rPr>
                          <w:rFonts w:ascii="Traditional Arabic" w:hAnsi="Traditional Arabic" w:cs="Al-Kharashi 20" w:hint="cs"/>
                          <w:color w:val="FF0000"/>
                          <w:sz w:val="144"/>
                          <w:szCs w:val="144"/>
                          <w:rtl/>
                          <w:lang w:bidi="ar-DZ"/>
                        </w:rPr>
                        <w:t>الإهداء</w:t>
                      </w:r>
                    </w:p>
                  </w:txbxContent>
                </v:textbox>
              </v:roundrect>
            </w:pict>
          </mc:Fallback>
        </mc:AlternateContent>
      </w:r>
    </w:p>
    <w:p w:rsidR="00CC5D3F" w:rsidRDefault="00CC5D3F" w:rsidP="00CC5D3F">
      <w:pPr>
        <w:bidi/>
        <w:spacing w:after="0" w:line="240" w:lineRule="auto"/>
        <w:jc w:val="center"/>
        <w:rPr>
          <w:rFonts w:ascii="Arabic Typesetting" w:eastAsia="Traditional Arabic" w:hAnsi="Arabic Typesetting" w:cs="Al-Kharashi 59 Naskh"/>
          <w:sz w:val="32"/>
          <w:szCs w:val="32"/>
          <w:rtl/>
        </w:rPr>
      </w:pPr>
      <w:r>
        <w:rPr>
          <w:rFonts w:ascii="Arabic Typesetting" w:eastAsia="Traditional Arabic" w:hAnsi="Arabic Typesetting" w:cs="Al-Kharashi 59 Naskh"/>
          <w:noProof/>
          <w:sz w:val="32"/>
          <w:szCs w:val="32"/>
          <w:rtl/>
          <w:lang w:eastAsia="fr-FR"/>
        </w:rPr>
        <w:drawing>
          <wp:anchor distT="0" distB="0" distL="114300" distR="114300" simplePos="0" relativeHeight="251666432" behindDoc="1" locked="0" layoutInCell="1" allowOverlap="1" wp14:anchorId="37BFC714" wp14:editId="53451438">
            <wp:simplePos x="0" y="0"/>
            <wp:positionH relativeFrom="column">
              <wp:posOffset>4376420</wp:posOffset>
            </wp:positionH>
            <wp:positionV relativeFrom="paragraph">
              <wp:posOffset>56515</wp:posOffset>
            </wp:positionV>
            <wp:extent cx="1937385" cy="2091690"/>
            <wp:effectExtent l="285750" t="247650" r="272415" b="232410"/>
            <wp:wrapNone/>
            <wp:docPr id="12" name="Image 10" descr="http://www.123fleurs.com/img/products/full/bouquet-rond-rose-fleur-gerbera-rose-blanc_1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23fleurs.com/img/products/full/bouquet-rond-rose-fleur-gerbera-rose-blanc_17792.jpg"/>
                    <pic:cNvPicPr>
                      <a:picLocks noChangeAspect="1" noChangeArrowheads="1"/>
                    </pic:cNvPicPr>
                  </pic:nvPicPr>
                  <pic:blipFill>
                    <a:blip r:embed="rId11" cstate="print"/>
                    <a:srcRect/>
                    <a:stretch>
                      <a:fillRect/>
                    </a:stretch>
                  </pic:blipFill>
                  <pic:spPr bwMode="auto">
                    <a:xfrm rot="20549833">
                      <a:off x="0" y="0"/>
                      <a:ext cx="1937385" cy="2091690"/>
                    </a:xfrm>
                    <a:prstGeom prst="rect">
                      <a:avLst/>
                    </a:prstGeom>
                    <a:noFill/>
                    <a:ln w="9525">
                      <a:noFill/>
                      <a:miter lim="800000"/>
                      <a:headEnd/>
                      <a:tailEnd/>
                    </a:ln>
                  </pic:spPr>
                </pic:pic>
              </a:graphicData>
            </a:graphic>
          </wp:anchor>
        </w:drawing>
      </w:r>
    </w:p>
    <w:p w:rsidR="00CC5D3F" w:rsidRDefault="00CC5D3F" w:rsidP="00CC5D3F">
      <w:pPr>
        <w:bidi/>
        <w:spacing w:after="0" w:line="240" w:lineRule="auto"/>
        <w:jc w:val="center"/>
        <w:rPr>
          <w:rFonts w:ascii="Arabic Typesetting" w:eastAsia="Traditional Arabic" w:hAnsi="Arabic Typesetting" w:cs="Al-Kharashi 59 Naskh"/>
          <w:sz w:val="32"/>
          <w:szCs w:val="32"/>
          <w:rtl/>
        </w:rPr>
      </w:pPr>
    </w:p>
    <w:p w:rsidR="00CC5D3F" w:rsidRDefault="00CC5D3F" w:rsidP="00CC5D3F">
      <w:pPr>
        <w:bidi/>
        <w:spacing w:after="0" w:line="240" w:lineRule="auto"/>
        <w:jc w:val="center"/>
        <w:rPr>
          <w:rFonts w:ascii="Arabic Typesetting" w:eastAsia="Traditional Arabic" w:hAnsi="Arabic Typesetting" w:cs="Al-Kharashi 59 Naskh"/>
          <w:sz w:val="32"/>
          <w:szCs w:val="32"/>
          <w:rtl/>
        </w:rPr>
      </w:pPr>
    </w:p>
    <w:p w:rsidR="00CC5D3F" w:rsidRPr="001008ED" w:rsidRDefault="00CC5D3F" w:rsidP="00CC5D3F">
      <w:pPr>
        <w:bidi/>
        <w:spacing w:after="0" w:line="240" w:lineRule="auto"/>
        <w:jc w:val="center"/>
        <w:rPr>
          <w:rFonts w:ascii="Arabic Typesetting" w:eastAsia="Traditional Arabic" w:hAnsi="Arabic Typesetting" w:cs="Al-Kharashi 59 Naskh"/>
          <w:sz w:val="32"/>
          <w:szCs w:val="32"/>
        </w:rPr>
      </w:pPr>
    </w:p>
    <w:p w:rsidR="00CC5D3F" w:rsidRPr="004C4476" w:rsidRDefault="00CC5D3F" w:rsidP="00CC5D3F">
      <w:pPr>
        <w:tabs>
          <w:tab w:val="right" w:pos="8787"/>
        </w:tabs>
        <w:rPr>
          <w:rFonts w:ascii="Traditional Arabic" w:hAnsi="Traditional Arabic" w:cs="Al-Kharashi 20"/>
          <w:color w:val="FF0000"/>
          <w:sz w:val="144"/>
          <w:szCs w:val="144"/>
          <w:rtl/>
          <w:lang w:bidi="ar-DZ"/>
        </w:rPr>
      </w:pPr>
      <w:r>
        <w:rPr>
          <w:rFonts w:ascii="Arabic Typesetting" w:eastAsia="Traditional Arabic" w:hAnsi="Arabic Typesetting" w:cs="Al-Kharashi 59 Naskh"/>
          <w:noProof/>
          <w:sz w:val="32"/>
          <w:szCs w:val="32"/>
          <w:rtl/>
          <w:lang w:eastAsia="fr-FR"/>
        </w:rPr>
        <mc:AlternateContent>
          <mc:Choice Requires="wps">
            <w:drawing>
              <wp:anchor distT="0" distB="0" distL="114300" distR="114300" simplePos="0" relativeHeight="251669504" behindDoc="0" locked="0" layoutInCell="1" allowOverlap="1">
                <wp:simplePos x="0" y="0"/>
                <wp:positionH relativeFrom="column">
                  <wp:posOffset>-125730</wp:posOffset>
                </wp:positionH>
                <wp:positionV relativeFrom="paragraph">
                  <wp:posOffset>245745</wp:posOffset>
                </wp:positionV>
                <wp:extent cx="5354320" cy="6892290"/>
                <wp:effectExtent l="0" t="0" r="635"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320" cy="689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BA6" w:rsidRDefault="00876BA6" w:rsidP="00CC5D3F">
                            <w:pPr>
                              <w:bidi/>
                              <w:spacing w:after="0"/>
                              <w:jc w:val="both"/>
                              <w:rPr>
                                <w:rFonts w:ascii="Arial" w:hAnsi="Arial" w:cs="Simplified Arabic"/>
                                <w:color w:val="000000" w:themeColor="text1"/>
                                <w:sz w:val="32"/>
                                <w:szCs w:val="32"/>
                                <w:rtl/>
                              </w:rPr>
                            </w:pPr>
                          </w:p>
                          <w:p w:rsidR="00876BA6" w:rsidRPr="00DD14D8" w:rsidRDefault="00876BA6" w:rsidP="00CC5D3F">
                            <w:pPr>
                              <w:bidi/>
                              <w:spacing w:after="0"/>
                              <w:jc w:val="both"/>
                              <w:rPr>
                                <w:rFonts w:ascii="Arial" w:hAnsi="Arial" w:cs="Simplified Arabic"/>
                                <w:color w:val="000000" w:themeColor="text1"/>
                                <w:sz w:val="32"/>
                                <w:szCs w:val="32"/>
                                <w:rtl/>
                              </w:rPr>
                            </w:pPr>
                            <w:r w:rsidRPr="00DD14D8">
                              <w:rPr>
                                <w:rFonts w:ascii="Arial" w:hAnsi="Arial" w:cs="Simplified Arabic"/>
                                <w:color w:val="000000" w:themeColor="text1"/>
                                <w:sz w:val="32"/>
                                <w:szCs w:val="32"/>
                                <w:rtl/>
                              </w:rPr>
                              <w:t>قال</w:t>
                            </w:r>
                            <w:r w:rsidRPr="00DD14D8">
                              <w:rPr>
                                <w:rFonts w:ascii="Arial" w:hAnsi="Arial" w:cs="Simplified Arabic"/>
                                <w:color w:val="000000" w:themeColor="text1"/>
                                <w:sz w:val="32"/>
                                <w:szCs w:val="32"/>
                              </w:rPr>
                              <w:t xml:space="preserve"> </w:t>
                            </w:r>
                            <w:proofErr w:type="gramStart"/>
                            <w:r w:rsidRPr="00DD14D8">
                              <w:rPr>
                                <w:rFonts w:ascii="Arial" w:hAnsi="Arial" w:cs="Simplified Arabic"/>
                                <w:color w:val="000000" w:themeColor="text1"/>
                                <w:sz w:val="32"/>
                                <w:szCs w:val="32"/>
                                <w:rtl/>
                              </w:rPr>
                              <w:t>تعالى</w:t>
                            </w:r>
                            <w:r w:rsidRPr="00DD14D8">
                              <w:rPr>
                                <w:rFonts w:ascii="Arial" w:hAnsi="Arial" w:cs="Simplified Arabic" w:hint="cs"/>
                                <w:color w:val="000000" w:themeColor="text1"/>
                                <w:sz w:val="32"/>
                                <w:szCs w:val="32"/>
                                <w:rtl/>
                              </w:rPr>
                              <w:t xml:space="preserve"> :</w:t>
                            </w:r>
                            <w:proofErr w:type="gramEnd"/>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أعوذ</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بالله</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من</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الشيطان الرجيم</w:t>
                            </w:r>
                            <w:r w:rsidRPr="00DD14D8">
                              <w:rPr>
                                <w:rFonts w:ascii="Arial" w:hAnsi="Arial" w:cs="Simplified Arabic" w:hint="cs"/>
                                <w:color w:val="000000" w:themeColor="text1"/>
                                <w:sz w:val="32"/>
                                <w:szCs w:val="32"/>
                                <w:rtl/>
                              </w:rPr>
                              <w:t xml:space="preserve"> </w:t>
                            </w:r>
                            <w:r w:rsidRPr="00DD14D8">
                              <w:rPr>
                                <w:rFonts w:ascii="Arial" w:hAnsi="Arial" w:cs="Simplified Arabic"/>
                                <w:color w:val="000000" w:themeColor="text1"/>
                                <w:sz w:val="32"/>
                                <w:szCs w:val="32"/>
                              </w:rPr>
                              <w:t>:</w:t>
                            </w:r>
                            <w:r w:rsidRPr="00DD14D8">
                              <w:rPr>
                                <w:rFonts w:ascii="Arial" w:hAnsi="Arial" w:cs="Simplified Arabic" w:hint="cs"/>
                                <w:color w:val="000000" w:themeColor="text1"/>
                                <w:sz w:val="32"/>
                                <w:szCs w:val="32"/>
                                <w:rtl/>
                              </w:rPr>
                              <w:t xml:space="preserve"> </w:t>
                            </w:r>
                            <w:r w:rsidRPr="00DD14D8">
                              <w:rPr>
                                <w:rFonts w:ascii="Arial" w:hAnsi="Arial" w:cs="Simplified Arabic"/>
                                <w:color w:val="000000" w:themeColor="text1"/>
                                <w:sz w:val="32"/>
                                <w:szCs w:val="32"/>
                                <w:rtl/>
                              </w:rPr>
                              <w:t>بسم</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الله</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الرحمن</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الرحيم</w:t>
                            </w:r>
                          </w:p>
                          <w:p w:rsidR="00876BA6" w:rsidRPr="00DD14D8" w:rsidRDefault="00876BA6" w:rsidP="00CC5D3F">
                            <w:pPr>
                              <w:bidi/>
                              <w:spacing w:after="0"/>
                              <w:jc w:val="center"/>
                              <w:rPr>
                                <w:rFonts w:ascii="Arial" w:hAnsi="Arial" w:cs="Simplified Arabic"/>
                                <w:color w:val="000000" w:themeColor="text1"/>
                                <w:sz w:val="32"/>
                                <w:szCs w:val="32"/>
                                <w:rtl/>
                              </w:rPr>
                            </w:pPr>
                            <w:r w:rsidRPr="00DD14D8">
                              <w:rPr>
                                <w:rFonts w:ascii="Arial" w:hAnsi="Arial" w:cs="Simplified Arabic"/>
                                <w:color w:val="000000" w:themeColor="text1"/>
                                <w:sz w:val="32"/>
                                <w:szCs w:val="32"/>
                                <w:rtl/>
                              </w:rPr>
                              <w:t>{</w:t>
                            </w:r>
                            <w:proofErr w:type="gramStart"/>
                            <w:r w:rsidRPr="00DD14D8">
                              <w:rPr>
                                <w:rFonts w:ascii="Arial" w:hAnsi="Arial" w:cs="Andalus"/>
                                <w:color w:val="000000" w:themeColor="text1"/>
                                <w:sz w:val="32"/>
                                <w:szCs w:val="32"/>
                                <w:rtl/>
                              </w:rPr>
                              <w:t>قُلْ</w:t>
                            </w:r>
                            <w:proofErr w:type="gramEnd"/>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هل</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يَستَوِي</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الذِينَ</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يَعْلَمُونَ</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وَالذِينَ</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لاَ</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يَعْلَمُون</w:t>
                            </w:r>
                            <w:r w:rsidRPr="00DD14D8">
                              <w:rPr>
                                <w:rFonts w:ascii="Arial" w:hAnsi="Arial" w:cs="Simplified Arabic"/>
                                <w:color w:val="000000" w:themeColor="text1"/>
                                <w:sz w:val="32"/>
                                <w:szCs w:val="32"/>
                                <w:rtl/>
                              </w:rPr>
                              <w:t>}</w:t>
                            </w:r>
                          </w:p>
                          <w:p w:rsidR="00876BA6" w:rsidRPr="00DD14D8" w:rsidRDefault="00876BA6" w:rsidP="00CC5D3F">
                            <w:pPr>
                              <w:autoSpaceDE w:val="0"/>
                              <w:autoSpaceDN w:val="0"/>
                              <w:bidi/>
                              <w:adjustRightInd w:val="0"/>
                              <w:spacing w:after="0" w:line="240" w:lineRule="auto"/>
                              <w:jc w:val="both"/>
                              <w:rPr>
                                <w:rFonts w:ascii="Arial" w:hAnsi="Arial" w:cs="Simplified Arabic"/>
                                <w:color w:val="000000" w:themeColor="text1"/>
                                <w:sz w:val="32"/>
                                <w:szCs w:val="32"/>
                              </w:rPr>
                            </w:pPr>
                            <w:r>
                              <w:rPr>
                                <w:rFonts w:ascii="Arial" w:hAnsi="Arial" w:cs="Simplified Arabic" w:hint="cs"/>
                                <w:color w:val="000000" w:themeColor="text1"/>
                                <w:sz w:val="32"/>
                                <w:szCs w:val="32"/>
                                <w:rtl/>
                              </w:rPr>
                              <w:t xml:space="preserve">     </w:t>
                            </w:r>
                          </w:p>
                          <w:p w:rsidR="00876BA6" w:rsidRPr="00DD14D8" w:rsidRDefault="00876BA6" w:rsidP="00CC5D3F">
                            <w:pPr>
                              <w:bidi/>
                              <w:spacing w:after="0"/>
                              <w:jc w:val="both"/>
                              <w:rPr>
                                <w:rFonts w:ascii="Arial" w:hAnsi="Arial" w:cs="Simplified Arabic"/>
                                <w:color w:val="000000" w:themeColor="text1"/>
                                <w:sz w:val="32"/>
                                <w:szCs w:val="32"/>
                                <w:rtl/>
                                <w:lang w:bidi="ar-DZ"/>
                              </w:rPr>
                            </w:pPr>
                            <w:r>
                              <w:rPr>
                                <w:rFonts w:ascii="Arial" w:hAnsi="Arial" w:cs="Simplified Arabic" w:hint="cs"/>
                                <w:color w:val="000000" w:themeColor="text1"/>
                                <w:sz w:val="32"/>
                                <w:szCs w:val="32"/>
                                <w:rtl/>
                              </w:rPr>
                              <w:t xml:space="preserve">     </w:t>
                            </w:r>
                            <w:proofErr w:type="gramStart"/>
                            <w:r w:rsidRPr="00DD14D8">
                              <w:rPr>
                                <w:rFonts w:ascii="Arial" w:hAnsi="Arial" w:cs="Simplified Arabic"/>
                                <w:color w:val="000000" w:themeColor="text1"/>
                                <w:sz w:val="32"/>
                                <w:szCs w:val="32"/>
                                <w:rtl/>
                              </w:rPr>
                              <w:t>أهدُي</w:t>
                            </w:r>
                            <w:proofErr w:type="gramEnd"/>
                            <w:r w:rsidRPr="00DD14D8">
                              <w:rPr>
                                <w:rFonts w:ascii="Arial" w:hAnsi="Arial" w:cs="Simplified Arabic"/>
                                <w:color w:val="000000" w:themeColor="text1"/>
                                <w:sz w:val="32"/>
                                <w:szCs w:val="32"/>
                              </w:rPr>
                              <w:t xml:space="preserve"> </w:t>
                            </w:r>
                            <w:r w:rsidRPr="00DD14D8">
                              <w:rPr>
                                <w:rFonts w:ascii="Arial" w:hAnsi="Arial" w:cs="Simplified Arabic" w:hint="cs"/>
                                <w:color w:val="000000" w:themeColor="text1"/>
                                <w:sz w:val="32"/>
                                <w:szCs w:val="32"/>
                                <w:rtl/>
                              </w:rPr>
                              <w:t>عملي المتواضع</w:t>
                            </w:r>
                            <w:r w:rsidRPr="00DD14D8">
                              <w:rPr>
                                <w:rFonts w:ascii="Arial" w:hAnsi="Arial" w:cs="Simplified Arabic"/>
                                <w:color w:val="000000" w:themeColor="text1"/>
                                <w:sz w:val="32"/>
                                <w:szCs w:val="32"/>
                              </w:rPr>
                              <w:t xml:space="preserve"> </w:t>
                            </w:r>
                            <w:r w:rsidRPr="00DD14D8">
                              <w:rPr>
                                <w:rFonts w:ascii="Arial" w:hAnsi="Arial" w:cs="Simplified Arabic" w:hint="cs"/>
                                <w:color w:val="000000" w:themeColor="text1"/>
                                <w:sz w:val="32"/>
                                <w:szCs w:val="32"/>
                                <w:rtl/>
                              </w:rPr>
                              <w:t>إ</w:t>
                            </w:r>
                            <w:r w:rsidRPr="00DD14D8">
                              <w:rPr>
                                <w:rFonts w:ascii="Arial" w:hAnsi="Arial" w:cs="Simplified Arabic"/>
                                <w:color w:val="000000" w:themeColor="text1"/>
                                <w:sz w:val="32"/>
                                <w:szCs w:val="32"/>
                                <w:rtl/>
                              </w:rPr>
                              <w:t>لى من</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غرس</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في نفسي</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وروحي</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حب العلم</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ورعاني</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بكل</w:t>
                            </w:r>
                            <w:r w:rsidRPr="00DD14D8">
                              <w:rPr>
                                <w:rFonts w:ascii="Arial" w:hAnsi="Arial" w:cs="Simplified Arabic"/>
                                <w:color w:val="000000" w:themeColor="text1"/>
                                <w:sz w:val="32"/>
                                <w:szCs w:val="32"/>
                              </w:rPr>
                              <w:t xml:space="preserve"> </w:t>
                            </w:r>
                            <w:r w:rsidRPr="00DD14D8">
                              <w:rPr>
                                <w:rFonts w:ascii="Arial" w:hAnsi="Arial" w:cs="Simplified Arabic" w:hint="cs"/>
                                <w:color w:val="000000" w:themeColor="text1"/>
                                <w:sz w:val="32"/>
                                <w:szCs w:val="32"/>
                                <w:rtl/>
                              </w:rPr>
                              <w:t>إ</w:t>
                            </w:r>
                            <w:r>
                              <w:rPr>
                                <w:rFonts w:ascii="Arial" w:hAnsi="Arial" w:cs="Simplified Arabic"/>
                                <w:color w:val="000000" w:themeColor="text1"/>
                                <w:sz w:val="32"/>
                                <w:szCs w:val="32"/>
                                <w:rtl/>
                              </w:rPr>
                              <w:t xml:space="preserve">خلاص </w:t>
                            </w:r>
                            <w:r>
                              <w:rPr>
                                <w:rFonts w:ascii="Arial" w:hAnsi="Arial" w:cs="Simplified Arabic" w:hint="cs"/>
                                <w:color w:val="000000" w:themeColor="text1"/>
                                <w:sz w:val="32"/>
                                <w:szCs w:val="32"/>
                                <w:rtl/>
                              </w:rPr>
                              <w:t>والدي العزيز "</w:t>
                            </w:r>
                            <w:r>
                              <w:rPr>
                                <w:rFonts w:ascii="Arial" w:hAnsi="Arial" w:cs="Simplified Arabic" w:hint="cs"/>
                                <w:b/>
                                <w:bCs/>
                                <w:color w:val="000000" w:themeColor="text1"/>
                                <w:sz w:val="32"/>
                                <w:szCs w:val="32"/>
                                <w:rtl/>
                              </w:rPr>
                              <w:t>عمــــــــــــــار</w:t>
                            </w:r>
                            <w:r>
                              <w:rPr>
                                <w:rFonts w:ascii="Arial" w:hAnsi="Arial" w:cs="Simplified Arabic" w:hint="cs"/>
                                <w:color w:val="000000" w:themeColor="text1"/>
                                <w:sz w:val="32"/>
                                <w:szCs w:val="32"/>
                                <w:rtl/>
                              </w:rPr>
                              <w:t>" ووالدتي الكريمة "</w:t>
                            </w:r>
                            <w:r>
                              <w:rPr>
                                <w:rFonts w:ascii="Arial" w:hAnsi="Arial" w:cs="Simplified Arabic" w:hint="cs"/>
                                <w:b/>
                                <w:bCs/>
                                <w:color w:val="000000" w:themeColor="text1"/>
                                <w:sz w:val="32"/>
                                <w:szCs w:val="32"/>
                                <w:rtl/>
                              </w:rPr>
                              <w:t>نـــــــــــــــــوارة</w:t>
                            </w:r>
                            <w:r>
                              <w:rPr>
                                <w:rFonts w:ascii="Arial" w:hAnsi="Arial" w:cs="Simplified Arabic" w:hint="cs"/>
                                <w:color w:val="000000" w:themeColor="text1"/>
                                <w:sz w:val="32"/>
                                <w:szCs w:val="32"/>
                                <w:rtl/>
                              </w:rPr>
                              <w:t>" أطال الله في عمرهما.</w:t>
                            </w:r>
                          </w:p>
                          <w:p w:rsidR="00876BA6" w:rsidRDefault="00876BA6" w:rsidP="00CC5D3F">
                            <w:pPr>
                              <w:bidi/>
                              <w:spacing w:after="0"/>
                              <w:jc w:val="both"/>
                              <w:rPr>
                                <w:rFonts w:ascii="Arial" w:hAnsi="Arial" w:cs="Simplified Arabic"/>
                                <w:color w:val="000000" w:themeColor="text1"/>
                                <w:sz w:val="32"/>
                                <w:szCs w:val="32"/>
                                <w:rtl/>
                              </w:rPr>
                            </w:pPr>
                            <w:r>
                              <w:rPr>
                                <w:rFonts w:ascii="Arial" w:hAnsi="Arial" w:cs="Simplified Arabic" w:hint="cs"/>
                                <w:color w:val="000000" w:themeColor="text1"/>
                                <w:sz w:val="32"/>
                                <w:szCs w:val="32"/>
                                <w:rtl/>
                              </w:rPr>
                              <w:t xml:space="preserve">      إلى أخواتي وردة، خالد ومحمد حفظهم الله.</w:t>
                            </w:r>
                          </w:p>
                          <w:p w:rsidR="00876BA6" w:rsidRPr="003A2D32" w:rsidRDefault="00876BA6" w:rsidP="00CC5D3F">
                            <w:pPr>
                              <w:bidi/>
                              <w:spacing w:after="0"/>
                              <w:jc w:val="both"/>
                              <w:rPr>
                                <w:rFonts w:ascii="Arial" w:hAnsi="Arial" w:cs="Simplified Arabic"/>
                                <w:color w:val="000000" w:themeColor="text1"/>
                                <w:sz w:val="32"/>
                                <w:szCs w:val="32"/>
                                <w:rtl/>
                              </w:rPr>
                            </w:pPr>
                            <w:r>
                              <w:rPr>
                                <w:rFonts w:ascii="Arial" w:hAnsi="Arial" w:cs="Simplified Arabic" w:hint="cs"/>
                                <w:color w:val="000000" w:themeColor="text1"/>
                                <w:sz w:val="32"/>
                                <w:szCs w:val="32"/>
                                <w:rtl/>
                              </w:rPr>
                              <w:t xml:space="preserve">       </w:t>
                            </w:r>
                            <w:proofErr w:type="gramStart"/>
                            <w:r>
                              <w:rPr>
                                <w:rFonts w:ascii="Arial" w:hAnsi="Arial" w:cs="Simplified Arabic" w:hint="cs"/>
                                <w:color w:val="000000" w:themeColor="text1"/>
                                <w:sz w:val="32"/>
                                <w:szCs w:val="32"/>
                                <w:rtl/>
                              </w:rPr>
                              <w:t>إلى</w:t>
                            </w:r>
                            <w:proofErr w:type="gramEnd"/>
                            <w:r>
                              <w:rPr>
                                <w:rFonts w:ascii="Arial" w:hAnsi="Arial" w:cs="Simplified Arabic" w:hint="cs"/>
                                <w:color w:val="000000" w:themeColor="text1"/>
                                <w:sz w:val="32"/>
                                <w:szCs w:val="32"/>
                                <w:rtl/>
                              </w:rPr>
                              <w:t xml:space="preserve"> زوجي العزيز "</w:t>
                            </w:r>
                            <w:r>
                              <w:rPr>
                                <w:rFonts w:ascii="Arial" w:hAnsi="Arial" w:cs="Simplified Arabic" w:hint="cs"/>
                                <w:b/>
                                <w:bCs/>
                                <w:color w:val="000000" w:themeColor="text1"/>
                                <w:sz w:val="32"/>
                                <w:szCs w:val="32"/>
                                <w:rtl/>
                              </w:rPr>
                              <w:t>بن عاشور محمد</w:t>
                            </w:r>
                            <w:r>
                              <w:rPr>
                                <w:rFonts w:ascii="Arial" w:hAnsi="Arial" w:cs="Simplified Arabic" w:hint="cs"/>
                                <w:color w:val="000000" w:themeColor="text1"/>
                                <w:sz w:val="32"/>
                                <w:szCs w:val="32"/>
                                <w:rtl/>
                              </w:rPr>
                              <w:t>"</w:t>
                            </w:r>
                          </w:p>
                          <w:p w:rsidR="00876BA6" w:rsidRDefault="00876BA6" w:rsidP="003373ED">
                            <w:pPr>
                              <w:bidi/>
                              <w:spacing w:after="0"/>
                              <w:jc w:val="both"/>
                              <w:rPr>
                                <w:rFonts w:ascii="Arial" w:hAnsi="Arial" w:cs="Simplified Arabic"/>
                                <w:color w:val="000000" w:themeColor="text1"/>
                                <w:sz w:val="32"/>
                                <w:szCs w:val="32"/>
                                <w:rtl/>
                              </w:rPr>
                            </w:pPr>
                            <w:r>
                              <w:rPr>
                                <w:rFonts w:ascii="Arial" w:hAnsi="Arial" w:cs="Simplified Arabic" w:hint="cs"/>
                                <w:color w:val="000000" w:themeColor="text1"/>
                                <w:sz w:val="32"/>
                                <w:szCs w:val="32"/>
                                <w:rtl/>
                              </w:rPr>
                              <w:t xml:space="preserve">      إلى الدكتورة </w:t>
                            </w:r>
                            <w:r>
                              <w:rPr>
                                <w:rFonts w:ascii="Arial" w:hAnsi="Arial" w:cs="Simplified Arabic" w:hint="cs"/>
                                <w:b/>
                                <w:bCs/>
                                <w:color w:val="000000" w:themeColor="text1"/>
                                <w:sz w:val="32"/>
                                <w:szCs w:val="32"/>
                                <w:rtl/>
                              </w:rPr>
                              <w:t xml:space="preserve">"رقاب كريمة" </w:t>
                            </w:r>
                            <w:r w:rsidRPr="00B92E80">
                              <w:rPr>
                                <w:rFonts w:ascii="Arial" w:hAnsi="Arial" w:cs="Simplified Arabic" w:hint="cs"/>
                                <w:color w:val="000000" w:themeColor="text1"/>
                                <w:sz w:val="32"/>
                                <w:szCs w:val="32"/>
                                <w:rtl/>
                              </w:rPr>
                              <w:t xml:space="preserve"> </w:t>
                            </w:r>
                            <w:r>
                              <w:rPr>
                                <w:rFonts w:ascii="Arial" w:hAnsi="Arial" w:cs="Simplified Arabic" w:hint="cs"/>
                                <w:color w:val="000000" w:themeColor="text1"/>
                                <w:sz w:val="32"/>
                                <w:szCs w:val="32"/>
                                <w:rtl/>
                              </w:rPr>
                              <w:t>التي تكرمت  بالإشراف علي  لإتمام هذه المذكرة.</w:t>
                            </w:r>
                          </w:p>
                          <w:p w:rsidR="00876BA6" w:rsidRDefault="00876BA6" w:rsidP="00CC5D3F">
                            <w:pPr>
                              <w:rPr>
                                <w:rFonts w:ascii="Arial" w:hAnsi="Arial" w:cs="Simplified Arabic"/>
                                <w:color w:val="000000" w:themeColor="text1"/>
                                <w:sz w:val="32"/>
                                <w:szCs w:val="32"/>
                                <w:rtl/>
                              </w:rPr>
                            </w:pPr>
                            <w:r>
                              <w:rPr>
                                <w:rFonts w:ascii="Arial" w:hAnsi="Arial" w:cs="Simplified Arabic" w:hint="cs"/>
                                <w:color w:val="000000" w:themeColor="text1"/>
                                <w:sz w:val="32"/>
                                <w:szCs w:val="32"/>
                                <w:rtl/>
                              </w:rPr>
                              <w:t xml:space="preserve">      </w:t>
                            </w:r>
                            <w:proofErr w:type="gramStart"/>
                            <w:r>
                              <w:rPr>
                                <w:rFonts w:ascii="Arial" w:hAnsi="Arial" w:cs="Simplified Arabic" w:hint="cs"/>
                                <w:color w:val="000000" w:themeColor="text1"/>
                                <w:sz w:val="32"/>
                                <w:szCs w:val="32"/>
                                <w:rtl/>
                              </w:rPr>
                              <w:t>إلى</w:t>
                            </w:r>
                            <w:proofErr w:type="gramEnd"/>
                            <w:r>
                              <w:rPr>
                                <w:rFonts w:ascii="Arial" w:hAnsi="Arial" w:cs="Simplified Arabic" w:hint="cs"/>
                                <w:color w:val="000000" w:themeColor="text1"/>
                                <w:sz w:val="32"/>
                                <w:szCs w:val="32"/>
                                <w:rtl/>
                              </w:rPr>
                              <w:t xml:space="preserve"> خريجي </w:t>
                            </w:r>
                            <w:r w:rsidRPr="00DE37E6">
                              <w:rPr>
                                <w:rFonts w:ascii="Arial" w:hAnsi="Arial" w:cs="Simplified Arabic" w:hint="cs"/>
                                <w:color w:val="000000" w:themeColor="text1"/>
                                <w:sz w:val="32"/>
                                <w:szCs w:val="32"/>
                                <w:rtl/>
                              </w:rPr>
                              <w:t xml:space="preserve">دفعة </w:t>
                            </w:r>
                            <w:r>
                              <w:rPr>
                                <w:rFonts w:asciiTheme="majorBidi" w:hAnsiTheme="majorBidi" w:cstheme="majorBidi" w:hint="cs"/>
                                <w:color w:val="000000" w:themeColor="text1"/>
                                <w:sz w:val="28"/>
                                <w:szCs w:val="28"/>
                                <w:rtl/>
                              </w:rPr>
                              <w:t>2022</w:t>
                            </w:r>
                            <w:r w:rsidRPr="00DE37E6">
                              <w:rPr>
                                <w:rFonts w:ascii="Arial" w:hAnsi="Arial" w:cs="Simplified Arabic" w:hint="cs"/>
                                <w:color w:val="000000" w:themeColor="text1"/>
                                <w:sz w:val="32"/>
                                <w:szCs w:val="32"/>
                                <w:rtl/>
                              </w:rPr>
                              <w:t xml:space="preserve"> وفقهم الله والى كل من وسعهم قلبي ولم يسعهم قلمي</w:t>
                            </w:r>
                            <w:r>
                              <w:rPr>
                                <w:rFonts w:ascii="Arial" w:hAnsi="Arial" w:cs="Simplified Arabic" w:hint="cs"/>
                                <w:color w:val="000000" w:themeColor="text1"/>
                                <w:sz w:val="32"/>
                                <w:szCs w:val="32"/>
                                <w:rtl/>
                              </w:rPr>
                              <w:t>.</w:t>
                            </w:r>
                            <w:r w:rsidRPr="00DE37E6">
                              <w:rPr>
                                <w:rFonts w:ascii="Arial" w:hAnsi="Arial" w:cs="Simplified Arabic" w:hint="cs"/>
                                <w:color w:val="000000" w:themeColor="text1"/>
                                <w:sz w:val="32"/>
                                <w:szCs w:val="32"/>
                                <w:rtl/>
                              </w:rPr>
                              <w:t xml:space="preserve"> </w:t>
                            </w:r>
                          </w:p>
                          <w:p w:rsidR="00876BA6" w:rsidRPr="00C65E58" w:rsidRDefault="00876BA6" w:rsidP="00CC5D3F">
                            <w:pPr>
                              <w:rPr>
                                <w:rFonts w:ascii="Arial" w:hAnsi="Arial" w:cs="Simplified Arabic"/>
                                <w:b/>
                                <w:bCs/>
                                <w:color w:val="000000" w:themeColor="text1"/>
                                <w:sz w:val="32"/>
                                <w:szCs w:val="32"/>
                                <w:rtl/>
                              </w:rPr>
                            </w:pPr>
                            <w:r w:rsidRPr="00C65E58">
                              <w:rPr>
                                <w:rFonts w:ascii="Arial" w:hAnsi="Arial" w:cs="Simplified Arabic" w:hint="cs"/>
                                <w:b/>
                                <w:bCs/>
                                <w:color w:val="000000" w:themeColor="text1"/>
                                <w:sz w:val="32"/>
                                <w:szCs w:val="32"/>
                                <w:rtl/>
                              </w:rPr>
                              <w:t xml:space="preserve">                                    </w:t>
                            </w:r>
                            <w:r>
                              <w:rPr>
                                <w:rFonts w:ascii="Arial" w:hAnsi="Arial" w:cs="Simplified Arabic" w:hint="cs"/>
                                <w:b/>
                                <w:bCs/>
                                <w:color w:val="000000" w:themeColor="text1"/>
                                <w:sz w:val="32"/>
                                <w:szCs w:val="32"/>
                                <w:rtl/>
                              </w:rPr>
                              <w:t xml:space="preserve">           </w:t>
                            </w:r>
                            <w:r w:rsidRPr="00C65E58">
                              <w:rPr>
                                <w:rFonts w:ascii="Arial" w:hAnsi="Arial" w:cs="Simplified Arabic" w:hint="cs"/>
                                <w:b/>
                                <w:bCs/>
                                <w:color w:val="000000" w:themeColor="text1"/>
                                <w:sz w:val="32"/>
                                <w:szCs w:val="32"/>
                                <w:rtl/>
                              </w:rPr>
                              <w:t xml:space="preserve">    "</w:t>
                            </w:r>
                            <w:r>
                              <w:rPr>
                                <w:rFonts w:ascii="Arial" w:hAnsi="Arial" w:cs="Simplified Arabic" w:hint="cs"/>
                                <w:b/>
                                <w:bCs/>
                                <w:color w:val="000000" w:themeColor="text1"/>
                                <w:sz w:val="32"/>
                                <w:szCs w:val="32"/>
                                <w:rtl/>
                              </w:rPr>
                              <w:t>لعلى مروة</w:t>
                            </w:r>
                            <w:r w:rsidRPr="00C65E58">
                              <w:rPr>
                                <w:rFonts w:ascii="Arial" w:hAnsi="Arial" w:cs="Simplified Arabic" w:hint="cs"/>
                                <w:b/>
                                <w:bCs/>
                                <w:color w:val="000000" w:themeColor="text1"/>
                                <w:sz w:val="32"/>
                                <w:szCs w:val="32"/>
                                <w:rtl/>
                              </w:rPr>
                              <w:t>"</w:t>
                            </w:r>
                          </w:p>
                          <w:p w:rsidR="00876BA6" w:rsidRPr="00DD14D8" w:rsidRDefault="00876BA6" w:rsidP="00CC5D3F">
                            <w:pPr>
                              <w:bidi/>
                              <w:spacing w:after="0"/>
                              <w:jc w:val="both"/>
                              <w:rPr>
                                <w:rFonts w:ascii="Arial" w:hAnsi="Arial" w:cs="Simplified Arabic"/>
                                <w:color w:val="000000" w:themeColor="text1"/>
                                <w:sz w:val="32"/>
                                <w:szCs w:val="32"/>
                                <w:rtl/>
                                <w:lang w:bidi="ar-DZ"/>
                              </w:rPr>
                            </w:pPr>
                          </w:p>
                          <w:p w:rsidR="00876BA6" w:rsidRPr="00C420C8" w:rsidRDefault="00876BA6" w:rsidP="00CC5D3F">
                            <w:pPr>
                              <w:bidi/>
                              <w:spacing w:after="0"/>
                              <w:jc w:val="both"/>
                              <w:rPr>
                                <w:rFonts w:ascii="Arial" w:hAnsi="Arial"/>
                                <w:b/>
                                <w:bCs/>
                                <w:sz w:val="36"/>
                                <w:szCs w:val="36"/>
                                <w:rtl/>
                              </w:rPr>
                            </w:pPr>
                          </w:p>
                          <w:p w:rsidR="00876BA6" w:rsidRDefault="00876BA6" w:rsidP="00CC5D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 o:spid="_x0000_s1030" type="#_x0000_t202" style="position:absolute;left:0;text-align:left;margin-left:-9.9pt;margin-top:19.35pt;width:421.6pt;height:54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" filled="f" stroked="f">
                <v:textbox>
                  <w:txbxContent>
                    <w:p w:rsidR="00876BA6" w:rsidRDefault="00876BA6" w:rsidP="00CC5D3F">
                      <w:pPr>
                        <w:bidi/>
                        <w:spacing w:after="0"/>
                        <w:jc w:val="both"/>
                        <w:rPr>
                          <w:rFonts w:ascii="Arial" w:hAnsi="Arial" w:cs="Simplified Arabic"/>
                          <w:color w:val="000000" w:themeColor="text1"/>
                          <w:sz w:val="32"/>
                          <w:szCs w:val="32"/>
                          <w:rtl/>
                        </w:rPr>
                      </w:pPr>
                    </w:p>
                    <w:p w:rsidR="00876BA6" w:rsidRPr="00DD14D8" w:rsidRDefault="00876BA6" w:rsidP="00CC5D3F">
                      <w:pPr>
                        <w:bidi/>
                        <w:spacing w:after="0"/>
                        <w:jc w:val="both"/>
                        <w:rPr>
                          <w:rFonts w:ascii="Arial" w:hAnsi="Arial" w:cs="Simplified Arabic"/>
                          <w:color w:val="000000" w:themeColor="text1"/>
                          <w:sz w:val="32"/>
                          <w:szCs w:val="32"/>
                          <w:rtl/>
                        </w:rPr>
                      </w:pPr>
                      <w:r w:rsidRPr="00DD14D8">
                        <w:rPr>
                          <w:rFonts w:ascii="Arial" w:hAnsi="Arial" w:cs="Simplified Arabic"/>
                          <w:color w:val="000000" w:themeColor="text1"/>
                          <w:sz w:val="32"/>
                          <w:szCs w:val="32"/>
                          <w:rtl/>
                        </w:rPr>
                        <w:t>قال</w:t>
                      </w:r>
                      <w:r w:rsidRPr="00DD14D8">
                        <w:rPr>
                          <w:rFonts w:ascii="Arial" w:hAnsi="Arial" w:cs="Simplified Arabic"/>
                          <w:color w:val="000000" w:themeColor="text1"/>
                          <w:sz w:val="32"/>
                          <w:szCs w:val="32"/>
                        </w:rPr>
                        <w:t xml:space="preserve"> </w:t>
                      </w:r>
                      <w:proofErr w:type="gramStart"/>
                      <w:r w:rsidRPr="00DD14D8">
                        <w:rPr>
                          <w:rFonts w:ascii="Arial" w:hAnsi="Arial" w:cs="Simplified Arabic"/>
                          <w:color w:val="000000" w:themeColor="text1"/>
                          <w:sz w:val="32"/>
                          <w:szCs w:val="32"/>
                          <w:rtl/>
                        </w:rPr>
                        <w:t>تعالى</w:t>
                      </w:r>
                      <w:r w:rsidRPr="00DD14D8">
                        <w:rPr>
                          <w:rFonts w:ascii="Arial" w:hAnsi="Arial" w:cs="Simplified Arabic" w:hint="cs"/>
                          <w:color w:val="000000" w:themeColor="text1"/>
                          <w:sz w:val="32"/>
                          <w:szCs w:val="32"/>
                          <w:rtl/>
                        </w:rPr>
                        <w:t xml:space="preserve"> :</w:t>
                      </w:r>
                      <w:proofErr w:type="gramEnd"/>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أعوذ</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بالله</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من</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الشيطان الرجيم</w:t>
                      </w:r>
                      <w:r w:rsidRPr="00DD14D8">
                        <w:rPr>
                          <w:rFonts w:ascii="Arial" w:hAnsi="Arial" w:cs="Simplified Arabic" w:hint="cs"/>
                          <w:color w:val="000000" w:themeColor="text1"/>
                          <w:sz w:val="32"/>
                          <w:szCs w:val="32"/>
                          <w:rtl/>
                        </w:rPr>
                        <w:t xml:space="preserve"> </w:t>
                      </w:r>
                      <w:r w:rsidRPr="00DD14D8">
                        <w:rPr>
                          <w:rFonts w:ascii="Arial" w:hAnsi="Arial" w:cs="Simplified Arabic"/>
                          <w:color w:val="000000" w:themeColor="text1"/>
                          <w:sz w:val="32"/>
                          <w:szCs w:val="32"/>
                        </w:rPr>
                        <w:t>:</w:t>
                      </w:r>
                      <w:r w:rsidRPr="00DD14D8">
                        <w:rPr>
                          <w:rFonts w:ascii="Arial" w:hAnsi="Arial" w:cs="Simplified Arabic" w:hint="cs"/>
                          <w:color w:val="000000" w:themeColor="text1"/>
                          <w:sz w:val="32"/>
                          <w:szCs w:val="32"/>
                          <w:rtl/>
                        </w:rPr>
                        <w:t xml:space="preserve"> </w:t>
                      </w:r>
                      <w:r w:rsidRPr="00DD14D8">
                        <w:rPr>
                          <w:rFonts w:ascii="Arial" w:hAnsi="Arial" w:cs="Simplified Arabic"/>
                          <w:color w:val="000000" w:themeColor="text1"/>
                          <w:sz w:val="32"/>
                          <w:szCs w:val="32"/>
                          <w:rtl/>
                        </w:rPr>
                        <w:t>بسم</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الله</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الرحمن</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الرحيم</w:t>
                      </w:r>
                    </w:p>
                    <w:p w:rsidR="00876BA6" w:rsidRPr="00DD14D8" w:rsidRDefault="00876BA6" w:rsidP="00CC5D3F">
                      <w:pPr>
                        <w:bidi/>
                        <w:spacing w:after="0"/>
                        <w:jc w:val="center"/>
                        <w:rPr>
                          <w:rFonts w:ascii="Arial" w:hAnsi="Arial" w:cs="Simplified Arabic"/>
                          <w:color w:val="000000" w:themeColor="text1"/>
                          <w:sz w:val="32"/>
                          <w:szCs w:val="32"/>
                          <w:rtl/>
                        </w:rPr>
                      </w:pPr>
                      <w:r w:rsidRPr="00DD14D8">
                        <w:rPr>
                          <w:rFonts w:ascii="Arial" w:hAnsi="Arial" w:cs="Simplified Arabic"/>
                          <w:color w:val="000000" w:themeColor="text1"/>
                          <w:sz w:val="32"/>
                          <w:szCs w:val="32"/>
                          <w:rtl/>
                        </w:rPr>
                        <w:t>{</w:t>
                      </w:r>
                      <w:proofErr w:type="gramStart"/>
                      <w:r w:rsidRPr="00DD14D8">
                        <w:rPr>
                          <w:rFonts w:ascii="Arial" w:hAnsi="Arial" w:cs="Andalus"/>
                          <w:color w:val="000000" w:themeColor="text1"/>
                          <w:sz w:val="32"/>
                          <w:szCs w:val="32"/>
                          <w:rtl/>
                        </w:rPr>
                        <w:t>قُلْ</w:t>
                      </w:r>
                      <w:proofErr w:type="gramEnd"/>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هل</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يَستَوِي</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الذِينَ</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يَعْلَمُونَ</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وَالذِينَ</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لاَ</w:t>
                      </w:r>
                      <w:r w:rsidRPr="00DD14D8">
                        <w:rPr>
                          <w:rFonts w:ascii="Arial" w:hAnsi="Arial" w:cs="Andalus"/>
                          <w:color w:val="000000" w:themeColor="text1"/>
                          <w:sz w:val="32"/>
                          <w:szCs w:val="32"/>
                        </w:rPr>
                        <w:t xml:space="preserve"> </w:t>
                      </w:r>
                      <w:r w:rsidRPr="00DD14D8">
                        <w:rPr>
                          <w:rFonts w:ascii="Arial" w:hAnsi="Arial" w:cs="Andalus"/>
                          <w:color w:val="000000" w:themeColor="text1"/>
                          <w:sz w:val="32"/>
                          <w:szCs w:val="32"/>
                          <w:rtl/>
                        </w:rPr>
                        <w:t>يَعْلَمُون</w:t>
                      </w:r>
                      <w:r w:rsidRPr="00DD14D8">
                        <w:rPr>
                          <w:rFonts w:ascii="Arial" w:hAnsi="Arial" w:cs="Simplified Arabic"/>
                          <w:color w:val="000000" w:themeColor="text1"/>
                          <w:sz w:val="32"/>
                          <w:szCs w:val="32"/>
                          <w:rtl/>
                        </w:rPr>
                        <w:t>}</w:t>
                      </w:r>
                    </w:p>
                    <w:p w:rsidR="00876BA6" w:rsidRPr="00DD14D8" w:rsidRDefault="00876BA6" w:rsidP="00CC5D3F">
                      <w:pPr>
                        <w:autoSpaceDE w:val="0"/>
                        <w:autoSpaceDN w:val="0"/>
                        <w:bidi/>
                        <w:adjustRightInd w:val="0"/>
                        <w:spacing w:after="0" w:line="240" w:lineRule="auto"/>
                        <w:jc w:val="both"/>
                        <w:rPr>
                          <w:rFonts w:ascii="Arial" w:hAnsi="Arial" w:cs="Simplified Arabic"/>
                          <w:color w:val="000000" w:themeColor="text1"/>
                          <w:sz w:val="32"/>
                          <w:szCs w:val="32"/>
                        </w:rPr>
                      </w:pPr>
                      <w:r>
                        <w:rPr>
                          <w:rFonts w:ascii="Arial" w:hAnsi="Arial" w:cs="Simplified Arabic" w:hint="cs"/>
                          <w:color w:val="000000" w:themeColor="text1"/>
                          <w:sz w:val="32"/>
                          <w:szCs w:val="32"/>
                          <w:rtl/>
                        </w:rPr>
                        <w:t xml:space="preserve">     </w:t>
                      </w:r>
                    </w:p>
                    <w:p w:rsidR="00876BA6" w:rsidRPr="00DD14D8" w:rsidRDefault="00876BA6" w:rsidP="00CC5D3F">
                      <w:pPr>
                        <w:bidi/>
                        <w:spacing w:after="0"/>
                        <w:jc w:val="both"/>
                        <w:rPr>
                          <w:rFonts w:ascii="Arial" w:hAnsi="Arial" w:cs="Simplified Arabic"/>
                          <w:color w:val="000000" w:themeColor="text1"/>
                          <w:sz w:val="32"/>
                          <w:szCs w:val="32"/>
                          <w:rtl/>
                          <w:lang w:bidi="ar-DZ"/>
                        </w:rPr>
                      </w:pPr>
                      <w:r>
                        <w:rPr>
                          <w:rFonts w:ascii="Arial" w:hAnsi="Arial" w:cs="Simplified Arabic" w:hint="cs"/>
                          <w:color w:val="000000" w:themeColor="text1"/>
                          <w:sz w:val="32"/>
                          <w:szCs w:val="32"/>
                          <w:rtl/>
                        </w:rPr>
                        <w:t xml:space="preserve">     </w:t>
                      </w:r>
                      <w:proofErr w:type="gramStart"/>
                      <w:r w:rsidRPr="00DD14D8">
                        <w:rPr>
                          <w:rFonts w:ascii="Arial" w:hAnsi="Arial" w:cs="Simplified Arabic"/>
                          <w:color w:val="000000" w:themeColor="text1"/>
                          <w:sz w:val="32"/>
                          <w:szCs w:val="32"/>
                          <w:rtl/>
                        </w:rPr>
                        <w:t>أهدُي</w:t>
                      </w:r>
                      <w:proofErr w:type="gramEnd"/>
                      <w:r w:rsidRPr="00DD14D8">
                        <w:rPr>
                          <w:rFonts w:ascii="Arial" w:hAnsi="Arial" w:cs="Simplified Arabic"/>
                          <w:color w:val="000000" w:themeColor="text1"/>
                          <w:sz w:val="32"/>
                          <w:szCs w:val="32"/>
                        </w:rPr>
                        <w:t xml:space="preserve"> </w:t>
                      </w:r>
                      <w:r w:rsidRPr="00DD14D8">
                        <w:rPr>
                          <w:rFonts w:ascii="Arial" w:hAnsi="Arial" w:cs="Simplified Arabic" w:hint="cs"/>
                          <w:color w:val="000000" w:themeColor="text1"/>
                          <w:sz w:val="32"/>
                          <w:szCs w:val="32"/>
                          <w:rtl/>
                        </w:rPr>
                        <w:t>عملي المتواضع</w:t>
                      </w:r>
                      <w:r w:rsidRPr="00DD14D8">
                        <w:rPr>
                          <w:rFonts w:ascii="Arial" w:hAnsi="Arial" w:cs="Simplified Arabic"/>
                          <w:color w:val="000000" w:themeColor="text1"/>
                          <w:sz w:val="32"/>
                          <w:szCs w:val="32"/>
                        </w:rPr>
                        <w:t xml:space="preserve"> </w:t>
                      </w:r>
                      <w:r w:rsidRPr="00DD14D8">
                        <w:rPr>
                          <w:rFonts w:ascii="Arial" w:hAnsi="Arial" w:cs="Simplified Arabic" w:hint="cs"/>
                          <w:color w:val="000000" w:themeColor="text1"/>
                          <w:sz w:val="32"/>
                          <w:szCs w:val="32"/>
                          <w:rtl/>
                        </w:rPr>
                        <w:t>إ</w:t>
                      </w:r>
                      <w:r w:rsidRPr="00DD14D8">
                        <w:rPr>
                          <w:rFonts w:ascii="Arial" w:hAnsi="Arial" w:cs="Simplified Arabic"/>
                          <w:color w:val="000000" w:themeColor="text1"/>
                          <w:sz w:val="32"/>
                          <w:szCs w:val="32"/>
                          <w:rtl/>
                        </w:rPr>
                        <w:t>لى من</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غرس</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في نفسي</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وروحي</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حب العلم</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ورعاني</w:t>
                      </w:r>
                      <w:r w:rsidRPr="00DD14D8">
                        <w:rPr>
                          <w:rFonts w:ascii="Arial" w:hAnsi="Arial" w:cs="Simplified Arabic"/>
                          <w:color w:val="000000" w:themeColor="text1"/>
                          <w:sz w:val="32"/>
                          <w:szCs w:val="32"/>
                        </w:rPr>
                        <w:t xml:space="preserve"> </w:t>
                      </w:r>
                      <w:r w:rsidRPr="00DD14D8">
                        <w:rPr>
                          <w:rFonts w:ascii="Arial" w:hAnsi="Arial" w:cs="Simplified Arabic"/>
                          <w:color w:val="000000" w:themeColor="text1"/>
                          <w:sz w:val="32"/>
                          <w:szCs w:val="32"/>
                          <w:rtl/>
                        </w:rPr>
                        <w:t>بكل</w:t>
                      </w:r>
                      <w:r w:rsidRPr="00DD14D8">
                        <w:rPr>
                          <w:rFonts w:ascii="Arial" w:hAnsi="Arial" w:cs="Simplified Arabic"/>
                          <w:color w:val="000000" w:themeColor="text1"/>
                          <w:sz w:val="32"/>
                          <w:szCs w:val="32"/>
                        </w:rPr>
                        <w:t xml:space="preserve"> </w:t>
                      </w:r>
                      <w:r w:rsidRPr="00DD14D8">
                        <w:rPr>
                          <w:rFonts w:ascii="Arial" w:hAnsi="Arial" w:cs="Simplified Arabic" w:hint="cs"/>
                          <w:color w:val="000000" w:themeColor="text1"/>
                          <w:sz w:val="32"/>
                          <w:szCs w:val="32"/>
                          <w:rtl/>
                        </w:rPr>
                        <w:t>إ</w:t>
                      </w:r>
                      <w:r>
                        <w:rPr>
                          <w:rFonts w:ascii="Arial" w:hAnsi="Arial" w:cs="Simplified Arabic"/>
                          <w:color w:val="000000" w:themeColor="text1"/>
                          <w:sz w:val="32"/>
                          <w:szCs w:val="32"/>
                          <w:rtl/>
                        </w:rPr>
                        <w:t xml:space="preserve">خلاص </w:t>
                      </w:r>
                      <w:r>
                        <w:rPr>
                          <w:rFonts w:ascii="Arial" w:hAnsi="Arial" w:cs="Simplified Arabic" w:hint="cs"/>
                          <w:color w:val="000000" w:themeColor="text1"/>
                          <w:sz w:val="32"/>
                          <w:szCs w:val="32"/>
                          <w:rtl/>
                        </w:rPr>
                        <w:t>والدي العزيز "</w:t>
                      </w:r>
                      <w:r>
                        <w:rPr>
                          <w:rFonts w:ascii="Arial" w:hAnsi="Arial" w:cs="Simplified Arabic" w:hint="cs"/>
                          <w:b/>
                          <w:bCs/>
                          <w:color w:val="000000" w:themeColor="text1"/>
                          <w:sz w:val="32"/>
                          <w:szCs w:val="32"/>
                          <w:rtl/>
                        </w:rPr>
                        <w:t>عمــــــــــــــار</w:t>
                      </w:r>
                      <w:r>
                        <w:rPr>
                          <w:rFonts w:ascii="Arial" w:hAnsi="Arial" w:cs="Simplified Arabic" w:hint="cs"/>
                          <w:color w:val="000000" w:themeColor="text1"/>
                          <w:sz w:val="32"/>
                          <w:szCs w:val="32"/>
                          <w:rtl/>
                        </w:rPr>
                        <w:t>" ووالدتي الكريمة "</w:t>
                      </w:r>
                      <w:r>
                        <w:rPr>
                          <w:rFonts w:ascii="Arial" w:hAnsi="Arial" w:cs="Simplified Arabic" w:hint="cs"/>
                          <w:b/>
                          <w:bCs/>
                          <w:color w:val="000000" w:themeColor="text1"/>
                          <w:sz w:val="32"/>
                          <w:szCs w:val="32"/>
                          <w:rtl/>
                        </w:rPr>
                        <w:t>نـــــــــــــــــوارة</w:t>
                      </w:r>
                      <w:r>
                        <w:rPr>
                          <w:rFonts w:ascii="Arial" w:hAnsi="Arial" w:cs="Simplified Arabic" w:hint="cs"/>
                          <w:color w:val="000000" w:themeColor="text1"/>
                          <w:sz w:val="32"/>
                          <w:szCs w:val="32"/>
                          <w:rtl/>
                        </w:rPr>
                        <w:t>" أطال الله في عمرهما.</w:t>
                      </w:r>
                    </w:p>
                    <w:p w:rsidR="00876BA6" w:rsidRDefault="00876BA6" w:rsidP="00CC5D3F">
                      <w:pPr>
                        <w:bidi/>
                        <w:spacing w:after="0"/>
                        <w:jc w:val="both"/>
                        <w:rPr>
                          <w:rFonts w:ascii="Arial" w:hAnsi="Arial" w:cs="Simplified Arabic"/>
                          <w:color w:val="000000" w:themeColor="text1"/>
                          <w:sz w:val="32"/>
                          <w:szCs w:val="32"/>
                          <w:rtl/>
                        </w:rPr>
                      </w:pPr>
                      <w:r>
                        <w:rPr>
                          <w:rFonts w:ascii="Arial" w:hAnsi="Arial" w:cs="Simplified Arabic" w:hint="cs"/>
                          <w:color w:val="000000" w:themeColor="text1"/>
                          <w:sz w:val="32"/>
                          <w:szCs w:val="32"/>
                          <w:rtl/>
                        </w:rPr>
                        <w:t xml:space="preserve">      إلى أخواتي وردة، خالد ومحمد حفظهم الله.</w:t>
                      </w:r>
                    </w:p>
                    <w:p w:rsidR="00876BA6" w:rsidRPr="003A2D32" w:rsidRDefault="00876BA6" w:rsidP="00CC5D3F">
                      <w:pPr>
                        <w:bidi/>
                        <w:spacing w:after="0"/>
                        <w:jc w:val="both"/>
                        <w:rPr>
                          <w:rFonts w:ascii="Arial" w:hAnsi="Arial" w:cs="Simplified Arabic"/>
                          <w:color w:val="000000" w:themeColor="text1"/>
                          <w:sz w:val="32"/>
                          <w:szCs w:val="32"/>
                          <w:rtl/>
                        </w:rPr>
                      </w:pPr>
                      <w:r>
                        <w:rPr>
                          <w:rFonts w:ascii="Arial" w:hAnsi="Arial" w:cs="Simplified Arabic" w:hint="cs"/>
                          <w:color w:val="000000" w:themeColor="text1"/>
                          <w:sz w:val="32"/>
                          <w:szCs w:val="32"/>
                          <w:rtl/>
                        </w:rPr>
                        <w:t xml:space="preserve">       </w:t>
                      </w:r>
                      <w:proofErr w:type="gramStart"/>
                      <w:r>
                        <w:rPr>
                          <w:rFonts w:ascii="Arial" w:hAnsi="Arial" w:cs="Simplified Arabic" w:hint="cs"/>
                          <w:color w:val="000000" w:themeColor="text1"/>
                          <w:sz w:val="32"/>
                          <w:szCs w:val="32"/>
                          <w:rtl/>
                        </w:rPr>
                        <w:t>إلى</w:t>
                      </w:r>
                      <w:proofErr w:type="gramEnd"/>
                      <w:r>
                        <w:rPr>
                          <w:rFonts w:ascii="Arial" w:hAnsi="Arial" w:cs="Simplified Arabic" w:hint="cs"/>
                          <w:color w:val="000000" w:themeColor="text1"/>
                          <w:sz w:val="32"/>
                          <w:szCs w:val="32"/>
                          <w:rtl/>
                        </w:rPr>
                        <w:t xml:space="preserve"> زوجي العزيز "</w:t>
                      </w:r>
                      <w:r>
                        <w:rPr>
                          <w:rFonts w:ascii="Arial" w:hAnsi="Arial" w:cs="Simplified Arabic" w:hint="cs"/>
                          <w:b/>
                          <w:bCs/>
                          <w:color w:val="000000" w:themeColor="text1"/>
                          <w:sz w:val="32"/>
                          <w:szCs w:val="32"/>
                          <w:rtl/>
                        </w:rPr>
                        <w:t>بن عاشور محمد</w:t>
                      </w:r>
                      <w:r>
                        <w:rPr>
                          <w:rFonts w:ascii="Arial" w:hAnsi="Arial" w:cs="Simplified Arabic" w:hint="cs"/>
                          <w:color w:val="000000" w:themeColor="text1"/>
                          <w:sz w:val="32"/>
                          <w:szCs w:val="32"/>
                          <w:rtl/>
                        </w:rPr>
                        <w:t>"</w:t>
                      </w:r>
                    </w:p>
                    <w:p w:rsidR="00876BA6" w:rsidRDefault="00876BA6" w:rsidP="003373ED">
                      <w:pPr>
                        <w:bidi/>
                        <w:spacing w:after="0"/>
                        <w:jc w:val="both"/>
                        <w:rPr>
                          <w:rFonts w:ascii="Arial" w:hAnsi="Arial" w:cs="Simplified Arabic"/>
                          <w:color w:val="000000" w:themeColor="text1"/>
                          <w:sz w:val="32"/>
                          <w:szCs w:val="32"/>
                          <w:rtl/>
                        </w:rPr>
                      </w:pPr>
                      <w:r>
                        <w:rPr>
                          <w:rFonts w:ascii="Arial" w:hAnsi="Arial" w:cs="Simplified Arabic" w:hint="cs"/>
                          <w:color w:val="000000" w:themeColor="text1"/>
                          <w:sz w:val="32"/>
                          <w:szCs w:val="32"/>
                          <w:rtl/>
                        </w:rPr>
                        <w:t xml:space="preserve">      إلى الدكتورة </w:t>
                      </w:r>
                      <w:r>
                        <w:rPr>
                          <w:rFonts w:ascii="Arial" w:hAnsi="Arial" w:cs="Simplified Arabic" w:hint="cs"/>
                          <w:b/>
                          <w:bCs/>
                          <w:color w:val="000000" w:themeColor="text1"/>
                          <w:sz w:val="32"/>
                          <w:szCs w:val="32"/>
                          <w:rtl/>
                        </w:rPr>
                        <w:t xml:space="preserve">"رقاب كريمة" </w:t>
                      </w:r>
                      <w:r w:rsidRPr="00B92E80">
                        <w:rPr>
                          <w:rFonts w:ascii="Arial" w:hAnsi="Arial" w:cs="Simplified Arabic" w:hint="cs"/>
                          <w:color w:val="000000" w:themeColor="text1"/>
                          <w:sz w:val="32"/>
                          <w:szCs w:val="32"/>
                          <w:rtl/>
                        </w:rPr>
                        <w:t xml:space="preserve"> </w:t>
                      </w:r>
                      <w:r>
                        <w:rPr>
                          <w:rFonts w:ascii="Arial" w:hAnsi="Arial" w:cs="Simplified Arabic" w:hint="cs"/>
                          <w:color w:val="000000" w:themeColor="text1"/>
                          <w:sz w:val="32"/>
                          <w:szCs w:val="32"/>
                          <w:rtl/>
                        </w:rPr>
                        <w:t>التي تكرمت  بالإشراف علي  لإتمام هذه المذكرة.</w:t>
                      </w:r>
                    </w:p>
                    <w:p w:rsidR="00876BA6" w:rsidRDefault="00876BA6" w:rsidP="00CC5D3F">
                      <w:pPr>
                        <w:rPr>
                          <w:rFonts w:ascii="Arial" w:hAnsi="Arial" w:cs="Simplified Arabic"/>
                          <w:color w:val="000000" w:themeColor="text1"/>
                          <w:sz w:val="32"/>
                          <w:szCs w:val="32"/>
                          <w:rtl/>
                        </w:rPr>
                      </w:pPr>
                      <w:r>
                        <w:rPr>
                          <w:rFonts w:ascii="Arial" w:hAnsi="Arial" w:cs="Simplified Arabic" w:hint="cs"/>
                          <w:color w:val="000000" w:themeColor="text1"/>
                          <w:sz w:val="32"/>
                          <w:szCs w:val="32"/>
                          <w:rtl/>
                        </w:rPr>
                        <w:t xml:space="preserve">      </w:t>
                      </w:r>
                      <w:proofErr w:type="gramStart"/>
                      <w:r>
                        <w:rPr>
                          <w:rFonts w:ascii="Arial" w:hAnsi="Arial" w:cs="Simplified Arabic" w:hint="cs"/>
                          <w:color w:val="000000" w:themeColor="text1"/>
                          <w:sz w:val="32"/>
                          <w:szCs w:val="32"/>
                          <w:rtl/>
                        </w:rPr>
                        <w:t>إلى</w:t>
                      </w:r>
                      <w:proofErr w:type="gramEnd"/>
                      <w:r>
                        <w:rPr>
                          <w:rFonts w:ascii="Arial" w:hAnsi="Arial" w:cs="Simplified Arabic" w:hint="cs"/>
                          <w:color w:val="000000" w:themeColor="text1"/>
                          <w:sz w:val="32"/>
                          <w:szCs w:val="32"/>
                          <w:rtl/>
                        </w:rPr>
                        <w:t xml:space="preserve"> خريجي </w:t>
                      </w:r>
                      <w:r w:rsidRPr="00DE37E6">
                        <w:rPr>
                          <w:rFonts w:ascii="Arial" w:hAnsi="Arial" w:cs="Simplified Arabic" w:hint="cs"/>
                          <w:color w:val="000000" w:themeColor="text1"/>
                          <w:sz w:val="32"/>
                          <w:szCs w:val="32"/>
                          <w:rtl/>
                        </w:rPr>
                        <w:t xml:space="preserve">دفعة </w:t>
                      </w:r>
                      <w:r>
                        <w:rPr>
                          <w:rFonts w:asciiTheme="majorBidi" w:hAnsiTheme="majorBidi" w:cstheme="majorBidi" w:hint="cs"/>
                          <w:color w:val="000000" w:themeColor="text1"/>
                          <w:sz w:val="28"/>
                          <w:szCs w:val="28"/>
                          <w:rtl/>
                        </w:rPr>
                        <w:t>2022</w:t>
                      </w:r>
                      <w:r w:rsidRPr="00DE37E6">
                        <w:rPr>
                          <w:rFonts w:ascii="Arial" w:hAnsi="Arial" w:cs="Simplified Arabic" w:hint="cs"/>
                          <w:color w:val="000000" w:themeColor="text1"/>
                          <w:sz w:val="32"/>
                          <w:szCs w:val="32"/>
                          <w:rtl/>
                        </w:rPr>
                        <w:t xml:space="preserve"> وفقهم الله والى كل من وسعهم قلبي ولم يسعهم قلمي</w:t>
                      </w:r>
                      <w:r>
                        <w:rPr>
                          <w:rFonts w:ascii="Arial" w:hAnsi="Arial" w:cs="Simplified Arabic" w:hint="cs"/>
                          <w:color w:val="000000" w:themeColor="text1"/>
                          <w:sz w:val="32"/>
                          <w:szCs w:val="32"/>
                          <w:rtl/>
                        </w:rPr>
                        <w:t>.</w:t>
                      </w:r>
                      <w:r w:rsidRPr="00DE37E6">
                        <w:rPr>
                          <w:rFonts w:ascii="Arial" w:hAnsi="Arial" w:cs="Simplified Arabic" w:hint="cs"/>
                          <w:color w:val="000000" w:themeColor="text1"/>
                          <w:sz w:val="32"/>
                          <w:szCs w:val="32"/>
                          <w:rtl/>
                        </w:rPr>
                        <w:t xml:space="preserve"> </w:t>
                      </w:r>
                    </w:p>
                    <w:p w:rsidR="00876BA6" w:rsidRPr="00C65E58" w:rsidRDefault="00876BA6" w:rsidP="00CC5D3F">
                      <w:pPr>
                        <w:rPr>
                          <w:rFonts w:ascii="Arial" w:hAnsi="Arial" w:cs="Simplified Arabic"/>
                          <w:b/>
                          <w:bCs/>
                          <w:color w:val="000000" w:themeColor="text1"/>
                          <w:sz w:val="32"/>
                          <w:szCs w:val="32"/>
                          <w:rtl/>
                        </w:rPr>
                      </w:pPr>
                      <w:r w:rsidRPr="00C65E58">
                        <w:rPr>
                          <w:rFonts w:ascii="Arial" w:hAnsi="Arial" w:cs="Simplified Arabic" w:hint="cs"/>
                          <w:b/>
                          <w:bCs/>
                          <w:color w:val="000000" w:themeColor="text1"/>
                          <w:sz w:val="32"/>
                          <w:szCs w:val="32"/>
                          <w:rtl/>
                        </w:rPr>
                        <w:t xml:space="preserve">                                    </w:t>
                      </w:r>
                      <w:r>
                        <w:rPr>
                          <w:rFonts w:ascii="Arial" w:hAnsi="Arial" w:cs="Simplified Arabic" w:hint="cs"/>
                          <w:b/>
                          <w:bCs/>
                          <w:color w:val="000000" w:themeColor="text1"/>
                          <w:sz w:val="32"/>
                          <w:szCs w:val="32"/>
                          <w:rtl/>
                        </w:rPr>
                        <w:t xml:space="preserve">           </w:t>
                      </w:r>
                      <w:r w:rsidRPr="00C65E58">
                        <w:rPr>
                          <w:rFonts w:ascii="Arial" w:hAnsi="Arial" w:cs="Simplified Arabic" w:hint="cs"/>
                          <w:b/>
                          <w:bCs/>
                          <w:color w:val="000000" w:themeColor="text1"/>
                          <w:sz w:val="32"/>
                          <w:szCs w:val="32"/>
                          <w:rtl/>
                        </w:rPr>
                        <w:t xml:space="preserve">    "</w:t>
                      </w:r>
                      <w:r>
                        <w:rPr>
                          <w:rFonts w:ascii="Arial" w:hAnsi="Arial" w:cs="Simplified Arabic" w:hint="cs"/>
                          <w:b/>
                          <w:bCs/>
                          <w:color w:val="000000" w:themeColor="text1"/>
                          <w:sz w:val="32"/>
                          <w:szCs w:val="32"/>
                          <w:rtl/>
                        </w:rPr>
                        <w:t>لعلى مروة</w:t>
                      </w:r>
                      <w:r w:rsidRPr="00C65E58">
                        <w:rPr>
                          <w:rFonts w:ascii="Arial" w:hAnsi="Arial" w:cs="Simplified Arabic" w:hint="cs"/>
                          <w:b/>
                          <w:bCs/>
                          <w:color w:val="000000" w:themeColor="text1"/>
                          <w:sz w:val="32"/>
                          <w:szCs w:val="32"/>
                          <w:rtl/>
                        </w:rPr>
                        <w:t>"</w:t>
                      </w:r>
                    </w:p>
                    <w:p w:rsidR="00876BA6" w:rsidRPr="00DD14D8" w:rsidRDefault="00876BA6" w:rsidP="00CC5D3F">
                      <w:pPr>
                        <w:bidi/>
                        <w:spacing w:after="0"/>
                        <w:jc w:val="both"/>
                        <w:rPr>
                          <w:rFonts w:ascii="Arial" w:hAnsi="Arial" w:cs="Simplified Arabic"/>
                          <w:color w:val="000000" w:themeColor="text1"/>
                          <w:sz w:val="32"/>
                          <w:szCs w:val="32"/>
                          <w:rtl/>
                          <w:lang w:bidi="ar-DZ"/>
                        </w:rPr>
                      </w:pPr>
                    </w:p>
                    <w:p w:rsidR="00876BA6" w:rsidRPr="00C420C8" w:rsidRDefault="00876BA6" w:rsidP="00CC5D3F">
                      <w:pPr>
                        <w:bidi/>
                        <w:spacing w:after="0"/>
                        <w:jc w:val="both"/>
                        <w:rPr>
                          <w:rFonts w:ascii="Arial" w:hAnsi="Arial"/>
                          <w:b/>
                          <w:bCs/>
                          <w:sz w:val="36"/>
                          <w:szCs w:val="36"/>
                          <w:rtl/>
                        </w:rPr>
                      </w:pPr>
                    </w:p>
                    <w:p w:rsidR="00876BA6" w:rsidRDefault="00876BA6" w:rsidP="00CC5D3F"/>
                  </w:txbxContent>
                </v:textbox>
              </v:shape>
            </w:pict>
          </mc:Fallback>
        </mc:AlternateContent>
      </w:r>
      <w:r>
        <w:rPr>
          <w:rFonts w:ascii="Traditional Arabic" w:hAnsi="Traditional Arabic" w:cs="Al-Kharashi 20"/>
          <w:color w:val="FF0000"/>
          <w:sz w:val="144"/>
          <w:szCs w:val="144"/>
          <w:rtl/>
          <w:lang w:bidi="ar-DZ"/>
        </w:rPr>
        <w:tab/>
      </w:r>
    </w:p>
    <w:p w:rsidR="00CC5D3F" w:rsidRDefault="00CC5D3F" w:rsidP="00CC5D3F">
      <w:pPr>
        <w:bidi/>
        <w:spacing w:after="0"/>
        <w:rPr>
          <w:rFonts w:ascii="Arial" w:hAnsi="Arial"/>
          <w:b/>
          <w:bCs/>
          <w:sz w:val="48"/>
          <w:szCs w:val="48"/>
        </w:rPr>
      </w:pPr>
    </w:p>
    <w:p w:rsidR="00CC5D3F" w:rsidRPr="00D648AD" w:rsidRDefault="00CC5D3F" w:rsidP="00CC5D3F">
      <w:pPr>
        <w:bidi/>
        <w:rPr>
          <w:rFonts w:ascii="Arial" w:hAnsi="Arial"/>
          <w:sz w:val="48"/>
          <w:szCs w:val="48"/>
        </w:rPr>
      </w:pPr>
    </w:p>
    <w:p w:rsidR="00CC5D3F" w:rsidRPr="00D648AD" w:rsidRDefault="00CC5D3F" w:rsidP="00CC5D3F">
      <w:pPr>
        <w:bidi/>
        <w:rPr>
          <w:rFonts w:ascii="Arial" w:hAnsi="Arial"/>
          <w:sz w:val="48"/>
          <w:szCs w:val="48"/>
        </w:rPr>
      </w:pPr>
    </w:p>
    <w:p w:rsidR="00CC5D3F" w:rsidRPr="00D648AD" w:rsidRDefault="00CC5D3F" w:rsidP="00CC5D3F">
      <w:pPr>
        <w:bidi/>
        <w:rPr>
          <w:rFonts w:ascii="Arial" w:hAnsi="Arial"/>
          <w:sz w:val="48"/>
          <w:szCs w:val="48"/>
        </w:rPr>
      </w:pPr>
    </w:p>
    <w:p w:rsidR="00CC5D3F" w:rsidRPr="00D648AD" w:rsidRDefault="00CC5D3F" w:rsidP="00CC5D3F">
      <w:pPr>
        <w:bidi/>
        <w:rPr>
          <w:rFonts w:ascii="Arial" w:hAnsi="Arial"/>
          <w:sz w:val="48"/>
          <w:szCs w:val="48"/>
        </w:rPr>
      </w:pPr>
    </w:p>
    <w:p w:rsidR="00CC5D3F" w:rsidRPr="00D648AD" w:rsidRDefault="00CC5D3F" w:rsidP="00CC5D3F">
      <w:pPr>
        <w:bidi/>
        <w:rPr>
          <w:rFonts w:ascii="Arial" w:hAnsi="Arial"/>
          <w:sz w:val="48"/>
          <w:szCs w:val="48"/>
        </w:rPr>
      </w:pPr>
    </w:p>
    <w:p w:rsidR="00CC5D3F" w:rsidRDefault="00CC5D3F" w:rsidP="00CC5D3F">
      <w:pPr>
        <w:bidi/>
        <w:rPr>
          <w:rFonts w:ascii="Arial" w:hAnsi="Arial"/>
          <w:sz w:val="48"/>
          <w:szCs w:val="48"/>
        </w:rPr>
      </w:pPr>
    </w:p>
    <w:p w:rsidR="00CC5D3F" w:rsidRPr="00D648AD" w:rsidRDefault="00CC5D3F" w:rsidP="00CC5D3F">
      <w:pPr>
        <w:bidi/>
        <w:jc w:val="center"/>
        <w:rPr>
          <w:rFonts w:ascii="Arial" w:hAnsi="Arial"/>
          <w:sz w:val="48"/>
          <w:szCs w:val="48"/>
        </w:rPr>
      </w:pPr>
      <w:r w:rsidRPr="00D648AD">
        <w:rPr>
          <w:rFonts w:ascii="Arial" w:hAnsi="Arial" w:hint="cs"/>
          <w:noProof/>
          <w:sz w:val="48"/>
          <w:szCs w:val="48"/>
          <w:rtl/>
          <w:lang w:eastAsia="fr-FR"/>
        </w:rPr>
        <w:drawing>
          <wp:anchor distT="0" distB="0" distL="114300" distR="114300" simplePos="0" relativeHeight="251668480" behindDoc="1" locked="0" layoutInCell="1" allowOverlap="1" wp14:anchorId="5713513E" wp14:editId="1B208B85">
            <wp:simplePos x="0" y="0"/>
            <wp:positionH relativeFrom="column">
              <wp:posOffset>-772523</wp:posOffset>
            </wp:positionH>
            <wp:positionV relativeFrom="paragraph">
              <wp:posOffset>655319</wp:posOffset>
            </wp:positionV>
            <wp:extent cx="4478746" cy="3526971"/>
            <wp:effectExtent l="19050" t="0" r="0" b="0"/>
            <wp:wrapNone/>
            <wp:docPr id="4" name="Image 4" descr="http://www.egymex.net/wp-content/uploads/2014/08/717167706a3e2e12b2f8c5cf4ff61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gymex.net/wp-content/uploads/2014/08/717167706a3e2e12b2f8c5cf4ff616d9.jpg"/>
                    <pic:cNvPicPr>
                      <a:picLocks noChangeAspect="1" noChangeArrowheads="1"/>
                    </pic:cNvPicPr>
                  </pic:nvPicPr>
                  <pic:blipFill>
                    <a:blip r:embed="rId12" cstate="print"/>
                    <a:srcRect/>
                    <a:stretch>
                      <a:fillRect/>
                    </a:stretch>
                  </pic:blipFill>
                  <pic:spPr bwMode="auto">
                    <a:xfrm>
                      <a:off x="0" y="0"/>
                      <a:ext cx="4494731" cy="3539559"/>
                    </a:xfrm>
                    <a:prstGeom prst="rect">
                      <a:avLst/>
                    </a:prstGeom>
                    <a:noFill/>
                    <a:ln w="9525">
                      <a:noFill/>
                      <a:miter lim="800000"/>
                      <a:headEnd/>
                      <a:tailEnd/>
                    </a:ln>
                  </pic:spPr>
                </pic:pic>
              </a:graphicData>
            </a:graphic>
          </wp:anchor>
        </w:drawing>
      </w: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pPr>
    </w:p>
    <w:p w:rsidR="00CC5D3F" w:rsidRDefault="00CC5D3F" w:rsidP="00CC5D3F">
      <w:pPr>
        <w:bidi/>
        <w:spacing w:after="0" w:line="240" w:lineRule="auto"/>
        <w:jc w:val="center"/>
        <w:rPr>
          <w:rFonts w:ascii="Arial" w:eastAsia="Traditional Arabic" w:hAnsi="Arial"/>
          <w:sz w:val="40"/>
          <w:szCs w:val="40"/>
          <w:rtl/>
        </w:rPr>
      </w:pPr>
    </w:p>
    <w:p w:rsidR="00CC5D3F" w:rsidRDefault="00CC5D3F" w:rsidP="00CC5D3F">
      <w:pPr>
        <w:bidi/>
        <w:spacing w:after="0" w:line="240" w:lineRule="auto"/>
        <w:jc w:val="center"/>
        <w:rPr>
          <w:rFonts w:ascii="Arabic Typesetting" w:eastAsia="Traditional Arabic" w:hAnsi="Arabic Typesetting" w:cs="Al-Kharashi 59 Naskh"/>
          <w:sz w:val="32"/>
          <w:szCs w:val="32"/>
          <w:rtl/>
        </w:rPr>
      </w:pPr>
      <w:r>
        <w:rPr>
          <w:rFonts w:ascii="Arial" w:eastAsiaTheme="minorEastAsia" w:hAnsi="Arial"/>
          <w:b/>
          <w:bCs/>
          <w:noProof/>
          <w:sz w:val="48"/>
          <w:szCs w:val="48"/>
          <w:rtl/>
          <w:lang w:eastAsia="fr-FR"/>
        </w:rPr>
        <mc:AlternateContent>
          <mc:Choice Requires="wps">
            <w:drawing>
              <wp:anchor distT="0" distB="0" distL="114300" distR="114300" simplePos="0" relativeHeight="251671552" behindDoc="0" locked="0" layoutInCell="1" allowOverlap="1" wp14:anchorId="50581D6B" wp14:editId="5F6D7CA4">
                <wp:simplePos x="0" y="0"/>
                <wp:positionH relativeFrom="column">
                  <wp:posOffset>996950</wp:posOffset>
                </wp:positionH>
                <wp:positionV relativeFrom="paragraph">
                  <wp:posOffset>21590</wp:posOffset>
                </wp:positionV>
                <wp:extent cx="3892550" cy="1066800"/>
                <wp:effectExtent l="6350" t="2540" r="4445" b="7620"/>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0" cy="10668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76BA6" w:rsidRPr="00BF27AB" w:rsidRDefault="00876BA6" w:rsidP="00CC5D3F">
                            <w:pPr>
                              <w:jc w:val="center"/>
                            </w:pPr>
                            <w:r>
                              <w:rPr>
                                <w:rFonts w:ascii="Traditional Arabic" w:hAnsi="Traditional Arabic" w:cs="Al-Kharashi 20"/>
                                <w:color w:val="7030A0"/>
                                <w:sz w:val="100"/>
                                <w:szCs w:val="100"/>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70.65pt;height:49.45pt" fillcolor="black [3213]" strokecolor="black [3213]" strokeweight="1pt">
                                  <v:fill color2="blue"/>
                                  <v:shadow on="t" type="perspective" color="silver" opacity="52429f" origin="-.5,.5" matrix=",46340f,,.5,,-4768371582e-16"/>
                                  <v:textpath style="font-family:&quot;Arial Black&quot;;v-text-kern:t" trim="t" fitpath="t" string="شكر وعرفان"/>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Rectangle à coins arrondis 20" o:spid="_x0000_s1031" style="position:absolute;left:0;text-align:left;margin-left:78.5pt;margin-top:1.7pt;width:306.5pt;height:84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" stroked="f">
                <v:textbox style="mso-fit-shape-to-text:t">
                  <w:txbxContent>
                    <w:p w:rsidR="00876BA6" w:rsidRPr="00BF27AB" w:rsidRDefault="00876BA6" w:rsidP="00CC5D3F">
                      <w:pPr>
                        <w:jc w:val="center"/>
                      </w:pPr>
                      <w:r>
                        <w:rPr>
                          <w:rFonts w:ascii="Traditional Arabic" w:hAnsi="Traditional Arabic" w:cs="Al-Kharashi 20"/>
                          <w:color w:val="7030A0"/>
                          <w:sz w:val="100"/>
                          <w:szCs w:val="100"/>
                          <w:lang w:bidi="ar-DZ"/>
                        </w:rPr>
                        <w:pict>
                          <v:shape id="_x0000_i1026" type="#_x0000_t136" style="width:270.65pt;height:49.45pt" fillcolor="black [3213]" strokecolor="black [3213]" strokeweight="1pt">
                            <v:fill color2="blue"/>
                            <v:shadow on="t" type="perspective" color="silver" opacity="52429f" origin="-.5,.5" matrix=",46340f,,.5,,-4768371582e-16"/>
                            <v:textpath style="font-family:&quot;Arial Black&quot;;v-text-kern:t" trim="t" fitpath="t" string="شكر وعرفان"/>
                          </v:shape>
                        </w:pict>
                      </w:r>
                    </w:p>
                  </w:txbxContent>
                </v:textbox>
              </v:roundrect>
            </w:pict>
          </mc:Fallback>
        </mc:AlternateContent>
      </w:r>
      <w:r>
        <w:rPr>
          <w:rFonts w:ascii="Arial" w:hAnsi="Arial"/>
          <w:b/>
          <w:bCs/>
          <w:noProof/>
          <w:sz w:val="48"/>
          <w:szCs w:val="48"/>
          <w:lang w:eastAsia="fr-FR"/>
        </w:rPr>
        <w:drawing>
          <wp:anchor distT="0" distB="0" distL="114300" distR="114300" simplePos="0" relativeHeight="251673600" behindDoc="1" locked="0" layoutInCell="1" allowOverlap="1" wp14:anchorId="06539991" wp14:editId="5036F810">
            <wp:simplePos x="0" y="0"/>
            <wp:positionH relativeFrom="column">
              <wp:posOffset>-955675</wp:posOffset>
            </wp:positionH>
            <wp:positionV relativeFrom="paragraph">
              <wp:posOffset>182245</wp:posOffset>
            </wp:positionV>
            <wp:extent cx="2289810" cy="2154555"/>
            <wp:effectExtent l="0" t="0" r="0" b="0"/>
            <wp:wrapNone/>
            <wp:docPr id="16" name="Image 16" descr="http://www.sticknet.fr/1641-4229-thickbox/sticker-fleu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icknet.fr/1641-4229-thickbox/sticker-fleur-7.jpg"/>
                    <pic:cNvPicPr>
                      <a:picLocks noChangeAspect="1" noChangeArrowheads="1"/>
                    </pic:cNvPicPr>
                  </pic:nvPicPr>
                  <pic:blipFill>
                    <a:blip r:embed="rId10"/>
                    <a:srcRect/>
                    <a:stretch>
                      <a:fillRect/>
                    </a:stretch>
                  </pic:blipFill>
                  <pic:spPr bwMode="auto">
                    <a:xfrm>
                      <a:off x="0" y="0"/>
                      <a:ext cx="2289810" cy="2154555"/>
                    </a:xfrm>
                    <a:prstGeom prst="rect">
                      <a:avLst/>
                    </a:prstGeom>
                    <a:noFill/>
                    <a:ln w="9525">
                      <a:noFill/>
                      <a:miter lim="800000"/>
                      <a:headEnd/>
                      <a:tailEnd/>
                    </a:ln>
                  </pic:spPr>
                </pic:pic>
              </a:graphicData>
            </a:graphic>
          </wp:anchor>
        </w:drawing>
      </w:r>
    </w:p>
    <w:p w:rsidR="00CC5D3F" w:rsidRDefault="00F74AFC" w:rsidP="00CC5D3F">
      <w:pPr>
        <w:bidi/>
        <w:spacing w:after="0" w:line="240" w:lineRule="auto"/>
        <w:jc w:val="center"/>
        <w:rPr>
          <w:rFonts w:ascii="Arabic Typesetting" w:eastAsia="Traditional Arabic" w:hAnsi="Arabic Typesetting" w:cs="Al-Kharashi 59 Naskh"/>
          <w:sz w:val="32"/>
          <w:szCs w:val="32"/>
          <w:rtl/>
        </w:rPr>
      </w:pPr>
      <w:r>
        <w:rPr>
          <w:rFonts w:ascii="Arabic Typesetting" w:eastAsia="Traditional Arabic" w:hAnsi="Arabic Typesetting" w:cs="Al-Kharashi 59 Naskh"/>
          <w:noProof/>
          <w:sz w:val="32"/>
          <w:szCs w:val="32"/>
          <w:rtl/>
          <w:lang w:eastAsia="fr-FR"/>
        </w:rPr>
        <mc:AlternateContent>
          <mc:Choice Requires="wps">
            <w:drawing>
              <wp:anchor distT="0" distB="0" distL="114300" distR="114300" simplePos="0" relativeHeight="251675648" behindDoc="0" locked="0" layoutInCell="1" allowOverlap="1" wp14:anchorId="3600110D" wp14:editId="3B9AF2E5">
                <wp:simplePos x="0" y="0"/>
                <wp:positionH relativeFrom="column">
                  <wp:posOffset>22860</wp:posOffset>
                </wp:positionH>
                <wp:positionV relativeFrom="paragraph">
                  <wp:posOffset>55880</wp:posOffset>
                </wp:positionV>
                <wp:extent cx="5430520" cy="4362450"/>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436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BA6" w:rsidRDefault="00876BA6" w:rsidP="00CC5D3F">
                            <w:pPr>
                              <w:bidi/>
                              <w:spacing w:after="0"/>
                              <w:jc w:val="both"/>
                              <w:rPr>
                                <w:rFonts w:ascii="Arial" w:hAnsi="Arial" w:cs="Andalus"/>
                                <w:color w:val="000000" w:themeColor="text1"/>
                                <w:sz w:val="32"/>
                                <w:szCs w:val="32"/>
                                <w:rtl/>
                              </w:rPr>
                            </w:pPr>
                            <w:r w:rsidRPr="006B3BCF">
                              <w:rPr>
                                <w:rFonts w:ascii="Arial" w:hAnsi="Arial" w:cs="Andalus" w:hint="cs"/>
                                <w:color w:val="000000" w:themeColor="text1"/>
                                <w:sz w:val="32"/>
                                <w:szCs w:val="32"/>
                                <w:rtl/>
                              </w:rPr>
                              <w:t xml:space="preserve">    </w:t>
                            </w:r>
                            <w:r>
                              <w:rPr>
                                <w:rFonts w:ascii="Arial" w:hAnsi="Arial" w:cs="Andalus" w:hint="cs"/>
                                <w:color w:val="000000" w:themeColor="text1"/>
                                <w:sz w:val="32"/>
                                <w:szCs w:val="32"/>
                                <w:rtl/>
                              </w:rPr>
                              <w:t xml:space="preserve">   </w:t>
                            </w:r>
                            <w:r w:rsidRPr="006B3BCF">
                              <w:rPr>
                                <w:rFonts w:ascii="Arial" w:hAnsi="Arial" w:cs="Andalus" w:hint="cs"/>
                                <w:color w:val="000000" w:themeColor="text1"/>
                                <w:sz w:val="32"/>
                                <w:szCs w:val="32"/>
                                <w:rtl/>
                              </w:rPr>
                              <w:t xml:space="preserve">  </w:t>
                            </w:r>
                            <w:r>
                              <w:rPr>
                                <w:rFonts w:ascii="Arial" w:hAnsi="Arial" w:cs="Andalus" w:hint="cs"/>
                                <w:color w:val="000000" w:themeColor="text1"/>
                                <w:sz w:val="32"/>
                                <w:szCs w:val="32"/>
                                <w:rtl/>
                              </w:rPr>
                              <w:t xml:space="preserve">   </w:t>
                            </w:r>
                          </w:p>
                          <w:p w:rsidR="00876BA6" w:rsidRDefault="00876BA6" w:rsidP="00CC5D3F">
                            <w:pPr>
                              <w:bidi/>
                              <w:spacing w:after="0"/>
                              <w:jc w:val="both"/>
                              <w:rPr>
                                <w:rFonts w:ascii="Arial" w:hAnsi="Arial" w:cs="Andalus"/>
                                <w:color w:val="000000" w:themeColor="text1"/>
                                <w:sz w:val="32"/>
                                <w:szCs w:val="32"/>
                                <w:rtl/>
                              </w:rPr>
                            </w:pPr>
                            <w:r>
                              <w:rPr>
                                <w:rFonts w:ascii="Arial" w:hAnsi="Arial" w:cs="Andalus" w:hint="cs"/>
                                <w:color w:val="000000" w:themeColor="text1"/>
                                <w:sz w:val="32"/>
                                <w:szCs w:val="32"/>
                                <w:rtl/>
                              </w:rPr>
                              <w:t xml:space="preserve">  </w:t>
                            </w:r>
                            <w:r w:rsidRPr="006B3BCF">
                              <w:rPr>
                                <w:rFonts w:ascii="Arial" w:hAnsi="Arial" w:cs="Andalus" w:hint="cs"/>
                                <w:color w:val="000000" w:themeColor="text1"/>
                                <w:sz w:val="32"/>
                                <w:szCs w:val="32"/>
                                <w:rtl/>
                              </w:rPr>
                              <w:t xml:space="preserve">قال رسول الله صلى الله عليه </w:t>
                            </w:r>
                            <w:proofErr w:type="gramStart"/>
                            <w:r w:rsidRPr="006B3BCF">
                              <w:rPr>
                                <w:rFonts w:ascii="Arial" w:hAnsi="Arial" w:cs="Andalus" w:hint="cs"/>
                                <w:color w:val="000000" w:themeColor="text1"/>
                                <w:sz w:val="32"/>
                                <w:szCs w:val="32"/>
                                <w:rtl/>
                              </w:rPr>
                              <w:t>وسلم :</w:t>
                            </w:r>
                            <w:proofErr w:type="gramEnd"/>
                            <w:r w:rsidRPr="006B3BCF">
                              <w:rPr>
                                <w:rFonts w:ascii="Arial" w:hAnsi="Arial" w:cs="Andalus" w:hint="cs"/>
                                <w:color w:val="000000" w:themeColor="text1"/>
                                <w:sz w:val="32"/>
                                <w:szCs w:val="32"/>
                                <w:rtl/>
                              </w:rPr>
                              <w:t xml:space="preserve"> </w:t>
                            </w:r>
                          </w:p>
                          <w:p w:rsidR="00876BA6" w:rsidRPr="006B3BCF" w:rsidRDefault="00876BA6" w:rsidP="00CC5D3F">
                            <w:pPr>
                              <w:bidi/>
                              <w:spacing w:after="0"/>
                              <w:jc w:val="both"/>
                              <w:rPr>
                                <w:rFonts w:ascii="Arial" w:hAnsi="Arial" w:cs="Andalus"/>
                                <w:color w:val="000000" w:themeColor="text1"/>
                                <w:sz w:val="32"/>
                                <w:szCs w:val="32"/>
                                <w:rtl/>
                              </w:rPr>
                            </w:pPr>
                            <w:r>
                              <w:rPr>
                                <w:rFonts w:ascii="Arial" w:hAnsi="Arial" w:cs="Andalus" w:hint="cs"/>
                                <w:color w:val="000000" w:themeColor="text1"/>
                                <w:sz w:val="32"/>
                                <w:szCs w:val="32"/>
                                <w:rtl/>
                              </w:rPr>
                              <w:t xml:space="preserve">                 </w:t>
                            </w:r>
                            <w:r w:rsidRPr="006B3BCF">
                              <w:rPr>
                                <w:rFonts w:ascii="Arial" w:hAnsi="Arial" w:cs="Andalus" w:hint="cs"/>
                                <w:color w:val="000000" w:themeColor="text1"/>
                                <w:sz w:val="32"/>
                                <w:szCs w:val="32"/>
                                <w:rtl/>
                              </w:rPr>
                              <w:t>"</w:t>
                            </w:r>
                            <w:proofErr w:type="gramStart"/>
                            <w:r w:rsidRPr="006B3BCF">
                              <w:rPr>
                                <w:rFonts w:ascii="Arial" w:hAnsi="Arial" w:cs="Andalus" w:hint="cs"/>
                                <w:color w:val="000000" w:themeColor="text1"/>
                                <w:sz w:val="32"/>
                                <w:szCs w:val="32"/>
                                <w:rtl/>
                              </w:rPr>
                              <w:t>من</w:t>
                            </w:r>
                            <w:proofErr w:type="gramEnd"/>
                            <w:r w:rsidRPr="006B3BCF">
                              <w:rPr>
                                <w:rFonts w:ascii="Arial" w:hAnsi="Arial" w:cs="Andalus" w:hint="cs"/>
                                <w:color w:val="000000" w:themeColor="text1"/>
                                <w:sz w:val="32"/>
                                <w:szCs w:val="32"/>
                                <w:rtl/>
                              </w:rPr>
                              <w:t xml:space="preserve"> سلك طريقا يلتمس فيه علما سهل الله له به طريقا إلى الجنة"</w:t>
                            </w:r>
                            <w:r>
                              <w:rPr>
                                <w:rFonts w:ascii="Arial" w:hAnsi="Arial" w:cs="Andalus" w:hint="cs"/>
                                <w:color w:val="000000" w:themeColor="text1"/>
                                <w:sz w:val="32"/>
                                <w:szCs w:val="32"/>
                                <w:rtl/>
                              </w:rPr>
                              <w:t>.</w:t>
                            </w:r>
                          </w:p>
                          <w:p w:rsidR="00876BA6" w:rsidRDefault="00876BA6" w:rsidP="003373ED">
                            <w:pPr>
                              <w:bidi/>
                              <w:jc w:val="both"/>
                              <w:rPr>
                                <w:rFonts w:ascii="Simplified Arabic" w:hAnsi="Simplified Arabic" w:cs="Simplified Arabic"/>
                                <w:sz w:val="28"/>
                                <w:szCs w:val="28"/>
                                <w:rtl/>
                                <w:lang w:bidi="ar-DZ"/>
                              </w:rPr>
                            </w:pPr>
                            <w:r w:rsidRPr="008131BE">
                              <w:rPr>
                                <w:rFonts w:ascii="Arial" w:eastAsia="Traditional Arabic" w:hAnsi="Arial" w:cs="Traditional Arabic" w:hint="cs"/>
                                <w:sz w:val="36"/>
                                <w:szCs w:val="36"/>
                                <w:rtl/>
                              </w:rPr>
                              <w:t xml:space="preserve">        </w:t>
                            </w:r>
                            <w:proofErr w:type="gramStart"/>
                            <w:r>
                              <w:rPr>
                                <w:rFonts w:ascii="Arial" w:eastAsia="Traditional Arabic" w:hAnsi="Arial" w:cs="Traditional Arabic" w:hint="cs"/>
                                <w:sz w:val="36"/>
                                <w:szCs w:val="36"/>
                                <w:rtl/>
                              </w:rPr>
                              <w:t>الشكر</w:t>
                            </w:r>
                            <w:proofErr w:type="gramEnd"/>
                            <w:r>
                              <w:rPr>
                                <w:rFonts w:ascii="Arial" w:eastAsia="Traditional Arabic" w:hAnsi="Arial" w:cs="Traditional Arabic" w:hint="cs"/>
                                <w:sz w:val="36"/>
                                <w:szCs w:val="36"/>
                                <w:rtl/>
                              </w:rPr>
                              <w:t xml:space="preserve"> </w:t>
                            </w:r>
                            <w:r>
                              <w:rPr>
                                <w:rFonts w:ascii="Simplified Arabic" w:hAnsi="Simplified Arabic" w:cs="Simplified Arabic" w:hint="cs"/>
                                <w:sz w:val="28"/>
                                <w:szCs w:val="28"/>
                                <w:rtl/>
                                <w:lang w:bidi="ar-DZ"/>
                              </w:rPr>
                              <w:t xml:space="preserve">والثناء لله عز وجل الذي وهبنا القوة والعزيمة وسهل علينا سبل المثابرة والنجاح فالحمد لله حمدا </w:t>
                            </w:r>
                            <w:proofErr w:type="spellStart"/>
                            <w:r>
                              <w:rPr>
                                <w:rFonts w:ascii="Simplified Arabic" w:hAnsi="Simplified Arabic" w:cs="Simplified Arabic" w:hint="cs"/>
                                <w:sz w:val="28"/>
                                <w:szCs w:val="28"/>
                                <w:rtl/>
                                <w:lang w:bidi="ar-DZ"/>
                              </w:rPr>
                              <w:t>حمدا</w:t>
                            </w:r>
                            <w:proofErr w:type="spellEnd"/>
                            <w:r>
                              <w:rPr>
                                <w:rFonts w:ascii="Simplified Arabic" w:hAnsi="Simplified Arabic" w:cs="Simplified Arabic" w:hint="cs"/>
                                <w:sz w:val="28"/>
                                <w:szCs w:val="28"/>
                                <w:rtl/>
                                <w:lang w:bidi="ar-DZ"/>
                              </w:rPr>
                              <w:t xml:space="preserve"> كثيرا.</w:t>
                            </w:r>
                          </w:p>
                          <w:p w:rsidR="00876BA6" w:rsidRPr="00A80840" w:rsidRDefault="00876BA6" w:rsidP="00CC5D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الاعتراف بالجميل ما هو إلا جزء يسير من رده ولأن الكلمات كل ما نملكه إزاء من غمرني بالجميل وأخص بالذكر الدكتورة الفاضلة "</w:t>
                            </w:r>
                            <w:r>
                              <w:rPr>
                                <w:rFonts w:ascii="Simplified Arabic" w:hAnsi="Simplified Arabic" w:cs="Simplified Arabic" w:hint="cs"/>
                                <w:b/>
                                <w:bCs/>
                                <w:sz w:val="28"/>
                                <w:szCs w:val="28"/>
                                <w:rtl/>
                                <w:lang w:bidi="ar-DZ"/>
                              </w:rPr>
                              <w:t>رقاب كريمة</w:t>
                            </w:r>
                            <w:r>
                              <w:rPr>
                                <w:rFonts w:ascii="Simplified Arabic" w:hAnsi="Simplified Arabic" w:cs="Simplified Arabic" w:hint="cs"/>
                                <w:sz w:val="28"/>
                                <w:szCs w:val="28"/>
                                <w:rtl/>
                                <w:lang w:bidi="ar-DZ"/>
                              </w:rPr>
                              <w:t>" التي لم تبخل عليا بالنصح والإرشاد وظلت تحفزني فلها مني أسمى معاني التقدير والاحترام.</w:t>
                            </w:r>
                          </w:p>
                          <w:p w:rsidR="00876BA6" w:rsidRDefault="00876BA6" w:rsidP="00CC5D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إلى كل </w:t>
                            </w: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كان له الفضل في إنجاز هذا البحث ولو بدعاء أو كلمة تشجيع.</w:t>
                            </w:r>
                          </w:p>
                          <w:p w:rsidR="00876BA6" w:rsidRDefault="00876BA6" w:rsidP="00CC5D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وأتقدم</w:t>
                            </w:r>
                            <w:proofErr w:type="gramEnd"/>
                            <w:r>
                              <w:rPr>
                                <w:rFonts w:ascii="Simplified Arabic" w:hAnsi="Simplified Arabic" w:cs="Simplified Arabic" w:hint="cs"/>
                                <w:sz w:val="28"/>
                                <w:szCs w:val="28"/>
                                <w:rtl/>
                                <w:lang w:bidi="ar-DZ"/>
                              </w:rPr>
                              <w:t xml:space="preserve"> بالشكر إلى كل من تمنى أن يرى عملي هذا شيئا ملموسا وإلى كل من سره نجاحي والشكر لله من قبل ومن بعد.</w:t>
                            </w:r>
                          </w:p>
                          <w:p w:rsidR="00876BA6" w:rsidRDefault="00876BA6" w:rsidP="00F74AFC">
                            <w:pPr>
                              <w:bidi/>
                              <w:jc w:val="both"/>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 xml:space="preserve">          </w:t>
                            </w:r>
                            <w:r w:rsidRPr="00233448">
                              <w:rPr>
                                <w:rFonts w:ascii="Simplified Arabic" w:hAnsi="Simplified Arabic" w:cs="Simplified Arabic" w:hint="cs"/>
                                <w:b/>
                                <w:bCs/>
                                <w:i/>
                                <w:iCs/>
                                <w:sz w:val="28"/>
                                <w:szCs w:val="28"/>
                                <w:rtl/>
                                <w:lang w:bidi="ar-DZ"/>
                              </w:rPr>
                              <w:t xml:space="preserve">             </w:t>
                            </w:r>
                            <w:r>
                              <w:rPr>
                                <w:rFonts w:ascii="Simplified Arabic" w:hAnsi="Simplified Arabic" w:cs="Simplified Arabic" w:hint="cs"/>
                                <w:b/>
                                <w:bCs/>
                                <w:i/>
                                <w:iCs/>
                                <w:sz w:val="28"/>
                                <w:szCs w:val="28"/>
                                <w:rtl/>
                                <w:lang w:bidi="ar-DZ"/>
                              </w:rPr>
                              <w:t xml:space="preserve">                         </w:t>
                            </w: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w:t>
                            </w: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Pr="00233448" w:rsidRDefault="00876BA6" w:rsidP="00F74AFC">
                            <w:pPr>
                              <w:bidi/>
                              <w:jc w:val="both"/>
                              <w:rPr>
                                <w:rFonts w:ascii="Simplified Arabic" w:hAnsi="Simplified Arabic" w:cs="Simplified Arabic"/>
                                <w:b/>
                                <w:bCs/>
                                <w:i/>
                                <w:iCs/>
                                <w:sz w:val="28"/>
                                <w:szCs w:val="28"/>
                                <w:rtl/>
                                <w:lang w:bidi="ar-DZ"/>
                              </w:rPr>
                            </w:pPr>
                          </w:p>
                          <w:p w:rsidR="00876BA6" w:rsidRPr="00513882" w:rsidRDefault="00876BA6" w:rsidP="00CC5D3F">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rsidR="00876BA6" w:rsidRPr="00233448" w:rsidRDefault="00876BA6" w:rsidP="00CC5D3F">
                            <w:pPr>
                              <w:bidi/>
                              <w:spacing w:after="0" w:line="240" w:lineRule="auto"/>
                              <w:jc w:val="both"/>
                              <w:rPr>
                                <w:rFonts w:ascii="Arial" w:hAnsi="Arial" w:cs="Traditional Arabic"/>
                                <w:sz w:val="36"/>
                                <w:szCs w:val="36"/>
                              </w:rPr>
                            </w:pPr>
                          </w:p>
                          <w:p w:rsidR="00876BA6" w:rsidRPr="008131BE" w:rsidRDefault="00876BA6" w:rsidP="00CC5D3F">
                            <w:pPr>
                              <w:bidi/>
                              <w:spacing w:after="0"/>
                              <w:jc w:val="both"/>
                              <w:rPr>
                                <w:rFonts w:ascii="Arial" w:hAnsi="Arial" w:cs="Traditional Arabic"/>
                                <w:sz w:val="36"/>
                                <w:szCs w:val="36"/>
                              </w:rPr>
                            </w:pPr>
                          </w:p>
                          <w:p w:rsidR="00876BA6" w:rsidRDefault="00876BA6" w:rsidP="00CC5D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32" type="#_x0000_t202" style="position:absolute;left:0;text-align:left;margin-left:1.8pt;margin-top:4.4pt;width:427.6pt;height:3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" filled="f" stroked="f">
                <v:textbox>
                  <w:txbxContent>
                    <w:p w:rsidR="00876BA6" w:rsidRDefault="00876BA6" w:rsidP="00CC5D3F">
                      <w:pPr>
                        <w:bidi/>
                        <w:spacing w:after="0"/>
                        <w:jc w:val="both"/>
                        <w:rPr>
                          <w:rFonts w:ascii="Arial" w:hAnsi="Arial" w:cs="Andalus"/>
                          <w:color w:val="000000" w:themeColor="text1"/>
                          <w:sz w:val="32"/>
                          <w:szCs w:val="32"/>
                          <w:rtl/>
                        </w:rPr>
                      </w:pPr>
                      <w:r w:rsidRPr="006B3BCF">
                        <w:rPr>
                          <w:rFonts w:ascii="Arial" w:hAnsi="Arial" w:cs="Andalus" w:hint="cs"/>
                          <w:color w:val="000000" w:themeColor="text1"/>
                          <w:sz w:val="32"/>
                          <w:szCs w:val="32"/>
                          <w:rtl/>
                        </w:rPr>
                        <w:t xml:space="preserve">    </w:t>
                      </w:r>
                      <w:r>
                        <w:rPr>
                          <w:rFonts w:ascii="Arial" w:hAnsi="Arial" w:cs="Andalus" w:hint="cs"/>
                          <w:color w:val="000000" w:themeColor="text1"/>
                          <w:sz w:val="32"/>
                          <w:szCs w:val="32"/>
                          <w:rtl/>
                        </w:rPr>
                        <w:t xml:space="preserve">   </w:t>
                      </w:r>
                      <w:r w:rsidRPr="006B3BCF">
                        <w:rPr>
                          <w:rFonts w:ascii="Arial" w:hAnsi="Arial" w:cs="Andalus" w:hint="cs"/>
                          <w:color w:val="000000" w:themeColor="text1"/>
                          <w:sz w:val="32"/>
                          <w:szCs w:val="32"/>
                          <w:rtl/>
                        </w:rPr>
                        <w:t xml:space="preserve">  </w:t>
                      </w:r>
                      <w:r>
                        <w:rPr>
                          <w:rFonts w:ascii="Arial" w:hAnsi="Arial" w:cs="Andalus" w:hint="cs"/>
                          <w:color w:val="000000" w:themeColor="text1"/>
                          <w:sz w:val="32"/>
                          <w:szCs w:val="32"/>
                          <w:rtl/>
                        </w:rPr>
                        <w:t xml:space="preserve">   </w:t>
                      </w:r>
                    </w:p>
                    <w:p w:rsidR="00876BA6" w:rsidRDefault="00876BA6" w:rsidP="00CC5D3F">
                      <w:pPr>
                        <w:bidi/>
                        <w:spacing w:after="0"/>
                        <w:jc w:val="both"/>
                        <w:rPr>
                          <w:rFonts w:ascii="Arial" w:hAnsi="Arial" w:cs="Andalus"/>
                          <w:color w:val="000000" w:themeColor="text1"/>
                          <w:sz w:val="32"/>
                          <w:szCs w:val="32"/>
                          <w:rtl/>
                        </w:rPr>
                      </w:pPr>
                      <w:r>
                        <w:rPr>
                          <w:rFonts w:ascii="Arial" w:hAnsi="Arial" w:cs="Andalus" w:hint="cs"/>
                          <w:color w:val="000000" w:themeColor="text1"/>
                          <w:sz w:val="32"/>
                          <w:szCs w:val="32"/>
                          <w:rtl/>
                        </w:rPr>
                        <w:t xml:space="preserve">  </w:t>
                      </w:r>
                      <w:r w:rsidRPr="006B3BCF">
                        <w:rPr>
                          <w:rFonts w:ascii="Arial" w:hAnsi="Arial" w:cs="Andalus" w:hint="cs"/>
                          <w:color w:val="000000" w:themeColor="text1"/>
                          <w:sz w:val="32"/>
                          <w:szCs w:val="32"/>
                          <w:rtl/>
                        </w:rPr>
                        <w:t xml:space="preserve">قال رسول الله صلى الله عليه </w:t>
                      </w:r>
                      <w:proofErr w:type="gramStart"/>
                      <w:r w:rsidRPr="006B3BCF">
                        <w:rPr>
                          <w:rFonts w:ascii="Arial" w:hAnsi="Arial" w:cs="Andalus" w:hint="cs"/>
                          <w:color w:val="000000" w:themeColor="text1"/>
                          <w:sz w:val="32"/>
                          <w:szCs w:val="32"/>
                          <w:rtl/>
                        </w:rPr>
                        <w:t>وسلم :</w:t>
                      </w:r>
                      <w:proofErr w:type="gramEnd"/>
                      <w:r w:rsidRPr="006B3BCF">
                        <w:rPr>
                          <w:rFonts w:ascii="Arial" w:hAnsi="Arial" w:cs="Andalus" w:hint="cs"/>
                          <w:color w:val="000000" w:themeColor="text1"/>
                          <w:sz w:val="32"/>
                          <w:szCs w:val="32"/>
                          <w:rtl/>
                        </w:rPr>
                        <w:t xml:space="preserve"> </w:t>
                      </w:r>
                    </w:p>
                    <w:p w:rsidR="00876BA6" w:rsidRPr="006B3BCF" w:rsidRDefault="00876BA6" w:rsidP="00CC5D3F">
                      <w:pPr>
                        <w:bidi/>
                        <w:spacing w:after="0"/>
                        <w:jc w:val="both"/>
                        <w:rPr>
                          <w:rFonts w:ascii="Arial" w:hAnsi="Arial" w:cs="Andalus"/>
                          <w:color w:val="000000" w:themeColor="text1"/>
                          <w:sz w:val="32"/>
                          <w:szCs w:val="32"/>
                          <w:rtl/>
                        </w:rPr>
                      </w:pPr>
                      <w:r>
                        <w:rPr>
                          <w:rFonts w:ascii="Arial" w:hAnsi="Arial" w:cs="Andalus" w:hint="cs"/>
                          <w:color w:val="000000" w:themeColor="text1"/>
                          <w:sz w:val="32"/>
                          <w:szCs w:val="32"/>
                          <w:rtl/>
                        </w:rPr>
                        <w:t xml:space="preserve">                 </w:t>
                      </w:r>
                      <w:r w:rsidRPr="006B3BCF">
                        <w:rPr>
                          <w:rFonts w:ascii="Arial" w:hAnsi="Arial" w:cs="Andalus" w:hint="cs"/>
                          <w:color w:val="000000" w:themeColor="text1"/>
                          <w:sz w:val="32"/>
                          <w:szCs w:val="32"/>
                          <w:rtl/>
                        </w:rPr>
                        <w:t>"</w:t>
                      </w:r>
                      <w:proofErr w:type="gramStart"/>
                      <w:r w:rsidRPr="006B3BCF">
                        <w:rPr>
                          <w:rFonts w:ascii="Arial" w:hAnsi="Arial" w:cs="Andalus" w:hint="cs"/>
                          <w:color w:val="000000" w:themeColor="text1"/>
                          <w:sz w:val="32"/>
                          <w:szCs w:val="32"/>
                          <w:rtl/>
                        </w:rPr>
                        <w:t>من</w:t>
                      </w:r>
                      <w:proofErr w:type="gramEnd"/>
                      <w:r w:rsidRPr="006B3BCF">
                        <w:rPr>
                          <w:rFonts w:ascii="Arial" w:hAnsi="Arial" w:cs="Andalus" w:hint="cs"/>
                          <w:color w:val="000000" w:themeColor="text1"/>
                          <w:sz w:val="32"/>
                          <w:szCs w:val="32"/>
                          <w:rtl/>
                        </w:rPr>
                        <w:t xml:space="preserve"> سلك طريقا يلتمس فيه علما سهل الله له به طريقا إلى الجنة"</w:t>
                      </w:r>
                      <w:r>
                        <w:rPr>
                          <w:rFonts w:ascii="Arial" w:hAnsi="Arial" w:cs="Andalus" w:hint="cs"/>
                          <w:color w:val="000000" w:themeColor="text1"/>
                          <w:sz w:val="32"/>
                          <w:szCs w:val="32"/>
                          <w:rtl/>
                        </w:rPr>
                        <w:t>.</w:t>
                      </w:r>
                    </w:p>
                    <w:p w:rsidR="00876BA6" w:rsidRDefault="00876BA6" w:rsidP="003373ED">
                      <w:pPr>
                        <w:bidi/>
                        <w:jc w:val="both"/>
                        <w:rPr>
                          <w:rFonts w:ascii="Simplified Arabic" w:hAnsi="Simplified Arabic" w:cs="Simplified Arabic"/>
                          <w:sz w:val="28"/>
                          <w:szCs w:val="28"/>
                          <w:rtl/>
                          <w:lang w:bidi="ar-DZ"/>
                        </w:rPr>
                      </w:pPr>
                      <w:r w:rsidRPr="008131BE">
                        <w:rPr>
                          <w:rFonts w:ascii="Arial" w:eastAsia="Traditional Arabic" w:hAnsi="Arial" w:cs="Traditional Arabic" w:hint="cs"/>
                          <w:sz w:val="36"/>
                          <w:szCs w:val="36"/>
                          <w:rtl/>
                        </w:rPr>
                        <w:t xml:space="preserve">        </w:t>
                      </w:r>
                      <w:proofErr w:type="gramStart"/>
                      <w:r>
                        <w:rPr>
                          <w:rFonts w:ascii="Arial" w:eastAsia="Traditional Arabic" w:hAnsi="Arial" w:cs="Traditional Arabic" w:hint="cs"/>
                          <w:sz w:val="36"/>
                          <w:szCs w:val="36"/>
                          <w:rtl/>
                        </w:rPr>
                        <w:t>الشكر</w:t>
                      </w:r>
                      <w:proofErr w:type="gramEnd"/>
                      <w:r>
                        <w:rPr>
                          <w:rFonts w:ascii="Arial" w:eastAsia="Traditional Arabic" w:hAnsi="Arial" w:cs="Traditional Arabic" w:hint="cs"/>
                          <w:sz w:val="36"/>
                          <w:szCs w:val="36"/>
                          <w:rtl/>
                        </w:rPr>
                        <w:t xml:space="preserve"> </w:t>
                      </w:r>
                      <w:r>
                        <w:rPr>
                          <w:rFonts w:ascii="Simplified Arabic" w:hAnsi="Simplified Arabic" w:cs="Simplified Arabic" w:hint="cs"/>
                          <w:sz w:val="28"/>
                          <w:szCs w:val="28"/>
                          <w:rtl/>
                          <w:lang w:bidi="ar-DZ"/>
                        </w:rPr>
                        <w:t xml:space="preserve">والثناء لله عز وجل الذي وهبنا القوة والعزيمة وسهل علينا سبل المثابرة والنجاح فالحمد لله حمدا </w:t>
                      </w:r>
                      <w:proofErr w:type="spellStart"/>
                      <w:r>
                        <w:rPr>
                          <w:rFonts w:ascii="Simplified Arabic" w:hAnsi="Simplified Arabic" w:cs="Simplified Arabic" w:hint="cs"/>
                          <w:sz w:val="28"/>
                          <w:szCs w:val="28"/>
                          <w:rtl/>
                          <w:lang w:bidi="ar-DZ"/>
                        </w:rPr>
                        <w:t>حمدا</w:t>
                      </w:r>
                      <w:proofErr w:type="spellEnd"/>
                      <w:r>
                        <w:rPr>
                          <w:rFonts w:ascii="Simplified Arabic" w:hAnsi="Simplified Arabic" w:cs="Simplified Arabic" w:hint="cs"/>
                          <w:sz w:val="28"/>
                          <w:szCs w:val="28"/>
                          <w:rtl/>
                          <w:lang w:bidi="ar-DZ"/>
                        </w:rPr>
                        <w:t xml:space="preserve"> كثيرا.</w:t>
                      </w:r>
                    </w:p>
                    <w:p w:rsidR="00876BA6" w:rsidRPr="00A80840" w:rsidRDefault="00876BA6" w:rsidP="00CC5D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الاعتراف بالجميل ما هو إلا جزء يسير من رده ولأن الكلمات كل ما نملكه إزاء من غمرني بالجميل وأخص بالذكر الدكتورة الفاضلة "</w:t>
                      </w:r>
                      <w:r>
                        <w:rPr>
                          <w:rFonts w:ascii="Simplified Arabic" w:hAnsi="Simplified Arabic" w:cs="Simplified Arabic" w:hint="cs"/>
                          <w:b/>
                          <w:bCs/>
                          <w:sz w:val="28"/>
                          <w:szCs w:val="28"/>
                          <w:rtl/>
                          <w:lang w:bidi="ar-DZ"/>
                        </w:rPr>
                        <w:t>رقاب كريمة</w:t>
                      </w:r>
                      <w:r>
                        <w:rPr>
                          <w:rFonts w:ascii="Simplified Arabic" w:hAnsi="Simplified Arabic" w:cs="Simplified Arabic" w:hint="cs"/>
                          <w:sz w:val="28"/>
                          <w:szCs w:val="28"/>
                          <w:rtl/>
                          <w:lang w:bidi="ar-DZ"/>
                        </w:rPr>
                        <w:t>" التي لم تبخل عليا بالنصح والإرشاد وظلت تحفزني فلها مني أسمى معاني التقدير والاحترام.</w:t>
                      </w:r>
                    </w:p>
                    <w:p w:rsidR="00876BA6" w:rsidRDefault="00876BA6" w:rsidP="00CC5D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إلى كل </w:t>
                      </w: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كان له الفضل في إنجاز هذا البحث ولو بدعاء أو كلمة تشجيع.</w:t>
                      </w:r>
                    </w:p>
                    <w:p w:rsidR="00876BA6" w:rsidRDefault="00876BA6" w:rsidP="00CC5D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وأتقدم</w:t>
                      </w:r>
                      <w:proofErr w:type="gramEnd"/>
                      <w:r>
                        <w:rPr>
                          <w:rFonts w:ascii="Simplified Arabic" w:hAnsi="Simplified Arabic" w:cs="Simplified Arabic" w:hint="cs"/>
                          <w:sz w:val="28"/>
                          <w:szCs w:val="28"/>
                          <w:rtl/>
                          <w:lang w:bidi="ar-DZ"/>
                        </w:rPr>
                        <w:t xml:space="preserve"> بالشكر إلى كل من تمنى أن يرى عملي هذا شيئا ملموسا وإلى كل من سره نجاحي والشكر لله من قبل ومن بعد.</w:t>
                      </w:r>
                    </w:p>
                    <w:p w:rsidR="00876BA6" w:rsidRDefault="00876BA6" w:rsidP="00F74AFC">
                      <w:pPr>
                        <w:bidi/>
                        <w:jc w:val="both"/>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 xml:space="preserve">          </w:t>
                      </w:r>
                      <w:r w:rsidRPr="00233448">
                        <w:rPr>
                          <w:rFonts w:ascii="Simplified Arabic" w:hAnsi="Simplified Arabic" w:cs="Simplified Arabic" w:hint="cs"/>
                          <w:b/>
                          <w:bCs/>
                          <w:i/>
                          <w:iCs/>
                          <w:sz w:val="28"/>
                          <w:szCs w:val="28"/>
                          <w:rtl/>
                          <w:lang w:bidi="ar-DZ"/>
                        </w:rPr>
                        <w:t xml:space="preserve">             </w:t>
                      </w:r>
                      <w:r>
                        <w:rPr>
                          <w:rFonts w:ascii="Simplified Arabic" w:hAnsi="Simplified Arabic" w:cs="Simplified Arabic" w:hint="cs"/>
                          <w:b/>
                          <w:bCs/>
                          <w:i/>
                          <w:iCs/>
                          <w:sz w:val="28"/>
                          <w:szCs w:val="28"/>
                          <w:rtl/>
                          <w:lang w:bidi="ar-DZ"/>
                        </w:rPr>
                        <w:t xml:space="preserve">                         </w:t>
                      </w: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w:t>
                      </w: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Default="00876BA6" w:rsidP="00F74AFC">
                      <w:pPr>
                        <w:bidi/>
                        <w:jc w:val="both"/>
                        <w:rPr>
                          <w:rFonts w:ascii="Simplified Arabic" w:hAnsi="Simplified Arabic" w:cs="Simplified Arabic"/>
                          <w:b/>
                          <w:bCs/>
                          <w:i/>
                          <w:iCs/>
                          <w:sz w:val="28"/>
                          <w:szCs w:val="28"/>
                          <w:rtl/>
                          <w:lang w:bidi="ar-DZ"/>
                        </w:rPr>
                      </w:pPr>
                    </w:p>
                    <w:p w:rsidR="00876BA6" w:rsidRPr="00233448" w:rsidRDefault="00876BA6" w:rsidP="00F74AFC">
                      <w:pPr>
                        <w:bidi/>
                        <w:jc w:val="both"/>
                        <w:rPr>
                          <w:rFonts w:ascii="Simplified Arabic" w:hAnsi="Simplified Arabic" w:cs="Simplified Arabic"/>
                          <w:b/>
                          <w:bCs/>
                          <w:i/>
                          <w:iCs/>
                          <w:sz w:val="28"/>
                          <w:szCs w:val="28"/>
                          <w:rtl/>
                          <w:lang w:bidi="ar-DZ"/>
                        </w:rPr>
                      </w:pPr>
                    </w:p>
                    <w:p w:rsidR="00876BA6" w:rsidRPr="00513882" w:rsidRDefault="00876BA6" w:rsidP="00CC5D3F">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rsidR="00876BA6" w:rsidRPr="00233448" w:rsidRDefault="00876BA6" w:rsidP="00CC5D3F">
                      <w:pPr>
                        <w:bidi/>
                        <w:spacing w:after="0" w:line="240" w:lineRule="auto"/>
                        <w:jc w:val="both"/>
                        <w:rPr>
                          <w:rFonts w:ascii="Arial" w:hAnsi="Arial" w:cs="Traditional Arabic"/>
                          <w:sz w:val="36"/>
                          <w:szCs w:val="36"/>
                        </w:rPr>
                      </w:pPr>
                    </w:p>
                    <w:p w:rsidR="00876BA6" w:rsidRPr="008131BE" w:rsidRDefault="00876BA6" w:rsidP="00CC5D3F">
                      <w:pPr>
                        <w:bidi/>
                        <w:spacing w:after="0"/>
                        <w:jc w:val="both"/>
                        <w:rPr>
                          <w:rFonts w:ascii="Arial" w:hAnsi="Arial" w:cs="Traditional Arabic"/>
                          <w:sz w:val="36"/>
                          <w:szCs w:val="36"/>
                        </w:rPr>
                      </w:pPr>
                    </w:p>
                    <w:p w:rsidR="00876BA6" w:rsidRDefault="00876BA6" w:rsidP="00CC5D3F">
                      <w:pPr>
                        <w:jc w:val="both"/>
                      </w:pPr>
                    </w:p>
                  </w:txbxContent>
                </v:textbox>
              </v:shape>
            </w:pict>
          </mc:Fallback>
        </mc:AlternateContent>
      </w:r>
      <w:r w:rsidR="00CC5D3F">
        <w:rPr>
          <w:rFonts w:ascii="Arabic Typesetting" w:eastAsia="Traditional Arabic" w:hAnsi="Arabic Typesetting" w:cs="Al-Kharashi 59 Naskh"/>
          <w:noProof/>
          <w:sz w:val="32"/>
          <w:szCs w:val="32"/>
          <w:rtl/>
          <w:lang w:eastAsia="fr-FR"/>
        </w:rPr>
        <w:drawing>
          <wp:anchor distT="0" distB="0" distL="114300" distR="114300" simplePos="0" relativeHeight="251672576" behindDoc="1" locked="0" layoutInCell="1" allowOverlap="1" wp14:anchorId="192655B2" wp14:editId="6EB24AF4">
            <wp:simplePos x="0" y="0"/>
            <wp:positionH relativeFrom="column">
              <wp:posOffset>4376420</wp:posOffset>
            </wp:positionH>
            <wp:positionV relativeFrom="paragraph">
              <wp:posOffset>56515</wp:posOffset>
            </wp:positionV>
            <wp:extent cx="1937385" cy="2091690"/>
            <wp:effectExtent l="285750" t="247650" r="272415" b="232410"/>
            <wp:wrapNone/>
            <wp:docPr id="17" name="Image 10" descr="http://www.123fleurs.com/img/products/full/bouquet-rond-rose-fleur-gerbera-rose-blanc_1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23fleurs.com/img/products/full/bouquet-rond-rose-fleur-gerbera-rose-blanc_17792.jpg"/>
                    <pic:cNvPicPr>
                      <a:picLocks noChangeAspect="1" noChangeArrowheads="1"/>
                    </pic:cNvPicPr>
                  </pic:nvPicPr>
                  <pic:blipFill>
                    <a:blip r:embed="rId13" cstate="print"/>
                    <a:srcRect/>
                    <a:stretch>
                      <a:fillRect/>
                    </a:stretch>
                  </pic:blipFill>
                  <pic:spPr bwMode="auto">
                    <a:xfrm rot="20549833">
                      <a:off x="0" y="0"/>
                      <a:ext cx="1937385" cy="2091690"/>
                    </a:xfrm>
                    <a:prstGeom prst="rect">
                      <a:avLst/>
                    </a:prstGeom>
                    <a:noFill/>
                    <a:ln w="9525">
                      <a:noFill/>
                      <a:miter lim="800000"/>
                      <a:headEnd/>
                      <a:tailEnd/>
                    </a:ln>
                  </pic:spPr>
                </pic:pic>
              </a:graphicData>
            </a:graphic>
          </wp:anchor>
        </w:drawing>
      </w:r>
    </w:p>
    <w:p w:rsidR="00CC5D3F" w:rsidRDefault="00CC5D3F" w:rsidP="00CC5D3F">
      <w:pPr>
        <w:bidi/>
        <w:spacing w:after="0" w:line="240" w:lineRule="auto"/>
        <w:jc w:val="center"/>
        <w:rPr>
          <w:rFonts w:ascii="Arabic Typesetting" w:eastAsia="Traditional Arabic" w:hAnsi="Arabic Typesetting" w:cs="Al-Kharashi 59 Naskh"/>
          <w:sz w:val="32"/>
          <w:szCs w:val="32"/>
          <w:rtl/>
        </w:rPr>
      </w:pPr>
    </w:p>
    <w:p w:rsidR="00CC5D3F" w:rsidRDefault="00CC5D3F" w:rsidP="00CC5D3F">
      <w:pPr>
        <w:bidi/>
        <w:spacing w:after="0" w:line="240" w:lineRule="auto"/>
        <w:jc w:val="center"/>
        <w:rPr>
          <w:rFonts w:ascii="Arabic Typesetting" w:eastAsia="Traditional Arabic" w:hAnsi="Arabic Typesetting" w:cs="Al-Kharashi 59 Naskh"/>
          <w:sz w:val="32"/>
          <w:szCs w:val="32"/>
          <w:rtl/>
        </w:rPr>
      </w:pPr>
    </w:p>
    <w:p w:rsidR="00CC5D3F" w:rsidRPr="001008ED" w:rsidRDefault="00CC5D3F" w:rsidP="00CC5D3F">
      <w:pPr>
        <w:bidi/>
        <w:spacing w:after="0" w:line="240" w:lineRule="auto"/>
        <w:jc w:val="center"/>
        <w:rPr>
          <w:rFonts w:ascii="Arabic Typesetting" w:eastAsia="Traditional Arabic" w:hAnsi="Arabic Typesetting" w:cs="Al-Kharashi 59 Naskh"/>
          <w:sz w:val="32"/>
          <w:szCs w:val="32"/>
        </w:rPr>
      </w:pPr>
    </w:p>
    <w:p w:rsidR="00CC5D3F" w:rsidRPr="004C4476" w:rsidRDefault="00CC5D3F" w:rsidP="00CC5D3F">
      <w:pPr>
        <w:tabs>
          <w:tab w:val="right" w:pos="8787"/>
        </w:tabs>
        <w:rPr>
          <w:rFonts w:ascii="Traditional Arabic" w:hAnsi="Traditional Arabic" w:cs="Al-Kharashi 20"/>
          <w:color w:val="FF0000"/>
          <w:sz w:val="144"/>
          <w:szCs w:val="144"/>
          <w:rtl/>
          <w:lang w:bidi="ar-DZ"/>
        </w:rPr>
      </w:pPr>
      <w:r>
        <w:rPr>
          <w:rFonts w:ascii="Traditional Arabic" w:hAnsi="Traditional Arabic" w:cs="Al-Kharashi 20"/>
          <w:color w:val="FF0000"/>
          <w:sz w:val="144"/>
          <w:szCs w:val="144"/>
          <w:rtl/>
          <w:lang w:bidi="ar-DZ"/>
        </w:rPr>
        <w:tab/>
      </w:r>
    </w:p>
    <w:p w:rsidR="00CC5D3F" w:rsidRDefault="00CC5D3F" w:rsidP="00CC5D3F">
      <w:pPr>
        <w:bidi/>
        <w:spacing w:after="0"/>
        <w:rPr>
          <w:rFonts w:ascii="Arial" w:hAnsi="Arial"/>
          <w:b/>
          <w:bCs/>
          <w:sz w:val="48"/>
          <w:szCs w:val="48"/>
        </w:rPr>
      </w:pPr>
    </w:p>
    <w:p w:rsidR="00CC5D3F" w:rsidRPr="00D648AD" w:rsidRDefault="00CC5D3F" w:rsidP="00CC5D3F">
      <w:pPr>
        <w:bidi/>
        <w:rPr>
          <w:rFonts w:ascii="Arial" w:hAnsi="Arial"/>
          <w:sz w:val="48"/>
          <w:szCs w:val="48"/>
        </w:rPr>
      </w:pPr>
    </w:p>
    <w:p w:rsidR="00F74AFC" w:rsidRDefault="00F74AFC" w:rsidP="00F74AFC">
      <w:pPr>
        <w:bidi/>
        <w:jc w:val="both"/>
        <w:rPr>
          <w:rFonts w:ascii="Arial" w:hAnsi="Arial"/>
          <w:sz w:val="48"/>
          <w:szCs w:val="48"/>
          <w:rtl/>
        </w:rPr>
      </w:pPr>
    </w:p>
    <w:p w:rsidR="00CC5D3F" w:rsidRPr="00F74AFC" w:rsidRDefault="00CC5D3F" w:rsidP="00F74AFC">
      <w:pPr>
        <w:bidi/>
        <w:jc w:val="both"/>
        <w:rPr>
          <w:rFonts w:ascii="Arial" w:hAnsi="Arial"/>
          <w:sz w:val="48"/>
          <w:szCs w:val="48"/>
          <w:rtl/>
          <w:lang w:bidi="ar-DZ"/>
        </w:rPr>
      </w:pPr>
      <w:r w:rsidRPr="00D648AD">
        <w:rPr>
          <w:rFonts w:ascii="Arial" w:hAnsi="Arial" w:hint="cs"/>
          <w:noProof/>
          <w:sz w:val="48"/>
          <w:szCs w:val="48"/>
          <w:rtl/>
          <w:lang w:eastAsia="fr-FR"/>
        </w:rPr>
        <w:drawing>
          <wp:anchor distT="0" distB="0" distL="114300" distR="114300" simplePos="0" relativeHeight="251674624" behindDoc="1" locked="0" layoutInCell="1" allowOverlap="1" wp14:anchorId="1B745381" wp14:editId="58B435EE">
            <wp:simplePos x="0" y="0"/>
            <wp:positionH relativeFrom="column">
              <wp:posOffset>-824230</wp:posOffset>
            </wp:positionH>
            <wp:positionV relativeFrom="paragraph">
              <wp:posOffset>991870</wp:posOffset>
            </wp:positionV>
            <wp:extent cx="4050346" cy="3181350"/>
            <wp:effectExtent l="19050" t="0" r="7304" b="0"/>
            <wp:wrapNone/>
            <wp:docPr id="18" name="Image 18" descr="http://www.egymex.net/wp-content/uploads/2014/08/717167706a3e2e12b2f8c5cf4ff61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gymex.net/wp-content/uploads/2014/08/717167706a3e2e12b2f8c5cf4ff616d9.jpg"/>
                    <pic:cNvPicPr>
                      <a:picLocks noChangeAspect="1" noChangeArrowheads="1"/>
                    </pic:cNvPicPr>
                  </pic:nvPicPr>
                  <pic:blipFill>
                    <a:blip r:embed="rId12" cstate="print"/>
                    <a:srcRect/>
                    <a:stretch>
                      <a:fillRect/>
                    </a:stretch>
                  </pic:blipFill>
                  <pic:spPr bwMode="auto">
                    <a:xfrm>
                      <a:off x="0" y="0"/>
                      <a:ext cx="4050346" cy="3181350"/>
                    </a:xfrm>
                    <a:prstGeom prst="rect">
                      <a:avLst/>
                    </a:prstGeom>
                    <a:noFill/>
                    <a:ln w="9525">
                      <a:noFill/>
                      <a:miter lim="800000"/>
                      <a:headEnd/>
                      <a:tailEnd/>
                    </a:ln>
                  </pic:spPr>
                </pic:pic>
              </a:graphicData>
            </a:graphic>
          </wp:anchor>
        </w:drawing>
      </w:r>
    </w:p>
    <w:p w:rsidR="00F74AFC" w:rsidRDefault="00F74AFC" w:rsidP="00F74AFC">
      <w:pPr>
        <w:tabs>
          <w:tab w:val="left" w:pos="1735"/>
        </w:tabs>
        <w:bidi/>
        <w:spacing w:line="240" w:lineRule="auto"/>
        <w:ind w:firstLine="565"/>
        <w:jc w:val="both"/>
        <w:rPr>
          <w:rFonts w:ascii="Traditional Arabic" w:hAnsi="Traditional Arabic" w:cs="Traditional Arabic"/>
          <w:b/>
          <w:bCs/>
          <w:sz w:val="36"/>
          <w:szCs w:val="36"/>
          <w:rtl/>
          <w:lang w:bidi="ar-DZ"/>
        </w:rPr>
      </w:pPr>
    </w:p>
    <w:p w:rsidR="00F74AFC" w:rsidRDefault="00F74AFC" w:rsidP="00F74AFC">
      <w:pPr>
        <w:tabs>
          <w:tab w:val="left" w:pos="1735"/>
        </w:tabs>
        <w:bidi/>
        <w:spacing w:line="240" w:lineRule="auto"/>
        <w:ind w:firstLine="565"/>
        <w:jc w:val="both"/>
        <w:rPr>
          <w:rFonts w:ascii="Traditional Arabic" w:hAnsi="Traditional Arabic" w:cs="Traditional Arabic"/>
          <w:b/>
          <w:bCs/>
          <w:sz w:val="36"/>
          <w:szCs w:val="36"/>
          <w:rtl/>
          <w:lang w:bidi="ar-DZ"/>
        </w:rPr>
      </w:pPr>
    </w:p>
    <w:p w:rsidR="00F74AFC" w:rsidRDefault="00F74AFC" w:rsidP="00F74AFC">
      <w:pPr>
        <w:tabs>
          <w:tab w:val="left" w:pos="1735"/>
        </w:tabs>
        <w:bidi/>
        <w:spacing w:line="240" w:lineRule="auto"/>
        <w:ind w:firstLine="565"/>
        <w:jc w:val="both"/>
        <w:rPr>
          <w:rFonts w:ascii="Traditional Arabic" w:hAnsi="Traditional Arabic" w:cs="Traditional Arabic"/>
          <w:b/>
          <w:bCs/>
          <w:sz w:val="36"/>
          <w:szCs w:val="36"/>
          <w:rtl/>
          <w:lang w:bidi="ar-DZ"/>
        </w:rPr>
      </w:pPr>
    </w:p>
    <w:p w:rsidR="00F74AFC" w:rsidRDefault="00F74AFC" w:rsidP="00F74AFC">
      <w:pPr>
        <w:tabs>
          <w:tab w:val="left" w:pos="1735"/>
        </w:tabs>
        <w:bidi/>
        <w:spacing w:line="240" w:lineRule="auto"/>
        <w:ind w:firstLine="565"/>
        <w:jc w:val="both"/>
        <w:rPr>
          <w:rFonts w:ascii="Traditional Arabic" w:hAnsi="Traditional Arabic" w:cs="Traditional Arabic"/>
          <w:b/>
          <w:bCs/>
          <w:sz w:val="36"/>
          <w:szCs w:val="36"/>
          <w:rtl/>
          <w:lang w:bidi="ar-DZ"/>
        </w:rPr>
      </w:pPr>
    </w:p>
    <w:p w:rsidR="00F74AFC" w:rsidRDefault="00F74AFC" w:rsidP="00F74AFC">
      <w:pPr>
        <w:tabs>
          <w:tab w:val="left" w:pos="1735"/>
        </w:tabs>
        <w:bidi/>
        <w:spacing w:line="240" w:lineRule="auto"/>
        <w:ind w:firstLine="565"/>
        <w:jc w:val="both"/>
        <w:rPr>
          <w:rFonts w:ascii="Traditional Arabic" w:hAnsi="Traditional Arabic" w:cs="Traditional Arabic"/>
          <w:b/>
          <w:bCs/>
          <w:sz w:val="36"/>
          <w:szCs w:val="36"/>
          <w:rtl/>
          <w:lang w:bidi="ar-DZ"/>
        </w:rPr>
      </w:pPr>
    </w:p>
    <w:p w:rsidR="00375511" w:rsidRDefault="00375511" w:rsidP="00375511">
      <w:pPr>
        <w:tabs>
          <w:tab w:val="left" w:pos="1735"/>
        </w:tabs>
        <w:bidi/>
        <w:spacing w:line="240" w:lineRule="auto"/>
        <w:jc w:val="both"/>
        <w:rPr>
          <w:rFonts w:ascii="Traditional Arabic" w:hAnsi="Traditional Arabic" w:cs="Traditional Arabic"/>
          <w:sz w:val="36"/>
          <w:szCs w:val="36"/>
          <w:rtl/>
          <w:lang w:bidi="ar-DZ"/>
        </w:rPr>
      </w:pPr>
    </w:p>
    <w:p w:rsidR="00375511" w:rsidRDefault="00375511" w:rsidP="00375511">
      <w:pPr>
        <w:tabs>
          <w:tab w:val="left" w:pos="1735"/>
        </w:tabs>
        <w:bidi/>
        <w:spacing w:line="240" w:lineRule="auto"/>
        <w:jc w:val="both"/>
        <w:rPr>
          <w:rFonts w:ascii="Traditional Arabic" w:hAnsi="Traditional Arabic" w:cs="Traditional Arabic"/>
          <w:b/>
          <w:bCs/>
          <w:sz w:val="36"/>
          <w:szCs w:val="36"/>
          <w:rtl/>
          <w:lang w:bidi="ar-DZ"/>
        </w:rPr>
      </w:pPr>
      <w:proofErr w:type="gramStart"/>
      <w:r w:rsidRPr="00375511">
        <w:rPr>
          <w:rFonts w:ascii="Traditional Arabic" w:hAnsi="Traditional Arabic" w:cs="Traditional Arabic" w:hint="cs"/>
          <w:b/>
          <w:bCs/>
          <w:sz w:val="36"/>
          <w:szCs w:val="36"/>
          <w:rtl/>
          <w:lang w:bidi="ar-DZ"/>
        </w:rPr>
        <w:t>ملخص</w:t>
      </w:r>
      <w:proofErr w:type="gramEnd"/>
      <w:r w:rsidRPr="00375511">
        <w:rPr>
          <w:rFonts w:ascii="Traditional Arabic" w:hAnsi="Traditional Arabic" w:cs="Traditional Arabic" w:hint="cs"/>
          <w:b/>
          <w:bCs/>
          <w:sz w:val="36"/>
          <w:szCs w:val="36"/>
          <w:rtl/>
          <w:lang w:bidi="ar-DZ"/>
        </w:rPr>
        <w:t xml:space="preserve"> الدراسة:</w:t>
      </w:r>
    </w:p>
    <w:p w:rsidR="00375511" w:rsidRPr="00375511" w:rsidRDefault="00375511" w:rsidP="00375511">
      <w:pPr>
        <w:tabs>
          <w:tab w:val="left" w:pos="1735"/>
        </w:tabs>
        <w:bidi/>
        <w:spacing w:line="240" w:lineRule="auto"/>
        <w:jc w:val="both"/>
        <w:rPr>
          <w:rFonts w:ascii="Traditional Arabic" w:hAnsi="Traditional Arabic" w:cs="Traditional Arabic"/>
          <w:i/>
          <w:iCs/>
          <w:sz w:val="36"/>
          <w:szCs w:val="36"/>
          <w:rtl/>
          <w:lang w:bidi="ar-DZ"/>
        </w:rPr>
      </w:pPr>
      <w:r>
        <w:rPr>
          <w:rFonts w:ascii="Traditional Arabic" w:hAnsi="Traditional Arabic" w:cs="Traditional Arabic" w:hint="cs"/>
          <w:i/>
          <w:iCs/>
          <w:sz w:val="36"/>
          <w:szCs w:val="36"/>
          <w:rtl/>
          <w:lang w:bidi="ar-DZ"/>
        </w:rPr>
        <w:t xml:space="preserve">يحاول هذا البحث الموسوم ب" </w:t>
      </w:r>
      <w:r>
        <w:rPr>
          <w:rFonts w:ascii="Traditional Arabic" w:hAnsi="Traditional Arabic" w:cs="Traditional Arabic" w:hint="cs"/>
          <w:b/>
          <w:bCs/>
          <w:i/>
          <w:iCs/>
          <w:sz w:val="36"/>
          <w:szCs w:val="36"/>
          <w:rtl/>
          <w:lang w:bidi="ar-DZ"/>
        </w:rPr>
        <w:t>بنية الشخصية ودلالتها في رواية الانفجار ل محمد مفلاح"</w:t>
      </w:r>
      <w:r>
        <w:rPr>
          <w:rFonts w:ascii="Traditional Arabic" w:hAnsi="Traditional Arabic" w:cs="Traditional Arabic" w:hint="cs"/>
          <w:i/>
          <w:iCs/>
          <w:sz w:val="36"/>
          <w:szCs w:val="36"/>
          <w:rtl/>
          <w:lang w:bidi="ar-DZ"/>
        </w:rPr>
        <w:t xml:space="preserve"> أن يبحث عن كيفية تشكل الشخصية ودلالتها في رواية الانفجار. </w:t>
      </w:r>
    </w:p>
    <w:p w:rsidR="00CC5D3F" w:rsidRPr="00972B6F" w:rsidRDefault="00CC5D3F" w:rsidP="00375511">
      <w:pPr>
        <w:tabs>
          <w:tab w:val="left" w:pos="1735"/>
        </w:tabs>
        <w:bidi/>
        <w:spacing w:line="240" w:lineRule="auto"/>
        <w:jc w:val="both"/>
        <w:rPr>
          <w:rFonts w:ascii="Traditional Arabic" w:hAnsi="Traditional Arabic" w:cs="Traditional Arabic"/>
          <w:sz w:val="36"/>
          <w:szCs w:val="36"/>
          <w:rtl/>
          <w:lang w:bidi="ar-DZ"/>
        </w:rPr>
      </w:pPr>
      <w:r w:rsidRPr="00972B6F">
        <w:rPr>
          <w:rFonts w:ascii="Traditional Arabic" w:hAnsi="Traditional Arabic" w:cs="Traditional Arabic"/>
          <w:sz w:val="36"/>
          <w:szCs w:val="36"/>
          <w:rtl/>
          <w:lang w:bidi="ar-DZ"/>
        </w:rPr>
        <w:t>ذلك أن ا</w:t>
      </w:r>
      <w:r w:rsidR="00375511">
        <w:rPr>
          <w:rFonts w:ascii="Traditional Arabic" w:hAnsi="Traditional Arabic" w:cs="Traditional Arabic"/>
          <w:sz w:val="36"/>
          <w:szCs w:val="36"/>
          <w:rtl/>
          <w:lang w:bidi="ar-DZ"/>
        </w:rPr>
        <w:t>لمنهج البنيوي يتيح للدارس ت</w:t>
      </w:r>
      <w:r w:rsidR="00375511">
        <w:rPr>
          <w:rFonts w:ascii="Traditional Arabic" w:hAnsi="Traditional Arabic" w:cs="Traditional Arabic" w:hint="cs"/>
          <w:sz w:val="36"/>
          <w:szCs w:val="36"/>
          <w:rtl/>
          <w:lang w:bidi="ar-DZ"/>
        </w:rPr>
        <w:t xml:space="preserve">حليل </w:t>
      </w:r>
      <w:r w:rsidRPr="00972B6F">
        <w:rPr>
          <w:rFonts w:ascii="Traditional Arabic" w:hAnsi="Traditional Arabic" w:cs="Traditional Arabic"/>
          <w:sz w:val="36"/>
          <w:szCs w:val="36"/>
          <w:rtl/>
          <w:lang w:bidi="ar-DZ"/>
        </w:rPr>
        <w:t>الخطاب السردي وتحديد مكوناته البنائية، وهذا البحث قد درس أهم مكونات البناء السردي وهو كيفية تشكل بنية الشخصية في رواية الانفجار لمحمد مفلاح من خلال صيغ تقديم الشخصية داخليا وخارجيا، ثم التوصل إلى دلالة الشخصيات من خلال تقسيمها إلى نماذج كل نموذج يمثل فئة معينة وبالتالي تتضح الدلالة الكبرى للنص.</w:t>
      </w:r>
    </w:p>
    <w:p w:rsidR="00375511" w:rsidRDefault="00CC5D3F" w:rsidP="00375511">
      <w:pPr>
        <w:tabs>
          <w:tab w:val="left" w:pos="1735"/>
        </w:tabs>
        <w:bidi/>
        <w:spacing w:line="240" w:lineRule="auto"/>
        <w:jc w:val="both"/>
        <w:rPr>
          <w:rFonts w:ascii="Traditional Arabic" w:hAnsi="Traditional Arabic" w:cs="Traditional Arabic"/>
          <w:sz w:val="36"/>
          <w:szCs w:val="36"/>
          <w:rtl/>
          <w:lang w:bidi="ar-DZ"/>
        </w:rPr>
      </w:pPr>
      <w:r w:rsidRPr="00972B6F">
        <w:rPr>
          <w:rFonts w:ascii="Traditional Arabic" w:hAnsi="Traditional Arabic" w:cs="Traditional Arabic"/>
          <w:b/>
          <w:bCs/>
          <w:sz w:val="36"/>
          <w:szCs w:val="36"/>
          <w:rtl/>
          <w:lang w:bidi="ar-DZ"/>
        </w:rPr>
        <w:t>الكلمات المفتاحية</w:t>
      </w:r>
      <w:r w:rsidRPr="00972B6F">
        <w:rPr>
          <w:rFonts w:ascii="Traditional Arabic" w:hAnsi="Traditional Arabic" w:cs="Traditional Arabic" w:hint="cs"/>
          <w:b/>
          <w:bCs/>
          <w:sz w:val="36"/>
          <w:szCs w:val="36"/>
          <w:rtl/>
          <w:lang w:bidi="ar-DZ"/>
        </w:rPr>
        <w:t xml:space="preserve"> </w:t>
      </w:r>
      <w:r w:rsidRPr="00972B6F">
        <w:rPr>
          <w:rFonts w:ascii="Traditional Arabic" w:hAnsi="Traditional Arabic" w:cs="Traditional Arabic"/>
          <w:b/>
          <w:bCs/>
          <w:sz w:val="36"/>
          <w:szCs w:val="36"/>
          <w:rtl/>
          <w:lang w:bidi="ar-DZ"/>
        </w:rPr>
        <w:t>:</w:t>
      </w:r>
      <w:r>
        <w:rPr>
          <w:rFonts w:ascii="Traditional Arabic" w:hAnsi="Traditional Arabic" w:cs="Traditional Arabic" w:hint="cs"/>
          <w:sz w:val="36"/>
          <w:szCs w:val="36"/>
          <w:rtl/>
          <w:lang w:bidi="ar-DZ"/>
        </w:rPr>
        <w:t xml:space="preserve"> </w:t>
      </w:r>
      <w:r w:rsidR="00375511">
        <w:rPr>
          <w:rFonts w:ascii="Traditional Arabic" w:hAnsi="Traditional Arabic" w:cs="Traditional Arabic"/>
          <w:sz w:val="36"/>
          <w:szCs w:val="36"/>
          <w:rtl/>
          <w:lang w:bidi="ar-DZ"/>
        </w:rPr>
        <w:t xml:space="preserve">بنية، شخصية، دلالة، محمد مفلاح، </w:t>
      </w:r>
      <w:r w:rsidR="00375511">
        <w:rPr>
          <w:rFonts w:ascii="Traditional Arabic" w:hAnsi="Traditional Arabic" w:cs="Traditional Arabic" w:hint="cs"/>
          <w:sz w:val="36"/>
          <w:szCs w:val="36"/>
          <w:rtl/>
          <w:lang w:bidi="ar-DZ"/>
        </w:rPr>
        <w:t>"</w:t>
      </w:r>
      <w:r w:rsidR="00375511">
        <w:rPr>
          <w:rFonts w:ascii="Traditional Arabic" w:hAnsi="Traditional Arabic" w:cs="Traditional Arabic"/>
          <w:sz w:val="36"/>
          <w:szCs w:val="36"/>
          <w:rtl/>
          <w:lang w:bidi="ar-DZ"/>
        </w:rPr>
        <w:t>الانفجار</w:t>
      </w:r>
      <w:r w:rsidR="00375511">
        <w:rPr>
          <w:rFonts w:ascii="Traditional Arabic" w:hAnsi="Traditional Arabic" w:cs="Traditional Arabic" w:hint="cs"/>
          <w:sz w:val="36"/>
          <w:szCs w:val="36"/>
          <w:rtl/>
          <w:lang w:bidi="ar-DZ"/>
        </w:rPr>
        <w:t>"، رواية.</w:t>
      </w:r>
    </w:p>
    <w:p w:rsidR="00375511" w:rsidRDefault="00375511" w:rsidP="00375511">
      <w:pPr>
        <w:tabs>
          <w:tab w:val="left" w:pos="1735"/>
        </w:tabs>
        <w:bidi/>
        <w:spacing w:line="240" w:lineRule="auto"/>
        <w:jc w:val="both"/>
        <w:rPr>
          <w:rFonts w:ascii="Traditional Arabic" w:hAnsi="Traditional Arabic" w:cs="Traditional Arabic"/>
          <w:sz w:val="36"/>
          <w:szCs w:val="36"/>
          <w:lang w:bidi="ar-DZ"/>
        </w:rPr>
      </w:pPr>
    </w:p>
    <w:p w:rsidR="00407B89" w:rsidRDefault="00407B89" w:rsidP="00407B89">
      <w:pPr>
        <w:jc w:val="both"/>
        <w:rPr>
          <w:lang w:bidi="ar-DZ"/>
        </w:rPr>
      </w:pPr>
    </w:p>
    <w:p w:rsidR="00407B89" w:rsidRPr="00407B89" w:rsidRDefault="00407B89" w:rsidP="00407B89">
      <w:pPr>
        <w:jc w:val="both"/>
        <w:rPr>
          <w:b/>
          <w:bCs/>
          <w:lang w:val="en-US" w:bidi="ar-DZ"/>
        </w:rPr>
      </w:pPr>
      <w:r w:rsidRPr="00407B89">
        <w:rPr>
          <w:b/>
          <w:bCs/>
          <w:lang w:val="en-US" w:bidi="ar-DZ"/>
        </w:rPr>
        <w:t>Study Summary</w:t>
      </w:r>
      <w:r w:rsidRPr="00407B89">
        <w:rPr>
          <w:rFonts w:hint="cs"/>
          <w:b/>
          <w:bCs/>
          <w:rtl/>
          <w:lang w:bidi="ar-DZ"/>
        </w:rPr>
        <w:t>:</w:t>
      </w:r>
    </w:p>
    <w:p w:rsidR="00407B89" w:rsidRPr="00407B89" w:rsidRDefault="00407B89" w:rsidP="00407B89">
      <w:pPr>
        <w:jc w:val="both"/>
        <w:rPr>
          <w:sz w:val="24"/>
          <w:szCs w:val="24"/>
          <w:lang w:val="en-US" w:bidi="ar-DZ"/>
        </w:rPr>
      </w:pPr>
      <w:r w:rsidRPr="00407B89">
        <w:rPr>
          <w:sz w:val="24"/>
          <w:szCs w:val="24"/>
          <w:lang w:val="en-US" w:bidi="ar-DZ"/>
        </w:rPr>
        <w:t xml:space="preserve">This study, entitled “The character’s structure and its significance in Mohamed </w:t>
      </w:r>
      <w:proofErr w:type="spellStart"/>
      <w:r w:rsidRPr="00407B89">
        <w:rPr>
          <w:sz w:val="24"/>
          <w:szCs w:val="24"/>
          <w:lang w:val="en-US" w:bidi="ar-DZ"/>
        </w:rPr>
        <w:t>Muflah’s</w:t>
      </w:r>
      <w:proofErr w:type="spellEnd"/>
      <w:r w:rsidRPr="00407B89">
        <w:rPr>
          <w:sz w:val="24"/>
          <w:szCs w:val="24"/>
          <w:lang w:val="en-US" w:bidi="ar-DZ"/>
        </w:rPr>
        <w:t xml:space="preserve"> novel ‘The bang’ ” </w:t>
      </w:r>
      <w:proofErr w:type="spellStart"/>
      <w:r w:rsidRPr="00407B89">
        <w:rPr>
          <w:sz w:val="24"/>
          <w:szCs w:val="24"/>
          <w:lang w:val="en-US" w:bidi="ar-DZ"/>
        </w:rPr>
        <w:t>attemps</w:t>
      </w:r>
      <w:proofErr w:type="spellEnd"/>
      <w:r w:rsidRPr="00407B89">
        <w:rPr>
          <w:sz w:val="24"/>
          <w:szCs w:val="24"/>
          <w:lang w:val="en-US" w:bidi="ar-DZ"/>
        </w:rPr>
        <w:t xml:space="preserve"> to investigate how the character has been formed and its significance in the novel</w:t>
      </w:r>
      <w:r w:rsidRPr="00407B89">
        <w:rPr>
          <w:sz w:val="24"/>
          <w:szCs w:val="24"/>
          <w:rtl/>
          <w:lang w:bidi="ar-DZ"/>
        </w:rPr>
        <w:t>.</w:t>
      </w:r>
    </w:p>
    <w:p w:rsidR="00407B89" w:rsidRPr="00407B89" w:rsidRDefault="00407B89" w:rsidP="00407B89">
      <w:pPr>
        <w:jc w:val="both"/>
        <w:rPr>
          <w:sz w:val="24"/>
          <w:szCs w:val="24"/>
          <w:lang w:val="en-US" w:bidi="ar-DZ"/>
        </w:rPr>
      </w:pPr>
      <w:r w:rsidRPr="00407B89">
        <w:rPr>
          <w:sz w:val="24"/>
          <w:szCs w:val="24"/>
          <w:rtl/>
          <w:lang w:bidi="ar-DZ"/>
        </w:rPr>
        <w:t xml:space="preserve"> </w:t>
      </w:r>
      <w:r w:rsidRPr="00407B89">
        <w:rPr>
          <w:sz w:val="24"/>
          <w:szCs w:val="24"/>
          <w:lang w:val="en-US" w:bidi="ar-DZ"/>
        </w:rPr>
        <w:t>For the structural approach, it allows the researcher to decompose the narrative speech (discourse) and identify its structural components</w:t>
      </w:r>
      <w:r w:rsidRPr="00407B89">
        <w:rPr>
          <w:sz w:val="24"/>
          <w:szCs w:val="24"/>
          <w:rtl/>
          <w:lang w:bidi="ar-DZ"/>
        </w:rPr>
        <w:t>.</w:t>
      </w:r>
    </w:p>
    <w:p w:rsidR="00407B89" w:rsidRPr="00407B89" w:rsidRDefault="00407B89" w:rsidP="00407B89">
      <w:pPr>
        <w:jc w:val="both"/>
        <w:rPr>
          <w:sz w:val="24"/>
          <w:szCs w:val="24"/>
          <w:lang w:val="en-US" w:bidi="ar-DZ"/>
        </w:rPr>
      </w:pPr>
      <w:r w:rsidRPr="00407B89">
        <w:rPr>
          <w:sz w:val="24"/>
          <w:szCs w:val="24"/>
          <w:lang w:val="en-US" w:bidi="ar-DZ"/>
        </w:rPr>
        <w:t xml:space="preserve">This study has studied the most important components of the narrative construction which is how the character structure is formed in Muhammad </w:t>
      </w:r>
      <w:proofErr w:type="spellStart"/>
      <w:r w:rsidRPr="00407B89">
        <w:rPr>
          <w:sz w:val="24"/>
          <w:szCs w:val="24"/>
          <w:lang w:val="en-US" w:bidi="ar-DZ"/>
        </w:rPr>
        <w:t>Muflah’s</w:t>
      </w:r>
      <w:proofErr w:type="spellEnd"/>
      <w:r w:rsidRPr="00407B89">
        <w:rPr>
          <w:sz w:val="24"/>
          <w:szCs w:val="24"/>
          <w:lang w:val="en-US" w:bidi="ar-DZ"/>
        </w:rPr>
        <w:t xml:space="preserve"> novel “The Bang,” through the forms of presenting the character internally and externally, then, coming at the significance of the characters by dividing them into models</w:t>
      </w:r>
      <w:r w:rsidRPr="00407B89">
        <w:rPr>
          <w:sz w:val="24"/>
          <w:szCs w:val="24"/>
          <w:rtl/>
          <w:lang w:bidi="ar-DZ"/>
        </w:rPr>
        <w:t xml:space="preserve">. </w:t>
      </w:r>
    </w:p>
    <w:p w:rsidR="00407B89" w:rsidRPr="00407B89" w:rsidRDefault="00407B89" w:rsidP="00407B89">
      <w:pPr>
        <w:jc w:val="both"/>
        <w:rPr>
          <w:sz w:val="24"/>
          <w:szCs w:val="24"/>
          <w:lang w:val="en-US" w:bidi="ar-DZ"/>
        </w:rPr>
      </w:pPr>
      <w:r w:rsidRPr="00407B89">
        <w:rPr>
          <w:sz w:val="24"/>
          <w:szCs w:val="24"/>
          <w:lang w:val="en-US" w:bidi="ar-DZ"/>
        </w:rPr>
        <w:t>Each model represents a particular category, and thus the concept of the text becomes clear</w:t>
      </w:r>
      <w:r w:rsidRPr="00407B89">
        <w:rPr>
          <w:sz w:val="24"/>
          <w:szCs w:val="24"/>
          <w:rtl/>
          <w:lang w:bidi="ar-DZ"/>
        </w:rPr>
        <w:t>.</w:t>
      </w:r>
    </w:p>
    <w:p w:rsidR="00407B89" w:rsidRPr="00407B89" w:rsidRDefault="00407B89" w:rsidP="00407B89">
      <w:pPr>
        <w:jc w:val="both"/>
        <w:rPr>
          <w:sz w:val="24"/>
          <w:szCs w:val="24"/>
          <w:lang w:val="en-US" w:bidi="ar-DZ"/>
        </w:rPr>
      </w:pPr>
      <w:r w:rsidRPr="00407B89">
        <w:rPr>
          <w:sz w:val="24"/>
          <w:szCs w:val="24"/>
          <w:lang w:val="en-US" w:bidi="ar-DZ"/>
        </w:rPr>
        <w:t xml:space="preserve">Keywords: </w:t>
      </w:r>
      <w:proofErr w:type="spellStart"/>
      <w:r w:rsidRPr="00407B89">
        <w:rPr>
          <w:sz w:val="24"/>
          <w:szCs w:val="24"/>
          <w:lang w:val="en-US" w:bidi="ar-DZ"/>
        </w:rPr>
        <w:t>Structure</w:t>
      </w:r>
      <w:proofErr w:type="gramStart"/>
      <w:r w:rsidRPr="00407B89">
        <w:rPr>
          <w:sz w:val="24"/>
          <w:szCs w:val="24"/>
          <w:lang w:val="en-US" w:bidi="ar-DZ"/>
        </w:rPr>
        <w:t>,Character</w:t>
      </w:r>
      <w:proofErr w:type="spellEnd"/>
      <w:proofErr w:type="gramEnd"/>
      <w:r w:rsidRPr="00407B89">
        <w:rPr>
          <w:sz w:val="24"/>
          <w:szCs w:val="24"/>
          <w:lang w:val="en-US" w:bidi="ar-DZ"/>
        </w:rPr>
        <w:t xml:space="preserve">, Significance, Form, Muhammad </w:t>
      </w:r>
      <w:proofErr w:type="spellStart"/>
      <w:r w:rsidRPr="00407B89">
        <w:rPr>
          <w:sz w:val="24"/>
          <w:szCs w:val="24"/>
          <w:lang w:val="en-US" w:bidi="ar-DZ"/>
        </w:rPr>
        <w:t>Muflah</w:t>
      </w:r>
      <w:proofErr w:type="spellEnd"/>
      <w:r w:rsidRPr="00407B89">
        <w:rPr>
          <w:sz w:val="24"/>
          <w:szCs w:val="24"/>
          <w:lang w:val="en-US" w:bidi="ar-DZ"/>
        </w:rPr>
        <w:t>, Bang</w:t>
      </w:r>
      <w:r w:rsidRPr="00407B89">
        <w:rPr>
          <w:sz w:val="24"/>
          <w:szCs w:val="24"/>
          <w:rtl/>
          <w:lang w:bidi="ar-DZ"/>
        </w:rPr>
        <w:t>.</w:t>
      </w:r>
    </w:p>
    <w:p w:rsidR="00CC5D3F" w:rsidRPr="00407B89" w:rsidRDefault="00407B89" w:rsidP="00407B89">
      <w:pPr>
        <w:bidi/>
        <w:rPr>
          <w:rtl/>
          <w:lang w:val="en-US" w:bidi="ar-DZ"/>
        </w:rPr>
      </w:pPr>
      <w:r>
        <w:rPr>
          <w:rtl/>
          <w:lang w:bidi="ar-DZ"/>
        </w:rPr>
        <w:tab/>
      </w:r>
    </w:p>
    <w:p w:rsidR="00CC5D3F" w:rsidRDefault="00CC5D3F" w:rsidP="00CC5D3F">
      <w:pPr>
        <w:bidi/>
        <w:rPr>
          <w:rtl/>
        </w:rPr>
        <w:sectPr w:rsidR="00CC5D3F" w:rsidSect="00CC5D3F">
          <w:headerReference w:type="default" r:id="rId14"/>
          <w:footerReference w:type="default" r:id="rId15"/>
          <w:pgSz w:w="11906" w:h="16838"/>
          <w:pgMar w:top="1134" w:right="1701" w:bottom="1134" w:left="1134" w:header="709" w:footer="709" w:gutter="0"/>
          <w:cols w:space="708"/>
          <w:rtlGutter/>
          <w:docGrid w:linePitch="360"/>
        </w:sect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Pr="00407B89" w:rsidRDefault="00CC5D3F" w:rsidP="00CC5D3F">
      <w:pPr>
        <w:bidi/>
        <w:rPr>
          <w:lang w:val="en-US"/>
        </w:rPr>
      </w:pPr>
      <w:r>
        <w:rPr>
          <w:noProof/>
          <w:lang w:eastAsia="fr-FR"/>
        </w:rPr>
        <mc:AlternateContent>
          <mc:Choice Requires="wps">
            <w:drawing>
              <wp:anchor distT="0" distB="0" distL="114300" distR="114300" simplePos="0" relativeHeight="251676672" behindDoc="0" locked="0" layoutInCell="1" allowOverlap="1" wp14:anchorId="5C3E2569" wp14:editId="572E19A4">
                <wp:simplePos x="0" y="0"/>
                <wp:positionH relativeFrom="column">
                  <wp:posOffset>92710</wp:posOffset>
                </wp:positionH>
                <wp:positionV relativeFrom="paragraph">
                  <wp:posOffset>233680</wp:posOffset>
                </wp:positionV>
                <wp:extent cx="5750560" cy="1950720"/>
                <wp:effectExtent l="0" t="0" r="21590" b="11430"/>
                <wp:wrapNone/>
                <wp:docPr id="21" name="Rectangle à coins arrondis 21"/>
                <wp:cNvGraphicFramePr/>
                <a:graphic xmlns:a="http://schemas.openxmlformats.org/drawingml/2006/main">
                  <a:graphicData uri="http://schemas.microsoft.com/office/word/2010/wordprocessingShape">
                    <wps:wsp>
                      <wps:cNvSpPr/>
                      <wps:spPr>
                        <a:xfrm>
                          <a:off x="0" y="0"/>
                          <a:ext cx="5750560" cy="195072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76BA6" w:rsidRPr="00CC5D3F" w:rsidRDefault="00876BA6" w:rsidP="00CC5D3F">
                            <w:pPr>
                              <w:jc w:val="center"/>
                              <w:rPr>
                                <w:b/>
                                <w:bCs/>
                                <w:sz w:val="160"/>
                                <w:szCs w:val="160"/>
                                <w:lang w:bidi="ar-DZ"/>
                              </w:rPr>
                            </w:pPr>
                            <w:r w:rsidRPr="00CC5D3F">
                              <w:rPr>
                                <w:rFonts w:hint="cs"/>
                                <w:b/>
                                <w:bCs/>
                                <w:sz w:val="160"/>
                                <w:szCs w:val="160"/>
                                <w:rtl/>
                                <w:lang w:bidi="ar-DZ"/>
                              </w:rPr>
                              <w:t>مقدمة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21" o:spid="_x0000_s1033" style="position:absolute;margin-left:7.3pt;margin-top:18.4pt;width:452.8pt;height:153.6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" fillcolor="#f79646 [3209]" strokecolor="#974706 [1609]" strokeweight="2pt">
                <v:textbox>
                  <w:txbxContent>
                    <w:p w:rsidR="00876BA6" w:rsidRPr="00CC5D3F" w:rsidRDefault="00876BA6" w:rsidP="00CC5D3F">
                      <w:pPr>
                        <w:jc w:val="center"/>
                        <w:rPr>
                          <w:b/>
                          <w:bCs/>
                          <w:sz w:val="160"/>
                          <w:szCs w:val="160"/>
                          <w:lang w:bidi="ar-DZ"/>
                        </w:rPr>
                      </w:pPr>
                      <w:r w:rsidRPr="00CC5D3F">
                        <w:rPr>
                          <w:rFonts w:hint="cs"/>
                          <w:b/>
                          <w:bCs/>
                          <w:sz w:val="160"/>
                          <w:szCs w:val="160"/>
                          <w:rtl/>
                          <w:lang w:bidi="ar-DZ"/>
                        </w:rPr>
                        <w:t>مقدمة</w:t>
                      </w:r>
                    </w:p>
                  </w:txbxContent>
                </v:textbox>
              </v:roundrect>
            </w:pict>
          </mc:Fallback>
        </mc:AlternateContent>
      </w:r>
    </w:p>
    <w:p w:rsidR="00CC5D3F" w:rsidRPr="00407B89" w:rsidRDefault="00CC5D3F" w:rsidP="00CC5D3F">
      <w:pPr>
        <w:bidi/>
        <w:rPr>
          <w:lang w:val="en-US"/>
        </w:rPr>
      </w:pPr>
    </w:p>
    <w:p w:rsidR="00CC5D3F" w:rsidRPr="00407B89" w:rsidRDefault="00CC5D3F" w:rsidP="00CC5D3F">
      <w:pPr>
        <w:bidi/>
        <w:rPr>
          <w:lang w:val="en-US"/>
        </w:rPr>
      </w:pPr>
    </w:p>
    <w:p w:rsidR="00CC5D3F" w:rsidRPr="00407B89" w:rsidRDefault="00CC5D3F" w:rsidP="00CC5D3F">
      <w:pPr>
        <w:bidi/>
        <w:rPr>
          <w:lang w:val="en-US"/>
        </w:rPr>
      </w:pPr>
    </w:p>
    <w:p w:rsidR="00CC5D3F" w:rsidRPr="00407B89" w:rsidRDefault="00CC5D3F" w:rsidP="00CC5D3F">
      <w:pPr>
        <w:bidi/>
        <w:rPr>
          <w:lang w:val="en-US"/>
        </w:rPr>
      </w:pPr>
    </w:p>
    <w:p w:rsidR="00CC5D3F" w:rsidRPr="00407B89" w:rsidRDefault="00CC5D3F" w:rsidP="00CC5D3F">
      <w:pPr>
        <w:bidi/>
        <w:rPr>
          <w:lang w:val="en-US"/>
        </w:rPr>
      </w:pPr>
    </w:p>
    <w:p w:rsidR="00CC5D3F" w:rsidRPr="00407B89" w:rsidRDefault="00CC5D3F" w:rsidP="00CC5D3F">
      <w:pPr>
        <w:bidi/>
        <w:rPr>
          <w:lang w:val="en-US"/>
        </w:rPr>
      </w:pPr>
    </w:p>
    <w:p w:rsidR="00CC5D3F" w:rsidRPr="00407B89" w:rsidRDefault="00CC5D3F" w:rsidP="00CC5D3F">
      <w:pPr>
        <w:bidi/>
        <w:rPr>
          <w:lang w:val="en-US"/>
        </w:rPr>
      </w:pPr>
    </w:p>
    <w:p w:rsidR="00CC5D3F" w:rsidRPr="00407B89" w:rsidRDefault="00CC5D3F" w:rsidP="00CC5D3F">
      <w:pPr>
        <w:bidi/>
        <w:rPr>
          <w:lang w:val="en-US"/>
        </w:rPr>
      </w:pPr>
    </w:p>
    <w:p w:rsidR="00CC5D3F" w:rsidRPr="00407B89" w:rsidRDefault="00CC5D3F" w:rsidP="00CC5D3F">
      <w:pPr>
        <w:bidi/>
        <w:rPr>
          <w:lang w:val="en-US"/>
        </w:rPr>
      </w:pPr>
    </w:p>
    <w:p w:rsidR="00CC5D3F" w:rsidRPr="00407B89" w:rsidRDefault="00CC5D3F" w:rsidP="00CC5D3F">
      <w:pPr>
        <w:bidi/>
        <w:rPr>
          <w:lang w:val="en-US"/>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tabs>
          <w:tab w:val="right" w:pos="141"/>
        </w:tabs>
        <w:bidi/>
        <w:spacing w:before="120" w:after="0" w:line="240" w:lineRule="auto"/>
        <w:ind w:firstLine="565"/>
        <w:jc w:val="both"/>
        <w:rPr>
          <w:rFonts w:ascii="Traditional Arabic" w:hAnsi="Traditional Arabic" w:cs="Traditional Arabic"/>
          <w:sz w:val="36"/>
          <w:szCs w:val="36"/>
          <w:rtl/>
          <w:lang w:bidi="ar-DZ"/>
        </w:rPr>
        <w:sectPr w:rsidR="00CC5D3F" w:rsidSect="00CC5D3F">
          <w:headerReference w:type="default" r:id="rId16"/>
          <w:footerReference w:type="default" r:id="rId17"/>
          <w:pgSz w:w="11906" w:h="16838"/>
          <w:pgMar w:top="1134" w:right="1701" w:bottom="1134" w:left="1134" w:header="709" w:footer="709" w:gutter="0"/>
          <w:cols w:space="708"/>
          <w:rtlGutter/>
          <w:docGrid w:linePitch="360"/>
        </w:sectPr>
      </w:pPr>
    </w:p>
    <w:p w:rsidR="00CC5D3F" w:rsidRPr="008C7F6C" w:rsidRDefault="00CC5D3F" w:rsidP="00CC5D3F">
      <w:pPr>
        <w:tabs>
          <w:tab w:val="right" w:pos="141"/>
        </w:tabs>
        <w:bidi/>
        <w:spacing w:before="120" w:after="0" w:line="240" w:lineRule="auto"/>
        <w:ind w:firstLine="565"/>
        <w:jc w:val="both"/>
        <w:rPr>
          <w:rFonts w:ascii="Traditional Arabic" w:hAnsi="Traditional Arabic" w:cs="Traditional Arabic"/>
          <w:sz w:val="36"/>
          <w:szCs w:val="36"/>
          <w:lang w:bidi="ar-DZ"/>
        </w:rPr>
      </w:pPr>
      <w:r w:rsidRPr="008C7F6C">
        <w:rPr>
          <w:rFonts w:ascii="Traditional Arabic" w:hAnsi="Traditional Arabic" w:cs="Traditional Arabic"/>
          <w:sz w:val="36"/>
          <w:szCs w:val="36"/>
          <w:rtl/>
          <w:lang w:bidi="ar-DZ"/>
        </w:rPr>
        <w:lastRenderedPageBreak/>
        <w:t xml:space="preserve">بسم الله الرحمن الرحيم، والحمد لله رب العالمين والصلاة والسلام على نبينا محمد وعلى </w:t>
      </w:r>
      <w:proofErr w:type="spellStart"/>
      <w:r w:rsidRPr="008C7F6C">
        <w:rPr>
          <w:rFonts w:ascii="Traditional Arabic" w:hAnsi="Traditional Arabic" w:cs="Traditional Arabic"/>
          <w:sz w:val="36"/>
          <w:szCs w:val="36"/>
          <w:rtl/>
          <w:lang w:bidi="ar-DZ"/>
        </w:rPr>
        <w:t>آله</w:t>
      </w:r>
      <w:proofErr w:type="spellEnd"/>
      <w:r w:rsidRPr="008C7F6C">
        <w:rPr>
          <w:rFonts w:ascii="Traditional Arabic" w:hAnsi="Traditional Arabic" w:cs="Traditional Arabic"/>
          <w:sz w:val="36"/>
          <w:szCs w:val="36"/>
          <w:rtl/>
          <w:lang w:bidi="ar-DZ"/>
        </w:rPr>
        <w:t xml:space="preserve"> وصحبه أجمعين </w:t>
      </w:r>
      <w:proofErr w:type="gramStart"/>
      <w:r w:rsidRPr="008C7F6C">
        <w:rPr>
          <w:rFonts w:ascii="Traditional Arabic" w:hAnsi="Traditional Arabic" w:cs="Traditional Arabic"/>
          <w:sz w:val="36"/>
          <w:szCs w:val="36"/>
          <w:rtl/>
          <w:lang w:bidi="ar-DZ"/>
        </w:rPr>
        <w:t>وبعد</w:t>
      </w:r>
      <w:r>
        <w:rPr>
          <w:rFonts w:ascii="Traditional Arabic" w:hAnsi="Traditional Arabic" w:cs="Traditional Arabic" w:hint="cs"/>
          <w:sz w:val="36"/>
          <w:szCs w:val="36"/>
          <w:rtl/>
          <w:lang w:bidi="ar-DZ"/>
        </w:rPr>
        <w:t xml:space="preserve"> </w:t>
      </w:r>
      <w:r w:rsidRPr="008C7F6C">
        <w:rPr>
          <w:rFonts w:ascii="Traditional Arabic" w:hAnsi="Traditional Arabic" w:cs="Traditional Arabic"/>
          <w:sz w:val="36"/>
          <w:szCs w:val="36"/>
          <w:rtl/>
          <w:lang w:bidi="ar-DZ"/>
        </w:rPr>
        <w:t>:</w:t>
      </w:r>
      <w:proofErr w:type="gramEnd"/>
    </w:p>
    <w:p w:rsidR="00CC5D3F" w:rsidRPr="008C7F6C" w:rsidRDefault="00CC5D3F" w:rsidP="00CC5D3F">
      <w:pPr>
        <w:pStyle w:val="Paragraphedeliste"/>
        <w:tabs>
          <w:tab w:val="left" w:pos="2127"/>
        </w:tabs>
        <w:bidi/>
        <w:spacing w:line="240" w:lineRule="auto"/>
        <w:ind w:left="0" w:firstLine="565"/>
        <w:jc w:val="both"/>
        <w:rPr>
          <w:rFonts w:ascii="Traditional Arabic" w:hAnsi="Traditional Arabic" w:cs="Traditional Arabic"/>
          <w:sz w:val="36"/>
          <w:szCs w:val="36"/>
          <w:rtl/>
          <w:lang w:bidi="ar-DZ"/>
        </w:rPr>
      </w:pPr>
      <w:r w:rsidRPr="008C7F6C">
        <w:rPr>
          <w:rFonts w:ascii="Traditional Arabic" w:hAnsi="Traditional Arabic" w:cs="Traditional Arabic"/>
          <w:sz w:val="36"/>
          <w:szCs w:val="36"/>
          <w:rtl/>
          <w:lang w:bidi="ar-DZ"/>
        </w:rPr>
        <w:t>تعد الرواية من أبرز الأشكال السردية التي تصدرت المقام الأول في المجال الأدبي، حيث ارتبط ظهورها بتصوير الواقع المعيش بطريقة فنية إذ اهتمت الرواية بالإنسان وقضاياه انطلاقا من وعي الروائي ومنظوره الخاص للمتغيرات السياسية والاجتماعية والتاريخية...، لذلك نجد أن الدراسات السردية الحديثة قد اهتمت اهتماما كبيرا بدراسة مكونات الرواية، سيما الشخصية بوصفها عنصر</w:t>
      </w:r>
      <w:r w:rsidR="00C010EA">
        <w:rPr>
          <w:rFonts w:ascii="Traditional Arabic" w:hAnsi="Traditional Arabic" w:cs="Traditional Arabic" w:hint="cs"/>
          <w:sz w:val="36"/>
          <w:szCs w:val="36"/>
          <w:rtl/>
          <w:lang w:bidi="ar-DZ"/>
        </w:rPr>
        <w:t>ا</w:t>
      </w:r>
      <w:r w:rsidRPr="008C7F6C">
        <w:rPr>
          <w:rFonts w:ascii="Traditional Arabic" w:hAnsi="Traditional Arabic" w:cs="Traditional Arabic"/>
          <w:sz w:val="36"/>
          <w:szCs w:val="36"/>
          <w:rtl/>
          <w:lang w:bidi="ar-DZ"/>
        </w:rPr>
        <w:t xml:space="preserve"> تكويني</w:t>
      </w:r>
      <w:r w:rsidR="00C010EA">
        <w:rPr>
          <w:rFonts w:ascii="Traditional Arabic" w:hAnsi="Traditional Arabic" w:cs="Traditional Arabic" w:hint="cs"/>
          <w:sz w:val="36"/>
          <w:szCs w:val="36"/>
          <w:rtl/>
          <w:lang w:bidi="ar-DZ"/>
        </w:rPr>
        <w:t>ا</w:t>
      </w:r>
      <w:r w:rsidRPr="008C7F6C">
        <w:rPr>
          <w:rFonts w:ascii="Traditional Arabic" w:hAnsi="Traditional Arabic" w:cs="Traditional Arabic"/>
          <w:sz w:val="36"/>
          <w:szCs w:val="36"/>
          <w:rtl/>
          <w:lang w:bidi="ar-DZ"/>
        </w:rPr>
        <w:t xml:space="preserve"> مهم</w:t>
      </w:r>
      <w:r w:rsidR="00C010EA">
        <w:rPr>
          <w:rFonts w:ascii="Traditional Arabic" w:hAnsi="Traditional Arabic" w:cs="Traditional Arabic" w:hint="cs"/>
          <w:sz w:val="36"/>
          <w:szCs w:val="36"/>
          <w:rtl/>
          <w:lang w:bidi="ar-DZ"/>
        </w:rPr>
        <w:t>ا</w:t>
      </w:r>
      <w:r w:rsidRPr="008C7F6C">
        <w:rPr>
          <w:rFonts w:ascii="Traditional Arabic" w:hAnsi="Traditional Arabic" w:cs="Traditional Arabic"/>
          <w:sz w:val="36"/>
          <w:szCs w:val="36"/>
          <w:rtl/>
          <w:lang w:bidi="ar-DZ"/>
        </w:rPr>
        <w:t xml:space="preserve"> في بناء النص الروائي فلا يمكن لأي عمل روائي أن يقوم بدون الشخصيات التي تعد مكون حكائي فاعل في تطور الحكي وفهم الأحداث، كما أنها تمثل القالب الذي يصب فيه الروائي فكرته ويجسد فيه ما يجول في خياله، فالشخصيات تحمل أفكار</w:t>
      </w:r>
      <w:r w:rsidR="00C010EA">
        <w:rPr>
          <w:rFonts w:ascii="Traditional Arabic" w:hAnsi="Traditional Arabic" w:cs="Traditional Arabic" w:hint="cs"/>
          <w:sz w:val="36"/>
          <w:szCs w:val="36"/>
          <w:rtl/>
          <w:lang w:bidi="ar-DZ"/>
        </w:rPr>
        <w:t>ا</w:t>
      </w:r>
      <w:r w:rsidRPr="008C7F6C">
        <w:rPr>
          <w:rFonts w:ascii="Traditional Arabic" w:hAnsi="Traditional Arabic" w:cs="Traditional Arabic"/>
          <w:sz w:val="36"/>
          <w:szCs w:val="36"/>
          <w:rtl/>
          <w:lang w:bidi="ar-DZ"/>
        </w:rPr>
        <w:t xml:space="preserve"> وتؤدي مواقف وتقوم بأفعال من خلالها يتضح مضمون الرواية والغاية التي تصبو إليها.</w:t>
      </w:r>
    </w:p>
    <w:p w:rsidR="00CC5D3F" w:rsidRPr="008C7F6C" w:rsidRDefault="00CC5D3F" w:rsidP="00CC5D3F">
      <w:pPr>
        <w:pStyle w:val="Paragraphedeliste"/>
        <w:tabs>
          <w:tab w:val="left" w:pos="2127"/>
        </w:tabs>
        <w:bidi/>
        <w:spacing w:line="240" w:lineRule="auto"/>
        <w:ind w:left="0"/>
        <w:jc w:val="both"/>
        <w:rPr>
          <w:rFonts w:ascii="Traditional Arabic" w:hAnsi="Traditional Arabic" w:cs="Traditional Arabic"/>
          <w:sz w:val="36"/>
          <w:szCs w:val="36"/>
          <w:rtl/>
          <w:lang w:bidi="ar-DZ"/>
        </w:rPr>
      </w:pPr>
      <w:r w:rsidRPr="008C7F6C">
        <w:rPr>
          <w:rFonts w:ascii="Traditional Arabic" w:hAnsi="Traditional Arabic" w:cs="Traditional Arabic"/>
          <w:sz w:val="36"/>
          <w:szCs w:val="36"/>
          <w:rtl/>
          <w:lang w:bidi="ar-DZ"/>
        </w:rPr>
        <w:t xml:space="preserve">وانطلاقا </w:t>
      </w:r>
      <w:r>
        <w:rPr>
          <w:rFonts w:ascii="Traditional Arabic" w:hAnsi="Traditional Arabic" w:cs="Traditional Arabic"/>
          <w:sz w:val="36"/>
          <w:szCs w:val="36"/>
          <w:rtl/>
          <w:lang w:bidi="ar-DZ"/>
        </w:rPr>
        <w:t>من هذا الطرح</w:t>
      </w:r>
      <w:r>
        <w:rPr>
          <w:rFonts w:ascii="Traditional Arabic" w:hAnsi="Traditional Arabic" w:cs="Traditional Arabic" w:hint="cs"/>
          <w:sz w:val="36"/>
          <w:szCs w:val="36"/>
          <w:rtl/>
          <w:lang w:bidi="ar-DZ"/>
        </w:rPr>
        <w:t xml:space="preserve"> سي</w:t>
      </w:r>
      <w:r w:rsidRPr="008C7F6C">
        <w:rPr>
          <w:rFonts w:ascii="Traditional Arabic" w:hAnsi="Traditional Arabic" w:cs="Traditional Arabic"/>
          <w:sz w:val="36"/>
          <w:szCs w:val="36"/>
          <w:rtl/>
          <w:lang w:bidi="ar-DZ"/>
        </w:rPr>
        <w:t>تناول البحث موضوعا موسوما ب</w:t>
      </w:r>
      <w:r>
        <w:rPr>
          <w:rFonts w:ascii="Traditional Arabic" w:hAnsi="Traditional Arabic" w:cs="Traditional Arabic" w:hint="cs"/>
          <w:sz w:val="36"/>
          <w:szCs w:val="36"/>
          <w:rtl/>
          <w:lang w:bidi="ar-DZ"/>
        </w:rPr>
        <w:t>ـ</w:t>
      </w:r>
      <w:r w:rsidRPr="008C7F6C">
        <w:rPr>
          <w:rFonts w:ascii="Traditional Arabic" w:hAnsi="Traditional Arabic" w:cs="Traditional Arabic"/>
          <w:sz w:val="36"/>
          <w:szCs w:val="36"/>
          <w:rtl/>
          <w:lang w:bidi="ar-DZ"/>
        </w:rPr>
        <w:t>"</w:t>
      </w:r>
      <w:r w:rsidRPr="00D16B51">
        <w:rPr>
          <w:rFonts w:ascii="Traditional Arabic" w:hAnsi="Traditional Arabic" w:cs="Traditional Arabic"/>
          <w:b/>
          <w:bCs/>
          <w:sz w:val="36"/>
          <w:szCs w:val="36"/>
          <w:rtl/>
          <w:lang w:bidi="ar-DZ"/>
        </w:rPr>
        <w:t>بنية الشخصية ودلالتها في</w:t>
      </w:r>
      <w:r w:rsidRPr="008C7F6C">
        <w:rPr>
          <w:rFonts w:ascii="Traditional Arabic" w:hAnsi="Traditional Arabic" w:cs="Traditional Arabic"/>
          <w:sz w:val="36"/>
          <w:szCs w:val="36"/>
          <w:rtl/>
          <w:lang w:bidi="ar-DZ"/>
        </w:rPr>
        <w:t xml:space="preserve"> </w:t>
      </w:r>
      <w:r w:rsidRPr="00D16B51">
        <w:rPr>
          <w:rFonts w:ascii="Traditional Arabic" w:hAnsi="Traditional Arabic" w:cs="Traditional Arabic"/>
          <w:b/>
          <w:bCs/>
          <w:sz w:val="36"/>
          <w:szCs w:val="36"/>
          <w:rtl/>
          <w:lang w:bidi="ar-DZ"/>
        </w:rPr>
        <w:t xml:space="preserve">رواية الانفجار </w:t>
      </w:r>
      <w:r w:rsidRPr="00D16B51">
        <w:rPr>
          <w:rFonts w:ascii="Traditional Arabic" w:hAnsi="Traditional Arabic" w:cs="Traditional Arabic" w:hint="cs"/>
          <w:b/>
          <w:bCs/>
          <w:sz w:val="36"/>
          <w:szCs w:val="36"/>
          <w:rtl/>
          <w:lang w:bidi="ar-DZ"/>
        </w:rPr>
        <w:t xml:space="preserve">لـ </w:t>
      </w:r>
      <w:r w:rsidRPr="00D16B51">
        <w:rPr>
          <w:rFonts w:ascii="Traditional Arabic" w:hAnsi="Traditional Arabic" w:cs="Traditional Arabic"/>
          <w:b/>
          <w:bCs/>
          <w:sz w:val="36"/>
          <w:szCs w:val="36"/>
          <w:rtl/>
          <w:lang w:bidi="ar-DZ"/>
        </w:rPr>
        <w:t>محمد مفلاح</w:t>
      </w:r>
      <w:r w:rsidR="00C010EA">
        <w:rPr>
          <w:rFonts w:ascii="Traditional Arabic" w:hAnsi="Traditional Arabic" w:cs="Traditional Arabic"/>
          <w:sz w:val="36"/>
          <w:szCs w:val="36"/>
          <w:rtl/>
          <w:lang w:bidi="ar-DZ"/>
        </w:rPr>
        <w:t>"</w:t>
      </w:r>
      <w:r w:rsidRPr="008C7F6C">
        <w:rPr>
          <w:rFonts w:ascii="Traditional Arabic" w:hAnsi="Traditional Arabic" w:cs="Traditional Arabic"/>
          <w:sz w:val="36"/>
          <w:szCs w:val="36"/>
          <w:rtl/>
          <w:lang w:bidi="ar-DZ"/>
        </w:rPr>
        <w:t>.</w:t>
      </w:r>
    </w:p>
    <w:p w:rsidR="00CC5D3F" w:rsidRPr="008C7F6C" w:rsidRDefault="00CC5D3F" w:rsidP="00CC5D3F">
      <w:pPr>
        <w:pStyle w:val="Paragraphedeliste"/>
        <w:tabs>
          <w:tab w:val="left" w:pos="2127"/>
        </w:tabs>
        <w:bidi/>
        <w:spacing w:before="240" w:line="240" w:lineRule="auto"/>
        <w:ind w:left="0" w:firstLine="565"/>
        <w:jc w:val="both"/>
        <w:rPr>
          <w:rFonts w:ascii="Traditional Arabic" w:hAnsi="Traditional Arabic" w:cs="Traditional Arabic"/>
          <w:sz w:val="36"/>
          <w:szCs w:val="36"/>
          <w:rtl/>
          <w:lang w:bidi="ar-DZ"/>
        </w:rPr>
      </w:pPr>
      <w:r w:rsidRPr="008C7F6C">
        <w:rPr>
          <w:rFonts w:ascii="Traditional Arabic" w:hAnsi="Traditional Arabic" w:cs="Traditional Arabic"/>
          <w:sz w:val="36"/>
          <w:szCs w:val="36"/>
          <w:rtl/>
          <w:lang w:bidi="ar-DZ"/>
        </w:rPr>
        <w:t>في محاولة لدراسة كيفية تشكل الشخصية، ورصد الدلالات التي تضمنتها، والآليات المستعملة في بناء عنصر الشخصية والمرجعيات المعتمدة.</w:t>
      </w:r>
    </w:p>
    <w:p w:rsidR="00CC5D3F" w:rsidRPr="008C7F6C" w:rsidRDefault="00CC5D3F" w:rsidP="00CC5D3F">
      <w:pPr>
        <w:pStyle w:val="Paragraphedeliste"/>
        <w:numPr>
          <w:ilvl w:val="0"/>
          <w:numId w:val="2"/>
        </w:numPr>
        <w:tabs>
          <w:tab w:val="right" w:pos="281"/>
          <w:tab w:val="left" w:pos="2127"/>
        </w:tabs>
        <w:bidi/>
        <w:spacing w:before="240" w:line="240" w:lineRule="auto"/>
        <w:ind w:hanging="722"/>
        <w:jc w:val="both"/>
        <w:rPr>
          <w:rFonts w:ascii="Traditional Arabic" w:hAnsi="Traditional Arabic" w:cs="Traditional Arabic"/>
          <w:b/>
          <w:bCs/>
          <w:color w:val="0D0D0D" w:themeColor="text1" w:themeTint="F2"/>
          <w:sz w:val="36"/>
          <w:szCs w:val="36"/>
          <w:lang w:bidi="ar-DZ"/>
        </w:rPr>
      </w:pPr>
      <w:r w:rsidRPr="008C7F6C">
        <w:rPr>
          <w:rFonts w:ascii="Traditional Arabic" w:hAnsi="Traditional Arabic" w:cs="Traditional Arabic"/>
          <w:b/>
          <w:bCs/>
          <w:color w:val="0D0D0D" w:themeColor="text1" w:themeTint="F2"/>
          <w:sz w:val="36"/>
          <w:szCs w:val="36"/>
          <w:rtl/>
          <w:lang w:bidi="ar-DZ"/>
        </w:rPr>
        <w:t xml:space="preserve">أسباب اختيار </w:t>
      </w:r>
      <w:proofErr w:type="gramStart"/>
      <w:r w:rsidRPr="008C7F6C">
        <w:rPr>
          <w:rFonts w:ascii="Traditional Arabic" w:hAnsi="Traditional Arabic" w:cs="Traditional Arabic"/>
          <w:b/>
          <w:bCs/>
          <w:color w:val="0D0D0D" w:themeColor="text1" w:themeTint="F2"/>
          <w:sz w:val="36"/>
          <w:szCs w:val="36"/>
          <w:rtl/>
          <w:lang w:bidi="ar-DZ"/>
        </w:rPr>
        <w:t>الموضوع</w:t>
      </w:r>
      <w:r w:rsidRPr="008C7F6C">
        <w:rPr>
          <w:rFonts w:ascii="Traditional Arabic" w:hAnsi="Traditional Arabic" w:cs="Traditional Arabic" w:hint="cs"/>
          <w:b/>
          <w:bCs/>
          <w:color w:val="0D0D0D" w:themeColor="text1" w:themeTint="F2"/>
          <w:sz w:val="36"/>
          <w:szCs w:val="36"/>
          <w:rtl/>
          <w:lang w:bidi="ar-DZ"/>
        </w:rPr>
        <w:t xml:space="preserve"> </w:t>
      </w:r>
      <w:r w:rsidRPr="008C7F6C">
        <w:rPr>
          <w:rFonts w:ascii="Traditional Arabic" w:hAnsi="Traditional Arabic" w:cs="Traditional Arabic"/>
          <w:b/>
          <w:bCs/>
          <w:color w:val="0D0D0D" w:themeColor="text1" w:themeTint="F2"/>
          <w:sz w:val="36"/>
          <w:szCs w:val="36"/>
          <w:rtl/>
          <w:lang w:bidi="ar-DZ"/>
        </w:rPr>
        <w:t>:</w:t>
      </w:r>
      <w:proofErr w:type="gramEnd"/>
    </w:p>
    <w:p w:rsidR="00CC5D3F" w:rsidRPr="008C7F6C" w:rsidRDefault="00CC5D3F" w:rsidP="00CC5D3F">
      <w:pPr>
        <w:pStyle w:val="Paragraphedeliste"/>
        <w:tabs>
          <w:tab w:val="left" w:pos="2127"/>
        </w:tabs>
        <w:bidi/>
        <w:spacing w:after="0" w:line="240" w:lineRule="auto"/>
        <w:ind w:left="0" w:firstLine="565"/>
        <w:jc w:val="both"/>
        <w:rPr>
          <w:rFonts w:ascii="Traditional Arabic" w:hAnsi="Traditional Arabic" w:cs="Traditional Arabic"/>
          <w:color w:val="0D0D0D" w:themeColor="text1" w:themeTint="F2"/>
          <w:sz w:val="36"/>
          <w:szCs w:val="36"/>
          <w:rtl/>
          <w:lang w:bidi="ar-DZ"/>
        </w:rPr>
      </w:pPr>
      <w:r w:rsidRPr="008C7F6C">
        <w:rPr>
          <w:rFonts w:ascii="Traditional Arabic" w:hAnsi="Traditional Arabic" w:cs="Traditional Arabic"/>
          <w:color w:val="0D0D0D" w:themeColor="text1" w:themeTint="F2"/>
          <w:sz w:val="36"/>
          <w:szCs w:val="36"/>
          <w:rtl/>
          <w:lang w:bidi="ar-DZ"/>
        </w:rPr>
        <w:t xml:space="preserve">تعددت </w:t>
      </w:r>
      <w:proofErr w:type="gramStart"/>
      <w:r w:rsidRPr="008C7F6C">
        <w:rPr>
          <w:rFonts w:ascii="Traditional Arabic" w:hAnsi="Traditional Arabic" w:cs="Traditional Arabic"/>
          <w:color w:val="0D0D0D" w:themeColor="text1" w:themeTint="F2"/>
          <w:sz w:val="36"/>
          <w:szCs w:val="36"/>
          <w:rtl/>
          <w:lang w:bidi="ar-DZ"/>
        </w:rPr>
        <w:t>أسباب</w:t>
      </w:r>
      <w:proofErr w:type="gramEnd"/>
      <w:r w:rsidRPr="008C7F6C">
        <w:rPr>
          <w:rFonts w:ascii="Traditional Arabic" w:hAnsi="Traditional Arabic" w:cs="Traditional Arabic"/>
          <w:color w:val="0D0D0D" w:themeColor="text1" w:themeTint="F2"/>
          <w:sz w:val="36"/>
          <w:szCs w:val="36"/>
          <w:rtl/>
          <w:lang w:bidi="ar-DZ"/>
        </w:rPr>
        <w:t xml:space="preserve"> اختيار هذا الموضوع ما بين أسباب ذاتية وأخرى موضوعية.</w:t>
      </w:r>
    </w:p>
    <w:p w:rsidR="00CC5D3F" w:rsidRPr="008C7F6C" w:rsidRDefault="00CC5D3F" w:rsidP="00CC5D3F">
      <w:pPr>
        <w:tabs>
          <w:tab w:val="left" w:pos="2127"/>
          <w:tab w:val="right" w:pos="7794"/>
        </w:tabs>
        <w:bidi/>
        <w:spacing w:after="0" w:line="240" w:lineRule="auto"/>
        <w:jc w:val="both"/>
        <w:rPr>
          <w:rFonts w:ascii="Traditional Arabic" w:hAnsi="Traditional Arabic" w:cs="Traditional Arabic"/>
          <w:b/>
          <w:bCs/>
          <w:color w:val="0D0D0D" w:themeColor="text1" w:themeTint="F2"/>
          <w:sz w:val="36"/>
          <w:szCs w:val="36"/>
          <w:rtl/>
          <w:lang w:bidi="ar-DZ"/>
        </w:rPr>
      </w:pPr>
      <w:r w:rsidRPr="008C7F6C">
        <w:rPr>
          <w:rFonts w:ascii="Traditional Arabic" w:hAnsi="Traditional Arabic" w:cs="Traditional Arabic" w:hint="cs"/>
          <w:b/>
          <w:bCs/>
          <w:color w:val="0D0D0D" w:themeColor="text1" w:themeTint="F2"/>
          <w:sz w:val="36"/>
          <w:szCs w:val="36"/>
          <w:rtl/>
          <w:lang w:bidi="ar-DZ"/>
        </w:rPr>
        <w:t>أ)</w:t>
      </w:r>
      <w:r w:rsidRPr="008C7F6C">
        <w:rPr>
          <w:rFonts w:asciiTheme="majorBidi" w:hAnsiTheme="majorBidi" w:cstheme="majorBidi"/>
          <w:b/>
          <w:bCs/>
          <w:color w:val="0D0D0D" w:themeColor="text1" w:themeTint="F2"/>
          <w:sz w:val="28"/>
          <w:szCs w:val="28"/>
          <w:rtl/>
          <w:lang w:bidi="ar-DZ"/>
        </w:rPr>
        <w:t>-</w:t>
      </w:r>
      <w:r w:rsidRPr="008C7F6C">
        <w:rPr>
          <w:rFonts w:ascii="Traditional Arabic" w:hAnsi="Traditional Arabic" w:cs="Traditional Arabic" w:hint="cs"/>
          <w:b/>
          <w:bCs/>
          <w:color w:val="0D0D0D" w:themeColor="text1" w:themeTint="F2"/>
          <w:sz w:val="36"/>
          <w:szCs w:val="36"/>
          <w:rtl/>
          <w:lang w:bidi="ar-DZ"/>
        </w:rPr>
        <w:t xml:space="preserve"> </w:t>
      </w:r>
      <w:r w:rsidRPr="008C7F6C">
        <w:rPr>
          <w:rFonts w:ascii="Traditional Arabic" w:hAnsi="Traditional Arabic" w:cs="Traditional Arabic"/>
          <w:b/>
          <w:bCs/>
          <w:color w:val="0D0D0D" w:themeColor="text1" w:themeTint="F2"/>
          <w:sz w:val="36"/>
          <w:szCs w:val="36"/>
          <w:rtl/>
          <w:lang w:bidi="ar-DZ"/>
        </w:rPr>
        <w:t>الأسباب الذاتية</w:t>
      </w:r>
      <w:r w:rsidRPr="008C7F6C">
        <w:rPr>
          <w:rFonts w:ascii="Traditional Arabic" w:hAnsi="Traditional Arabic" w:cs="Traditional Arabic" w:hint="cs"/>
          <w:b/>
          <w:bCs/>
          <w:color w:val="0D0D0D" w:themeColor="text1" w:themeTint="F2"/>
          <w:sz w:val="36"/>
          <w:szCs w:val="36"/>
          <w:rtl/>
          <w:lang w:bidi="ar-DZ"/>
        </w:rPr>
        <w:t xml:space="preserve"> </w:t>
      </w:r>
      <w:r w:rsidRPr="008C7F6C">
        <w:rPr>
          <w:rFonts w:ascii="Traditional Arabic" w:hAnsi="Traditional Arabic" w:cs="Traditional Arabic"/>
          <w:b/>
          <w:bCs/>
          <w:color w:val="0D0D0D" w:themeColor="text1" w:themeTint="F2"/>
          <w:sz w:val="36"/>
          <w:szCs w:val="36"/>
          <w:rtl/>
          <w:lang w:bidi="ar-DZ"/>
        </w:rPr>
        <w:t>:</w:t>
      </w:r>
    </w:p>
    <w:p w:rsidR="00CC5D3F" w:rsidRPr="008C7F6C" w:rsidRDefault="00CC5D3F" w:rsidP="00CC5D3F">
      <w:pPr>
        <w:pStyle w:val="Paragraphedeliste"/>
        <w:tabs>
          <w:tab w:val="left" w:pos="2127"/>
        </w:tabs>
        <w:bidi/>
        <w:spacing w:line="240" w:lineRule="auto"/>
        <w:ind w:left="0"/>
        <w:jc w:val="both"/>
        <w:rPr>
          <w:rFonts w:ascii="Traditional Arabic" w:hAnsi="Traditional Arabic" w:cs="Traditional Arabic"/>
          <w:color w:val="0D0D0D" w:themeColor="text1" w:themeTint="F2"/>
          <w:sz w:val="36"/>
          <w:szCs w:val="36"/>
          <w:rtl/>
          <w:lang w:bidi="ar-DZ"/>
        </w:rPr>
      </w:pPr>
      <w:r w:rsidRPr="008C7F6C">
        <w:rPr>
          <w:rFonts w:asciiTheme="majorBidi" w:hAnsiTheme="majorBidi" w:cstheme="majorBidi"/>
          <w:color w:val="0D0D0D" w:themeColor="text1" w:themeTint="F2"/>
          <w:sz w:val="28"/>
          <w:szCs w:val="28"/>
          <w:rtl/>
          <w:lang w:bidi="ar-DZ"/>
        </w:rPr>
        <w:t>1-</w:t>
      </w:r>
      <w:r>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 xml:space="preserve">من الأسباب الذاتية </w:t>
      </w:r>
      <w:proofErr w:type="gramStart"/>
      <w:r w:rsidRPr="008C7F6C">
        <w:rPr>
          <w:rFonts w:ascii="Traditional Arabic" w:hAnsi="Traditional Arabic" w:cs="Traditional Arabic"/>
          <w:color w:val="0D0D0D" w:themeColor="text1" w:themeTint="F2"/>
          <w:sz w:val="36"/>
          <w:szCs w:val="36"/>
          <w:rtl/>
          <w:lang w:bidi="ar-DZ"/>
        </w:rPr>
        <w:t>اهتمامي</w:t>
      </w:r>
      <w:proofErr w:type="gramEnd"/>
      <w:r w:rsidRPr="008C7F6C">
        <w:rPr>
          <w:rFonts w:ascii="Traditional Arabic" w:hAnsi="Traditional Arabic" w:cs="Traditional Arabic"/>
          <w:color w:val="0D0D0D" w:themeColor="text1" w:themeTint="F2"/>
          <w:sz w:val="36"/>
          <w:szCs w:val="36"/>
          <w:rtl/>
          <w:lang w:bidi="ar-DZ"/>
        </w:rPr>
        <w:t xml:space="preserve"> بالرواية الجزائرية المعاصرة.</w:t>
      </w:r>
    </w:p>
    <w:p w:rsidR="00CC5D3F" w:rsidRPr="008C7F6C" w:rsidRDefault="00CC5D3F" w:rsidP="00CC5D3F">
      <w:pPr>
        <w:pStyle w:val="Paragraphedeliste"/>
        <w:tabs>
          <w:tab w:val="left" w:pos="2127"/>
        </w:tabs>
        <w:bidi/>
        <w:spacing w:line="240" w:lineRule="auto"/>
        <w:ind w:left="0"/>
        <w:jc w:val="both"/>
        <w:rPr>
          <w:rFonts w:ascii="Traditional Arabic" w:hAnsi="Traditional Arabic" w:cs="Traditional Arabic"/>
          <w:color w:val="0D0D0D" w:themeColor="text1" w:themeTint="F2"/>
          <w:sz w:val="36"/>
          <w:szCs w:val="36"/>
          <w:rtl/>
          <w:lang w:bidi="ar-DZ"/>
        </w:rPr>
      </w:pPr>
      <w:r w:rsidRPr="008C7F6C">
        <w:rPr>
          <w:rFonts w:asciiTheme="majorBidi" w:hAnsiTheme="majorBidi" w:cstheme="majorBidi"/>
          <w:color w:val="0D0D0D" w:themeColor="text1" w:themeTint="F2"/>
          <w:sz w:val="28"/>
          <w:szCs w:val="28"/>
          <w:rtl/>
          <w:lang w:bidi="ar-DZ"/>
        </w:rPr>
        <w:t>2-</w:t>
      </w:r>
      <w:r>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رغبتي في دراسة رواية من روايات محمد</w:t>
      </w:r>
      <w:r w:rsidR="00C010EA">
        <w:rPr>
          <w:rFonts w:ascii="Traditional Arabic" w:hAnsi="Traditional Arabic" w:cs="Traditional Arabic"/>
          <w:color w:val="0D0D0D" w:themeColor="text1" w:themeTint="F2"/>
          <w:sz w:val="36"/>
          <w:szCs w:val="36"/>
          <w:rtl/>
          <w:lang w:bidi="ar-DZ"/>
        </w:rPr>
        <w:t xml:space="preserve"> مفلاح </w:t>
      </w:r>
      <w:r w:rsidRPr="008C7F6C">
        <w:rPr>
          <w:rFonts w:ascii="Traditional Arabic" w:hAnsi="Traditional Arabic" w:cs="Traditional Arabic"/>
          <w:color w:val="0D0D0D" w:themeColor="text1" w:themeTint="F2"/>
          <w:sz w:val="36"/>
          <w:szCs w:val="36"/>
          <w:rtl/>
          <w:lang w:bidi="ar-DZ"/>
        </w:rPr>
        <w:t>.</w:t>
      </w:r>
    </w:p>
    <w:p w:rsidR="00CC5D3F" w:rsidRPr="008C7F6C" w:rsidRDefault="00CC5D3F" w:rsidP="00CC5D3F">
      <w:pPr>
        <w:pStyle w:val="Paragraphedeliste"/>
        <w:tabs>
          <w:tab w:val="left" w:pos="2127"/>
        </w:tabs>
        <w:bidi/>
        <w:spacing w:before="240" w:line="240" w:lineRule="auto"/>
        <w:ind w:left="0"/>
        <w:jc w:val="both"/>
        <w:rPr>
          <w:rFonts w:ascii="Traditional Arabic" w:hAnsi="Traditional Arabic" w:cs="Traditional Arabic"/>
          <w:b/>
          <w:bCs/>
          <w:color w:val="0D0D0D" w:themeColor="text1" w:themeTint="F2"/>
          <w:sz w:val="36"/>
          <w:szCs w:val="36"/>
          <w:rtl/>
          <w:lang w:bidi="ar-DZ"/>
        </w:rPr>
      </w:pPr>
      <w:r w:rsidRPr="008C7F6C">
        <w:rPr>
          <w:rFonts w:ascii="Traditional Arabic" w:hAnsi="Traditional Arabic" w:cs="Traditional Arabic" w:hint="cs"/>
          <w:b/>
          <w:bCs/>
          <w:color w:val="0D0D0D" w:themeColor="text1" w:themeTint="F2"/>
          <w:sz w:val="36"/>
          <w:szCs w:val="36"/>
          <w:rtl/>
          <w:lang w:bidi="ar-DZ"/>
        </w:rPr>
        <w:t>ب)</w:t>
      </w:r>
      <w:r w:rsidRPr="008C7F6C">
        <w:rPr>
          <w:rFonts w:asciiTheme="majorBidi" w:hAnsiTheme="majorBidi" w:cstheme="majorBidi" w:hint="cs"/>
          <w:b/>
          <w:bCs/>
          <w:color w:val="0D0D0D" w:themeColor="text1" w:themeTint="F2"/>
          <w:sz w:val="28"/>
          <w:szCs w:val="28"/>
          <w:rtl/>
          <w:lang w:bidi="ar-DZ"/>
        </w:rPr>
        <w:t>-</w:t>
      </w:r>
      <w:r w:rsidRPr="008C7F6C">
        <w:rPr>
          <w:rFonts w:ascii="Traditional Arabic" w:hAnsi="Traditional Arabic" w:cs="Traditional Arabic"/>
          <w:b/>
          <w:bCs/>
          <w:color w:val="0D0D0D" w:themeColor="text1" w:themeTint="F2"/>
          <w:sz w:val="36"/>
          <w:szCs w:val="36"/>
          <w:rtl/>
          <w:lang w:bidi="ar-DZ"/>
        </w:rPr>
        <w:t xml:space="preserve"> الأسباب الموضوعية</w:t>
      </w:r>
      <w:r w:rsidRPr="008C7F6C">
        <w:rPr>
          <w:rFonts w:ascii="Traditional Arabic" w:hAnsi="Traditional Arabic" w:cs="Traditional Arabic" w:hint="cs"/>
          <w:b/>
          <w:bCs/>
          <w:color w:val="0D0D0D" w:themeColor="text1" w:themeTint="F2"/>
          <w:sz w:val="36"/>
          <w:szCs w:val="36"/>
          <w:rtl/>
          <w:lang w:bidi="ar-DZ"/>
        </w:rPr>
        <w:t xml:space="preserve"> </w:t>
      </w:r>
      <w:r w:rsidRPr="008C7F6C">
        <w:rPr>
          <w:rFonts w:ascii="Traditional Arabic" w:hAnsi="Traditional Arabic" w:cs="Traditional Arabic"/>
          <w:b/>
          <w:bCs/>
          <w:color w:val="0D0D0D" w:themeColor="text1" w:themeTint="F2"/>
          <w:sz w:val="36"/>
          <w:szCs w:val="36"/>
          <w:rtl/>
          <w:lang w:bidi="ar-DZ"/>
        </w:rPr>
        <w:t>:</w:t>
      </w:r>
    </w:p>
    <w:p w:rsidR="00CC5D3F" w:rsidRDefault="00CC5D3F" w:rsidP="00CC5D3F">
      <w:pPr>
        <w:pStyle w:val="Paragraphedeliste"/>
        <w:numPr>
          <w:ilvl w:val="0"/>
          <w:numId w:val="5"/>
        </w:numPr>
        <w:tabs>
          <w:tab w:val="right" w:pos="281"/>
          <w:tab w:val="left" w:pos="2127"/>
          <w:tab w:val="right" w:pos="7652"/>
        </w:tabs>
        <w:bidi/>
        <w:spacing w:line="240" w:lineRule="auto"/>
        <w:ind w:hanging="1082"/>
        <w:jc w:val="both"/>
        <w:rPr>
          <w:rFonts w:ascii="Traditional Arabic" w:hAnsi="Traditional Arabic" w:cs="Traditional Arabic"/>
          <w:color w:val="0D0D0D" w:themeColor="text1" w:themeTint="F2"/>
          <w:sz w:val="36"/>
          <w:szCs w:val="36"/>
          <w:lang w:bidi="ar-DZ"/>
        </w:rPr>
      </w:pPr>
      <w:r w:rsidRPr="008C7F6C">
        <w:rPr>
          <w:rFonts w:ascii="Traditional Arabic" w:hAnsi="Traditional Arabic" w:cs="Traditional Arabic"/>
          <w:color w:val="0D0D0D" w:themeColor="text1" w:themeTint="F2"/>
          <w:sz w:val="36"/>
          <w:szCs w:val="36"/>
          <w:rtl/>
          <w:lang w:bidi="ar-DZ"/>
        </w:rPr>
        <w:t>حضور عنصر الشخصية بقوة في رواية الانفجار.</w:t>
      </w:r>
    </w:p>
    <w:p w:rsidR="00CC5D3F" w:rsidRDefault="00CC5D3F" w:rsidP="00CC5D3F">
      <w:pPr>
        <w:pStyle w:val="Paragraphedeliste"/>
        <w:numPr>
          <w:ilvl w:val="0"/>
          <w:numId w:val="5"/>
        </w:numPr>
        <w:tabs>
          <w:tab w:val="right" w:pos="281"/>
          <w:tab w:val="left" w:pos="2127"/>
          <w:tab w:val="right" w:pos="7652"/>
        </w:tabs>
        <w:bidi/>
        <w:spacing w:line="240" w:lineRule="auto"/>
        <w:ind w:hanging="1082"/>
        <w:jc w:val="both"/>
        <w:rPr>
          <w:rFonts w:ascii="Traditional Arabic" w:hAnsi="Traditional Arabic" w:cs="Traditional Arabic"/>
          <w:color w:val="0D0D0D" w:themeColor="text1" w:themeTint="F2"/>
          <w:sz w:val="36"/>
          <w:szCs w:val="36"/>
          <w:lang w:bidi="ar-DZ"/>
        </w:rPr>
      </w:pPr>
      <w:proofErr w:type="gramStart"/>
      <w:r w:rsidRPr="008C7F6C">
        <w:rPr>
          <w:rFonts w:ascii="Traditional Arabic" w:hAnsi="Traditional Arabic" w:cs="Traditional Arabic"/>
          <w:color w:val="0D0D0D" w:themeColor="text1" w:themeTint="F2"/>
          <w:sz w:val="36"/>
          <w:szCs w:val="36"/>
          <w:rtl/>
          <w:lang w:bidi="ar-DZ"/>
        </w:rPr>
        <w:t>تنوع</w:t>
      </w:r>
      <w:proofErr w:type="gramEnd"/>
      <w:r w:rsidRPr="008C7F6C">
        <w:rPr>
          <w:rFonts w:ascii="Traditional Arabic" w:hAnsi="Traditional Arabic" w:cs="Traditional Arabic"/>
          <w:color w:val="0D0D0D" w:themeColor="text1" w:themeTint="F2"/>
          <w:sz w:val="36"/>
          <w:szCs w:val="36"/>
          <w:rtl/>
          <w:lang w:bidi="ar-DZ"/>
        </w:rPr>
        <w:t xml:space="preserve"> الآليات المستعملة في بناء النص الروائي.</w:t>
      </w:r>
    </w:p>
    <w:p w:rsidR="00767ED6" w:rsidRDefault="00767ED6" w:rsidP="00767ED6">
      <w:pPr>
        <w:tabs>
          <w:tab w:val="right" w:pos="281"/>
          <w:tab w:val="left" w:pos="2127"/>
          <w:tab w:val="right" w:pos="7652"/>
        </w:tabs>
        <w:bidi/>
        <w:spacing w:line="240" w:lineRule="auto"/>
        <w:jc w:val="both"/>
        <w:rPr>
          <w:rFonts w:ascii="Traditional Arabic" w:hAnsi="Traditional Arabic" w:cs="Traditional Arabic"/>
          <w:color w:val="0D0D0D" w:themeColor="text1" w:themeTint="F2"/>
          <w:sz w:val="36"/>
          <w:szCs w:val="36"/>
          <w:rtl/>
          <w:lang w:bidi="ar-DZ"/>
        </w:rPr>
      </w:pPr>
    </w:p>
    <w:p w:rsidR="00767ED6" w:rsidRPr="00767ED6" w:rsidRDefault="00767ED6" w:rsidP="00767ED6">
      <w:pPr>
        <w:tabs>
          <w:tab w:val="right" w:pos="281"/>
          <w:tab w:val="left" w:pos="2127"/>
          <w:tab w:val="right" w:pos="7652"/>
        </w:tabs>
        <w:bidi/>
        <w:spacing w:line="240" w:lineRule="auto"/>
        <w:jc w:val="both"/>
        <w:rPr>
          <w:rFonts w:ascii="Traditional Arabic" w:hAnsi="Traditional Arabic" w:cs="Traditional Arabic"/>
          <w:color w:val="0D0D0D" w:themeColor="text1" w:themeTint="F2"/>
          <w:sz w:val="36"/>
          <w:szCs w:val="36"/>
          <w:rtl/>
          <w:lang w:bidi="ar-DZ"/>
        </w:rPr>
      </w:pPr>
    </w:p>
    <w:p w:rsidR="00CC5D3F" w:rsidRPr="008C7F6C" w:rsidRDefault="00CC5D3F" w:rsidP="00CC5D3F">
      <w:pPr>
        <w:pStyle w:val="Paragraphedeliste"/>
        <w:numPr>
          <w:ilvl w:val="0"/>
          <w:numId w:val="2"/>
        </w:numPr>
        <w:tabs>
          <w:tab w:val="right" w:pos="281"/>
          <w:tab w:val="left" w:pos="2127"/>
        </w:tabs>
        <w:bidi/>
        <w:spacing w:before="240" w:line="240" w:lineRule="auto"/>
        <w:ind w:hanging="722"/>
        <w:jc w:val="both"/>
        <w:rPr>
          <w:rFonts w:ascii="Traditional Arabic" w:hAnsi="Traditional Arabic" w:cs="Traditional Arabic"/>
          <w:b/>
          <w:bCs/>
          <w:color w:val="0D0D0D" w:themeColor="text1" w:themeTint="F2"/>
          <w:sz w:val="36"/>
          <w:szCs w:val="36"/>
          <w:lang w:bidi="ar-DZ"/>
        </w:rPr>
      </w:pPr>
      <w:r w:rsidRPr="008C7F6C">
        <w:rPr>
          <w:rFonts w:ascii="Traditional Arabic" w:hAnsi="Traditional Arabic" w:cs="Traditional Arabic"/>
          <w:b/>
          <w:bCs/>
          <w:color w:val="0D0D0D" w:themeColor="text1" w:themeTint="F2"/>
          <w:sz w:val="36"/>
          <w:szCs w:val="36"/>
          <w:rtl/>
          <w:lang w:bidi="ar-DZ"/>
        </w:rPr>
        <w:lastRenderedPageBreak/>
        <w:t xml:space="preserve">أسباب اختيار </w:t>
      </w:r>
      <w:proofErr w:type="gramStart"/>
      <w:r w:rsidRPr="008C7F6C">
        <w:rPr>
          <w:rFonts w:ascii="Traditional Arabic" w:hAnsi="Traditional Arabic" w:cs="Traditional Arabic"/>
          <w:b/>
          <w:bCs/>
          <w:color w:val="0D0D0D" w:themeColor="text1" w:themeTint="F2"/>
          <w:sz w:val="36"/>
          <w:szCs w:val="36"/>
          <w:rtl/>
          <w:lang w:bidi="ar-DZ"/>
        </w:rPr>
        <w:t>المدونة</w:t>
      </w:r>
      <w:r>
        <w:rPr>
          <w:rFonts w:ascii="Traditional Arabic" w:hAnsi="Traditional Arabic" w:cs="Traditional Arabic" w:hint="cs"/>
          <w:b/>
          <w:bCs/>
          <w:color w:val="0D0D0D" w:themeColor="text1" w:themeTint="F2"/>
          <w:sz w:val="36"/>
          <w:szCs w:val="36"/>
          <w:rtl/>
          <w:lang w:bidi="ar-DZ"/>
        </w:rPr>
        <w:t xml:space="preserve"> </w:t>
      </w:r>
      <w:r w:rsidRPr="008C7F6C">
        <w:rPr>
          <w:rFonts w:ascii="Traditional Arabic" w:hAnsi="Traditional Arabic" w:cs="Traditional Arabic"/>
          <w:b/>
          <w:bCs/>
          <w:color w:val="0D0D0D" w:themeColor="text1" w:themeTint="F2"/>
          <w:sz w:val="36"/>
          <w:szCs w:val="36"/>
          <w:rtl/>
          <w:lang w:bidi="ar-DZ"/>
        </w:rPr>
        <w:t>:</w:t>
      </w:r>
      <w:proofErr w:type="gramEnd"/>
    </w:p>
    <w:p w:rsidR="00CC5D3F" w:rsidRPr="008C7F6C" w:rsidRDefault="00CC5D3F" w:rsidP="00CC5D3F">
      <w:pPr>
        <w:pStyle w:val="Paragraphedeliste"/>
        <w:tabs>
          <w:tab w:val="left" w:pos="2127"/>
        </w:tabs>
        <w:bidi/>
        <w:spacing w:line="240" w:lineRule="auto"/>
        <w:ind w:left="0" w:firstLine="565"/>
        <w:jc w:val="both"/>
        <w:rPr>
          <w:rFonts w:ascii="Traditional Arabic" w:hAnsi="Traditional Arabic" w:cs="Traditional Arabic"/>
          <w:color w:val="0D0D0D" w:themeColor="text1" w:themeTint="F2"/>
          <w:sz w:val="36"/>
          <w:szCs w:val="36"/>
          <w:rtl/>
          <w:lang w:bidi="ar-DZ"/>
        </w:rPr>
      </w:pPr>
      <w:proofErr w:type="gramStart"/>
      <w:r w:rsidRPr="008C7F6C">
        <w:rPr>
          <w:rFonts w:ascii="Traditional Arabic" w:hAnsi="Traditional Arabic" w:cs="Traditional Arabic"/>
          <w:color w:val="0D0D0D" w:themeColor="text1" w:themeTint="F2"/>
          <w:sz w:val="36"/>
          <w:szCs w:val="36"/>
          <w:rtl/>
          <w:lang w:bidi="ar-DZ"/>
        </w:rPr>
        <w:t>تم</w:t>
      </w:r>
      <w:proofErr w:type="gramEnd"/>
      <w:r w:rsidRPr="008C7F6C">
        <w:rPr>
          <w:rFonts w:ascii="Traditional Arabic" w:hAnsi="Traditional Arabic" w:cs="Traditional Arabic"/>
          <w:color w:val="0D0D0D" w:themeColor="text1" w:themeTint="F2"/>
          <w:sz w:val="36"/>
          <w:szCs w:val="36"/>
          <w:rtl/>
          <w:lang w:bidi="ar-DZ"/>
        </w:rPr>
        <w:t xml:space="preserve"> اختيار جنس الرواية دون غيره، وذلك لتعدد الشخصيات وتنوع الدلالات لذلك كانت الرواية هي الاختيار الأنسب لأداء هذه الوظيفة، نظرا لما تتميز به بنيتها من خصائص إذ تتسم بتعدد المكان والزمان وتنوع الشخصيات وكثرة الأحداث. وكل هاته المميزات تخدم موضوع الدراسة.</w:t>
      </w:r>
    </w:p>
    <w:p w:rsidR="00CC5D3F" w:rsidRPr="008C7F6C" w:rsidRDefault="00CC5D3F" w:rsidP="00CC5D3F">
      <w:pPr>
        <w:pStyle w:val="Paragraphedeliste"/>
        <w:tabs>
          <w:tab w:val="left" w:pos="2127"/>
        </w:tabs>
        <w:bidi/>
        <w:spacing w:line="240" w:lineRule="auto"/>
        <w:ind w:left="0" w:firstLine="565"/>
        <w:jc w:val="both"/>
        <w:rPr>
          <w:rFonts w:ascii="Traditional Arabic" w:hAnsi="Traditional Arabic" w:cs="Traditional Arabic"/>
          <w:color w:val="0D0D0D" w:themeColor="text1" w:themeTint="F2"/>
          <w:sz w:val="36"/>
          <w:szCs w:val="36"/>
          <w:rtl/>
          <w:lang w:bidi="ar-DZ"/>
        </w:rPr>
      </w:pPr>
      <w:proofErr w:type="gramStart"/>
      <w:r w:rsidRPr="008C7F6C">
        <w:rPr>
          <w:rFonts w:ascii="Traditional Arabic" w:hAnsi="Traditional Arabic" w:cs="Traditional Arabic"/>
          <w:color w:val="0D0D0D" w:themeColor="text1" w:themeTint="F2"/>
          <w:sz w:val="36"/>
          <w:szCs w:val="36"/>
          <w:rtl/>
          <w:lang w:bidi="ar-DZ"/>
        </w:rPr>
        <w:t>واخترت</w:t>
      </w:r>
      <w:proofErr w:type="gramEnd"/>
      <w:r w:rsidRPr="008C7F6C">
        <w:rPr>
          <w:rFonts w:ascii="Traditional Arabic" w:hAnsi="Traditional Arabic" w:cs="Traditional Arabic"/>
          <w:color w:val="0D0D0D" w:themeColor="text1" w:themeTint="F2"/>
          <w:sz w:val="36"/>
          <w:szCs w:val="36"/>
          <w:rtl/>
          <w:lang w:bidi="ar-DZ"/>
        </w:rPr>
        <w:t xml:space="preserve"> رواية الانفجار لأنها تروي جزء من تاريخ الجزائر فقد تحصلت على الجائزة الثانية سنة </w:t>
      </w:r>
      <w:r w:rsidRPr="008C7F6C">
        <w:rPr>
          <w:rFonts w:asciiTheme="majorBidi" w:hAnsiTheme="majorBidi" w:cstheme="majorBidi"/>
          <w:color w:val="0D0D0D" w:themeColor="text1" w:themeTint="F2"/>
          <w:sz w:val="28"/>
          <w:szCs w:val="28"/>
          <w:rtl/>
          <w:lang w:bidi="ar-DZ"/>
        </w:rPr>
        <w:t>1982</w:t>
      </w:r>
      <w:r w:rsidRPr="008C7F6C">
        <w:rPr>
          <w:rFonts w:ascii="Traditional Arabic" w:hAnsi="Traditional Arabic" w:cs="Traditional Arabic"/>
          <w:color w:val="0D0D0D" w:themeColor="text1" w:themeTint="F2"/>
          <w:sz w:val="36"/>
          <w:szCs w:val="36"/>
          <w:rtl/>
          <w:lang w:bidi="ar-DZ"/>
        </w:rPr>
        <w:t xml:space="preserve"> ب</w:t>
      </w:r>
      <w:r>
        <w:rPr>
          <w:rFonts w:ascii="Traditional Arabic" w:hAnsi="Traditional Arabic" w:cs="Traditional Arabic"/>
          <w:color w:val="0D0D0D" w:themeColor="text1" w:themeTint="F2"/>
          <w:sz w:val="36"/>
          <w:szCs w:val="36"/>
          <w:rtl/>
          <w:lang w:bidi="ar-DZ"/>
        </w:rPr>
        <w:t>مناسبة الذكرى العشرين للاستقلال</w:t>
      </w:r>
      <w:r>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كذلك اهتمام الروائي بتشكل الشخصية.</w:t>
      </w:r>
    </w:p>
    <w:p w:rsidR="00CC5D3F" w:rsidRPr="008C7F6C" w:rsidRDefault="00CC5D3F" w:rsidP="00CC5D3F">
      <w:pPr>
        <w:pStyle w:val="Paragraphedeliste"/>
        <w:numPr>
          <w:ilvl w:val="0"/>
          <w:numId w:val="2"/>
        </w:numPr>
        <w:tabs>
          <w:tab w:val="right" w:pos="281"/>
          <w:tab w:val="left" w:pos="2127"/>
        </w:tabs>
        <w:bidi/>
        <w:spacing w:before="240" w:line="240" w:lineRule="auto"/>
        <w:ind w:hanging="722"/>
        <w:jc w:val="both"/>
        <w:rPr>
          <w:rFonts w:ascii="Traditional Arabic" w:hAnsi="Traditional Arabic" w:cs="Traditional Arabic"/>
          <w:b/>
          <w:bCs/>
          <w:color w:val="0D0D0D" w:themeColor="text1" w:themeTint="F2"/>
          <w:sz w:val="36"/>
          <w:szCs w:val="36"/>
          <w:lang w:bidi="ar-DZ"/>
        </w:rPr>
      </w:pPr>
      <w:r w:rsidRPr="008C7F6C">
        <w:rPr>
          <w:rFonts w:ascii="Traditional Arabic" w:hAnsi="Traditional Arabic" w:cs="Traditional Arabic"/>
          <w:b/>
          <w:bCs/>
          <w:color w:val="0D0D0D" w:themeColor="text1" w:themeTint="F2"/>
          <w:sz w:val="36"/>
          <w:szCs w:val="36"/>
          <w:rtl/>
          <w:lang w:bidi="ar-DZ"/>
        </w:rPr>
        <w:t>الإشكالية</w:t>
      </w:r>
      <w:r w:rsidRPr="008C7F6C">
        <w:rPr>
          <w:rFonts w:ascii="Traditional Arabic" w:hAnsi="Traditional Arabic" w:cs="Traditional Arabic" w:hint="cs"/>
          <w:b/>
          <w:bCs/>
          <w:color w:val="0D0D0D" w:themeColor="text1" w:themeTint="F2"/>
          <w:sz w:val="36"/>
          <w:szCs w:val="36"/>
          <w:rtl/>
          <w:lang w:bidi="ar-DZ"/>
        </w:rPr>
        <w:t xml:space="preserve"> </w:t>
      </w:r>
      <w:r w:rsidRPr="008C7F6C">
        <w:rPr>
          <w:rFonts w:ascii="Traditional Arabic" w:hAnsi="Traditional Arabic" w:cs="Traditional Arabic"/>
          <w:b/>
          <w:bCs/>
          <w:color w:val="0D0D0D" w:themeColor="text1" w:themeTint="F2"/>
          <w:sz w:val="36"/>
          <w:szCs w:val="36"/>
          <w:rtl/>
          <w:lang w:bidi="ar-DZ"/>
        </w:rPr>
        <w:t>:</w:t>
      </w:r>
    </w:p>
    <w:p w:rsidR="00CC5D3F" w:rsidRPr="008C7F6C" w:rsidRDefault="00CC5D3F" w:rsidP="00CC5D3F">
      <w:pPr>
        <w:pStyle w:val="Paragraphedeliste"/>
        <w:numPr>
          <w:ilvl w:val="0"/>
          <w:numId w:val="6"/>
        </w:numPr>
        <w:tabs>
          <w:tab w:val="right" w:pos="281"/>
          <w:tab w:val="left" w:pos="2127"/>
        </w:tabs>
        <w:bidi/>
        <w:spacing w:line="240" w:lineRule="auto"/>
        <w:ind w:hanging="722"/>
        <w:jc w:val="both"/>
        <w:rPr>
          <w:rFonts w:ascii="Traditional Arabic" w:hAnsi="Traditional Arabic" w:cs="Traditional Arabic"/>
          <w:color w:val="0D0D0D" w:themeColor="text1" w:themeTint="F2"/>
          <w:sz w:val="36"/>
          <w:szCs w:val="36"/>
          <w:rtl/>
          <w:lang w:bidi="ar-DZ"/>
        </w:rPr>
      </w:pPr>
      <w:r w:rsidRPr="008C7F6C">
        <w:rPr>
          <w:rFonts w:ascii="Traditional Arabic" w:hAnsi="Traditional Arabic" w:cs="Traditional Arabic"/>
          <w:color w:val="0D0D0D" w:themeColor="text1" w:themeTint="F2"/>
          <w:sz w:val="36"/>
          <w:szCs w:val="36"/>
          <w:rtl/>
          <w:lang w:bidi="ar-DZ"/>
        </w:rPr>
        <w:t>كيف تشكلت الشخصية داخل رواية الانفجار</w:t>
      </w:r>
      <w:r>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 وماهي الدلالات التي تضمنتها</w:t>
      </w:r>
      <w:r w:rsidRPr="008C7F6C">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w:t>
      </w:r>
    </w:p>
    <w:p w:rsidR="00CC5D3F" w:rsidRPr="008C7F6C" w:rsidRDefault="00CC5D3F" w:rsidP="00CC5D3F">
      <w:pPr>
        <w:pStyle w:val="Paragraphedeliste"/>
        <w:numPr>
          <w:ilvl w:val="0"/>
          <w:numId w:val="6"/>
        </w:numPr>
        <w:tabs>
          <w:tab w:val="right" w:pos="281"/>
          <w:tab w:val="left" w:pos="2127"/>
        </w:tabs>
        <w:bidi/>
        <w:spacing w:line="240" w:lineRule="auto"/>
        <w:ind w:hanging="722"/>
        <w:jc w:val="both"/>
        <w:rPr>
          <w:rFonts w:ascii="Traditional Arabic" w:hAnsi="Traditional Arabic" w:cs="Traditional Arabic"/>
          <w:color w:val="0D0D0D" w:themeColor="text1" w:themeTint="F2"/>
          <w:sz w:val="36"/>
          <w:szCs w:val="36"/>
          <w:rtl/>
          <w:lang w:bidi="ar-DZ"/>
        </w:rPr>
      </w:pPr>
      <w:r w:rsidRPr="008C7F6C">
        <w:rPr>
          <w:rFonts w:ascii="Traditional Arabic" w:hAnsi="Traditional Arabic" w:cs="Traditional Arabic"/>
          <w:color w:val="0D0D0D" w:themeColor="text1" w:themeTint="F2"/>
          <w:sz w:val="36"/>
          <w:szCs w:val="36"/>
          <w:rtl/>
          <w:lang w:bidi="ar-DZ"/>
        </w:rPr>
        <w:t>ماهي الآليات التي استعملها الروائي لبناء عنصر الشخصية</w:t>
      </w:r>
      <w:r>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w:t>
      </w:r>
    </w:p>
    <w:p w:rsidR="00CC5D3F" w:rsidRPr="008C7F6C" w:rsidRDefault="00CC5D3F" w:rsidP="00CC5D3F">
      <w:pPr>
        <w:pStyle w:val="Paragraphedeliste"/>
        <w:numPr>
          <w:ilvl w:val="0"/>
          <w:numId w:val="6"/>
        </w:numPr>
        <w:tabs>
          <w:tab w:val="right" w:pos="281"/>
          <w:tab w:val="left" w:pos="2127"/>
        </w:tabs>
        <w:bidi/>
        <w:spacing w:line="240" w:lineRule="auto"/>
        <w:ind w:hanging="722"/>
        <w:jc w:val="both"/>
        <w:rPr>
          <w:rFonts w:ascii="Traditional Arabic" w:hAnsi="Traditional Arabic" w:cs="Traditional Arabic"/>
          <w:color w:val="0D0D0D" w:themeColor="text1" w:themeTint="F2"/>
          <w:sz w:val="36"/>
          <w:szCs w:val="36"/>
          <w:rtl/>
          <w:lang w:bidi="ar-DZ"/>
        </w:rPr>
      </w:pPr>
      <w:r w:rsidRPr="008C7F6C">
        <w:rPr>
          <w:rFonts w:ascii="Traditional Arabic" w:hAnsi="Traditional Arabic" w:cs="Traditional Arabic"/>
          <w:color w:val="0D0D0D" w:themeColor="text1" w:themeTint="F2"/>
          <w:sz w:val="36"/>
          <w:szCs w:val="36"/>
          <w:rtl/>
          <w:lang w:bidi="ar-DZ"/>
        </w:rPr>
        <w:t>ماهي المرجعيات التي اعتمدها لتشكيل عنصر الدلالة</w:t>
      </w:r>
      <w:r>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w:t>
      </w:r>
    </w:p>
    <w:p w:rsidR="00517D14" w:rsidRPr="00517D14" w:rsidRDefault="00CC5D3F" w:rsidP="00517D14">
      <w:pPr>
        <w:pStyle w:val="Paragraphedeliste"/>
        <w:numPr>
          <w:ilvl w:val="0"/>
          <w:numId w:val="2"/>
        </w:numPr>
        <w:tabs>
          <w:tab w:val="right" w:pos="281"/>
          <w:tab w:val="left" w:pos="2127"/>
        </w:tabs>
        <w:bidi/>
        <w:spacing w:before="240" w:line="240" w:lineRule="auto"/>
        <w:ind w:hanging="722"/>
        <w:jc w:val="both"/>
        <w:rPr>
          <w:rFonts w:ascii="Traditional Arabic" w:hAnsi="Traditional Arabic" w:cs="Traditional Arabic"/>
          <w:b/>
          <w:bCs/>
          <w:color w:val="0D0D0D" w:themeColor="text1" w:themeTint="F2"/>
          <w:sz w:val="36"/>
          <w:szCs w:val="36"/>
          <w:rtl/>
          <w:lang w:bidi="ar-DZ"/>
        </w:rPr>
      </w:pPr>
      <w:r w:rsidRPr="008C7F6C">
        <w:rPr>
          <w:rFonts w:ascii="Traditional Arabic" w:hAnsi="Traditional Arabic" w:cs="Traditional Arabic"/>
          <w:b/>
          <w:bCs/>
          <w:color w:val="0D0D0D" w:themeColor="text1" w:themeTint="F2"/>
          <w:sz w:val="36"/>
          <w:szCs w:val="36"/>
          <w:rtl/>
          <w:lang w:bidi="ar-DZ"/>
        </w:rPr>
        <w:t xml:space="preserve">الدراسات السابقة </w:t>
      </w:r>
      <w:proofErr w:type="gramStart"/>
      <w:r w:rsidRPr="008C7F6C">
        <w:rPr>
          <w:rFonts w:ascii="Traditional Arabic" w:hAnsi="Traditional Arabic" w:cs="Traditional Arabic"/>
          <w:b/>
          <w:bCs/>
          <w:color w:val="0D0D0D" w:themeColor="text1" w:themeTint="F2"/>
          <w:sz w:val="36"/>
          <w:szCs w:val="36"/>
          <w:rtl/>
          <w:lang w:bidi="ar-DZ"/>
        </w:rPr>
        <w:t>للموضوع</w:t>
      </w:r>
      <w:r>
        <w:rPr>
          <w:rFonts w:ascii="Traditional Arabic" w:hAnsi="Traditional Arabic" w:cs="Traditional Arabic" w:hint="cs"/>
          <w:b/>
          <w:bCs/>
          <w:color w:val="0D0D0D" w:themeColor="text1" w:themeTint="F2"/>
          <w:sz w:val="36"/>
          <w:szCs w:val="36"/>
          <w:rtl/>
          <w:lang w:bidi="ar-DZ"/>
        </w:rPr>
        <w:t xml:space="preserve"> </w:t>
      </w:r>
      <w:r w:rsidRPr="008C7F6C">
        <w:rPr>
          <w:rFonts w:ascii="Traditional Arabic" w:hAnsi="Traditional Arabic" w:cs="Traditional Arabic"/>
          <w:b/>
          <w:bCs/>
          <w:color w:val="0D0D0D" w:themeColor="text1" w:themeTint="F2"/>
          <w:sz w:val="36"/>
          <w:szCs w:val="36"/>
          <w:rtl/>
          <w:lang w:bidi="ar-DZ"/>
        </w:rPr>
        <w:t>:</w:t>
      </w:r>
      <w:proofErr w:type="gramEnd"/>
    </w:p>
    <w:p w:rsidR="00CC5D3F" w:rsidRDefault="00CC5D3F" w:rsidP="00CC5D3F">
      <w:pPr>
        <w:pStyle w:val="Paragraphedeliste"/>
        <w:numPr>
          <w:ilvl w:val="0"/>
          <w:numId w:val="3"/>
        </w:numPr>
        <w:tabs>
          <w:tab w:val="right" w:pos="281"/>
          <w:tab w:val="left" w:pos="2127"/>
        </w:tabs>
        <w:bidi/>
        <w:spacing w:line="240" w:lineRule="auto"/>
        <w:ind w:left="-2" w:firstLine="2"/>
        <w:jc w:val="both"/>
        <w:rPr>
          <w:rFonts w:ascii="Traditional Arabic" w:hAnsi="Traditional Arabic" w:cs="Traditional Arabic"/>
          <w:color w:val="0D0D0D" w:themeColor="text1" w:themeTint="F2"/>
          <w:sz w:val="36"/>
          <w:szCs w:val="36"/>
          <w:lang w:bidi="ar-DZ"/>
        </w:rPr>
      </w:pPr>
      <w:r w:rsidRPr="008C7F6C">
        <w:rPr>
          <w:rFonts w:ascii="Traditional Arabic" w:hAnsi="Traditional Arabic" w:cs="Traditional Arabic"/>
          <w:color w:val="0D0D0D" w:themeColor="text1" w:themeTint="F2"/>
          <w:sz w:val="36"/>
          <w:szCs w:val="36"/>
          <w:rtl/>
          <w:lang w:bidi="ar-DZ"/>
        </w:rPr>
        <w:t>بنية الشخصية في رواية</w:t>
      </w:r>
      <w:r>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"كن خائنا تكن أجمل" ل</w:t>
      </w:r>
      <w:r>
        <w:rPr>
          <w:rFonts w:ascii="Traditional Arabic" w:hAnsi="Traditional Arabic" w:cs="Traditional Arabic" w:hint="cs"/>
          <w:color w:val="0D0D0D" w:themeColor="text1" w:themeTint="F2"/>
          <w:sz w:val="36"/>
          <w:szCs w:val="36"/>
          <w:rtl/>
          <w:lang w:bidi="ar-DZ"/>
        </w:rPr>
        <w:t xml:space="preserve">ـ </w:t>
      </w:r>
      <w:r w:rsidRPr="008C7F6C">
        <w:rPr>
          <w:rFonts w:ascii="Traditional Arabic" w:hAnsi="Traditional Arabic" w:cs="Traditional Arabic"/>
          <w:color w:val="0D0D0D" w:themeColor="text1" w:themeTint="F2"/>
          <w:sz w:val="36"/>
          <w:szCs w:val="36"/>
          <w:rtl/>
          <w:lang w:bidi="ar-DZ"/>
        </w:rPr>
        <w:t>عبد الرحمان مروان حمدان، بن خرارة صورية، مذكرة ماستر أدب حديث ومعاصر، بجامعة محمد خيضر بسكرة، إشراف</w:t>
      </w:r>
      <w:r>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 xml:space="preserve">: </w:t>
      </w:r>
      <w:proofErr w:type="spellStart"/>
      <w:r w:rsidRPr="008C7F6C">
        <w:rPr>
          <w:rFonts w:ascii="Traditional Arabic" w:hAnsi="Traditional Arabic" w:cs="Traditional Arabic"/>
          <w:color w:val="0D0D0D" w:themeColor="text1" w:themeTint="F2"/>
          <w:sz w:val="36"/>
          <w:szCs w:val="36"/>
          <w:rtl/>
          <w:lang w:bidi="ar-DZ"/>
        </w:rPr>
        <w:t>امحمد</w:t>
      </w:r>
      <w:proofErr w:type="spellEnd"/>
      <w:r w:rsidRPr="008C7F6C">
        <w:rPr>
          <w:rFonts w:ascii="Traditional Arabic" w:hAnsi="Traditional Arabic" w:cs="Traditional Arabic"/>
          <w:color w:val="0D0D0D" w:themeColor="text1" w:themeTint="F2"/>
          <w:sz w:val="36"/>
          <w:szCs w:val="36"/>
          <w:rtl/>
          <w:lang w:bidi="ar-DZ"/>
        </w:rPr>
        <w:t xml:space="preserve"> بن لخضر </w:t>
      </w:r>
      <w:proofErr w:type="spellStart"/>
      <w:r w:rsidRPr="008C7F6C">
        <w:rPr>
          <w:rFonts w:ascii="Traditional Arabic" w:hAnsi="Traditional Arabic" w:cs="Traditional Arabic"/>
          <w:color w:val="0D0D0D" w:themeColor="text1" w:themeTint="F2"/>
          <w:sz w:val="36"/>
          <w:szCs w:val="36"/>
          <w:rtl/>
          <w:lang w:bidi="ar-DZ"/>
        </w:rPr>
        <w:t>فورار</w:t>
      </w:r>
      <w:proofErr w:type="spellEnd"/>
      <w:r w:rsidRPr="008C7F6C">
        <w:rPr>
          <w:rFonts w:ascii="Traditional Arabic" w:hAnsi="Traditional Arabic" w:cs="Traditional Arabic"/>
          <w:color w:val="0D0D0D" w:themeColor="text1" w:themeTint="F2"/>
          <w:sz w:val="36"/>
          <w:szCs w:val="36"/>
          <w:rtl/>
          <w:lang w:bidi="ar-DZ"/>
        </w:rPr>
        <w:t xml:space="preserve">، </w:t>
      </w:r>
      <w:r w:rsidRPr="008C7F6C">
        <w:rPr>
          <w:rFonts w:asciiTheme="majorBidi" w:hAnsiTheme="majorBidi" w:cstheme="majorBidi"/>
          <w:color w:val="0D0D0D" w:themeColor="text1" w:themeTint="F2"/>
          <w:sz w:val="28"/>
          <w:szCs w:val="28"/>
          <w:rtl/>
          <w:lang w:bidi="ar-DZ"/>
        </w:rPr>
        <w:t>2018-2019</w:t>
      </w:r>
      <w:r w:rsidRPr="008C7F6C">
        <w:rPr>
          <w:rFonts w:ascii="Traditional Arabic" w:hAnsi="Traditional Arabic" w:cs="Traditional Arabic"/>
          <w:color w:val="0D0D0D" w:themeColor="text1" w:themeTint="F2"/>
          <w:sz w:val="36"/>
          <w:szCs w:val="36"/>
          <w:rtl/>
          <w:lang w:bidi="ar-DZ"/>
        </w:rPr>
        <w:t>م.</w:t>
      </w:r>
    </w:p>
    <w:p w:rsidR="00CC5D3F" w:rsidRPr="008C7F6C" w:rsidRDefault="00CC5D3F" w:rsidP="00CC5D3F">
      <w:pPr>
        <w:pStyle w:val="Paragraphedeliste"/>
        <w:numPr>
          <w:ilvl w:val="0"/>
          <w:numId w:val="3"/>
        </w:numPr>
        <w:tabs>
          <w:tab w:val="right" w:pos="281"/>
          <w:tab w:val="left" w:pos="2127"/>
        </w:tabs>
        <w:bidi/>
        <w:spacing w:line="240" w:lineRule="auto"/>
        <w:ind w:left="-2" w:firstLine="2"/>
        <w:jc w:val="both"/>
        <w:rPr>
          <w:rFonts w:ascii="Traditional Arabic" w:hAnsi="Traditional Arabic" w:cs="Traditional Arabic"/>
          <w:color w:val="0D0D0D" w:themeColor="text1" w:themeTint="F2"/>
          <w:sz w:val="36"/>
          <w:szCs w:val="36"/>
          <w:lang w:bidi="ar-DZ"/>
        </w:rPr>
      </w:pPr>
      <w:r w:rsidRPr="008C7F6C">
        <w:rPr>
          <w:rFonts w:ascii="Traditional Arabic" w:hAnsi="Traditional Arabic" w:cs="Traditional Arabic"/>
          <w:color w:val="0D0D0D" w:themeColor="text1" w:themeTint="F2"/>
          <w:sz w:val="36"/>
          <w:szCs w:val="36"/>
          <w:rtl/>
          <w:lang w:bidi="ar-DZ"/>
        </w:rPr>
        <w:t>الشخصية في رواية</w:t>
      </w:r>
      <w:r>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"ميمونة" لمحمد بابا عمي، حياة فرادي، مذكرة ماستر أدب حديث ومعاصر بجامعة محمد خيضر بسكرة، إشراف</w:t>
      </w:r>
      <w:r>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 xml:space="preserve">: فاطمة الزهراء بايزيد، </w:t>
      </w:r>
      <w:r w:rsidRPr="008C7F6C">
        <w:rPr>
          <w:rFonts w:asciiTheme="majorBidi" w:hAnsiTheme="majorBidi" w:cstheme="majorBidi"/>
          <w:color w:val="0D0D0D" w:themeColor="text1" w:themeTint="F2"/>
          <w:sz w:val="28"/>
          <w:szCs w:val="28"/>
          <w:rtl/>
          <w:lang w:bidi="ar-DZ"/>
        </w:rPr>
        <w:t>2015-2016</w:t>
      </w:r>
      <w:r w:rsidRPr="008C7F6C">
        <w:rPr>
          <w:rFonts w:ascii="Traditional Arabic" w:hAnsi="Traditional Arabic" w:cs="Traditional Arabic"/>
          <w:color w:val="0D0D0D" w:themeColor="text1" w:themeTint="F2"/>
          <w:sz w:val="36"/>
          <w:szCs w:val="36"/>
          <w:rtl/>
          <w:lang w:bidi="ar-DZ"/>
        </w:rPr>
        <w:t>م.</w:t>
      </w:r>
    </w:p>
    <w:p w:rsidR="00CC5D3F" w:rsidRPr="008C7F6C" w:rsidRDefault="00CC5D3F" w:rsidP="00CC5D3F">
      <w:pPr>
        <w:pStyle w:val="Paragraphedeliste"/>
        <w:numPr>
          <w:ilvl w:val="0"/>
          <w:numId w:val="2"/>
        </w:numPr>
        <w:tabs>
          <w:tab w:val="right" w:pos="281"/>
          <w:tab w:val="left" w:pos="2127"/>
        </w:tabs>
        <w:bidi/>
        <w:spacing w:before="240" w:after="0" w:line="240" w:lineRule="auto"/>
        <w:ind w:hanging="722"/>
        <w:jc w:val="both"/>
        <w:rPr>
          <w:rFonts w:ascii="Traditional Arabic" w:hAnsi="Traditional Arabic" w:cs="Traditional Arabic"/>
          <w:b/>
          <w:bCs/>
          <w:color w:val="0D0D0D" w:themeColor="text1" w:themeTint="F2"/>
          <w:sz w:val="36"/>
          <w:szCs w:val="36"/>
          <w:rtl/>
          <w:lang w:bidi="ar-DZ"/>
        </w:rPr>
      </w:pPr>
      <w:r w:rsidRPr="008C7F6C">
        <w:rPr>
          <w:rFonts w:ascii="Traditional Arabic" w:hAnsi="Traditional Arabic" w:cs="Traditional Arabic"/>
          <w:b/>
          <w:bCs/>
          <w:color w:val="0D0D0D" w:themeColor="text1" w:themeTint="F2"/>
          <w:sz w:val="36"/>
          <w:szCs w:val="36"/>
          <w:rtl/>
          <w:lang w:bidi="ar-DZ"/>
        </w:rPr>
        <w:t>أهداف الدراسة</w:t>
      </w:r>
      <w:r>
        <w:rPr>
          <w:rFonts w:ascii="Traditional Arabic" w:hAnsi="Traditional Arabic" w:cs="Traditional Arabic" w:hint="cs"/>
          <w:b/>
          <w:bCs/>
          <w:color w:val="0D0D0D" w:themeColor="text1" w:themeTint="F2"/>
          <w:sz w:val="36"/>
          <w:szCs w:val="36"/>
          <w:rtl/>
          <w:lang w:bidi="ar-DZ"/>
        </w:rPr>
        <w:t xml:space="preserve"> </w:t>
      </w:r>
      <w:r w:rsidRPr="008C7F6C">
        <w:rPr>
          <w:rFonts w:ascii="Traditional Arabic" w:hAnsi="Traditional Arabic" w:cs="Traditional Arabic"/>
          <w:b/>
          <w:bCs/>
          <w:color w:val="0D0D0D" w:themeColor="text1" w:themeTint="F2"/>
          <w:sz w:val="36"/>
          <w:szCs w:val="36"/>
          <w:rtl/>
          <w:lang w:bidi="ar-DZ"/>
        </w:rPr>
        <w:t>:</w:t>
      </w:r>
    </w:p>
    <w:p w:rsidR="00CC5D3F" w:rsidRDefault="00CC5D3F" w:rsidP="00CC5D3F">
      <w:pPr>
        <w:tabs>
          <w:tab w:val="left" w:pos="2127"/>
        </w:tabs>
        <w:bidi/>
        <w:spacing w:line="240" w:lineRule="auto"/>
        <w:ind w:firstLine="565"/>
        <w:jc w:val="both"/>
        <w:rPr>
          <w:rFonts w:ascii="Traditional Arabic" w:hAnsi="Traditional Arabic" w:cs="Traditional Arabic"/>
          <w:color w:val="0D0D0D" w:themeColor="text1" w:themeTint="F2"/>
          <w:sz w:val="36"/>
          <w:szCs w:val="36"/>
          <w:rtl/>
          <w:lang w:bidi="ar-DZ"/>
        </w:rPr>
      </w:pPr>
      <w:r w:rsidRPr="008C7F6C">
        <w:rPr>
          <w:rFonts w:ascii="Traditional Arabic" w:hAnsi="Traditional Arabic" w:cs="Traditional Arabic"/>
          <w:color w:val="0D0D0D" w:themeColor="text1" w:themeTint="F2"/>
          <w:sz w:val="36"/>
          <w:szCs w:val="36"/>
          <w:rtl/>
          <w:lang w:bidi="ar-DZ"/>
        </w:rPr>
        <w:t xml:space="preserve">وتهدف الدراسة إلى الكشف عن آليات تشكل الشخصية داخل الرواية والمرجعيات المساهمة في </w:t>
      </w:r>
      <w:r w:rsidRPr="008C7F6C">
        <w:rPr>
          <w:rFonts w:ascii="Traditional Arabic" w:hAnsi="Traditional Arabic" w:cs="Traditional Arabic" w:hint="cs"/>
          <w:color w:val="0D0D0D" w:themeColor="text1" w:themeTint="F2"/>
          <w:sz w:val="36"/>
          <w:szCs w:val="36"/>
          <w:rtl/>
          <w:lang w:bidi="ar-DZ"/>
        </w:rPr>
        <w:t>إنتاج</w:t>
      </w:r>
      <w:r w:rsidRPr="008C7F6C">
        <w:rPr>
          <w:rFonts w:ascii="Traditional Arabic" w:hAnsi="Traditional Arabic" w:cs="Traditional Arabic"/>
          <w:color w:val="0D0D0D" w:themeColor="text1" w:themeTint="F2"/>
          <w:sz w:val="36"/>
          <w:szCs w:val="36"/>
          <w:rtl/>
          <w:lang w:bidi="ar-DZ"/>
        </w:rPr>
        <w:t xml:space="preserve"> دلالتها.</w:t>
      </w:r>
    </w:p>
    <w:p w:rsidR="00CC5D3F" w:rsidRDefault="00CC5D3F" w:rsidP="00CC5D3F">
      <w:pPr>
        <w:tabs>
          <w:tab w:val="left" w:pos="2127"/>
        </w:tabs>
        <w:bidi/>
        <w:spacing w:line="240" w:lineRule="auto"/>
        <w:ind w:firstLine="565"/>
        <w:jc w:val="both"/>
        <w:rPr>
          <w:rFonts w:ascii="Traditional Arabic" w:hAnsi="Traditional Arabic" w:cs="Traditional Arabic"/>
          <w:color w:val="0D0D0D" w:themeColor="text1" w:themeTint="F2"/>
          <w:sz w:val="36"/>
          <w:szCs w:val="36"/>
          <w:rtl/>
          <w:lang w:bidi="ar-DZ"/>
        </w:rPr>
      </w:pPr>
    </w:p>
    <w:p w:rsidR="00767ED6" w:rsidRDefault="00767ED6" w:rsidP="00767ED6">
      <w:pPr>
        <w:tabs>
          <w:tab w:val="left" w:pos="2127"/>
        </w:tabs>
        <w:bidi/>
        <w:spacing w:line="240" w:lineRule="auto"/>
        <w:ind w:firstLine="565"/>
        <w:jc w:val="both"/>
        <w:rPr>
          <w:rFonts w:ascii="Traditional Arabic" w:hAnsi="Traditional Arabic" w:cs="Traditional Arabic"/>
          <w:color w:val="0D0D0D" w:themeColor="text1" w:themeTint="F2"/>
          <w:sz w:val="36"/>
          <w:szCs w:val="36"/>
          <w:rtl/>
          <w:lang w:bidi="ar-DZ"/>
        </w:rPr>
      </w:pPr>
    </w:p>
    <w:p w:rsidR="00C010EA" w:rsidRDefault="00C010EA" w:rsidP="00C010EA">
      <w:pPr>
        <w:tabs>
          <w:tab w:val="left" w:pos="2127"/>
        </w:tabs>
        <w:bidi/>
        <w:spacing w:line="240" w:lineRule="auto"/>
        <w:ind w:firstLine="565"/>
        <w:jc w:val="both"/>
        <w:rPr>
          <w:rFonts w:ascii="Traditional Arabic" w:hAnsi="Traditional Arabic" w:cs="Traditional Arabic"/>
          <w:color w:val="0D0D0D" w:themeColor="text1" w:themeTint="F2"/>
          <w:sz w:val="36"/>
          <w:szCs w:val="36"/>
          <w:rtl/>
          <w:lang w:bidi="ar-DZ"/>
        </w:rPr>
      </w:pPr>
    </w:p>
    <w:p w:rsidR="00493439" w:rsidRDefault="00493439" w:rsidP="00493439">
      <w:pPr>
        <w:tabs>
          <w:tab w:val="left" w:pos="2127"/>
        </w:tabs>
        <w:bidi/>
        <w:spacing w:line="240" w:lineRule="auto"/>
        <w:ind w:firstLine="565"/>
        <w:jc w:val="both"/>
        <w:rPr>
          <w:rFonts w:ascii="Traditional Arabic" w:hAnsi="Traditional Arabic" w:cs="Traditional Arabic"/>
          <w:color w:val="0D0D0D" w:themeColor="text1" w:themeTint="F2"/>
          <w:sz w:val="36"/>
          <w:szCs w:val="36"/>
          <w:rtl/>
          <w:lang w:bidi="ar-DZ"/>
        </w:rPr>
      </w:pPr>
    </w:p>
    <w:p w:rsidR="00493439" w:rsidRPr="008C7F6C" w:rsidRDefault="00493439" w:rsidP="00493439">
      <w:pPr>
        <w:tabs>
          <w:tab w:val="left" w:pos="2127"/>
        </w:tabs>
        <w:bidi/>
        <w:spacing w:line="240" w:lineRule="auto"/>
        <w:ind w:firstLine="565"/>
        <w:jc w:val="both"/>
        <w:rPr>
          <w:rFonts w:ascii="Traditional Arabic" w:hAnsi="Traditional Arabic" w:cs="Traditional Arabic"/>
          <w:color w:val="0D0D0D" w:themeColor="text1" w:themeTint="F2"/>
          <w:sz w:val="36"/>
          <w:szCs w:val="36"/>
          <w:rtl/>
          <w:lang w:bidi="ar-DZ"/>
        </w:rPr>
      </w:pPr>
    </w:p>
    <w:p w:rsidR="00F417DD" w:rsidRPr="00F417DD" w:rsidRDefault="00CC5D3F" w:rsidP="00F417DD">
      <w:pPr>
        <w:pStyle w:val="Paragraphedeliste"/>
        <w:numPr>
          <w:ilvl w:val="0"/>
          <w:numId w:val="2"/>
        </w:numPr>
        <w:tabs>
          <w:tab w:val="right" w:pos="281"/>
          <w:tab w:val="left" w:pos="2127"/>
        </w:tabs>
        <w:bidi/>
        <w:spacing w:before="240" w:line="240" w:lineRule="auto"/>
        <w:ind w:hanging="722"/>
        <w:jc w:val="both"/>
        <w:rPr>
          <w:rFonts w:ascii="Traditional Arabic" w:hAnsi="Traditional Arabic" w:cs="Traditional Arabic"/>
          <w:b/>
          <w:bCs/>
          <w:color w:val="0D0D0D" w:themeColor="text1" w:themeTint="F2"/>
          <w:sz w:val="36"/>
          <w:szCs w:val="36"/>
          <w:lang w:bidi="ar-DZ"/>
        </w:rPr>
      </w:pPr>
      <w:r w:rsidRPr="008C7F6C">
        <w:rPr>
          <w:rFonts w:ascii="Traditional Arabic" w:hAnsi="Traditional Arabic" w:cs="Traditional Arabic"/>
          <w:b/>
          <w:bCs/>
          <w:color w:val="0D0D0D" w:themeColor="text1" w:themeTint="F2"/>
          <w:sz w:val="36"/>
          <w:szCs w:val="36"/>
          <w:rtl/>
          <w:lang w:bidi="ar-DZ"/>
        </w:rPr>
        <w:lastRenderedPageBreak/>
        <w:t xml:space="preserve">المنهج </w:t>
      </w:r>
      <w:proofErr w:type="gramStart"/>
      <w:r w:rsidRPr="008C7F6C">
        <w:rPr>
          <w:rFonts w:ascii="Traditional Arabic" w:hAnsi="Traditional Arabic" w:cs="Traditional Arabic"/>
          <w:b/>
          <w:bCs/>
          <w:color w:val="0D0D0D" w:themeColor="text1" w:themeTint="F2"/>
          <w:sz w:val="36"/>
          <w:szCs w:val="36"/>
          <w:rtl/>
          <w:lang w:bidi="ar-DZ"/>
        </w:rPr>
        <w:t>والأدوات</w:t>
      </w:r>
      <w:r>
        <w:rPr>
          <w:rFonts w:ascii="Traditional Arabic" w:hAnsi="Traditional Arabic" w:cs="Traditional Arabic" w:hint="cs"/>
          <w:b/>
          <w:bCs/>
          <w:color w:val="0D0D0D" w:themeColor="text1" w:themeTint="F2"/>
          <w:sz w:val="36"/>
          <w:szCs w:val="36"/>
          <w:rtl/>
          <w:lang w:bidi="ar-DZ"/>
        </w:rPr>
        <w:t xml:space="preserve"> </w:t>
      </w:r>
      <w:r w:rsidRPr="008C7F6C">
        <w:rPr>
          <w:rFonts w:ascii="Traditional Arabic" w:hAnsi="Traditional Arabic" w:cs="Traditional Arabic"/>
          <w:b/>
          <w:bCs/>
          <w:color w:val="0D0D0D" w:themeColor="text1" w:themeTint="F2"/>
          <w:sz w:val="36"/>
          <w:szCs w:val="36"/>
          <w:rtl/>
          <w:lang w:bidi="ar-DZ"/>
        </w:rPr>
        <w:t>:</w:t>
      </w:r>
      <w:proofErr w:type="gramEnd"/>
    </w:p>
    <w:p w:rsidR="00CC5D3F" w:rsidRPr="0063195F" w:rsidRDefault="00CC5D3F" w:rsidP="00CC5D3F">
      <w:pPr>
        <w:pStyle w:val="Paragraphedeliste"/>
        <w:tabs>
          <w:tab w:val="left" w:pos="2127"/>
        </w:tabs>
        <w:bidi/>
        <w:spacing w:line="240" w:lineRule="auto"/>
        <w:ind w:left="0" w:firstLine="565"/>
        <w:jc w:val="both"/>
        <w:rPr>
          <w:rFonts w:ascii="Traditional Arabic" w:hAnsi="Traditional Arabic" w:cs="Traditional Arabic"/>
          <w:color w:val="0D0D0D" w:themeColor="text1" w:themeTint="F2"/>
          <w:sz w:val="36"/>
          <w:szCs w:val="36"/>
          <w:rtl/>
          <w:lang w:bidi="ar-DZ"/>
        </w:rPr>
      </w:pPr>
      <w:r w:rsidRPr="008C7F6C">
        <w:rPr>
          <w:rFonts w:ascii="Traditional Arabic" w:hAnsi="Traditional Arabic" w:cs="Traditional Arabic"/>
          <w:color w:val="0D0D0D" w:themeColor="text1" w:themeTint="F2"/>
          <w:sz w:val="36"/>
          <w:szCs w:val="36"/>
          <w:rtl/>
          <w:lang w:bidi="ar-DZ"/>
        </w:rPr>
        <w:t xml:space="preserve">أما المنهج المتبع في الدراسة </w:t>
      </w:r>
      <w:r>
        <w:rPr>
          <w:rFonts w:ascii="Traditional Arabic" w:hAnsi="Traditional Arabic" w:cs="Traditional Arabic"/>
          <w:color w:val="0D0D0D" w:themeColor="text1" w:themeTint="F2"/>
          <w:sz w:val="36"/>
          <w:szCs w:val="36"/>
          <w:rtl/>
          <w:lang w:bidi="ar-DZ"/>
        </w:rPr>
        <w:t>فهو المنهج البنيوي كمنهج رئيس</w:t>
      </w:r>
      <w:r w:rsidRPr="008C7F6C">
        <w:rPr>
          <w:rFonts w:ascii="Traditional Arabic" w:hAnsi="Traditional Arabic" w:cs="Traditional Arabic"/>
          <w:color w:val="0D0D0D" w:themeColor="text1" w:themeTint="F2"/>
          <w:sz w:val="36"/>
          <w:szCs w:val="36"/>
          <w:rtl/>
          <w:lang w:bidi="ar-DZ"/>
        </w:rPr>
        <w:t xml:space="preserve"> لدراسة إشكالية هذا الموضوع، حيث يرصد لنا تشكل بنية الشخصية للوصول إلى دلالتها لأنه الأنسب لمثل هذه الموضوعات فهو منهج يتيح للدارس تفكيك الخطاب السردي وتحديد مكوناته البنائية بالإضافة إلى بعض آليات المنهج السيميائي من خلال جهود فيليب هامون باعتبار الشخصية علامة لسانية مكونة من دال ومدلول.</w:t>
      </w:r>
      <w:r w:rsidRPr="0063195F">
        <w:rPr>
          <w:rFonts w:ascii="Traditional Arabic" w:hAnsi="Traditional Arabic" w:cs="Traditional Arabic"/>
          <w:color w:val="0D0D0D" w:themeColor="text1" w:themeTint="F2"/>
          <w:sz w:val="36"/>
          <w:szCs w:val="36"/>
          <w:rtl/>
          <w:lang w:bidi="ar-DZ"/>
        </w:rPr>
        <w:t xml:space="preserve">      </w:t>
      </w:r>
    </w:p>
    <w:p w:rsidR="00CC5D3F" w:rsidRDefault="00CC5D3F" w:rsidP="00CC5D3F">
      <w:pPr>
        <w:pStyle w:val="Paragraphedeliste"/>
        <w:tabs>
          <w:tab w:val="left" w:pos="2127"/>
        </w:tabs>
        <w:bidi/>
        <w:spacing w:line="240" w:lineRule="auto"/>
        <w:ind w:left="0" w:firstLine="565"/>
        <w:jc w:val="both"/>
        <w:rPr>
          <w:rFonts w:ascii="Traditional Arabic" w:hAnsi="Traditional Arabic" w:cs="Traditional Arabic"/>
          <w:color w:val="0D0D0D" w:themeColor="text1" w:themeTint="F2"/>
          <w:sz w:val="36"/>
          <w:szCs w:val="36"/>
          <w:rtl/>
          <w:lang w:bidi="ar-DZ"/>
        </w:rPr>
      </w:pPr>
      <w:proofErr w:type="gramStart"/>
      <w:r w:rsidRPr="008C7F6C">
        <w:rPr>
          <w:rFonts w:ascii="Traditional Arabic" w:hAnsi="Traditional Arabic" w:cs="Traditional Arabic"/>
          <w:color w:val="0D0D0D" w:themeColor="text1" w:themeTint="F2"/>
          <w:sz w:val="36"/>
          <w:szCs w:val="36"/>
          <w:rtl/>
          <w:lang w:bidi="ar-DZ"/>
        </w:rPr>
        <w:t>لقد</w:t>
      </w:r>
      <w:proofErr w:type="gramEnd"/>
      <w:r w:rsidRPr="008C7F6C">
        <w:rPr>
          <w:rFonts w:ascii="Traditional Arabic" w:hAnsi="Traditional Arabic" w:cs="Traditional Arabic"/>
          <w:color w:val="0D0D0D" w:themeColor="text1" w:themeTint="F2"/>
          <w:sz w:val="36"/>
          <w:szCs w:val="36"/>
          <w:rtl/>
          <w:lang w:bidi="ar-DZ"/>
        </w:rPr>
        <w:t xml:space="preserve"> استعنت في دراستي لهذا الموضوع بأدوات أخرى لا تنتمي إلى منهج بعينه، كتقنية الوصف في إعداد المباحث النظرية، وتقنية التحليل لتفكيك البنية الشكلية والدلالية في مقاربة الشخصية.</w:t>
      </w:r>
    </w:p>
    <w:p w:rsidR="00CC5D3F" w:rsidRPr="001B2006" w:rsidRDefault="00CC5D3F" w:rsidP="00CC5D3F">
      <w:pPr>
        <w:pStyle w:val="Paragraphedeliste"/>
        <w:numPr>
          <w:ilvl w:val="0"/>
          <w:numId w:val="7"/>
        </w:numPr>
        <w:tabs>
          <w:tab w:val="left" w:pos="2127"/>
        </w:tabs>
        <w:bidi/>
        <w:spacing w:line="240" w:lineRule="auto"/>
        <w:jc w:val="both"/>
        <w:rPr>
          <w:rFonts w:ascii="Traditional Arabic" w:hAnsi="Traditional Arabic" w:cs="Traditional Arabic"/>
          <w:b/>
          <w:bCs/>
          <w:color w:val="0D0D0D" w:themeColor="text1" w:themeTint="F2"/>
          <w:sz w:val="36"/>
          <w:szCs w:val="36"/>
          <w:lang w:bidi="ar-DZ"/>
        </w:rPr>
      </w:pPr>
      <w:proofErr w:type="gramStart"/>
      <w:r w:rsidRPr="001B2006">
        <w:rPr>
          <w:rFonts w:ascii="Traditional Arabic" w:hAnsi="Traditional Arabic" w:cs="Traditional Arabic" w:hint="cs"/>
          <w:b/>
          <w:bCs/>
          <w:color w:val="0D0D0D" w:themeColor="text1" w:themeTint="F2"/>
          <w:sz w:val="36"/>
          <w:szCs w:val="36"/>
          <w:rtl/>
          <w:lang w:bidi="ar-DZ"/>
        </w:rPr>
        <w:t>خطة</w:t>
      </w:r>
      <w:proofErr w:type="gramEnd"/>
      <w:r w:rsidRPr="001B2006">
        <w:rPr>
          <w:rFonts w:ascii="Traditional Arabic" w:hAnsi="Traditional Arabic" w:cs="Traditional Arabic" w:hint="cs"/>
          <w:b/>
          <w:bCs/>
          <w:color w:val="0D0D0D" w:themeColor="text1" w:themeTint="F2"/>
          <w:sz w:val="36"/>
          <w:szCs w:val="36"/>
          <w:rtl/>
          <w:lang w:bidi="ar-DZ"/>
        </w:rPr>
        <w:t xml:space="preserve"> البحث:</w:t>
      </w:r>
    </w:p>
    <w:p w:rsidR="00CC5D3F" w:rsidRPr="008C7F6C" w:rsidRDefault="00CC5D3F" w:rsidP="00CC5D3F">
      <w:pPr>
        <w:pStyle w:val="Paragraphedeliste"/>
        <w:tabs>
          <w:tab w:val="left" w:pos="2127"/>
        </w:tabs>
        <w:bidi/>
        <w:spacing w:line="240" w:lineRule="auto"/>
        <w:ind w:left="0" w:firstLine="565"/>
        <w:jc w:val="both"/>
        <w:rPr>
          <w:rFonts w:ascii="Traditional Arabic" w:hAnsi="Traditional Arabic" w:cs="Traditional Arabic"/>
          <w:color w:val="0D0D0D" w:themeColor="text1" w:themeTint="F2"/>
          <w:sz w:val="36"/>
          <w:szCs w:val="36"/>
          <w:rtl/>
          <w:lang w:bidi="ar-DZ"/>
        </w:rPr>
      </w:pPr>
      <w:r w:rsidRPr="008C7F6C">
        <w:rPr>
          <w:rFonts w:ascii="Traditional Arabic" w:hAnsi="Traditional Arabic" w:cs="Traditional Arabic"/>
          <w:color w:val="0D0D0D" w:themeColor="text1" w:themeTint="F2"/>
          <w:sz w:val="36"/>
          <w:szCs w:val="36"/>
          <w:rtl/>
          <w:lang w:bidi="ar-DZ"/>
        </w:rPr>
        <w:t xml:space="preserve">وللإجابة عن الإشكالية جاءت خطة البحث في مقدمة ومدخل وفصلين </w:t>
      </w:r>
      <w:proofErr w:type="gramStart"/>
      <w:r w:rsidRPr="008C7F6C">
        <w:rPr>
          <w:rFonts w:ascii="Traditional Arabic" w:hAnsi="Traditional Arabic" w:cs="Traditional Arabic"/>
          <w:color w:val="0D0D0D" w:themeColor="text1" w:themeTint="F2"/>
          <w:sz w:val="36"/>
          <w:szCs w:val="36"/>
          <w:rtl/>
          <w:lang w:bidi="ar-DZ"/>
        </w:rPr>
        <w:t>وخاتمة</w:t>
      </w:r>
      <w:proofErr w:type="gramEnd"/>
      <w:r w:rsidRPr="008C7F6C">
        <w:rPr>
          <w:rFonts w:ascii="Traditional Arabic" w:hAnsi="Traditional Arabic" w:cs="Traditional Arabic"/>
          <w:color w:val="0D0D0D" w:themeColor="text1" w:themeTint="F2"/>
          <w:sz w:val="36"/>
          <w:szCs w:val="36"/>
          <w:rtl/>
          <w:lang w:bidi="ar-DZ"/>
        </w:rPr>
        <w:t>.</w:t>
      </w:r>
    </w:p>
    <w:p w:rsidR="00CC5D3F" w:rsidRPr="008C7F6C" w:rsidRDefault="00CC5D3F" w:rsidP="00CC5D3F">
      <w:pPr>
        <w:pStyle w:val="Paragraphedeliste"/>
        <w:tabs>
          <w:tab w:val="left" w:pos="2127"/>
        </w:tabs>
        <w:bidi/>
        <w:spacing w:line="240" w:lineRule="auto"/>
        <w:ind w:left="0" w:firstLine="565"/>
        <w:jc w:val="both"/>
        <w:rPr>
          <w:rFonts w:ascii="Traditional Arabic" w:hAnsi="Traditional Arabic" w:cs="Traditional Arabic"/>
          <w:color w:val="0D0D0D" w:themeColor="text1" w:themeTint="F2"/>
          <w:sz w:val="36"/>
          <w:szCs w:val="36"/>
          <w:rtl/>
          <w:lang w:bidi="ar-DZ"/>
        </w:rPr>
      </w:pPr>
      <w:r w:rsidRPr="008C7F6C">
        <w:rPr>
          <w:rFonts w:ascii="Traditional Arabic" w:hAnsi="Traditional Arabic" w:cs="Traditional Arabic"/>
          <w:color w:val="0D0D0D" w:themeColor="text1" w:themeTint="F2"/>
          <w:sz w:val="36"/>
          <w:szCs w:val="36"/>
          <w:rtl/>
          <w:lang w:bidi="ar-DZ"/>
        </w:rPr>
        <w:t>فالمدخل خصص للتعريف بالبنية لغة واصطلاحا، والتعريف بالشخصية لغة واصطلاحا وأهميتها عند الغرب والعرب، والتعريف بالدلالة لغة واصطلاحا.</w:t>
      </w:r>
    </w:p>
    <w:p w:rsidR="00CC5D3F" w:rsidRPr="008C7F6C" w:rsidRDefault="00CC5D3F" w:rsidP="00CC5D3F">
      <w:pPr>
        <w:pStyle w:val="Paragraphedeliste"/>
        <w:tabs>
          <w:tab w:val="left" w:pos="2127"/>
        </w:tabs>
        <w:bidi/>
        <w:spacing w:line="240" w:lineRule="auto"/>
        <w:ind w:left="0" w:firstLine="565"/>
        <w:jc w:val="both"/>
        <w:rPr>
          <w:rFonts w:ascii="Traditional Arabic" w:hAnsi="Traditional Arabic" w:cs="Traditional Arabic"/>
          <w:color w:val="0D0D0D" w:themeColor="text1" w:themeTint="F2"/>
          <w:sz w:val="36"/>
          <w:szCs w:val="36"/>
          <w:rtl/>
          <w:lang w:bidi="ar-DZ"/>
        </w:rPr>
      </w:pPr>
      <w:r w:rsidRPr="008C7F6C">
        <w:rPr>
          <w:rFonts w:ascii="Traditional Arabic" w:hAnsi="Traditional Arabic" w:cs="Traditional Arabic"/>
          <w:color w:val="0D0D0D" w:themeColor="text1" w:themeTint="F2"/>
          <w:sz w:val="36"/>
          <w:szCs w:val="36"/>
          <w:rtl/>
          <w:lang w:bidi="ar-DZ"/>
        </w:rPr>
        <w:t>أما الفصل الأول فقد تناول بنية الشخصية في رواية الانفجار، وقد جاء في مبحثين اثنين، تناول المبحث الأول تصنيف الشخصيات داخل الرواية وقد قسم إلى مطلبين، حيث تطرقت في المطلب الأول إلى صيغ تقديم الشخصية، أما المطلب الثاني فتناولت فيه التقديم الداخلي، أما المبحث الثاني فقد تناول أفعال الشخصيات والحوافز التي تحكمها وقد قسم إلى ثلاثة مطالب، حيث تطرقت في المطلب الأول إلى أفعال الشخصية، وأما المطلب الثاني فقد تناول وظائف الشخصية، أما المطلب الثالث فتناول طبيعة الاسم الشخصي.</w:t>
      </w:r>
    </w:p>
    <w:p w:rsidR="00CC5D3F" w:rsidRPr="008C7F6C" w:rsidRDefault="00CC5D3F" w:rsidP="00CC5D3F">
      <w:pPr>
        <w:pStyle w:val="Paragraphedeliste"/>
        <w:tabs>
          <w:tab w:val="left" w:pos="2127"/>
        </w:tabs>
        <w:bidi/>
        <w:spacing w:line="240" w:lineRule="auto"/>
        <w:ind w:left="0" w:firstLine="565"/>
        <w:jc w:val="both"/>
        <w:rPr>
          <w:rFonts w:ascii="Traditional Arabic" w:hAnsi="Traditional Arabic" w:cs="Traditional Arabic"/>
          <w:color w:val="0D0D0D" w:themeColor="text1" w:themeTint="F2"/>
          <w:sz w:val="36"/>
          <w:szCs w:val="36"/>
          <w:rtl/>
          <w:lang w:bidi="ar-DZ"/>
        </w:rPr>
      </w:pPr>
      <w:r>
        <w:rPr>
          <w:rFonts w:ascii="Traditional Arabic" w:hAnsi="Traditional Arabic" w:cs="Traditional Arabic"/>
          <w:color w:val="0D0D0D" w:themeColor="text1" w:themeTint="F2"/>
          <w:sz w:val="36"/>
          <w:szCs w:val="36"/>
          <w:rtl/>
          <w:lang w:bidi="ar-DZ"/>
        </w:rPr>
        <w:t>ثم يأتي</w:t>
      </w:r>
      <w:r w:rsidRPr="008C7F6C">
        <w:rPr>
          <w:rFonts w:ascii="Traditional Arabic" w:hAnsi="Traditional Arabic" w:cs="Traditional Arabic"/>
          <w:color w:val="0D0D0D" w:themeColor="text1" w:themeTint="F2"/>
          <w:sz w:val="36"/>
          <w:szCs w:val="36"/>
          <w:rtl/>
          <w:lang w:bidi="ar-DZ"/>
        </w:rPr>
        <w:t xml:space="preserve"> الفصل الثاني ليتناول دلالة الشخصية في</w:t>
      </w:r>
      <w:r>
        <w:rPr>
          <w:rFonts w:ascii="Traditional Arabic" w:hAnsi="Traditional Arabic" w:cs="Traditional Arabic"/>
          <w:color w:val="0D0D0D" w:themeColor="text1" w:themeTint="F2"/>
          <w:sz w:val="36"/>
          <w:szCs w:val="36"/>
          <w:rtl/>
          <w:lang w:bidi="ar-DZ"/>
        </w:rPr>
        <w:t xml:space="preserve"> رواية الانفجار، وقد جاء في م</w:t>
      </w:r>
      <w:r>
        <w:rPr>
          <w:rFonts w:ascii="Traditional Arabic" w:hAnsi="Traditional Arabic" w:cs="Traditional Arabic" w:hint="cs"/>
          <w:color w:val="0D0D0D" w:themeColor="text1" w:themeTint="F2"/>
          <w:sz w:val="36"/>
          <w:szCs w:val="36"/>
          <w:rtl/>
          <w:lang w:bidi="ar-DZ"/>
        </w:rPr>
        <w:t>بحث</w:t>
      </w:r>
      <w:r>
        <w:rPr>
          <w:rFonts w:ascii="Traditional Arabic" w:hAnsi="Traditional Arabic" w:cs="Traditional Arabic"/>
          <w:color w:val="0D0D0D" w:themeColor="text1" w:themeTint="F2"/>
          <w:sz w:val="36"/>
          <w:szCs w:val="36"/>
          <w:rtl/>
          <w:lang w:bidi="ar-DZ"/>
        </w:rPr>
        <w:t xml:space="preserve"> واحد </w:t>
      </w:r>
      <w:r w:rsidR="00F417DD">
        <w:rPr>
          <w:rFonts w:ascii="Traditional Arabic" w:hAnsi="Traditional Arabic" w:cs="Traditional Arabic" w:hint="cs"/>
          <w:color w:val="0D0D0D" w:themeColor="text1" w:themeTint="F2"/>
          <w:sz w:val="36"/>
          <w:szCs w:val="36"/>
          <w:rtl/>
          <w:lang w:bidi="ar-DZ"/>
        </w:rPr>
        <w:t xml:space="preserve"> تناول دلالة النماذج</w:t>
      </w:r>
      <w:r>
        <w:rPr>
          <w:rFonts w:ascii="Traditional Arabic" w:hAnsi="Traditional Arabic" w:cs="Traditional Arabic" w:hint="cs"/>
          <w:color w:val="0D0D0D" w:themeColor="text1" w:themeTint="F2"/>
          <w:sz w:val="36"/>
          <w:szCs w:val="36"/>
          <w:rtl/>
          <w:lang w:bidi="ar-DZ"/>
        </w:rPr>
        <w:t xml:space="preserve"> في رواية الانفجار وقسم إلى ثلاثة مطالب فالمطلب الأول يتناول دلالة النموذج الطامح للتغيير، والمطلب الثاني يتناول دلالة نموذج الفئة الخائنة ، والمطلب الثالث يتناول دلالة النموذج المضطهد</w:t>
      </w:r>
      <w:r w:rsidRPr="008C7F6C">
        <w:rPr>
          <w:rFonts w:ascii="Traditional Arabic" w:hAnsi="Traditional Arabic" w:cs="Traditional Arabic"/>
          <w:color w:val="0D0D0D" w:themeColor="text1" w:themeTint="F2"/>
          <w:sz w:val="36"/>
          <w:szCs w:val="36"/>
          <w:rtl/>
          <w:lang w:bidi="ar-DZ"/>
        </w:rPr>
        <w:t>.</w:t>
      </w:r>
    </w:p>
    <w:p w:rsidR="00CC5D3F" w:rsidRPr="008C7F6C" w:rsidRDefault="00CC5D3F" w:rsidP="00CC5D3F">
      <w:pPr>
        <w:pStyle w:val="Paragraphedeliste"/>
        <w:tabs>
          <w:tab w:val="left" w:pos="2127"/>
        </w:tabs>
        <w:bidi/>
        <w:spacing w:line="240" w:lineRule="auto"/>
        <w:ind w:left="0" w:firstLine="565"/>
        <w:jc w:val="both"/>
        <w:rPr>
          <w:rFonts w:ascii="Traditional Arabic" w:hAnsi="Traditional Arabic" w:cs="Traditional Arabic"/>
          <w:color w:val="0D0D0D" w:themeColor="text1" w:themeTint="F2"/>
          <w:sz w:val="36"/>
          <w:szCs w:val="36"/>
          <w:rtl/>
          <w:lang w:bidi="ar-DZ"/>
        </w:rPr>
      </w:pPr>
      <w:r w:rsidRPr="008C7F6C">
        <w:rPr>
          <w:rFonts w:ascii="Traditional Arabic" w:hAnsi="Traditional Arabic" w:cs="Traditional Arabic"/>
          <w:color w:val="0D0D0D" w:themeColor="text1" w:themeTint="F2"/>
          <w:sz w:val="36"/>
          <w:szCs w:val="36"/>
          <w:rtl/>
          <w:lang w:bidi="ar-DZ"/>
        </w:rPr>
        <w:t xml:space="preserve">وقد اعتمدت في هذه الدراسة على مجموعة من المصادر والمراجع نذكر </w:t>
      </w:r>
      <w:proofErr w:type="gramStart"/>
      <w:r w:rsidRPr="008C7F6C">
        <w:rPr>
          <w:rFonts w:ascii="Traditional Arabic" w:hAnsi="Traditional Arabic" w:cs="Traditional Arabic"/>
          <w:color w:val="0D0D0D" w:themeColor="text1" w:themeTint="F2"/>
          <w:sz w:val="36"/>
          <w:szCs w:val="36"/>
          <w:rtl/>
          <w:lang w:bidi="ar-DZ"/>
        </w:rPr>
        <w:t>منها</w:t>
      </w:r>
      <w:r>
        <w:rPr>
          <w:rFonts w:ascii="Traditional Arabic" w:hAnsi="Traditional Arabic" w:cs="Traditional Arabic" w:hint="cs"/>
          <w:color w:val="0D0D0D" w:themeColor="text1" w:themeTint="F2"/>
          <w:sz w:val="36"/>
          <w:szCs w:val="36"/>
          <w:rtl/>
          <w:lang w:bidi="ar-DZ"/>
        </w:rPr>
        <w:t xml:space="preserve"> </w:t>
      </w:r>
      <w:r w:rsidRPr="008C7F6C">
        <w:rPr>
          <w:rFonts w:ascii="Traditional Arabic" w:hAnsi="Traditional Arabic" w:cs="Traditional Arabic"/>
          <w:color w:val="0D0D0D" w:themeColor="text1" w:themeTint="F2"/>
          <w:sz w:val="36"/>
          <w:szCs w:val="36"/>
          <w:rtl/>
          <w:lang w:bidi="ar-DZ"/>
        </w:rPr>
        <w:t>:</w:t>
      </w:r>
      <w:proofErr w:type="gramEnd"/>
    </w:p>
    <w:p w:rsidR="00CC5D3F" w:rsidRPr="008C7F6C" w:rsidRDefault="00CC5D3F" w:rsidP="00CC5D3F">
      <w:pPr>
        <w:pStyle w:val="Paragraphedeliste"/>
        <w:numPr>
          <w:ilvl w:val="0"/>
          <w:numId w:val="4"/>
        </w:numPr>
        <w:tabs>
          <w:tab w:val="right" w:pos="281"/>
          <w:tab w:val="left" w:pos="2127"/>
        </w:tabs>
        <w:bidi/>
        <w:spacing w:line="240" w:lineRule="auto"/>
        <w:ind w:hanging="722"/>
        <w:jc w:val="both"/>
        <w:rPr>
          <w:rFonts w:ascii="Traditional Arabic" w:hAnsi="Traditional Arabic" w:cs="Traditional Arabic"/>
          <w:color w:val="0D0D0D" w:themeColor="text1" w:themeTint="F2"/>
          <w:sz w:val="36"/>
          <w:szCs w:val="36"/>
          <w:lang w:bidi="ar-DZ"/>
        </w:rPr>
      </w:pPr>
      <w:r w:rsidRPr="008C7F6C">
        <w:rPr>
          <w:rFonts w:ascii="Traditional Arabic" w:hAnsi="Traditional Arabic" w:cs="Traditional Arabic"/>
          <w:color w:val="0D0D0D" w:themeColor="text1" w:themeTint="F2"/>
          <w:sz w:val="36"/>
          <w:szCs w:val="36"/>
          <w:rtl/>
          <w:lang w:bidi="ar-DZ"/>
        </w:rPr>
        <w:t>رواية الانفجار ل</w:t>
      </w:r>
      <w:r>
        <w:rPr>
          <w:rFonts w:ascii="Traditional Arabic" w:hAnsi="Traditional Arabic" w:cs="Traditional Arabic" w:hint="cs"/>
          <w:color w:val="0D0D0D" w:themeColor="text1" w:themeTint="F2"/>
          <w:sz w:val="36"/>
          <w:szCs w:val="36"/>
          <w:rtl/>
          <w:lang w:bidi="ar-DZ"/>
        </w:rPr>
        <w:t xml:space="preserve">ـ </w:t>
      </w:r>
      <w:r w:rsidRPr="008C7F6C">
        <w:rPr>
          <w:rFonts w:ascii="Traditional Arabic" w:hAnsi="Traditional Arabic" w:cs="Traditional Arabic"/>
          <w:color w:val="0D0D0D" w:themeColor="text1" w:themeTint="F2"/>
          <w:sz w:val="36"/>
          <w:szCs w:val="36"/>
          <w:rtl/>
          <w:lang w:bidi="ar-DZ"/>
        </w:rPr>
        <w:t>محمد مفلاح.</w:t>
      </w:r>
    </w:p>
    <w:p w:rsidR="00CC5D3F" w:rsidRPr="008C7F6C" w:rsidRDefault="00CC5D3F" w:rsidP="00CC5D3F">
      <w:pPr>
        <w:pStyle w:val="Paragraphedeliste"/>
        <w:numPr>
          <w:ilvl w:val="0"/>
          <w:numId w:val="4"/>
        </w:numPr>
        <w:tabs>
          <w:tab w:val="right" w:pos="281"/>
          <w:tab w:val="left" w:pos="2127"/>
        </w:tabs>
        <w:bidi/>
        <w:spacing w:line="240" w:lineRule="auto"/>
        <w:ind w:hanging="722"/>
        <w:jc w:val="both"/>
        <w:rPr>
          <w:rFonts w:ascii="Traditional Arabic" w:hAnsi="Traditional Arabic" w:cs="Traditional Arabic"/>
          <w:color w:val="0D0D0D" w:themeColor="text1" w:themeTint="F2"/>
          <w:sz w:val="36"/>
          <w:szCs w:val="36"/>
          <w:lang w:bidi="ar-DZ"/>
        </w:rPr>
      </w:pPr>
      <w:r w:rsidRPr="008C7F6C">
        <w:rPr>
          <w:rFonts w:ascii="Traditional Arabic" w:hAnsi="Traditional Arabic" w:cs="Traditional Arabic"/>
          <w:color w:val="0D0D0D" w:themeColor="text1" w:themeTint="F2"/>
          <w:sz w:val="36"/>
          <w:szCs w:val="36"/>
          <w:rtl/>
          <w:lang w:bidi="ar-DZ"/>
        </w:rPr>
        <w:t>البنية والدلالة في روايات ابراهيم نصر الله ل</w:t>
      </w:r>
      <w:r>
        <w:rPr>
          <w:rFonts w:ascii="Traditional Arabic" w:hAnsi="Traditional Arabic" w:cs="Traditional Arabic" w:hint="cs"/>
          <w:color w:val="0D0D0D" w:themeColor="text1" w:themeTint="F2"/>
          <w:sz w:val="36"/>
          <w:szCs w:val="36"/>
          <w:rtl/>
          <w:lang w:bidi="ar-DZ"/>
        </w:rPr>
        <w:t xml:space="preserve">ـ </w:t>
      </w:r>
      <w:r w:rsidRPr="008C7F6C">
        <w:rPr>
          <w:rFonts w:ascii="Traditional Arabic" w:hAnsi="Traditional Arabic" w:cs="Traditional Arabic"/>
          <w:color w:val="0D0D0D" w:themeColor="text1" w:themeTint="F2"/>
          <w:sz w:val="36"/>
          <w:szCs w:val="36"/>
          <w:rtl/>
          <w:lang w:bidi="ar-DZ"/>
        </w:rPr>
        <w:t>مرشد أحمد.</w:t>
      </w:r>
    </w:p>
    <w:p w:rsidR="00CC5D3F" w:rsidRPr="008C7F6C" w:rsidRDefault="00CC5D3F" w:rsidP="00CC5D3F">
      <w:pPr>
        <w:pStyle w:val="Paragraphedeliste"/>
        <w:numPr>
          <w:ilvl w:val="0"/>
          <w:numId w:val="4"/>
        </w:numPr>
        <w:tabs>
          <w:tab w:val="right" w:pos="281"/>
          <w:tab w:val="left" w:pos="2127"/>
        </w:tabs>
        <w:bidi/>
        <w:spacing w:line="240" w:lineRule="auto"/>
        <w:ind w:hanging="722"/>
        <w:jc w:val="both"/>
        <w:rPr>
          <w:rFonts w:ascii="Traditional Arabic" w:hAnsi="Traditional Arabic" w:cs="Traditional Arabic"/>
          <w:color w:val="0D0D0D" w:themeColor="text1" w:themeTint="F2"/>
          <w:sz w:val="36"/>
          <w:szCs w:val="36"/>
          <w:lang w:bidi="ar-DZ"/>
        </w:rPr>
      </w:pPr>
      <w:r w:rsidRPr="008C7F6C">
        <w:rPr>
          <w:rFonts w:ascii="Traditional Arabic" w:hAnsi="Traditional Arabic" w:cs="Traditional Arabic"/>
          <w:color w:val="0D0D0D" w:themeColor="text1" w:themeTint="F2"/>
          <w:sz w:val="36"/>
          <w:szCs w:val="36"/>
          <w:rtl/>
          <w:lang w:bidi="ar-DZ"/>
        </w:rPr>
        <w:t>البنية والدلالة دراسة تطبيقية ل</w:t>
      </w:r>
      <w:r>
        <w:rPr>
          <w:rFonts w:ascii="Traditional Arabic" w:hAnsi="Traditional Arabic" w:cs="Traditional Arabic" w:hint="cs"/>
          <w:color w:val="0D0D0D" w:themeColor="text1" w:themeTint="F2"/>
          <w:sz w:val="36"/>
          <w:szCs w:val="36"/>
          <w:rtl/>
          <w:lang w:bidi="ar-DZ"/>
        </w:rPr>
        <w:t xml:space="preserve">ـ </w:t>
      </w:r>
      <w:r w:rsidRPr="008C7F6C">
        <w:rPr>
          <w:rFonts w:ascii="Traditional Arabic" w:hAnsi="Traditional Arabic" w:cs="Traditional Arabic"/>
          <w:color w:val="0D0D0D" w:themeColor="text1" w:themeTint="F2"/>
          <w:sz w:val="36"/>
          <w:szCs w:val="36"/>
          <w:rtl/>
          <w:lang w:bidi="ar-DZ"/>
        </w:rPr>
        <w:t xml:space="preserve">محمد نجيب </w:t>
      </w:r>
      <w:proofErr w:type="spellStart"/>
      <w:r w:rsidRPr="008C7F6C">
        <w:rPr>
          <w:rFonts w:ascii="Traditional Arabic" w:hAnsi="Traditional Arabic" w:cs="Traditional Arabic"/>
          <w:color w:val="0D0D0D" w:themeColor="text1" w:themeTint="F2"/>
          <w:sz w:val="36"/>
          <w:szCs w:val="36"/>
          <w:rtl/>
          <w:lang w:bidi="ar-DZ"/>
        </w:rPr>
        <w:t>العمامي</w:t>
      </w:r>
      <w:proofErr w:type="spellEnd"/>
      <w:r w:rsidRPr="008C7F6C">
        <w:rPr>
          <w:rFonts w:ascii="Traditional Arabic" w:hAnsi="Traditional Arabic" w:cs="Traditional Arabic"/>
          <w:color w:val="0D0D0D" w:themeColor="text1" w:themeTint="F2"/>
          <w:sz w:val="36"/>
          <w:szCs w:val="36"/>
          <w:rtl/>
          <w:lang w:bidi="ar-DZ"/>
        </w:rPr>
        <w:t>.</w:t>
      </w:r>
    </w:p>
    <w:p w:rsidR="00CC5D3F" w:rsidRPr="008C7F6C" w:rsidRDefault="00CC5D3F" w:rsidP="00CC5D3F">
      <w:pPr>
        <w:pStyle w:val="Paragraphedeliste"/>
        <w:numPr>
          <w:ilvl w:val="0"/>
          <w:numId w:val="4"/>
        </w:numPr>
        <w:tabs>
          <w:tab w:val="right" w:pos="281"/>
          <w:tab w:val="left" w:pos="2127"/>
        </w:tabs>
        <w:bidi/>
        <w:spacing w:line="240" w:lineRule="auto"/>
        <w:jc w:val="both"/>
        <w:rPr>
          <w:rFonts w:ascii="Traditional Arabic" w:hAnsi="Traditional Arabic" w:cs="Traditional Arabic"/>
          <w:color w:val="0D0D0D" w:themeColor="text1" w:themeTint="F2"/>
          <w:sz w:val="36"/>
          <w:szCs w:val="36"/>
          <w:lang w:bidi="ar-DZ"/>
        </w:rPr>
      </w:pPr>
      <w:r w:rsidRPr="008C7F6C">
        <w:rPr>
          <w:rFonts w:ascii="Traditional Arabic" w:hAnsi="Traditional Arabic" w:cs="Traditional Arabic"/>
          <w:color w:val="0D0D0D" w:themeColor="text1" w:themeTint="F2"/>
          <w:sz w:val="36"/>
          <w:szCs w:val="36"/>
          <w:rtl/>
          <w:lang w:bidi="ar-DZ"/>
        </w:rPr>
        <w:lastRenderedPageBreak/>
        <w:t>تشكل النص السردي عند محمد مفلاح من خلال البعد ال</w:t>
      </w:r>
      <w:r>
        <w:rPr>
          <w:rFonts w:ascii="Traditional Arabic" w:hAnsi="Traditional Arabic" w:cs="Traditional Arabic"/>
          <w:color w:val="0D0D0D" w:themeColor="text1" w:themeTint="F2"/>
          <w:sz w:val="36"/>
          <w:szCs w:val="36"/>
          <w:rtl/>
          <w:lang w:bidi="ar-DZ"/>
        </w:rPr>
        <w:t>إيديولوجي</w:t>
      </w:r>
      <w:r>
        <w:rPr>
          <w:rFonts w:ascii="Traditional Arabic" w:hAnsi="Traditional Arabic" w:cs="Traditional Arabic" w:hint="cs"/>
          <w:color w:val="0D0D0D" w:themeColor="text1" w:themeTint="F2"/>
          <w:sz w:val="36"/>
          <w:szCs w:val="36"/>
          <w:rtl/>
          <w:lang w:bidi="ar-DZ"/>
        </w:rPr>
        <w:t xml:space="preserve"> لرقاب كريمة(</w:t>
      </w:r>
      <w:proofErr w:type="spellStart"/>
      <w:r>
        <w:rPr>
          <w:rFonts w:ascii="Traditional Arabic" w:hAnsi="Traditional Arabic" w:cs="Traditional Arabic" w:hint="cs"/>
          <w:color w:val="0D0D0D" w:themeColor="text1" w:themeTint="F2"/>
          <w:sz w:val="36"/>
          <w:szCs w:val="36"/>
          <w:rtl/>
          <w:lang w:bidi="ar-DZ"/>
        </w:rPr>
        <w:t>أطروحةدكتوراه</w:t>
      </w:r>
      <w:proofErr w:type="spellEnd"/>
      <w:r>
        <w:rPr>
          <w:rFonts w:ascii="Traditional Arabic" w:hAnsi="Traditional Arabic" w:cs="Traditional Arabic" w:hint="cs"/>
          <w:color w:val="0D0D0D" w:themeColor="text1" w:themeTint="F2"/>
          <w:sz w:val="36"/>
          <w:szCs w:val="36"/>
          <w:rtl/>
          <w:lang w:bidi="ar-DZ"/>
        </w:rPr>
        <w:t>).</w:t>
      </w:r>
    </w:p>
    <w:p w:rsidR="00CC5D3F" w:rsidRPr="008C7F6C" w:rsidRDefault="00CC5D3F" w:rsidP="00CC5D3F">
      <w:pPr>
        <w:pStyle w:val="Paragraphedeliste"/>
        <w:numPr>
          <w:ilvl w:val="0"/>
          <w:numId w:val="4"/>
        </w:numPr>
        <w:tabs>
          <w:tab w:val="right" w:pos="281"/>
          <w:tab w:val="left" w:pos="2127"/>
        </w:tabs>
        <w:bidi/>
        <w:spacing w:line="240" w:lineRule="auto"/>
        <w:ind w:hanging="722"/>
        <w:jc w:val="both"/>
        <w:rPr>
          <w:rFonts w:ascii="Traditional Arabic" w:hAnsi="Traditional Arabic" w:cs="Traditional Arabic"/>
          <w:color w:val="0D0D0D" w:themeColor="text1" w:themeTint="F2"/>
          <w:sz w:val="36"/>
          <w:szCs w:val="36"/>
          <w:lang w:bidi="ar-DZ"/>
        </w:rPr>
      </w:pPr>
      <w:r w:rsidRPr="008C7F6C">
        <w:rPr>
          <w:rFonts w:ascii="Traditional Arabic" w:hAnsi="Traditional Arabic" w:cs="Traditional Arabic"/>
          <w:color w:val="0D0D0D" w:themeColor="text1" w:themeTint="F2"/>
          <w:sz w:val="36"/>
          <w:szCs w:val="36"/>
          <w:rtl/>
          <w:lang w:bidi="ar-DZ"/>
        </w:rPr>
        <w:t>في نظرية الرواية بحث في تقنيات السرد، ل</w:t>
      </w:r>
      <w:r>
        <w:rPr>
          <w:rFonts w:ascii="Traditional Arabic" w:hAnsi="Traditional Arabic" w:cs="Traditional Arabic" w:hint="cs"/>
          <w:color w:val="0D0D0D" w:themeColor="text1" w:themeTint="F2"/>
          <w:sz w:val="36"/>
          <w:szCs w:val="36"/>
          <w:rtl/>
          <w:lang w:bidi="ar-DZ"/>
        </w:rPr>
        <w:t xml:space="preserve">ـ </w:t>
      </w:r>
      <w:r w:rsidRPr="008C7F6C">
        <w:rPr>
          <w:rFonts w:ascii="Traditional Arabic" w:hAnsi="Traditional Arabic" w:cs="Traditional Arabic"/>
          <w:color w:val="0D0D0D" w:themeColor="text1" w:themeTint="F2"/>
          <w:sz w:val="36"/>
          <w:szCs w:val="36"/>
          <w:rtl/>
          <w:lang w:bidi="ar-DZ"/>
        </w:rPr>
        <w:t>عبد الملك مرتاض.</w:t>
      </w:r>
    </w:p>
    <w:p w:rsidR="00CC5D3F" w:rsidRPr="008C7F6C" w:rsidRDefault="00CC5D3F" w:rsidP="00CC5D3F">
      <w:pPr>
        <w:pStyle w:val="Paragraphedeliste"/>
        <w:tabs>
          <w:tab w:val="left" w:pos="2127"/>
        </w:tabs>
        <w:bidi/>
        <w:spacing w:line="240" w:lineRule="auto"/>
        <w:ind w:left="0" w:firstLine="565"/>
        <w:jc w:val="both"/>
        <w:rPr>
          <w:rFonts w:ascii="Traditional Arabic" w:hAnsi="Traditional Arabic" w:cs="Traditional Arabic"/>
          <w:sz w:val="36"/>
          <w:szCs w:val="36"/>
          <w:lang w:bidi="ar-DZ"/>
        </w:rPr>
      </w:pPr>
      <w:r w:rsidRPr="008C7F6C">
        <w:rPr>
          <w:rFonts w:ascii="Traditional Arabic" w:hAnsi="Traditional Arabic" w:cs="Traditional Arabic"/>
          <w:sz w:val="36"/>
          <w:szCs w:val="36"/>
          <w:rtl/>
          <w:lang w:bidi="ar-DZ"/>
        </w:rPr>
        <w:t>وختاما أشكر الله عز وجل الذي وفقني لإتمام هذا العمل، كما أتقدم بالشكر الجزيل إلى الأستاذة الدكتورة</w:t>
      </w:r>
      <w:r>
        <w:rPr>
          <w:rFonts w:ascii="Traditional Arabic" w:hAnsi="Traditional Arabic" w:cs="Traditional Arabic" w:hint="cs"/>
          <w:sz w:val="36"/>
          <w:szCs w:val="36"/>
          <w:rtl/>
          <w:lang w:bidi="ar-DZ"/>
        </w:rPr>
        <w:t xml:space="preserve"> </w:t>
      </w:r>
      <w:r w:rsidRPr="008C7F6C">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8C7F6C">
        <w:rPr>
          <w:rFonts w:ascii="Traditional Arabic" w:hAnsi="Traditional Arabic" w:cs="Traditional Arabic"/>
          <w:b/>
          <w:bCs/>
          <w:sz w:val="36"/>
          <w:szCs w:val="36"/>
          <w:rtl/>
          <w:lang w:bidi="ar-DZ"/>
        </w:rPr>
        <w:t>رقاب كريمة</w:t>
      </w:r>
      <w:r>
        <w:rPr>
          <w:rFonts w:ascii="Traditional Arabic" w:hAnsi="Traditional Arabic" w:cs="Traditional Arabic" w:hint="cs"/>
          <w:sz w:val="36"/>
          <w:szCs w:val="36"/>
          <w:rtl/>
          <w:lang w:bidi="ar-DZ"/>
        </w:rPr>
        <w:t>"</w:t>
      </w:r>
      <w:r w:rsidRPr="008C7F6C">
        <w:rPr>
          <w:rFonts w:ascii="Traditional Arabic" w:hAnsi="Traditional Arabic" w:cs="Traditional Arabic"/>
          <w:sz w:val="36"/>
          <w:szCs w:val="36"/>
          <w:rtl/>
          <w:lang w:bidi="ar-DZ"/>
        </w:rPr>
        <w:t xml:space="preserve"> المشرفة على هذا العمل التي لم تبخل عليا بتوجيهاتها ونصائحها السديدة.</w:t>
      </w:r>
    </w:p>
    <w:p w:rsidR="00CC5D3F" w:rsidRPr="008C7F6C" w:rsidRDefault="00CC5D3F" w:rsidP="00CC5D3F">
      <w:pPr>
        <w:pStyle w:val="Paragraphedeliste"/>
        <w:tabs>
          <w:tab w:val="left" w:pos="2127"/>
        </w:tabs>
        <w:bidi/>
        <w:spacing w:line="240" w:lineRule="auto"/>
        <w:ind w:left="0"/>
        <w:jc w:val="both"/>
        <w:rPr>
          <w:rFonts w:ascii="Traditional Arabic" w:hAnsi="Traditional Arabic" w:cs="Traditional Arabic"/>
          <w:sz w:val="36"/>
          <w:szCs w:val="36"/>
          <w:lang w:bidi="ar-DZ"/>
        </w:rPr>
      </w:pPr>
    </w:p>
    <w:p w:rsidR="00CC5D3F" w:rsidRPr="008C7F6C" w:rsidRDefault="00CC5D3F" w:rsidP="00CC5D3F">
      <w:pPr>
        <w:pStyle w:val="Paragraphedeliste"/>
        <w:tabs>
          <w:tab w:val="left" w:pos="2127"/>
        </w:tabs>
        <w:bidi/>
        <w:spacing w:line="240" w:lineRule="auto"/>
        <w:ind w:left="0"/>
        <w:jc w:val="both"/>
        <w:rPr>
          <w:rFonts w:ascii="Traditional Arabic" w:hAnsi="Traditional Arabic" w:cs="Traditional Arabic"/>
          <w:sz w:val="36"/>
          <w:szCs w:val="36"/>
          <w:lang w:bidi="ar-DZ"/>
        </w:rPr>
      </w:pPr>
    </w:p>
    <w:p w:rsidR="00CC5D3F" w:rsidRPr="008C7F6C" w:rsidRDefault="00CC5D3F" w:rsidP="00CC5D3F">
      <w:pPr>
        <w:pStyle w:val="Paragraphedeliste"/>
        <w:tabs>
          <w:tab w:val="left" w:pos="2127"/>
        </w:tabs>
        <w:bidi/>
        <w:spacing w:line="240" w:lineRule="auto"/>
        <w:ind w:left="0"/>
        <w:jc w:val="both"/>
        <w:rPr>
          <w:rFonts w:ascii="Traditional Arabic" w:hAnsi="Traditional Arabic" w:cs="Traditional Arabic"/>
          <w:sz w:val="36"/>
          <w:szCs w:val="36"/>
          <w:lang w:bidi="ar-DZ"/>
        </w:rPr>
      </w:pPr>
    </w:p>
    <w:p w:rsidR="00CC5D3F" w:rsidRPr="008C7F6C" w:rsidRDefault="00CC5D3F" w:rsidP="00CC5D3F">
      <w:pPr>
        <w:pStyle w:val="Paragraphedeliste"/>
        <w:tabs>
          <w:tab w:val="left" w:pos="2127"/>
        </w:tabs>
        <w:bidi/>
        <w:spacing w:line="240" w:lineRule="auto"/>
        <w:ind w:left="0"/>
        <w:jc w:val="both"/>
        <w:rPr>
          <w:rFonts w:ascii="Traditional Arabic" w:hAnsi="Traditional Arabic" w:cs="Traditional Arabic"/>
          <w:sz w:val="36"/>
          <w:szCs w:val="36"/>
          <w:lang w:bidi="ar-DZ"/>
        </w:rPr>
      </w:pPr>
    </w:p>
    <w:p w:rsidR="00CC5D3F" w:rsidRPr="008C7F6C" w:rsidRDefault="00CC5D3F" w:rsidP="00CC5D3F">
      <w:pPr>
        <w:pStyle w:val="Paragraphedeliste"/>
        <w:tabs>
          <w:tab w:val="left" w:pos="2127"/>
        </w:tabs>
        <w:bidi/>
        <w:spacing w:line="240" w:lineRule="auto"/>
        <w:ind w:left="0"/>
        <w:jc w:val="both"/>
        <w:rPr>
          <w:rFonts w:ascii="Traditional Arabic" w:hAnsi="Traditional Arabic" w:cs="Traditional Arabic"/>
          <w:sz w:val="36"/>
          <w:szCs w:val="36"/>
          <w:lang w:bidi="ar-DZ"/>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sectPr w:rsidR="00CC5D3F" w:rsidSect="00590741">
          <w:headerReference w:type="default" r:id="rId18"/>
          <w:footerReference w:type="default" r:id="rId19"/>
          <w:pgSz w:w="11906" w:h="16838"/>
          <w:pgMar w:top="1134" w:right="1701" w:bottom="1134" w:left="1134" w:header="709" w:footer="709" w:gutter="0"/>
          <w:pgNumType w:fmt="arabicAbjad" w:start="1"/>
          <w:cols w:space="708"/>
          <w:rtlGutter/>
          <w:docGrid w:linePitch="360"/>
        </w:sect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r>
        <w:rPr>
          <w:noProof/>
          <w:lang w:eastAsia="fr-FR"/>
        </w:rPr>
        <mc:AlternateContent>
          <mc:Choice Requires="wps">
            <w:drawing>
              <wp:anchor distT="0" distB="0" distL="114300" distR="114300" simplePos="0" relativeHeight="251678720" behindDoc="0" locked="0" layoutInCell="1" allowOverlap="1" wp14:anchorId="42C8EACF" wp14:editId="30E4E5FC">
                <wp:simplePos x="0" y="0"/>
                <wp:positionH relativeFrom="column">
                  <wp:posOffset>255270</wp:posOffset>
                </wp:positionH>
                <wp:positionV relativeFrom="paragraph">
                  <wp:posOffset>172720</wp:posOffset>
                </wp:positionV>
                <wp:extent cx="5750560" cy="2946400"/>
                <wp:effectExtent l="0" t="0" r="21590" b="25400"/>
                <wp:wrapNone/>
                <wp:docPr id="22" name="Rectangle à coins arrondis 22"/>
                <wp:cNvGraphicFramePr/>
                <a:graphic xmlns:a="http://schemas.openxmlformats.org/drawingml/2006/main">
                  <a:graphicData uri="http://schemas.microsoft.com/office/word/2010/wordprocessingShape">
                    <wps:wsp>
                      <wps:cNvSpPr/>
                      <wps:spPr>
                        <a:xfrm>
                          <a:off x="0" y="0"/>
                          <a:ext cx="5750560" cy="29464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76BA6" w:rsidRPr="00CC5D3F" w:rsidRDefault="00876BA6" w:rsidP="00CC5D3F">
                            <w:pPr>
                              <w:spacing w:after="0" w:line="240" w:lineRule="auto"/>
                              <w:jc w:val="center"/>
                              <w:rPr>
                                <w:b/>
                                <w:bCs/>
                                <w:sz w:val="200"/>
                                <w:szCs w:val="200"/>
                                <w:lang w:bidi="ar-DZ"/>
                              </w:rPr>
                            </w:pPr>
                            <w:r w:rsidRPr="00CC5D3F">
                              <w:rPr>
                                <w:rFonts w:ascii="Traditional Arabic" w:hAnsi="Traditional Arabic" w:cs="Traditional Arabic" w:hint="cs"/>
                                <w:b/>
                                <w:bCs/>
                                <w:sz w:val="144"/>
                                <w:szCs w:val="144"/>
                                <w:rtl/>
                                <w:lang w:bidi="ar-DZ"/>
                              </w:rPr>
                              <w:t xml:space="preserve">الإطار المفاهيمي </w:t>
                            </w:r>
                            <w:r w:rsidRPr="00CC5D3F">
                              <w:rPr>
                                <w:rFonts w:ascii="Traditional Arabic" w:hAnsi="Traditional Arabic" w:cs="Traditional Arabic" w:hint="cs"/>
                                <w:b/>
                                <w:bCs/>
                                <w:sz w:val="96"/>
                                <w:szCs w:val="96"/>
                                <w:rtl/>
                                <w:lang w:bidi="ar-DZ"/>
                              </w:rPr>
                              <w:t>(مفاهيم المقاربة النقدية)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2" o:spid="_x0000_s1034" style="position:absolute;margin-left:20.1pt;margin-top:13.6pt;width:452.8pt;height:23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" fillcolor="#f79646 [3209]" strokecolor="#974706 [1609]" strokeweight="2pt">
                <v:textbox>
                  <w:txbxContent>
                    <w:p w:rsidR="00876BA6" w:rsidRPr="00CC5D3F" w:rsidRDefault="00876BA6" w:rsidP="00CC5D3F">
                      <w:pPr>
                        <w:spacing w:after="0" w:line="240" w:lineRule="auto"/>
                        <w:jc w:val="center"/>
                        <w:rPr>
                          <w:b/>
                          <w:bCs/>
                          <w:sz w:val="200"/>
                          <w:szCs w:val="200"/>
                          <w:lang w:bidi="ar-DZ"/>
                        </w:rPr>
                      </w:pPr>
                      <w:r w:rsidRPr="00CC5D3F">
                        <w:rPr>
                          <w:rFonts w:ascii="Traditional Arabic" w:hAnsi="Traditional Arabic" w:cs="Traditional Arabic" w:hint="cs"/>
                          <w:b/>
                          <w:bCs/>
                          <w:sz w:val="144"/>
                          <w:szCs w:val="144"/>
                          <w:rtl/>
                          <w:lang w:bidi="ar-DZ"/>
                        </w:rPr>
                        <w:t xml:space="preserve">الإطار المفاهيمي </w:t>
                      </w:r>
                      <w:r w:rsidRPr="00CC5D3F">
                        <w:rPr>
                          <w:rFonts w:ascii="Traditional Arabic" w:hAnsi="Traditional Arabic" w:cs="Traditional Arabic" w:hint="cs"/>
                          <w:b/>
                          <w:bCs/>
                          <w:sz w:val="96"/>
                          <w:szCs w:val="96"/>
                          <w:rtl/>
                          <w:lang w:bidi="ar-DZ"/>
                        </w:rPr>
                        <w:t>(مفاهيم المقاربة النقدية)</w:t>
                      </w:r>
                    </w:p>
                  </w:txbxContent>
                </v:textbox>
              </v:roundrect>
            </w:pict>
          </mc:Fallback>
        </mc:AlternateContent>
      </w: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sectPr w:rsidR="00CC5D3F" w:rsidSect="00CC5D3F">
          <w:headerReference w:type="default" r:id="rId20"/>
          <w:footerReference w:type="default" r:id="rId21"/>
          <w:pgSz w:w="11906" w:h="16838"/>
          <w:pgMar w:top="1134" w:right="1701" w:bottom="1134" w:left="1134" w:header="709" w:footer="709" w:gutter="0"/>
          <w:cols w:space="708"/>
          <w:rtlGutter/>
          <w:docGrid w:linePitch="360"/>
        </w:sectPr>
      </w:pPr>
    </w:p>
    <w:p w:rsidR="00CC5D3F" w:rsidRPr="001360D7" w:rsidRDefault="00CC5D3F" w:rsidP="00CC5D3F">
      <w:pPr>
        <w:pStyle w:val="Paragraphedeliste"/>
        <w:numPr>
          <w:ilvl w:val="0"/>
          <w:numId w:val="8"/>
        </w:numPr>
        <w:tabs>
          <w:tab w:val="right" w:pos="281"/>
          <w:tab w:val="left" w:pos="2127"/>
        </w:tabs>
        <w:bidi/>
        <w:spacing w:line="240" w:lineRule="auto"/>
        <w:jc w:val="both"/>
        <w:rPr>
          <w:rFonts w:ascii="Traditional Arabic" w:hAnsi="Traditional Arabic" w:cs="Traditional Arabic"/>
          <w:b/>
          <w:bCs/>
          <w:sz w:val="36"/>
          <w:szCs w:val="36"/>
          <w:rtl/>
          <w:lang w:bidi="ar-DZ"/>
        </w:rPr>
      </w:pPr>
      <w:r w:rsidRPr="001360D7">
        <w:rPr>
          <w:rFonts w:ascii="Traditional Arabic" w:hAnsi="Traditional Arabic" w:cs="Traditional Arabic"/>
          <w:b/>
          <w:bCs/>
          <w:sz w:val="36"/>
          <w:szCs w:val="36"/>
          <w:rtl/>
          <w:lang w:bidi="ar-DZ"/>
        </w:rPr>
        <w:lastRenderedPageBreak/>
        <w:t xml:space="preserve">مفهوم </w:t>
      </w:r>
      <w:proofErr w:type="gramStart"/>
      <w:r w:rsidRPr="001360D7">
        <w:rPr>
          <w:rFonts w:ascii="Traditional Arabic" w:hAnsi="Traditional Arabic" w:cs="Traditional Arabic"/>
          <w:b/>
          <w:bCs/>
          <w:sz w:val="36"/>
          <w:szCs w:val="36"/>
          <w:rtl/>
          <w:lang w:bidi="ar-DZ"/>
        </w:rPr>
        <w:t>البنية</w:t>
      </w:r>
      <w:r w:rsidRPr="001360D7">
        <w:rPr>
          <w:rFonts w:ascii="Traditional Arabic" w:hAnsi="Traditional Arabic" w:cs="Traditional Arabic" w:hint="cs"/>
          <w:b/>
          <w:bCs/>
          <w:sz w:val="36"/>
          <w:szCs w:val="36"/>
          <w:rtl/>
          <w:lang w:bidi="ar-DZ"/>
        </w:rPr>
        <w:t xml:space="preserve"> </w:t>
      </w:r>
      <w:r w:rsidRPr="001360D7">
        <w:rPr>
          <w:rFonts w:ascii="Traditional Arabic" w:hAnsi="Traditional Arabic" w:cs="Traditional Arabic"/>
          <w:b/>
          <w:bCs/>
          <w:sz w:val="36"/>
          <w:szCs w:val="36"/>
          <w:rtl/>
          <w:lang w:bidi="ar-DZ"/>
        </w:rPr>
        <w:t>:</w:t>
      </w:r>
      <w:proofErr w:type="gramEnd"/>
    </w:p>
    <w:p w:rsidR="00C010EA" w:rsidRPr="00C010EA" w:rsidRDefault="00CC5D3F" w:rsidP="00C010EA">
      <w:pPr>
        <w:pStyle w:val="Paragraphedeliste"/>
        <w:numPr>
          <w:ilvl w:val="1"/>
          <w:numId w:val="8"/>
        </w:numPr>
        <w:tabs>
          <w:tab w:val="right" w:pos="990"/>
          <w:tab w:val="left" w:pos="2127"/>
        </w:tabs>
        <w:bidi/>
        <w:spacing w:line="240" w:lineRule="auto"/>
        <w:ind w:hanging="515"/>
        <w:jc w:val="lowKashida"/>
        <w:rPr>
          <w:rFonts w:ascii="Traditional Arabic" w:hAnsi="Traditional Arabic" w:cs="Traditional Arabic"/>
          <w:b/>
          <w:bCs/>
          <w:sz w:val="36"/>
          <w:szCs w:val="36"/>
          <w:rtl/>
          <w:lang w:bidi="ar-DZ"/>
        </w:rPr>
      </w:pPr>
      <w:r w:rsidRPr="001360D7">
        <w:rPr>
          <w:rFonts w:ascii="Traditional Arabic" w:hAnsi="Traditional Arabic" w:cs="Traditional Arabic"/>
          <w:b/>
          <w:bCs/>
          <w:sz w:val="36"/>
          <w:szCs w:val="36"/>
          <w:rtl/>
          <w:lang w:bidi="ar-DZ"/>
        </w:rPr>
        <w:t>لغ</w:t>
      </w:r>
      <w:r w:rsidRPr="001360D7">
        <w:rPr>
          <w:rFonts w:ascii="Traditional Arabic" w:hAnsi="Traditional Arabic" w:cs="Traditional Arabic" w:hint="cs"/>
          <w:b/>
          <w:bCs/>
          <w:sz w:val="36"/>
          <w:szCs w:val="36"/>
          <w:rtl/>
          <w:lang w:bidi="ar-DZ"/>
        </w:rPr>
        <w:t>ـــــــــــــ</w:t>
      </w:r>
      <w:r w:rsidRPr="001360D7">
        <w:rPr>
          <w:rFonts w:ascii="Traditional Arabic" w:hAnsi="Traditional Arabic" w:cs="Traditional Arabic"/>
          <w:b/>
          <w:bCs/>
          <w:sz w:val="36"/>
          <w:szCs w:val="36"/>
          <w:rtl/>
          <w:lang w:bidi="ar-DZ"/>
        </w:rPr>
        <w:t>ة</w:t>
      </w:r>
      <w:r w:rsidRPr="001360D7">
        <w:rPr>
          <w:rFonts w:ascii="Traditional Arabic" w:hAnsi="Traditional Arabic" w:cs="Traditional Arabic" w:hint="cs"/>
          <w:b/>
          <w:bCs/>
          <w:sz w:val="36"/>
          <w:szCs w:val="36"/>
          <w:rtl/>
          <w:lang w:bidi="ar-DZ"/>
        </w:rPr>
        <w:t xml:space="preserve"> </w:t>
      </w:r>
      <w:r w:rsidRPr="001360D7">
        <w:rPr>
          <w:rFonts w:ascii="Traditional Arabic" w:hAnsi="Traditional Arabic" w:cs="Traditional Arabic"/>
          <w:b/>
          <w:bCs/>
          <w:sz w:val="36"/>
          <w:szCs w:val="36"/>
          <w:rtl/>
          <w:lang w:bidi="ar-DZ"/>
        </w:rPr>
        <w:t>:</w:t>
      </w:r>
    </w:p>
    <w:p w:rsidR="00CC5D3F" w:rsidRPr="001360D7" w:rsidRDefault="00CC5D3F" w:rsidP="00CC5D3F">
      <w:pPr>
        <w:bidi/>
        <w:spacing w:line="240" w:lineRule="auto"/>
        <w:ind w:firstLine="565"/>
        <w:jc w:val="lowKashida"/>
        <w:rPr>
          <w:rFonts w:asciiTheme="majorBidi" w:hAnsiTheme="majorBidi" w:cstheme="majorBidi"/>
          <w:sz w:val="36"/>
          <w:szCs w:val="36"/>
          <w:rtl/>
          <w:lang w:bidi="ar-DZ"/>
        </w:rPr>
      </w:pPr>
      <w:r w:rsidRPr="001360D7">
        <w:rPr>
          <w:rFonts w:ascii="Traditional Arabic" w:hAnsi="Traditional Arabic" w:cs="Traditional Arabic"/>
          <w:sz w:val="36"/>
          <w:szCs w:val="36"/>
          <w:rtl/>
          <w:lang w:bidi="ar-DZ"/>
        </w:rPr>
        <w:t>يقول ابن فارس في مقاييس اللغة</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"(َبنَيَ) الْبَاءُ وَالنُّوْنُ وَاليَاءُ أَصْلٌ</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وَاَحدٌ، َوهُوَ بنَاءُ الّشّيْء بضَم بَعْضه إلَى بَعض...</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ويُقَاُل بُنْيَةٌ وبُنَى، َوبنْيَةٌ وَبنَى بَكسْر اَلْبَاء كَمَا يُقَال</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جزْيَةٌ وَجزَىً، وَمشْيَةٌ وَمشًى"</w:t>
      </w:r>
      <w:r w:rsidRPr="001360D7">
        <w:rPr>
          <w:rFonts w:asciiTheme="majorBidi" w:hAnsiTheme="majorBidi" w:cstheme="majorBidi"/>
          <w:sz w:val="28"/>
          <w:szCs w:val="28"/>
          <w:vertAlign w:val="superscript"/>
          <w:rtl/>
          <w:lang w:bidi="ar-DZ"/>
        </w:rPr>
        <w:footnoteReference w:id="1"/>
      </w:r>
      <w:r w:rsidRPr="001360D7">
        <w:rPr>
          <w:rFonts w:ascii="Traditional Arabic" w:hAnsi="Traditional Arabic" w:cs="Traditional Arabic"/>
          <w:sz w:val="36"/>
          <w:szCs w:val="36"/>
          <w:rtl/>
          <w:lang w:bidi="ar-DZ"/>
        </w:rPr>
        <w:t>. والبنية هي الهيئة التي يكون عليها البناء قال ابن منظور: "اَلبنْيَةُ جَمْعُ بُنَىَ وَبنَىَ وَيُقَالُ فُلَانْ صَحيْحُ الْبنْيَة، أَيْ اَلْجَسَدْ بَنيَ وَيَبْني اَلْكَلمَةَ</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أَلْزَمْتُهَا اَلْبنَاءَ أَعْطَاهَا بنْيَتَهَا أَيْ صيْغَتَهَا وَاَلْمَادَةَ اَلّتي تُبْنَىَ </w:t>
      </w:r>
      <w:proofErr w:type="gramStart"/>
      <w:r w:rsidRPr="001360D7">
        <w:rPr>
          <w:rFonts w:ascii="Traditional Arabic" w:hAnsi="Traditional Arabic" w:cs="Traditional Arabic"/>
          <w:sz w:val="36"/>
          <w:szCs w:val="36"/>
          <w:rtl/>
          <w:lang w:bidi="ar-DZ"/>
        </w:rPr>
        <w:t>منْهَا"</w:t>
      </w:r>
      <w:r w:rsidRPr="001360D7">
        <w:rPr>
          <w:rFonts w:asciiTheme="majorBidi" w:hAnsiTheme="majorBidi" w:cstheme="majorBidi"/>
          <w:sz w:val="28"/>
          <w:szCs w:val="28"/>
          <w:vertAlign w:val="superscript"/>
          <w:rtl/>
          <w:lang w:bidi="ar-DZ"/>
        </w:rPr>
        <w:footnoteReference w:id="2"/>
      </w:r>
      <w:r w:rsidRPr="001360D7">
        <w:rPr>
          <w:rFonts w:ascii="Traditional Arabic" w:hAnsi="Traditional Arabic" w:cs="Traditional Arabic"/>
          <w:sz w:val="36"/>
          <w:szCs w:val="36"/>
          <w:rtl/>
          <w:lang w:bidi="ar-DZ"/>
        </w:rPr>
        <w:t>.</w:t>
      </w:r>
      <w:proofErr w:type="gramEnd"/>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أما في اللغات الأجنبية فإن كلمة: (</w:t>
      </w:r>
      <w:r w:rsidRPr="001360D7">
        <w:rPr>
          <w:rFonts w:asciiTheme="majorBidi" w:hAnsiTheme="majorBidi" w:cstheme="majorBidi"/>
          <w:sz w:val="28"/>
          <w:szCs w:val="28"/>
          <w:lang w:bidi="ar-DZ"/>
        </w:rPr>
        <w:t>structure</w:t>
      </w:r>
      <w:r w:rsidRPr="001360D7">
        <w:rPr>
          <w:rFonts w:ascii="Traditional Arabic" w:hAnsi="Traditional Arabic" w:cs="Traditional Arabic"/>
          <w:sz w:val="36"/>
          <w:szCs w:val="36"/>
          <w:rtl/>
          <w:lang w:bidi="ar-DZ"/>
        </w:rPr>
        <w:t>) مأخوذة من الأصل اللاتيني</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proofErr w:type="spellStart"/>
      <w:r w:rsidRPr="001360D7">
        <w:rPr>
          <w:rFonts w:asciiTheme="majorBidi" w:hAnsiTheme="majorBidi" w:cstheme="majorBidi"/>
          <w:sz w:val="28"/>
          <w:szCs w:val="28"/>
          <w:lang w:bidi="ar-DZ"/>
        </w:rPr>
        <w:t>Struere</w:t>
      </w:r>
      <w:proofErr w:type="spellEnd"/>
      <w:r w:rsidRPr="001360D7">
        <w:rPr>
          <w:rFonts w:ascii="Traditional Arabic" w:hAnsi="Traditional Arabic" w:cs="Traditional Arabic"/>
          <w:sz w:val="36"/>
          <w:szCs w:val="36"/>
          <w:rtl/>
          <w:lang w:bidi="ar-DZ"/>
        </w:rPr>
        <w:t>) الذي يعني البناء، وكلمة (</w:t>
      </w:r>
      <w:r w:rsidRPr="001360D7">
        <w:rPr>
          <w:rFonts w:asciiTheme="majorBidi" w:hAnsiTheme="majorBidi" w:cstheme="majorBidi"/>
          <w:sz w:val="28"/>
          <w:szCs w:val="28"/>
          <w:lang w:bidi="ar-DZ"/>
        </w:rPr>
        <w:t>structure</w:t>
      </w:r>
      <w:r w:rsidRPr="001360D7">
        <w:rPr>
          <w:rFonts w:ascii="Traditional Arabic" w:hAnsi="Traditional Arabic" w:cs="Traditional Arabic"/>
          <w:sz w:val="36"/>
          <w:szCs w:val="36"/>
          <w:rtl/>
          <w:lang w:bidi="ar-DZ"/>
        </w:rPr>
        <w:t xml:space="preserve">) لها في اللغة الفرنسية دلالات ومعان مختلفة من ذلك: النظام </w:t>
      </w:r>
      <w:r w:rsidRPr="001360D7">
        <w:rPr>
          <w:rFonts w:asciiTheme="majorBidi" w:hAnsiTheme="majorBidi" w:cstheme="majorBidi"/>
          <w:sz w:val="28"/>
          <w:szCs w:val="28"/>
          <w:lang w:bidi="ar-DZ"/>
        </w:rPr>
        <w:t>Système</w:t>
      </w:r>
      <w:r w:rsidRPr="001360D7">
        <w:rPr>
          <w:rFonts w:ascii="Traditional Arabic" w:hAnsi="Traditional Arabic" w:cs="Traditional Arabic"/>
          <w:sz w:val="36"/>
          <w:szCs w:val="36"/>
          <w:lang w:bidi="ar-DZ"/>
        </w:rPr>
        <w:t>)</w:t>
      </w:r>
      <w:r w:rsidRPr="001360D7">
        <w:rPr>
          <w:rFonts w:ascii="Traditional Arabic" w:hAnsi="Traditional Arabic" w:cs="Traditional Arabic"/>
          <w:sz w:val="36"/>
          <w:szCs w:val="36"/>
          <w:rtl/>
          <w:lang w:bidi="ar-DZ"/>
        </w:rPr>
        <w:t>)، التركيب (</w:t>
      </w:r>
      <w:r w:rsidRPr="001360D7">
        <w:rPr>
          <w:rFonts w:asciiTheme="majorBidi" w:hAnsiTheme="majorBidi" w:cstheme="majorBidi"/>
          <w:sz w:val="28"/>
          <w:szCs w:val="28"/>
          <w:lang w:bidi="ar-DZ"/>
        </w:rPr>
        <w:t>Constitution</w:t>
      </w:r>
      <w:r w:rsidRPr="001360D7">
        <w:rPr>
          <w:rFonts w:ascii="Traditional Arabic" w:hAnsi="Traditional Arabic" w:cs="Traditional Arabic"/>
          <w:sz w:val="36"/>
          <w:szCs w:val="36"/>
          <w:rtl/>
          <w:lang w:bidi="ar-DZ"/>
        </w:rPr>
        <w:t>)، الهيكلة (</w:t>
      </w:r>
      <w:r w:rsidRPr="001360D7">
        <w:rPr>
          <w:rFonts w:asciiTheme="majorBidi" w:hAnsiTheme="majorBidi" w:cstheme="majorBidi"/>
          <w:sz w:val="28"/>
          <w:szCs w:val="28"/>
          <w:lang w:bidi="ar-DZ"/>
        </w:rPr>
        <w:t>Organisation</w:t>
      </w:r>
      <w:r w:rsidRPr="001360D7">
        <w:rPr>
          <w:rFonts w:ascii="Traditional Arabic" w:hAnsi="Traditional Arabic" w:cs="Traditional Arabic"/>
          <w:sz w:val="36"/>
          <w:szCs w:val="36"/>
          <w:rtl/>
          <w:lang w:bidi="ar-DZ"/>
        </w:rPr>
        <w:t xml:space="preserve">)، الشكل </w:t>
      </w:r>
      <w:r w:rsidRPr="001360D7">
        <w:rPr>
          <w:rFonts w:asciiTheme="majorBidi" w:hAnsiTheme="majorBidi" w:cstheme="majorBidi"/>
          <w:sz w:val="28"/>
          <w:szCs w:val="28"/>
          <w:lang w:bidi="ar-DZ"/>
        </w:rPr>
        <w:t>Forme</w:t>
      </w:r>
      <w:r w:rsidRPr="001360D7">
        <w:rPr>
          <w:rFonts w:ascii="Traditional Arabic" w:hAnsi="Traditional Arabic" w:cs="Traditional Arabic"/>
          <w:sz w:val="36"/>
          <w:szCs w:val="36"/>
          <w:lang w:bidi="ar-DZ"/>
        </w:rPr>
        <w:t>)</w:t>
      </w:r>
      <w:r w:rsidRPr="001360D7">
        <w:rPr>
          <w:rFonts w:ascii="Traditional Arabic" w:hAnsi="Traditional Arabic" w:cs="Traditional Arabic"/>
          <w:sz w:val="36"/>
          <w:szCs w:val="36"/>
          <w:rtl/>
          <w:lang w:bidi="ar-DZ"/>
        </w:rPr>
        <w:t>)، الترتيب (</w:t>
      </w:r>
      <w:r w:rsidRPr="001360D7">
        <w:rPr>
          <w:rFonts w:asciiTheme="majorBidi" w:hAnsiTheme="majorBidi" w:cstheme="majorBidi"/>
          <w:sz w:val="28"/>
          <w:szCs w:val="28"/>
          <w:lang w:bidi="ar-DZ"/>
        </w:rPr>
        <w:t>Disposition</w:t>
      </w:r>
      <w:r w:rsidRPr="001360D7">
        <w:rPr>
          <w:rFonts w:ascii="Traditional Arabic" w:hAnsi="Traditional Arabic" w:cs="Traditional Arabic"/>
          <w:sz w:val="36"/>
          <w:szCs w:val="36"/>
          <w:rtl/>
          <w:lang w:bidi="ar-DZ"/>
        </w:rPr>
        <w:t>)</w:t>
      </w:r>
      <w:r w:rsidRPr="001360D7">
        <w:rPr>
          <w:rStyle w:val="Appelnotedebasdep"/>
          <w:rFonts w:asciiTheme="majorBidi" w:hAnsiTheme="majorBidi" w:cstheme="majorBidi"/>
          <w:sz w:val="28"/>
          <w:szCs w:val="28"/>
          <w:rtl/>
          <w:lang w:bidi="ar-DZ"/>
        </w:rPr>
        <w:footnoteReference w:id="3"/>
      </w:r>
      <w:r>
        <w:rPr>
          <w:rFonts w:ascii="Traditional Arabic" w:hAnsi="Traditional Arabic" w:cs="Traditional Arabic" w:hint="cs"/>
          <w:sz w:val="36"/>
          <w:szCs w:val="36"/>
          <w:rtl/>
          <w:lang w:bidi="ar-DZ"/>
        </w:rPr>
        <w:t>.</w:t>
      </w:r>
    </w:p>
    <w:p w:rsidR="00CC5D3F" w:rsidRPr="001360D7" w:rsidRDefault="00CC5D3F" w:rsidP="00CC5D3F">
      <w:pPr>
        <w:bidi/>
        <w:spacing w:line="240" w:lineRule="auto"/>
        <w:ind w:firstLine="281"/>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إذن </w:t>
      </w:r>
      <w:r>
        <w:rPr>
          <w:rFonts w:ascii="Traditional Arabic" w:hAnsi="Traditional Arabic" w:cs="Traditional Arabic" w:hint="cs"/>
          <w:sz w:val="36"/>
          <w:szCs w:val="36"/>
          <w:rtl/>
          <w:lang w:bidi="ar-DZ"/>
        </w:rPr>
        <w:t>مف</w:t>
      </w:r>
      <w:r w:rsidRPr="001360D7">
        <w:rPr>
          <w:rFonts w:ascii="Traditional Arabic" w:hAnsi="Traditional Arabic" w:cs="Traditional Arabic"/>
          <w:sz w:val="36"/>
          <w:szCs w:val="36"/>
          <w:rtl/>
          <w:lang w:bidi="ar-DZ"/>
        </w:rPr>
        <w:t>هوم البنية في اللغة يدل على عملية التركيب والجمع، أو الكل الذي تربط بين وحداته وأجزاءه علاقات يتصل بعضها ببعض.</w:t>
      </w:r>
    </w:p>
    <w:p w:rsidR="00CC5D3F" w:rsidRPr="00E07FB5" w:rsidRDefault="00CC5D3F" w:rsidP="00CC5D3F">
      <w:pPr>
        <w:pStyle w:val="Paragraphedeliste"/>
        <w:numPr>
          <w:ilvl w:val="1"/>
          <w:numId w:val="8"/>
        </w:numPr>
        <w:bidi/>
        <w:spacing w:line="240" w:lineRule="auto"/>
        <w:ind w:hanging="515"/>
        <w:jc w:val="lowKashida"/>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w:t>
      </w:r>
      <w:r w:rsidRPr="00E07FB5">
        <w:rPr>
          <w:rFonts w:ascii="Traditional Arabic" w:hAnsi="Traditional Arabic" w:cs="Traditional Arabic" w:hint="cs"/>
          <w:b/>
          <w:bCs/>
          <w:sz w:val="36"/>
          <w:szCs w:val="36"/>
          <w:rtl/>
          <w:lang w:bidi="ar-DZ"/>
        </w:rPr>
        <w:t xml:space="preserve">صطلاحا </w:t>
      </w:r>
      <w:r w:rsidRPr="00E07FB5">
        <w:rPr>
          <w:rFonts w:ascii="Traditional Arabic" w:hAnsi="Traditional Arabic" w:cs="Traditional Arabic"/>
          <w:b/>
          <w:bCs/>
          <w:sz w:val="36"/>
          <w:szCs w:val="36"/>
          <w:rtl/>
          <w:lang w:bidi="ar-DZ"/>
        </w:rPr>
        <w:t>:</w:t>
      </w:r>
    </w:p>
    <w:p w:rsidR="00CC5D3F" w:rsidRPr="001360D7" w:rsidRDefault="00CC5D3F" w:rsidP="00CC5D3F">
      <w:pPr>
        <w:tabs>
          <w:tab w:val="right" w:pos="1982"/>
        </w:tabs>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تعد البنية من المفاهيم التي شغلت حيزا كبيرا في الدراسات اللسانية والنقدية عند الغربيين والعرب منذ مطلع القرن التاسع عشر وارتبط مفهومها منذ القدم بالبناء والتشييد، ثم بدأ يتطور تدريجيا مقتحما مجالات مختلفة، وقد</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كانت</w:t>
      </w:r>
      <w:r w:rsidRPr="001360D7">
        <w:rPr>
          <w:rFonts w:ascii="Traditional Arabic" w:hAnsi="Traditional Arabic" w:cs="Traditional Arabic"/>
          <w:sz w:val="36"/>
          <w:szCs w:val="36"/>
          <w:rtl/>
          <w:lang w:bidi="ar-DZ"/>
        </w:rPr>
        <w:t xml:space="preserve"> بداياته الأولى في ميدان اللسانيات مع اللغوي السويسري </w:t>
      </w:r>
      <w:proofErr w:type="spellStart"/>
      <w:r w:rsidRPr="001360D7">
        <w:rPr>
          <w:rFonts w:ascii="Traditional Arabic" w:hAnsi="Traditional Arabic" w:cs="Traditional Arabic"/>
          <w:sz w:val="36"/>
          <w:szCs w:val="36"/>
          <w:rtl/>
          <w:lang w:bidi="ar-DZ"/>
        </w:rPr>
        <w:t>فرديناند</w:t>
      </w:r>
      <w:proofErr w:type="spellEnd"/>
      <w:r w:rsidRPr="001360D7">
        <w:rPr>
          <w:rFonts w:ascii="Traditional Arabic" w:hAnsi="Traditional Arabic" w:cs="Traditional Arabic"/>
          <w:sz w:val="36"/>
          <w:szCs w:val="36"/>
          <w:rtl/>
          <w:lang w:bidi="ar-DZ"/>
        </w:rPr>
        <w:t xml:space="preserve"> دي </w:t>
      </w:r>
      <w:proofErr w:type="spellStart"/>
      <w:r w:rsidRPr="001360D7">
        <w:rPr>
          <w:rFonts w:ascii="Traditional Arabic" w:hAnsi="Traditional Arabic" w:cs="Traditional Arabic"/>
          <w:sz w:val="36"/>
          <w:szCs w:val="36"/>
          <w:rtl/>
          <w:lang w:bidi="ar-DZ"/>
        </w:rPr>
        <w:t>سوسير</w:t>
      </w:r>
      <w:proofErr w:type="spellEnd"/>
      <w:r w:rsidRPr="001360D7">
        <w:rPr>
          <w:rFonts w:ascii="Traditional Arabic" w:hAnsi="Traditional Arabic" w:cs="Traditional Arabic"/>
          <w:sz w:val="36"/>
          <w:szCs w:val="36"/>
          <w:rtl/>
          <w:lang w:bidi="ar-DZ"/>
        </w:rPr>
        <w:t xml:space="preserve"> وسرعان ما أخذ هذا المصطلح ينتشر ويأخذ نصيبه من الدراسة عند اللسانيين وغيرهم فماذا نعني بالبنية اصطلاحا</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p>
    <w:p w:rsidR="00CC5D3F" w:rsidRPr="000102C9" w:rsidRDefault="00CC5D3F" w:rsidP="00CC5D3F">
      <w:pPr>
        <w:pStyle w:val="Paragraphedeliste"/>
        <w:numPr>
          <w:ilvl w:val="2"/>
          <w:numId w:val="9"/>
        </w:numPr>
        <w:tabs>
          <w:tab w:val="right" w:pos="1982"/>
        </w:tabs>
        <w:bidi/>
        <w:spacing w:line="240" w:lineRule="auto"/>
        <w:ind w:left="-2" w:firstLine="1134"/>
        <w:jc w:val="lowKashida"/>
        <w:rPr>
          <w:rFonts w:ascii="Traditional Arabic" w:hAnsi="Traditional Arabic" w:cs="Traditional Arabic"/>
          <w:sz w:val="36"/>
          <w:szCs w:val="36"/>
          <w:rtl/>
          <w:lang w:bidi="ar-DZ"/>
        </w:rPr>
      </w:pPr>
      <w:r w:rsidRPr="000102C9">
        <w:rPr>
          <w:rFonts w:ascii="Traditional Arabic" w:hAnsi="Traditional Arabic" w:cs="Traditional Arabic"/>
          <w:b/>
          <w:bCs/>
          <w:sz w:val="36"/>
          <w:szCs w:val="36"/>
          <w:rtl/>
          <w:lang w:bidi="ar-DZ"/>
        </w:rPr>
        <w:lastRenderedPageBreak/>
        <w:t>عند الغرب</w:t>
      </w:r>
      <w:r w:rsidRPr="000102C9">
        <w:rPr>
          <w:rFonts w:ascii="Traditional Arabic" w:hAnsi="Traditional Arabic" w:cs="Traditional Arabic" w:hint="cs"/>
          <w:b/>
          <w:bCs/>
          <w:sz w:val="36"/>
          <w:szCs w:val="36"/>
          <w:rtl/>
          <w:lang w:bidi="ar-DZ"/>
        </w:rPr>
        <w:t xml:space="preserve"> </w:t>
      </w:r>
      <w:r w:rsidRPr="000102C9">
        <w:rPr>
          <w:rFonts w:ascii="Traditional Arabic" w:hAnsi="Traditional Arabic" w:cs="Traditional Arabic"/>
          <w:b/>
          <w:bCs/>
          <w:sz w:val="36"/>
          <w:szCs w:val="36"/>
          <w:rtl/>
          <w:lang w:bidi="ar-DZ"/>
        </w:rPr>
        <w:t xml:space="preserve">: </w:t>
      </w:r>
      <w:r w:rsidRPr="000102C9">
        <w:rPr>
          <w:rFonts w:ascii="Traditional Arabic" w:hAnsi="Traditional Arabic" w:cs="Traditional Arabic"/>
          <w:sz w:val="36"/>
          <w:szCs w:val="36"/>
          <w:rtl/>
          <w:lang w:bidi="ar-DZ"/>
        </w:rPr>
        <w:t xml:space="preserve">عرف أندريه </w:t>
      </w:r>
      <w:proofErr w:type="spellStart"/>
      <w:r w:rsidRPr="000102C9">
        <w:rPr>
          <w:rFonts w:ascii="Traditional Arabic" w:hAnsi="Traditional Arabic" w:cs="Traditional Arabic"/>
          <w:sz w:val="36"/>
          <w:szCs w:val="36"/>
          <w:rtl/>
          <w:lang w:bidi="ar-DZ"/>
        </w:rPr>
        <w:t>لالاند</w:t>
      </w:r>
      <w:proofErr w:type="spellEnd"/>
      <w:r w:rsidRPr="000102C9">
        <w:rPr>
          <w:rFonts w:ascii="Traditional Arabic" w:hAnsi="Traditional Arabic" w:cs="Traditional Arabic"/>
          <w:sz w:val="36"/>
          <w:szCs w:val="36"/>
          <w:rtl/>
          <w:lang w:bidi="ar-DZ"/>
        </w:rPr>
        <w:t xml:space="preserve"> البنية في موسوعته الفلسفية بأنها</w:t>
      </w:r>
      <w:r w:rsidRPr="000102C9">
        <w:rPr>
          <w:rFonts w:ascii="Traditional Arabic" w:hAnsi="Traditional Arabic" w:cs="Traditional Arabic" w:hint="cs"/>
          <w:sz w:val="36"/>
          <w:szCs w:val="36"/>
          <w:rtl/>
          <w:lang w:bidi="ar-DZ"/>
        </w:rPr>
        <w:t xml:space="preserve"> </w:t>
      </w:r>
      <w:r w:rsidRPr="000102C9">
        <w:rPr>
          <w:rFonts w:ascii="Traditional Arabic" w:hAnsi="Traditional Arabic" w:cs="Traditional Arabic"/>
          <w:sz w:val="36"/>
          <w:szCs w:val="36"/>
          <w:rtl/>
          <w:lang w:bidi="ar-DZ"/>
        </w:rPr>
        <w:t>: "كل متكون من ظواهر متضامنة، بحيث إن كلا منها يتوقف على الأخرى، ولا يمكنه أن يكون ما هو عليه إلا في علاقته معها"</w:t>
      </w:r>
      <w:r w:rsidRPr="009030AC">
        <w:rPr>
          <w:rStyle w:val="Appelnotedebasdep"/>
          <w:rFonts w:asciiTheme="majorBidi" w:hAnsiTheme="majorBidi" w:cstheme="majorBidi"/>
          <w:sz w:val="28"/>
          <w:szCs w:val="28"/>
          <w:rtl/>
          <w:lang w:bidi="ar-DZ"/>
        </w:rPr>
        <w:footnoteReference w:id="4"/>
      </w:r>
      <w:r w:rsidR="00394608">
        <w:rPr>
          <w:rStyle w:val="Appeldenotedefin"/>
          <w:rFonts w:ascii="Traditional Arabic" w:hAnsi="Traditional Arabic" w:cs="Traditional Arabic"/>
          <w:sz w:val="36"/>
          <w:szCs w:val="36"/>
          <w:rtl/>
          <w:lang w:bidi="ar-DZ"/>
        </w:rPr>
        <w:endnoteReference w:id="1"/>
      </w:r>
      <w:r w:rsidRPr="000102C9">
        <w:rPr>
          <w:rFonts w:ascii="Traditional Arabic" w:hAnsi="Traditional Arabic" w:cs="Traditional Arabic"/>
          <w:sz w:val="36"/>
          <w:szCs w:val="36"/>
          <w:rtl/>
          <w:lang w:bidi="ar-DZ"/>
        </w:rPr>
        <w:t>.</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أما </w:t>
      </w:r>
      <w:proofErr w:type="spellStart"/>
      <w:r w:rsidRPr="001360D7">
        <w:rPr>
          <w:rFonts w:ascii="Traditional Arabic" w:hAnsi="Traditional Arabic" w:cs="Traditional Arabic"/>
          <w:sz w:val="36"/>
          <w:szCs w:val="36"/>
          <w:rtl/>
          <w:lang w:bidi="ar-DZ"/>
        </w:rPr>
        <w:t>هيلمسليف</w:t>
      </w:r>
      <w:proofErr w:type="spellEnd"/>
      <w:r w:rsidRPr="001360D7">
        <w:rPr>
          <w:rFonts w:ascii="Traditional Arabic" w:hAnsi="Traditional Arabic" w:cs="Traditional Arabic"/>
          <w:sz w:val="36"/>
          <w:szCs w:val="36"/>
          <w:rtl/>
          <w:lang w:bidi="ar-DZ"/>
        </w:rPr>
        <w:t xml:space="preserve"> (</w:t>
      </w:r>
      <w:r w:rsidRPr="00460F80">
        <w:rPr>
          <w:rFonts w:asciiTheme="majorBidi" w:hAnsiTheme="majorBidi" w:cstheme="majorBidi"/>
          <w:sz w:val="28"/>
          <w:szCs w:val="28"/>
          <w:rtl/>
          <w:lang w:bidi="ar-DZ"/>
        </w:rPr>
        <w:t>1899-1965</w:t>
      </w:r>
      <w:r w:rsidRPr="001360D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فيعرف البنية بقوله</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إن البنية كيان مستقل من العلائق بينها تبعية وخضوع داخليان، تماما كهذه البنية التي تعتبر كلا لا يتجزأ، فهي تشكل وحدة مستقلة بين عناصرها المكونة تساند داخلي ولها قوانينها الخاصة و</w:t>
      </w:r>
      <w:r>
        <w:rPr>
          <w:rFonts w:ascii="Traditional Arabic" w:hAnsi="Traditional Arabic" w:cs="Traditional Arabic"/>
          <w:sz w:val="36"/>
          <w:szCs w:val="36"/>
          <w:rtl/>
          <w:lang w:bidi="ar-DZ"/>
        </w:rPr>
        <w:t>لا يمكن إ</w:t>
      </w:r>
      <w:r w:rsidRPr="001360D7">
        <w:rPr>
          <w:rFonts w:ascii="Traditional Arabic" w:hAnsi="Traditional Arabic" w:cs="Traditional Arabic"/>
          <w:sz w:val="36"/>
          <w:szCs w:val="36"/>
          <w:rtl/>
          <w:lang w:bidi="ar-DZ"/>
        </w:rPr>
        <w:t>طلاق وجود عنصر من البنية قبل وجود الكل سواء على المستوى</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السيكولوجي أو الفيزيقي"</w:t>
      </w:r>
      <w:r w:rsidRPr="00460F80">
        <w:rPr>
          <w:rStyle w:val="Appelnotedebasdep"/>
          <w:rFonts w:asciiTheme="majorBidi" w:hAnsiTheme="majorBidi" w:cstheme="majorBidi"/>
          <w:sz w:val="28"/>
          <w:szCs w:val="28"/>
          <w:rtl/>
          <w:lang w:bidi="ar-DZ"/>
        </w:rPr>
        <w:footnoteReference w:id="5"/>
      </w:r>
      <w:r w:rsidRPr="001360D7">
        <w:rPr>
          <w:rFonts w:ascii="Traditional Arabic" w:hAnsi="Traditional Arabic" w:cs="Traditional Arabic"/>
          <w:sz w:val="36"/>
          <w:szCs w:val="36"/>
          <w:rtl/>
          <w:lang w:bidi="ar-DZ"/>
        </w:rPr>
        <w:t>.</w:t>
      </w:r>
    </w:p>
    <w:p w:rsidR="00CC5D3F"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كما يعرفها </w:t>
      </w:r>
      <w:proofErr w:type="spellStart"/>
      <w:r w:rsidRPr="001360D7">
        <w:rPr>
          <w:rFonts w:ascii="Traditional Arabic" w:hAnsi="Traditional Arabic" w:cs="Traditional Arabic"/>
          <w:sz w:val="36"/>
          <w:szCs w:val="36"/>
          <w:rtl/>
          <w:lang w:bidi="ar-DZ"/>
        </w:rPr>
        <w:t>ليونيز</w:t>
      </w:r>
      <w:proofErr w:type="spellEnd"/>
      <w:r w:rsidRPr="001360D7">
        <w:rPr>
          <w:rFonts w:ascii="Traditional Arabic" w:hAnsi="Traditional Arabic" w:cs="Traditional Arabic"/>
          <w:sz w:val="36"/>
          <w:szCs w:val="36"/>
          <w:rtl/>
          <w:lang w:bidi="ar-DZ"/>
        </w:rPr>
        <w:t xml:space="preserve"> بأنها</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نسق من العلاقات أو مجم</w:t>
      </w:r>
      <w:r>
        <w:rPr>
          <w:rFonts w:ascii="Traditional Arabic" w:hAnsi="Traditional Arabic" w:cs="Traditional Arabic"/>
          <w:sz w:val="36"/>
          <w:szCs w:val="36"/>
          <w:rtl/>
          <w:lang w:bidi="ar-DZ"/>
        </w:rPr>
        <w:t xml:space="preserve">وعة من </w:t>
      </w:r>
      <w:proofErr w:type="spellStart"/>
      <w:r>
        <w:rPr>
          <w:rFonts w:ascii="Traditional Arabic" w:hAnsi="Traditional Arabic" w:cs="Traditional Arabic"/>
          <w:sz w:val="36"/>
          <w:szCs w:val="36"/>
          <w:rtl/>
          <w:lang w:bidi="ar-DZ"/>
        </w:rPr>
        <w:t>الأنساق</w:t>
      </w:r>
      <w:proofErr w:type="spellEnd"/>
      <w:r>
        <w:rPr>
          <w:rFonts w:ascii="Traditional Arabic" w:hAnsi="Traditional Arabic" w:cs="Traditional Arabic"/>
          <w:sz w:val="36"/>
          <w:szCs w:val="36"/>
          <w:rtl/>
          <w:lang w:bidi="ar-DZ"/>
        </w:rPr>
        <w:t xml:space="preserve"> يرتبط بعضها ببعض</w:t>
      </w:r>
      <w:r w:rsidRPr="001360D7">
        <w:rPr>
          <w:rFonts w:ascii="Traditional Arabic" w:hAnsi="Traditional Arabic" w:cs="Traditional Arabic"/>
          <w:sz w:val="36"/>
          <w:szCs w:val="36"/>
          <w:rtl/>
          <w:lang w:bidi="ar-DZ"/>
        </w:rPr>
        <w:t>، وحيث أن العناصر من أصوات وكلمات، ليس لها أية قيمة باستقلالها عن علاقات التكافؤ والتقابل التي يرابط بعضها البعض"</w:t>
      </w:r>
      <w:r w:rsidRPr="00460F80">
        <w:rPr>
          <w:rFonts w:asciiTheme="majorBidi" w:hAnsiTheme="majorBidi" w:cstheme="majorBidi"/>
          <w:sz w:val="28"/>
          <w:szCs w:val="28"/>
          <w:vertAlign w:val="superscript"/>
          <w:rtl/>
          <w:lang w:bidi="ar-DZ"/>
        </w:rPr>
        <w:footnoteReference w:id="6"/>
      </w:r>
      <w:r w:rsidRPr="001360D7">
        <w:rPr>
          <w:rFonts w:ascii="Traditional Arabic" w:hAnsi="Traditional Arabic" w:cs="Traditional Arabic"/>
          <w:sz w:val="36"/>
          <w:szCs w:val="36"/>
          <w:rtl/>
          <w:lang w:bidi="ar-DZ"/>
        </w:rPr>
        <w:t>.</w:t>
      </w:r>
    </w:p>
    <w:p w:rsidR="00CC5D3F" w:rsidRPr="001360D7" w:rsidRDefault="00CC5D3F" w:rsidP="00CC5D3F">
      <w:pPr>
        <w:bidi/>
        <w:spacing w:line="240" w:lineRule="auto"/>
        <w:ind w:firstLine="1132"/>
        <w:jc w:val="lowKashida"/>
        <w:rPr>
          <w:rFonts w:ascii="Traditional Arabic" w:hAnsi="Traditional Arabic" w:cs="Traditional Arabic"/>
          <w:sz w:val="36"/>
          <w:szCs w:val="36"/>
          <w:rtl/>
          <w:lang w:bidi="ar-DZ"/>
        </w:rPr>
      </w:pPr>
      <w:r w:rsidRPr="00460F80">
        <w:rPr>
          <w:rFonts w:asciiTheme="majorBidi" w:hAnsiTheme="majorBidi" w:cstheme="majorBidi"/>
          <w:b/>
          <w:bCs/>
          <w:sz w:val="28"/>
          <w:szCs w:val="28"/>
          <w:rtl/>
          <w:lang w:bidi="ar-DZ"/>
        </w:rPr>
        <w:t xml:space="preserve">1- </w:t>
      </w:r>
      <w:r>
        <w:rPr>
          <w:rFonts w:asciiTheme="majorBidi" w:hAnsiTheme="majorBidi" w:cstheme="majorBidi" w:hint="cs"/>
          <w:b/>
          <w:bCs/>
          <w:sz w:val="28"/>
          <w:szCs w:val="28"/>
          <w:rtl/>
          <w:lang w:bidi="ar-DZ"/>
        </w:rPr>
        <w:t>1</w:t>
      </w:r>
      <w:r w:rsidRPr="00460F80">
        <w:rPr>
          <w:rFonts w:asciiTheme="majorBidi" w:hAnsiTheme="majorBidi" w:cstheme="majorBidi"/>
          <w:b/>
          <w:bCs/>
          <w:sz w:val="28"/>
          <w:szCs w:val="28"/>
          <w:rtl/>
          <w:lang w:bidi="ar-DZ"/>
        </w:rPr>
        <w:t>- 2-</w:t>
      </w:r>
      <w:r w:rsidRPr="00460F80">
        <w:rPr>
          <w:rFonts w:ascii="Traditional Arabic" w:hAnsi="Traditional Arabic" w:cs="Traditional Arabic"/>
          <w:b/>
          <w:bCs/>
          <w:sz w:val="36"/>
          <w:szCs w:val="36"/>
          <w:rtl/>
          <w:lang w:bidi="ar-DZ"/>
        </w:rPr>
        <w:t xml:space="preserve"> عند العرب</w:t>
      </w:r>
      <w:r w:rsidRPr="00460F80">
        <w:rPr>
          <w:rFonts w:ascii="Traditional Arabic" w:hAnsi="Traditional Arabic" w:cs="Traditional Arabic" w:hint="cs"/>
          <w:b/>
          <w:bCs/>
          <w:sz w:val="36"/>
          <w:szCs w:val="36"/>
          <w:rtl/>
          <w:lang w:bidi="ar-DZ"/>
        </w:rPr>
        <w:t xml:space="preserve"> </w:t>
      </w:r>
      <w:r w:rsidRPr="00460F80">
        <w:rPr>
          <w:rFonts w:ascii="Traditional Arabic" w:hAnsi="Traditional Arabic" w:cs="Traditional Arabic"/>
          <w:b/>
          <w:bCs/>
          <w:sz w:val="36"/>
          <w:szCs w:val="36"/>
          <w:rtl/>
          <w:lang w:bidi="ar-DZ"/>
        </w:rPr>
        <w:t>:</w:t>
      </w:r>
      <w:r w:rsidRPr="001360D7">
        <w:rPr>
          <w:rFonts w:ascii="Traditional Arabic" w:hAnsi="Traditional Arabic" w:cs="Traditional Arabic"/>
          <w:sz w:val="36"/>
          <w:szCs w:val="36"/>
          <w:rtl/>
          <w:lang w:bidi="ar-DZ"/>
        </w:rPr>
        <w:t xml:space="preserve"> ورد في كتاب نظرية البنائية لصلاح فضل</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"ويحدد بعض الباحثين البنية بأنها ترجمة لمجموعة من العلاقات بين عناصر مختلفة أو عمليات أولية، على شرط أن يصل الباحث إلى تحديد خصائص المجموعة والعلاقات القائمة فيما بينها من وجهة نظر معينة...</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فالبنية تتميز بالعلاقات والتنظيم بالتواصل بين عناصره المختلفة</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وعلاقة التواصل هي الوظيفة التي تقوم بها العناصر في </w:t>
      </w:r>
      <w:proofErr w:type="gramStart"/>
      <w:r w:rsidRPr="001360D7">
        <w:rPr>
          <w:rFonts w:ascii="Traditional Arabic" w:hAnsi="Traditional Arabic" w:cs="Traditional Arabic"/>
          <w:sz w:val="36"/>
          <w:szCs w:val="36"/>
          <w:rtl/>
          <w:lang w:bidi="ar-DZ"/>
        </w:rPr>
        <w:t>النظام"</w:t>
      </w:r>
      <w:r w:rsidRPr="00460F80">
        <w:rPr>
          <w:rFonts w:asciiTheme="majorBidi" w:hAnsiTheme="majorBidi" w:cstheme="majorBidi"/>
          <w:sz w:val="28"/>
          <w:szCs w:val="28"/>
          <w:vertAlign w:val="superscript"/>
          <w:rtl/>
          <w:lang w:bidi="ar-DZ"/>
        </w:rPr>
        <w:footnoteReference w:id="7"/>
      </w:r>
      <w:r w:rsidRPr="001360D7">
        <w:rPr>
          <w:rFonts w:ascii="Traditional Arabic" w:hAnsi="Traditional Arabic" w:cs="Traditional Arabic"/>
          <w:sz w:val="36"/>
          <w:szCs w:val="36"/>
          <w:rtl/>
          <w:lang w:bidi="ar-DZ"/>
        </w:rPr>
        <w:t>.</w:t>
      </w:r>
      <w:proofErr w:type="gramEnd"/>
    </w:p>
    <w:p w:rsidR="00CC5D3F"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بينما يرى الناقد يوسف وغليسي أن البنية "مجموعة من الأجزاء المنسقة فيما بينها حيث لا يتحدد لها معنى في ذاتها إلا بحسب المجموعة التي تنظمها"</w:t>
      </w:r>
      <w:r w:rsidRPr="00460F80">
        <w:rPr>
          <w:rFonts w:asciiTheme="majorBidi" w:hAnsiTheme="majorBidi" w:cstheme="majorBidi"/>
          <w:sz w:val="28"/>
          <w:szCs w:val="28"/>
          <w:vertAlign w:val="superscript"/>
          <w:rtl/>
          <w:lang w:bidi="ar-DZ"/>
        </w:rPr>
        <w:footnoteReference w:id="8"/>
      </w:r>
      <w:r w:rsidRPr="001360D7">
        <w:rPr>
          <w:rFonts w:ascii="Traditional Arabic" w:hAnsi="Traditional Arabic" w:cs="Traditional Arabic"/>
          <w:sz w:val="36"/>
          <w:szCs w:val="36"/>
          <w:rtl/>
          <w:lang w:bidi="ar-DZ"/>
        </w:rPr>
        <w:t xml:space="preserve">. </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lastRenderedPageBreak/>
        <w:t>أما جميل صليبا فقد ذكر تعريفات عدة للبنية بحسب العلوم التي تشتغل فيها، فنجده يقول</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"البنية عند الفلاسفة ترتيب الأجزاء المختلفة التي يتألف منها الشيء</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وتطلق البنية في علم التشريح على تركيب أجزاء البدن، لا على وظائف هذه الأجزاء، وتطلق في علم النفس على العناصر التي تتألف منها الحياة العقلية من جهة ماهي عناصر ساكنة.  </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 </w:t>
      </w:r>
      <w:proofErr w:type="gramStart"/>
      <w:r w:rsidRPr="001360D7">
        <w:rPr>
          <w:rFonts w:ascii="Traditional Arabic" w:hAnsi="Traditional Arabic" w:cs="Traditional Arabic"/>
          <w:sz w:val="36"/>
          <w:szCs w:val="36"/>
          <w:rtl/>
          <w:lang w:bidi="ar-DZ"/>
        </w:rPr>
        <w:t>وللبنية</w:t>
      </w:r>
      <w:proofErr w:type="gramEnd"/>
      <w:r w:rsidRPr="001360D7">
        <w:rPr>
          <w:rFonts w:ascii="Traditional Arabic" w:hAnsi="Traditional Arabic" w:cs="Traditional Arabic"/>
          <w:sz w:val="36"/>
          <w:szCs w:val="36"/>
          <w:rtl/>
          <w:lang w:bidi="ar-DZ"/>
        </w:rPr>
        <w:t xml:space="preserve"> معنى خاص هو إطلاقها على الكل المؤلف من الظواهر المتضامنة، بحيث تكون كل ظاهرة منها تابعة للظواهر الأخرى، ومتعلقة بها..."</w:t>
      </w:r>
      <w:r w:rsidRPr="00460F80">
        <w:rPr>
          <w:rFonts w:asciiTheme="majorBidi" w:hAnsiTheme="majorBidi" w:cstheme="majorBidi"/>
          <w:sz w:val="28"/>
          <w:szCs w:val="28"/>
          <w:vertAlign w:val="superscript"/>
          <w:rtl/>
          <w:lang w:bidi="ar-DZ"/>
        </w:rPr>
        <w:footnoteReference w:id="9"/>
      </w:r>
      <w:r w:rsidRPr="001360D7">
        <w:rPr>
          <w:rFonts w:ascii="Traditional Arabic" w:hAnsi="Traditional Arabic" w:cs="Traditional Arabic"/>
          <w:sz w:val="36"/>
          <w:szCs w:val="36"/>
          <w:rtl/>
          <w:lang w:bidi="ar-DZ"/>
        </w:rPr>
        <w:t>.</w:t>
      </w:r>
    </w:p>
    <w:p w:rsidR="00CC5D3F"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إن كلمة البنية في أصلها تحمل معنى المجموع، أو الكل المؤلف من عناصر متماسكة، يتوقف كل منها على ما عداه، ويتحدد من خلال علاقته بما عداه، فهي نظام، أو نسق من المعقولية التي تحدد الوحدة المادية للشيء، فالبنية ليست صورة الشيء، أو هيكله،</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أو التصميم الكلي الذي يربط أجزاءه فحسب وإنما هي القانون الذي يفسر الشيء، ومعقوليته</w:t>
      </w:r>
      <w:r w:rsidRPr="000C3BCB">
        <w:rPr>
          <w:rFonts w:ascii="Traditional Arabic" w:hAnsi="Traditional Arabic" w:cs="Traditional Arabic"/>
          <w:sz w:val="28"/>
          <w:szCs w:val="28"/>
          <w:vertAlign w:val="superscript"/>
          <w:rtl/>
          <w:lang w:bidi="ar-DZ"/>
        </w:rPr>
        <w:footnoteReference w:id="10"/>
      </w:r>
      <w:r w:rsidRPr="001360D7">
        <w:rPr>
          <w:rFonts w:ascii="Traditional Arabic" w:hAnsi="Traditional Arabic" w:cs="Traditional Arabic"/>
          <w:sz w:val="36"/>
          <w:szCs w:val="36"/>
          <w:rtl/>
          <w:lang w:bidi="ar-DZ"/>
        </w:rPr>
        <w:t>.</w:t>
      </w:r>
    </w:p>
    <w:p w:rsidR="00CC5D3F" w:rsidRPr="000102C9" w:rsidRDefault="00CC5D3F" w:rsidP="00CC5D3F">
      <w:pPr>
        <w:pStyle w:val="Paragraphedeliste"/>
        <w:numPr>
          <w:ilvl w:val="0"/>
          <w:numId w:val="9"/>
        </w:numPr>
        <w:tabs>
          <w:tab w:val="right" w:pos="281"/>
        </w:tabs>
        <w:bidi/>
        <w:spacing w:line="240" w:lineRule="auto"/>
        <w:jc w:val="lowKashida"/>
        <w:rPr>
          <w:rFonts w:ascii="Traditional Arabic" w:hAnsi="Traditional Arabic" w:cs="Traditional Arabic"/>
          <w:b/>
          <w:bCs/>
          <w:sz w:val="36"/>
          <w:szCs w:val="36"/>
          <w:rtl/>
          <w:lang w:bidi="ar-DZ"/>
        </w:rPr>
      </w:pPr>
      <w:r w:rsidRPr="000102C9">
        <w:rPr>
          <w:rFonts w:ascii="Traditional Arabic" w:hAnsi="Traditional Arabic" w:cs="Traditional Arabic"/>
          <w:b/>
          <w:bCs/>
          <w:sz w:val="36"/>
          <w:szCs w:val="36"/>
          <w:rtl/>
          <w:lang w:bidi="ar-DZ"/>
        </w:rPr>
        <w:t xml:space="preserve">مفهوم </w:t>
      </w:r>
      <w:proofErr w:type="gramStart"/>
      <w:r w:rsidRPr="000102C9">
        <w:rPr>
          <w:rFonts w:ascii="Traditional Arabic" w:hAnsi="Traditional Arabic" w:cs="Traditional Arabic"/>
          <w:b/>
          <w:bCs/>
          <w:sz w:val="36"/>
          <w:szCs w:val="36"/>
          <w:rtl/>
          <w:lang w:bidi="ar-DZ"/>
        </w:rPr>
        <w:t>الشخصية</w:t>
      </w:r>
      <w:r w:rsidRPr="000102C9">
        <w:rPr>
          <w:rFonts w:ascii="Traditional Arabic" w:hAnsi="Traditional Arabic" w:cs="Traditional Arabic" w:hint="cs"/>
          <w:b/>
          <w:bCs/>
          <w:sz w:val="36"/>
          <w:szCs w:val="36"/>
          <w:rtl/>
          <w:lang w:bidi="ar-DZ"/>
        </w:rPr>
        <w:t xml:space="preserve"> </w:t>
      </w:r>
      <w:r w:rsidRPr="000102C9">
        <w:rPr>
          <w:rFonts w:ascii="Traditional Arabic" w:hAnsi="Traditional Arabic" w:cs="Traditional Arabic"/>
          <w:b/>
          <w:bCs/>
          <w:sz w:val="36"/>
          <w:szCs w:val="36"/>
          <w:rtl/>
          <w:lang w:bidi="ar-DZ"/>
        </w:rPr>
        <w:t>:</w:t>
      </w:r>
      <w:proofErr w:type="gramEnd"/>
    </w:p>
    <w:p w:rsidR="00CC5D3F" w:rsidRPr="000102C9" w:rsidRDefault="00CC5D3F" w:rsidP="00CC5D3F">
      <w:pPr>
        <w:pStyle w:val="Paragraphedeliste"/>
        <w:numPr>
          <w:ilvl w:val="1"/>
          <w:numId w:val="9"/>
        </w:numPr>
        <w:bidi/>
        <w:spacing w:line="240" w:lineRule="auto"/>
        <w:ind w:hanging="530"/>
        <w:jc w:val="lowKashida"/>
        <w:rPr>
          <w:rFonts w:ascii="Traditional Arabic" w:hAnsi="Traditional Arabic" w:cs="Traditional Arabic"/>
          <w:b/>
          <w:bCs/>
          <w:sz w:val="36"/>
          <w:szCs w:val="36"/>
          <w:rtl/>
          <w:lang w:bidi="ar-DZ"/>
        </w:rPr>
      </w:pPr>
      <w:r w:rsidRPr="000102C9">
        <w:rPr>
          <w:rFonts w:ascii="Traditional Arabic" w:hAnsi="Traditional Arabic" w:cs="Traditional Arabic"/>
          <w:b/>
          <w:bCs/>
          <w:sz w:val="36"/>
          <w:szCs w:val="36"/>
          <w:rtl/>
          <w:lang w:bidi="ar-DZ"/>
        </w:rPr>
        <w:t>لغ</w:t>
      </w:r>
      <w:r w:rsidRPr="000102C9">
        <w:rPr>
          <w:rFonts w:ascii="Traditional Arabic" w:hAnsi="Traditional Arabic" w:cs="Traditional Arabic" w:hint="cs"/>
          <w:b/>
          <w:bCs/>
          <w:sz w:val="36"/>
          <w:szCs w:val="36"/>
          <w:rtl/>
          <w:lang w:bidi="ar-DZ"/>
        </w:rPr>
        <w:t>ــــــــــــــ</w:t>
      </w:r>
      <w:r w:rsidRPr="000102C9">
        <w:rPr>
          <w:rFonts w:ascii="Traditional Arabic" w:hAnsi="Traditional Arabic" w:cs="Traditional Arabic"/>
          <w:b/>
          <w:bCs/>
          <w:sz w:val="36"/>
          <w:szCs w:val="36"/>
          <w:rtl/>
          <w:lang w:bidi="ar-DZ"/>
        </w:rPr>
        <w:t>ة</w:t>
      </w:r>
      <w:r w:rsidRPr="000102C9">
        <w:rPr>
          <w:rFonts w:ascii="Traditional Arabic" w:hAnsi="Traditional Arabic" w:cs="Traditional Arabic" w:hint="cs"/>
          <w:b/>
          <w:bCs/>
          <w:sz w:val="36"/>
          <w:szCs w:val="36"/>
          <w:rtl/>
          <w:lang w:bidi="ar-DZ"/>
        </w:rPr>
        <w:t xml:space="preserve"> </w:t>
      </w:r>
      <w:r w:rsidRPr="000102C9">
        <w:rPr>
          <w:rFonts w:ascii="Traditional Arabic" w:hAnsi="Traditional Arabic" w:cs="Traditional Arabic"/>
          <w:b/>
          <w:bCs/>
          <w:sz w:val="36"/>
          <w:szCs w:val="36"/>
          <w:rtl/>
          <w:lang w:bidi="ar-DZ"/>
        </w:rPr>
        <w:t>:</w:t>
      </w:r>
    </w:p>
    <w:p w:rsidR="00CC5D3F" w:rsidRPr="001360D7" w:rsidRDefault="00CC5D3F" w:rsidP="00876BA6">
      <w:pPr>
        <w:bidi/>
        <w:spacing w:after="0"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ورد في معجم "العين"</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شَخَصَ :</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الشّخْصُ : سواء الإنسان إذا رأيته من بعيد وكل شيء رأيت </w:t>
      </w:r>
      <w:proofErr w:type="spellStart"/>
      <w:r w:rsidRPr="001360D7">
        <w:rPr>
          <w:rFonts w:ascii="Traditional Arabic" w:hAnsi="Traditional Arabic" w:cs="Traditional Arabic"/>
          <w:sz w:val="36"/>
          <w:szCs w:val="36"/>
          <w:rtl/>
          <w:lang w:bidi="ar-DZ"/>
        </w:rPr>
        <w:t>جُسمانه</w:t>
      </w:r>
      <w:proofErr w:type="spellEnd"/>
      <w:r w:rsidRPr="001360D7">
        <w:rPr>
          <w:rFonts w:ascii="Traditional Arabic" w:hAnsi="Traditional Arabic" w:cs="Traditional Arabic"/>
          <w:sz w:val="36"/>
          <w:szCs w:val="36"/>
          <w:rtl/>
          <w:lang w:bidi="ar-DZ"/>
        </w:rPr>
        <w:t xml:space="preserve">  فقد رأيت شخصه، وجمعه</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الشُّخُوصُ والأَشْخاَصُ</w:t>
      </w:r>
      <w:r w:rsidRPr="00FC2BC6">
        <w:rPr>
          <w:rFonts w:asciiTheme="majorBidi" w:hAnsiTheme="majorBidi" w:cstheme="majorBidi"/>
          <w:sz w:val="28"/>
          <w:szCs w:val="28"/>
          <w:vertAlign w:val="superscript"/>
          <w:rtl/>
          <w:lang w:bidi="ar-DZ"/>
        </w:rPr>
        <w:footnoteReference w:id="11"/>
      </w:r>
      <w:r w:rsidRPr="001360D7">
        <w:rPr>
          <w:rFonts w:ascii="Traditional Arabic" w:hAnsi="Traditional Arabic" w:cs="Traditional Arabic"/>
          <w:sz w:val="36"/>
          <w:szCs w:val="36"/>
          <w:rtl/>
          <w:lang w:bidi="ar-DZ"/>
        </w:rPr>
        <w:t>.</w:t>
      </w:r>
    </w:p>
    <w:p w:rsidR="00CC5D3F" w:rsidRPr="001360D7" w:rsidRDefault="00CC5D3F" w:rsidP="00876BA6">
      <w:pPr>
        <w:bidi/>
        <w:spacing w:after="0"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وجاء </w:t>
      </w:r>
      <w:proofErr w:type="gramStart"/>
      <w:r w:rsidRPr="001360D7">
        <w:rPr>
          <w:rFonts w:ascii="Traditional Arabic" w:hAnsi="Traditional Arabic" w:cs="Traditional Arabic"/>
          <w:sz w:val="36"/>
          <w:szCs w:val="36"/>
          <w:rtl/>
          <w:lang w:bidi="ar-DZ"/>
        </w:rPr>
        <w:t>في</w:t>
      </w:r>
      <w:proofErr w:type="gramEnd"/>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"لسان العرب" لابن منظور الذي ورد فيه ضمن مادة [</w:t>
      </w:r>
      <w:proofErr w:type="spellStart"/>
      <w:r w:rsidRPr="001360D7">
        <w:rPr>
          <w:rFonts w:ascii="Traditional Arabic" w:hAnsi="Traditional Arabic" w:cs="Traditional Arabic"/>
          <w:sz w:val="36"/>
          <w:szCs w:val="36"/>
          <w:rtl/>
          <w:lang w:bidi="ar-DZ"/>
        </w:rPr>
        <w:t>ش</w:t>
      </w:r>
      <w:r>
        <w:rPr>
          <w:rFonts w:ascii="Traditional Arabic" w:hAnsi="Traditional Arabic" w:cs="Traditional Arabic" w:hint="cs"/>
          <w:sz w:val="36"/>
          <w:szCs w:val="36"/>
          <w:rtl/>
          <w:lang w:bidi="ar-DZ"/>
        </w:rPr>
        <w:t>.</w:t>
      </w:r>
      <w:r w:rsidRPr="001360D7">
        <w:rPr>
          <w:rFonts w:ascii="Traditional Arabic" w:hAnsi="Traditional Arabic" w:cs="Traditional Arabic"/>
          <w:sz w:val="36"/>
          <w:szCs w:val="36"/>
          <w:rtl/>
          <w:lang w:bidi="ar-DZ"/>
        </w:rPr>
        <w:t>خ</w:t>
      </w:r>
      <w:r>
        <w:rPr>
          <w:rFonts w:ascii="Traditional Arabic" w:hAnsi="Traditional Arabic" w:cs="Traditional Arabic" w:hint="cs"/>
          <w:sz w:val="36"/>
          <w:szCs w:val="36"/>
          <w:rtl/>
          <w:lang w:bidi="ar-DZ"/>
        </w:rPr>
        <w:t>.</w:t>
      </w:r>
      <w:r w:rsidRPr="001360D7">
        <w:rPr>
          <w:rFonts w:ascii="Traditional Arabic" w:hAnsi="Traditional Arabic" w:cs="Traditional Arabic"/>
          <w:sz w:val="36"/>
          <w:szCs w:val="36"/>
          <w:rtl/>
          <w:lang w:bidi="ar-DZ"/>
        </w:rPr>
        <w:t>ص</w:t>
      </w:r>
      <w:proofErr w:type="spellEnd"/>
      <w:r w:rsidRPr="001360D7">
        <w:rPr>
          <w:rFonts w:ascii="Traditional Arabic" w:hAnsi="Traditional Arabic" w:cs="Traditional Arabic"/>
          <w:sz w:val="36"/>
          <w:szCs w:val="36"/>
          <w:rtl/>
          <w:lang w:bidi="ar-DZ"/>
        </w:rPr>
        <w:t>] ما يأتي</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"الشّخْصُ</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جماعةُ شَخْص الانسان وغيره</w:t>
      </w:r>
      <w:r>
        <w:rPr>
          <w:rFonts w:ascii="Traditional Arabic" w:hAnsi="Traditional Arabic" w:cs="Traditional Arabic" w:hint="cs"/>
          <w:sz w:val="36"/>
          <w:szCs w:val="36"/>
          <w:rtl/>
          <w:lang w:bidi="ar-DZ"/>
        </w:rPr>
        <w:t>،</w:t>
      </w:r>
      <w:r w:rsidRPr="001360D7">
        <w:rPr>
          <w:rFonts w:ascii="Traditional Arabic" w:hAnsi="Traditional Arabic" w:cs="Traditional Arabic"/>
          <w:sz w:val="36"/>
          <w:szCs w:val="36"/>
          <w:rtl/>
          <w:lang w:bidi="ar-DZ"/>
        </w:rPr>
        <w:t xml:space="preserve"> مذكرا والجمع </w:t>
      </w:r>
    </w:p>
    <w:p w:rsidR="00CC5D3F" w:rsidRPr="001360D7" w:rsidRDefault="00CC5D3F" w:rsidP="00876BA6">
      <w:pPr>
        <w:bidi/>
        <w:spacing w:after="0" w:line="240" w:lineRule="auto"/>
        <w:ind w:firstLine="706"/>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أشْخَاًصٌ وشُخُوْصٌ وشخَاصٌ، وغيره تراه من بعيد</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تقول ثلاثة أَشْخص وكل شيء رأيت </w:t>
      </w:r>
      <w:proofErr w:type="spellStart"/>
      <w:r w:rsidRPr="001360D7">
        <w:rPr>
          <w:rFonts w:ascii="Traditional Arabic" w:hAnsi="Traditional Arabic" w:cs="Traditional Arabic"/>
          <w:sz w:val="36"/>
          <w:szCs w:val="36"/>
          <w:rtl/>
          <w:lang w:bidi="ar-DZ"/>
        </w:rPr>
        <w:t>جُسْمانه</w:t>
      </w:r>
      <w:proofErr w:type="spellEnd"/>
      <w:r>
        <w:rPr>
          <w:rFonts w:ascii="Traditional Arabic" w:hAnsi="Traditional Arabic" w:cs="Traditional Arabic" w:hint="cs"/>
          <w:sz w:val="36"/>
          <w:szCs w:val="36"/>
          <w:rtl/>
          <w:lang w:bidi="ar-DZ"/>
        </w:rPr>
        <w:t>،</w:t>
      </w:r>
      <w:r w:rsidRPr="001360D7">
        <w:rPr>
          <w:rFonts w:ascii="Traditional Arabic" w:hAnsi="Traditional Arabic" w:cs="Traditional Arabic"/>
          <w:sz w:val="36"/>
          <w:szCs w:val="36"/>
          <w:rtl/>
          <w:lang w:bidi="ar-DZ"/>
        </w:rPr>
        <w:t xml:space="preserve"> فقد رأيت شَخْصَهُ</w:t>
      </w:r>
      <w:r w:rsidRPr="00FC2BC6">
        <w:rPr>
          <w:rFonts w:asciiTheme="majorBidi" w:hAnsiTheme="majorBidi" w:cstheme="majorBidi"/>
          <w:sz w:val="28"/>
          <w:szCs w:val="28"/>
          <w:vertAlign w:val="superscript"/>
          <w:rtl/>
          <w:lang w:bidi="ar-DZ"/>
        </w:rPr>
        <w:footnoteReference w:id="12"/>
      </w:r>
      <w:r w:rsidRPr="001360D7">
        <w:rPr>
          <w:rFonts w:ascii="Traditional Arabic" w:hAnsi="Traditional Arabic" w:cs="Traditional Arabic"/>
          <w:sz w:val="36"/>
          <w:szCs w:val="36"/>
          <w:rtl/>
          <w:lang w:bidi="ar-DZ"/>
        </w:rPr>
        <w:t>.</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lastRenderedPageBreak/>
        <w:t>ووردت لفظة الشخصية في معجم "الوسيط"</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"أنها صفات تميز الشخص عن غيره ويقال</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فلان ذو شخصية قوية، ذو صفات متميزة وإرادة وكيان مستقل"</w:t>
      </w:r>
      <w:r w:rsidRPr="00FC2BC6">
        <w:rPr>
          <w:rFonts w:asciiTheme="majorBidi" w:hAnsiTheme="majorBidi" w:cstheme="majorBidi"/>
          <w:sz w:val="28"/>
          <w:szCs w:val="28"/>
          <w:vertAlign w:val="superscript"/>
          <w:rtl/>
          <w:lang w:bidi="ar-DZ"/>
        </w:rPr>
        <w:footnoteReference w:id="13"/>
      </w:r>
      <w:r w:rsidRPr="001360D7">
        <w:rPr>
          <w:rFonts w:ascii="Traditional Arabic" w:hAnsi="Traditional Arabic" w:cs="Traditional Arabic"/>
          <w:sz w:val="36"/>
          <w:szCs w:val="36"/>
          <w:rtl/>
          <w:lang w:bidi="ar-DZ"/>
        </w:rPr>
        <w:t>.</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من خلال التعريفات السابقة نستنتج أن الشخص سواء هو الإنسان أو غيره وكل شيء نرى </w:t>
      </w:r>
      <w:proofErr w:type="spellStart"/>
      <w:r w:rsidRPr="001360D7">
        <w:rPr>
          <w:rFonts w:ascii="Traditional Arabic" w:hAnsi="Traditional Arabic" w:cs="Traditional Arabic"/>
          <w:sz w:val="36"/>
          <w:szCs w:val="36"/>
          <w:rtl/>
          <w:lang w:bidi="ar-DZ"/>
        </w:rPr>
        <w:t>جسمانه</w:t>
      </w:r>
      <w:proofErr w:type="spellEnd"/>
      <w:r w:rsidRPr="001360D7">
        <w:rPr>
          <w:rFonts w:ascii="Traditional Arabic" w:hAnsi="Traditional Arabic" w:cs="Traditional Arabic"/>
          <w:sz w:val="36"/>
          <w:szCs w:val="36"/>
          <w:rtl/>
          <w:lang w:bidi="ar-DZ"/>
        </w:rPr>
        <w:t xml:space="preserve"> فقد رأينا شخصه، والشخصية هي كل ما يميز  الإنسان من صفات وسمات.</w:t>
      </w:r>
    </w:p>
    <w:p w:rsidR="00CC5D3F" w:rsidRPr="00502E70" w:rsidRDefault="00CC5D3F" w:rsidP="00CC5D3F">
      <w:pPr>
        <w:tabs>
          <w:tab w:val="right" w:pos="848"/>
        </w:tabs>
        <w:bidi/>
        <w:spacing w:line="240" w:lineRule="auto"/>
        <w:ind w:left="5664" w:hanging="5099"/>
        <w:jc w:val="lowKashida"/>
        <w:rPr>
          <w:rFonts w:ascii="Traditional Arabic" w:hAnsi="Traditional Arabic" w:cs="Traditional Arabic"/>
          <w:b/>
          <w:bCs/>
          <w:sz w:val="36"/>
          <w:szCs w:val="36"/>
          <w:rtl/>
          <w:lang w:bidi="ar-DZ"/>
        </w:rPr>
      </w:pPr>
      <w:r>
        <w:rPr>
          <w:rFonts w:asciiTheme="majorBidi" w:hAnsiTheme="majorBidi" w:cstheme="majorBidi" w:hint="cs"/>
          <w:b/>
          <w:bCs/>
          <w:sz w:val="28"/>
          <w:szCs w:val="28"/>
          <w:rtl/>
          <w:lang w:bidi="ar-DZ"/>
        </w:rPr>
        <w:t>2</w:t>
      </w:r>
      <w:r w:rsidRPr="00502E70">
        <w:rPr>
          <w:rFonts w:asciiTheme="majorBidi" w:hAnsiTheme="majorBidi" w:cstheme="majorBidi"/>
          <w:b/>
          <w:bCs/>
          <w:sz w:val="28"/>
          <w:szCs w:val="28"/>
          <w:rtl/>
          <w:lang w:bidi="ar-DZ"/>
        </w:rPr>
        <w:t>-2-</w:t>
      </w:r>
      <w:r w:rsidRPr="00502E70">
        <w:rPr>
          <w:rFonts w:ascii="Traditional Arabic" w:hAnsi="Traditional Arabic" w:cs="Traditional Arabic"/>
          <w:b/>
          <w:bCs/>
          <w:sz w:val="36"/>
          <w:szCs w:val="36"/>
          <w:rtl/>
          <w:lang w:bidi="ar-DZ"/>
        </w:rPr>
        <w:t xml:space="preserve"> اصطلاحا</w:t>
      </w:r>
      <w:r w:rsidRPr="00502E70">
        <w:rPr>
          <w:rFonts w:ascii="Traditional Arabic" w:hAnsi="Traditional Arabic" w:cs="Traditional Arabic" w:hint="cs"/>
          <w:b/>
          <w:bCs/>
          <w:sz w:val="36"/>
          <w:szCs w:val="36"/>
          <w:rtl/>
          <w:lang w:bidi="ar-DZ"/>
        </w:rPr>
        <w:t xml:space="preserve"> </w:t>
      </w:r>
      <w:r w:rsidRPr="00502E70">
        <w:rPr>
          <w:rFonts w:ascii="Traditional Arabic" w:hAnsi="Traditional Arabic" w:cs="Traditional Arabic"/>
          <w:b/>
          <w:bCs/>
          <w:sz w:val="36"/>
          <w:szCs w:val="36"/>
          <w:rtl/>
          <w:lang w:bidi="ar-DZ"/>
        </w:rPr>
        <w:t>:</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تعد الشخصية إحدى المكونات </w:t>
      </w:r>
      <w:proofErr w:type="spellStart"/>
      <w:r w:rsidRPr="001360D7">
        <w:rPr>
          <w:rFonts w:ascii="Traditional Arabic" w:hAnsi="Traditional Arabic" w:cs="Traditional Arabic"/>
          <w:sz w:val="36"/>
          <w:szCs w:val="36"/>
          <w:rtl/>
          <w:lang w:bidi="ar-DZ"/>
        </w:rPr>
        <w:t>الحكائية</w:t>
      </w:r>
      <w:proofErr w:type="spellEnd"/>
      <w:r w:rsidRPr="001360D7">
        <w:rPr>
          <w:rFonts w:ascii="Traditional Arabic" w:hAnsi="Traditional Arabic" w:cs="Traditional Arabic"/>
          <w:sz w:val="36"/>
          <w:szCs w:val="36"/>
          <w:rtl/>
          <w:lang w:bidi="ar-DZ"/>
        </w:rPr>
        <w:t xml:space="preserve"> التي تشكل بنية النص الروائي، لكونها تمثل العنصر الفعال الذي ينجز الأفعال</w:t>
      </w:r>
      <w:r w:rsidRPr="00FC2BC6">
        <w:rPr>
          <w:rFonts w:asciiTheme="majorBidi" w:hAnsiTheme="majorBidi" w:cstheme="majorBidi"/>
          <w:sz w:val="28"/>
          <w:szCs w:val="28"/>
          <w:vertAlign w:val="superscript"/>
          <w:rtl/>
          <w:lang w:bidi="ar-DZ"/>
        </w:rPr>
        <w:footnoteReference w:id="14"/>
      </w:r>
      <w:r w:rsidRPr="001360D7">
        <w:rPr>
          <w:rFonts w:ascii="Traditional Arabic" w:hAnsi="Traditional Arabic" w:cs="Traditional Arabic"/>
          <w:sz w:val="36"/>
          <w:szCs w:val="36"/>
          <w:rtl/>
          <w:lang w:bidi="ar-DZ"/>
        </w:rPr>
        <w:t>.</w:t>
      </w:r>
    </w:p>
    <w:p w:rsidR="00CC5D3F"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ويعرفها أحمد مرشد بقوله</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 "أحد المكونات </w:t>
      </w:r>
      <w:proofErr w:type="spellStart"/>
      <w:r w:rsidRPr="001360D7">
        <w:rPr>
          <w:rFonts w:ascii="Traditional Arabic" w:hAnsi="Traditional Arabic" w:cs="Traditional Arabic"/>
          <w:sz w:val="36"/>
          <w:szCs w:val="36"/>
          <w:rtl/>
          <w:lang w:bidi="ar-DZ"/>
        </w:rPr>
        <w:t>الحكائية</w:t>
      </w:r>
      <w:proofErr w:type="spellEnd"/>
      <w:r w:rsidRPr="001360D7">
        <w:rPr>
          <w:rFonts w:ascii="Traditional Arabic" w:hAnsi="Traditional Arabic" w:cs="Traditional Arabic"/>
          <w:sz w:val="36"/>
          <w:szCs w:val="36"/>
          <w:rtl/>
          <w:lang w:bidi="ar-DZ"/>
        </w:rPr>
        <w:t xml:space="preserve"> التي تسهم في تشكيل بنية النص الروائي، حيث يحاول منجز النص بواسطة </w:t>
      </w:r>
      <w:proofErr w:type="spellStart"/>
      <w:r w:rsidRPr="001360D7">
        <w:rPr>
          <w:rFonts w:ascii="Traditional Arabic" w:hAnsi="Traditional Arabic" w:cs="Traditional Arabic"/>
          <w:sz w:val="36"/>
          <w:szCs w:val="36"/>
          <w:rtl/>
          <w:lang w:bidi="ar-DZ"/>
        </w:rPr>
        <w:t>أسلبة</w:t>
      </w:r>
      <w:proofErr w:type="spellEnd"/>
      <w:r w:rsidRPr="001360D7">
        <w:rPr>
          <w:rFonts w:ascii="Traditional Arabic" w:hAnsi="Traditional Arabic" w:cs="Traditional Arabic"/>
          <w:sz w:val="36"/>
          <w:szCs w:val="36"/>
          <w:rtl/>
          <w:lang w:bidi="ar-DZ"/>
        </w:rPr>
        <w:t xml:space="preserve"> اللغة وفق نسق مميز مقاربة الإنسان لواقعي، وهذا لا يعني أن الشخصية هي الإنسان كما نراه في الواقع المرئي، لأنها توحد للبعدين الإنساني والأدبي، فهي صور </w:t>
      </w:r>
      <w:proofErr w:type="spellStart"/>
      <w:r w:rsidRPr="001360D7">
        <w:rPr>
          <w:rFonts w:ascii="Traditional Arabic" w:hAnsi="Traditional Arabic" w:cs="Traditional Arabic"/>
          <w:sz w:val="36"/>
          <w:szCs w:val="36"/>
          <w:rtl/>
          <w:lang w:bidi="ar-DZ"/>
        </w:rPr>
        <w:t>تخييلية</w:t>
      </w:r>
      <w:proofErr w:type="spellEnd"/>
      <w:r w:rsidRPr="001360D7">
        <w:rPr>
          <w:rFonts w:ascii="Traditional Arabic" w:hAnsi="Traditional Arabic" w:cs="Traditional Arabic"/>
          <w:sz w:val="36"/>
          <w:szCs w:val="36"/>
          <w:rtl/>
          <w:lang w:bidi="ar-DZ"/>
        </w:rPr>
        <w:t xml:space="preserve">، استمدت وجودها من مكان وزمان معينين، وانصهرت في بنية الكاتب الفكرية، الممزوجة بموهبته، مشكلة فوق الفضاء الورقي الأبيض، لتسهم في تكوين بنية النص الروائي (الدال)، وتنجز وظيفتها المسندة إليها تأليفيا، وتعكس بعلاقتها مع البنى </w:t>
      </w:r>
      <w:proofErr w:type="spellStart"/>
      <w:r w:rsidRPr="001360D7">
        <w:rPr>
          <w:rFonts w:ascii="Traditional Arabic" w:hAnsi="Traditional Arabic" w:cs="Traditional Arabic"/>
          <w:sz w:val="36"/>
          <w:szCs w:val="36"/>
          <w:rtl/>
          <w:lang w:bidi="ar-DZ"/>
        </w:rPr>
        <w:t>الحكائية</w:t>
      </w:r>
      <w:proofErr w:type="spellEnd"/>
      <w:r w:rsidRPr="001360D7">
        <w:rPr>
          <w:rFonts w:ascii="Traditional Arabic" w:hAnsi="Traditional Arabic" w:cs="Traditional Arabic"/>
          <w:sz w:val="36"/>
          <w:szCs w:val="36"/>
          <w:rtl/>
          <w:lang w:bidi="ar-DZ"/>
        </w:rPr>
        <w:t xml:space="preserve"> الأخرى، ظروفا اجتماعية واقتصادية وسياسية </w:t>
      </w:r>
      <w:proofErr w:type="spellStart"/>
      <w:r w:rsidRPr="001360D7">
        <w:rPr>
          <w:rFonts w:ascii="Traditional Arabic" w:hAnsi="Traditional Arabic" w:cs="Traditional Arabic"/>
          <w:sz w:val="36"/>
          <w:szCs w:val="36"/>
          <w:rtl/>
          <w:lang w:bidi="ar-DZ"/>
        </w:rPr>
        <w:t>مسهمة</w:t>
      </w:r>
      <w:proofErr w:type="spellEnd"/>
      <w:r w:rsidRPr="001360D7">
        <w:rPr>
          <w:rFonts w:ascii="Traditional Arabic" w:hAnsi="Traditional Arabic" w:cs="Traditional Arabic"/>
          <w:sz w:val="36"/>
          <w:szCs w:val="36"/>
          <w:rtl/>
          <w:lang w:bidi="ar-DZ"/>
        </w:rPr>
        <w:t xml:space="preserve"> بذلك في تكوين المدلول </w:t>
      </w:r>
      <w:proofErr w:type="spellStart"/>
      <w:r w:rsidRPr="001360D7">
        <w:rPr>
          <w:rFonts w:ascii="Traditional Arabic" w:hAnsi="Traditional Arabic" w:cs="Traditional Arabic"/>
          <w:sz w:val="36"/>
          <w:szCs w:val="36"/>
          <w:rtl/>
          <w:lang w:bidi="ar-DZ"/>
        </w:rPr>
        <w:t>الحكائي</w:t>
      </w:r>
      <w:proofErr w:type="spellEnd"/>
      <w:r w:rsidRPr="001360D7">
        <w:rPr>
          <w:rFonts w:ascii="Traditional Arabic" w:hAnsi="Traditional Arabic" w:cs="Traditional Arabic"/>
          <w:sz w:val="36"/>
          <w:szCs w:val="36"/>
          <w:rtl/>
          <w:lang w:bidi="ar-DZ"/>
        </w:rPr>
        <w:t>، واحتوائه، ومؤثرة تأثيرا فعالا في المتلقي دافعة إياه إلى إنتاج الدلالة"</w:t>
      </w:r>
      <w:r w:rsidRPr="00FC2BC6">
        <w:rPr>
          <w:rFonts w:asciiTheme="majorBidi" w:hAnsiTheme="majorBidi" w:cstheme="majorBidi"/>
          <w:sz w:val="28"/>
          <w:szCs w:val="28"/>
          <w:vertAlign w:val="superscript"/>
          <w:rtl/>
          <w:lang w:bidi="ar-DZ"/>
        </w:rPr>
        <w:footnoteReference w:id="15"/>
      </w:r>
      <w:r w:rsidRPr="001360D7">
        <w:rPr>
          <w:rFonts w:ascii="Traditional Arabic" w:hAnsi="Traditional Arabic" w:cs="Traditional Arabic"/>
          <w:sz w:val="36"/>
          <w:szCs w:val="36"/>
          <w:rtl/>
          <w:lang w:bidi="ar-DZ"/>
        </w:rPr>
        <w:t xml:space="preserve">.      </w:t>
      </w:r>
    </w:p>
    <w:p w:rsidR="00CC5D3F"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ويقدم الناقد السوري "غسان </w:t>
      </w:r>
      <w:proofErr w:type="spellStart"/>
      <w:r w:rsidRPr="001360D7">
        <w:rPr>
          <w:rFonts w:ascii="Traditional Arabic" w:hAnsi="Traditional Arabic" w:cs="Traditional Arabic"/>
          <w:sz w:val="36"/>
          <w:szCs w:val="36"/>
          <w:rtl/>
          <w:lang w:bidi="ar-DZ"/>
        </w:rPr>
        <w:t>دريل</w:t>
      </w:r>
      <w:proofErr w:type="spellEnd"/>
      <w:r w:rsidRPr="001360D7">
        <w:rPr>
          <w:rFonts w:ascii="Traditional Arabic" w:hAnsi="Traditional Arabic" w:cs="Traditional Arabic"/>
          <w:sz w:val="36"/>
          <w:szCs w:val="36"/>
          <w:rtl/>
          <w:lang w:bidi="ar-DZ"/>
        </w:rPr>
        <w:t>" عدة تعريفات</w:t>
      </w:r>
      <w:r>
        <w:rPr>
          <w:rFonts w:ascii="Traditional Arabic" w:hAnsi="Traditional Arabic" w:cs="Traditional Arabic" w:hint="cs"/>
          <w:sz w:val="36"/>
          <w:szCs w:val="36"/>
          <w:rtl/>
          <w:lang w:bidi="ar-DZ"/>
        </w:rPr>
        <w:t xml:space="preserve"> للشخصيات</w:t>
      </w:r>
      <w:r w:rsidRPr="001360D7">
        <w:rPr>
          <w:rFonts w:ascii="Traditional Arabic" w:hAnsi="Traditional Arabic" w:cs="Traditional Arabic"/>
          <w:sz w:val="36"/>
          <w:szCs w:val="36"/>
          <w:rtl/>
          <w:lang w:bidi="ar-DZ"/>
        </w:rPr>
        <w:t xml:space="preserve"> منها</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p>
    <w:p w:rsidR="00CC5D3F" w:rsidRDefault="00CC5D3F" w:rsidP="00CC5D3F">
      <w:pPr>
        <w:pStyle w:val="Paragraphedeliste"/>
        <w:numPr>
          <w:ilvl w:val="0"/>
          <w:numId w:val="10"/>
        </w:numPr>
        <w:tabs>
          <w:tab w:val="right" w:pos="281"/>
        </w:tabs>
        <w:bidi/>
        <w:spacing w:line="240" w:lineRule="auto"/>
        <w:jc w:val="lowKashida"/>
        <w:rPr>
          <w:rFonts w:ascii="Traditional Arabic" w:hAnsi="Traditional Arabic" w:cs="Traditional Arabic"/>
          <w:sz w:val="36"/>
          <w:szCs w:val="36"/>
          <w:lang w:bidi="ar-DZ"/>
        </w:rPr>
      </w:pPr>
      <w:proofErr w:type="gramStart"/>
      <w:r w:rsidRPr="00FC2BC6">
        <w:rPr>
          <w:rFonts w:ascii="Traditional Arabic" w:hAnsi="Traditional Arabic" w:cs="Traditional Arabic"/>
          <w:sz w:val="36"/>
          <w:szCs w:val="36"/>
          <w:rtl/>
          <w:lang w:bidi="ar-DZ"/>
        </w:rPr>
        <w:t>هي</w:t>
      </w:r>
      <w:proofErr w:type="gramEnd"/>
      <w:r w:rsidRPr="00FC2BC6">
        <w:rPr>
          <w:rFonts w:ascii="Traditional Arabic" w:hAnsi="Traditional Arabic" w:cs="Traditional Arabic"/>
          <w:sz w:val="36"/>
          <w:szCs w:val="36"/>
          <w:rtl/>
          <w:lang w:bidi="ar-DZ"/>
        </w:rPr>
        <w:t xml:space="preserve"> الفاعل في القضية السردية...</w:t>
      </w:r>
      <w:r>
        <w:rPr>
          <w:rFonts w:ascii="Traditional Arabic" w:hAnsi="Traditional Arabic" w:cs="Traditional Arabic" w:hint="cs"/>
          <w:sz w:val="36"/>
          <w:szCs w:val="36"/>
          <w:rtl/>
          <w:lang w:bidi="ar-DZ"/>
        </w:rPr>
        <w:t xml:space="preserve"> </w:t>
      </w:r>
      <w:r w:rsidRPr="00FC2BC6">
        <w:rPr>
          <w:rFonts w:ascii="Traditional Arabic" w:hAnsi="Traditional Arabic" w:cs="Traditional Arabic"/>
          <w:sz w:val="36"/>
          <w:szCs w:val="36"/>
          <w:rtl/>
          <w:lang w:bidi="ar-DZ"/>
        </w:rPr>
        <w:t>وفي هذه الحالة تصبح الشخصية</w:t>
      </w:r>
      <w:r>
        <w:rPr>
          <w:rFonts w:ascii="Traditional Arabic" w:hAnsi="Traditional Arabic" w:cs="Traditional Arabic" w:hint="cs"/>
          <w:sz w:val="36"/>
          <w:szCs w:val="36"/>
          <w:rtl/>
          <w:lang w:bidi="ar-DZ"/>
        </w:rPr>
        <w:t xml:space="preserve"> </w:t>
      </w:r>
      <w:r w:rsidRPr="00FC2BC6">
        <w:rPr>
          <w:rFonts w:ascii="Traditional Arabic" w:hAnsi="Traditional Arabic" w:cs="Traditional Arabic"/>
          <w:sz w:val="36"/>
          <w:szCs w:val="36"/>
          <w:rtl/>
          <w:lang w:bidi="ar-DZ"/>
        </w:rPr>
        <w:t xml:space="preserve">(وظيفة تركيبية) مصرفة.   </w:t>
      </w:r>
    </w:p>
    <w:p w:rsidR="00CC5D3F" w:rsidRPr="000102C9" w:rsidRDefault="00CC5D3F" w:rsidP="00CC5D3F">
      <w:pPr>
        <w:pStyle w:val="Paragraphedeliste"/>
        <w:numPr>
          <w:ilvl w:val="0"/>
          <w:numId w:val="10"/>
        </w:numPr>
        <w:tabs>
          <w:tab w:val="right" w:pos="281"/>
        </w:tabs>
        <w:bidi/>
        <w:spacing w:line="240" w:lineRule="auto"/>
        <w:ind w:left="-2" w:firstLine="0"/>
        <w:jc w:val="lowKashida"/>
        <w:rPr>
          <w:rFonts w:ascii="Traditional Arabic" w:hAnsi="Traditional Arabic" w:cs="Traditional Arabic"/>
          <w:sz w:val="36"/>
          <w:szCs w:val="36"/>
          <w:rtl/>
          <w:lang w:bidi="ar-DZ"/>
        </w:rPr>
      </w:pPr>
      <w:r w:rsidRPr="000102C9">
        <w:rPr>
          <w:rFonts w:ascii="Traditional Arabic" w:hAnsi="Traditional Arabic" w:cs="Traditional Arabic"/>
          <w:sz w:val="36"/>
          <w:szCs w:val="36"/>
          <w:rtl/>
          <w:lang w:bidi="ar-DZ"/>
        </w:rPr>
        <w:t xml:space="preserve">مجموعة الصفات التي حملت على الفاعل، عبر </w:t>
      </w:r>
      <w:proofErr w:type="gramStart"/>
      <w:r w:rsidRPr="000102C9">
        <w:rPr>
          <w:rFonts w:ascii="Traditional Arabic" w:hAnsi="Traditional Arabic" w:cs="Traditional Arabic"/>
          <w:sz w:val="36"/>
          <w:szCs w:val="36"/>
          <w:rtl/>
          <w:lang w:bidi="ar-DZ"/>
        </w:rPr>
        <w:t>تسلسل</w:t>
      </w:r>
      <w:proofErr w:type="gramEnd"/>
      <w:r w:rsidRPr="000102C9">
        <w:rPr>
          <w:rFonts w:ascii="Traditional Arabic" w:hAnsi="Traditional Arabic" w:cs="Traditional Arabic"/>
          <w:sz w:val="36"/>
          <w:szCs w:val="36"/>
          <w:rtl/>
          <w:lang w:bidi="ar-DZ"/>
        </w:rPr>
        <w:t xml:space="preserve"> السرد في المسرود وهذا المجموع. أي مجموع الصفات يكون منظما تنظيما مقصودا، بحسب تعليمات المؤلف  الموجهة نحو القارئ والذي عليه إعادة بناء هذا المجموع</w:t>
      </w:r>
      <w:r w:rsidRPr="00FC2BC6">
        <w:rPr>
          <w:rFonts w:asciiTheme="majorBidi" w:hAnsiTheme="majorBidi" w:cstheme="majorBidi"/>
          <w:sz w:val="28"/>
          <w:szCs w:val="28"/>
          <w:vertAlign w:val="superscript"/>
          <w:rtl/>
          <w:lang w:bidi="ar-DZ"/>
        </w:rPr>
        <w:footnoteReference w:id="16"/>
      </w:r>
      <w:r w:rsidRPr="000102C9">
        <w:rPr>
          <w:rFonts w:ascii="Traditional Arabic" w:hAnsi="Traditional Arabic" w:cs="Traditional Arabic"/>
          <w:sz w:val="36"/>
          <w:szCs w:val="36"/>
          <w:rtl/>
          <w:lang w:bidi="ar-DZ"/>
        </w:rPr>
        <w:t xml:space="preserve">. </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lastRenderedPageBreak/>
        <w:t xml:space="preserve">وفي معجم المصطلحات العربية في اللغة والأدب </w:t>
      </w:r>
      <w:proofErr w:type="gramStart"/>
      <w:r w:rsidRPr="001360D7">
        <w:rPr>
          <w:rFonts w:ascii="Traditional Arabic" w:hAnsi="Traditional Arabic" w:cs="Traditional Arabic"/>
          <w:sz w:val="36"/>
          <w:szCs w:val="36"/>
          <w:rtl/>
          <w:lang w:bidi="ar-DZ"/>
        </w:rPr>
        <w:t>نجد</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"فالشخصية الروائية سواء كانت إيجابية أم سلبية فهي التي تقوم بتحريك وتطوير الأحداث في الرواية، وهي أحد الأفراد الخياليين أو الواقعيين الذين تدور حولهم أحداث القصة أو المسرحية"</w:t>
      </w:r>
      <w:r w:rsidRPr="00D04E6E">
        <w:rPr>
          <w:rFonts w:asciiTheme="majorBidi" w:hAnsiTheme="majorBidi" w:cstheme="majorBidi"/>
          <w:sz w:val="28"/>
          <w:szCs w:val="28"/>
          <w:vertAlign w:val="superscript"/>
          <w:rtl/>
          <w:lang w:bidi="ar-DZ"/>
        </w:rPr>
        <w:footnoteReference w:id="17"/>
      </w:r>
      <w:r w:rsidRPr="001360D7">
        <w:rPr>
          <w:rFonts w:ascii="Traditional Arabic" w:hAnsi="Traditional Arabic" w:cs="Traditional Arabic"/>
          <w:sz w:val="36"/>
          <w:szCs w:val="36"/>
          <w:rtl/>
          <w:lang w:bidi="ar-DZ"/>
        </w:rPr>
        <w:t>.</w:t>
      </w:r>
    </w:p>
    <w:p w:rsidR="00CC5D3F"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مما تقدم يتضح لنا أن الشخصية من أهم المكونات </w:t>
      </w:r>
      <w:proofErr w:type="spellStart"/>
      <w:r w:rsidRPr="001360D7">
        <w:rPr>
          <w:rFonts w:ascii="Traditional Arabic" w:hAnsi="Traditional Arabic" w:cs="Traditional Arabic"/>
          <w:sz w:val="36"/>
          <w:szCs w:val="36"/>
          <w:rtl/>
          <w:lang w:bidi="ar-DZ"/>
        </w:rPr>
        <w:t>الحكائية</w:t>
      </w:r>
      <w:proofErr w:type="spellEnd"/>
      <w:r w:rsidRPr="001360D7">
        <w:rPr>
          <w:rFonts w:ascii="Traditional Arabic" w:hAnsi="Traditional Arabic" w:cs="Traditional Arabic"/>
          <w:sz w:val="36"/>
          <w:szCs w:val="36"/>
          <w:rtl/>
          <w:lang w:bidi="ar-DZ"/>
        </w:rPr>
        <w:t xml:space="preserve"> التي تشكل بنية النص السردي، ولا يمكن لأي نص سردي أن يقوم بدونها.</w:t>
      </w:r>
    </w:p>
    <w:p w:rsidR="00CC5D3F" w:rsidRPr="000102C9" w:rsidRDefault="00CC5D3F" w:rsidP="00CC5D3F">
      <w:pPr>
        <w:pStyle w:val="Paragraphedeliste"/>
        <w:numPr>
          <w:ilvl w:val="2"/>
          <w:numId w:val="11"/>
        </w:numPr>
        <w:tabs>
          <w:tab w:val="right" w:pos="281"/>
          <w:tab w:val="right" w:pos="1982"/>
          <w:tab w:val="left" w:pos="2790"/>
        </w:tabs>
        <w:bidi/>
        <w:spacing w:line="240" w:lineRule="auto"/>
        <w:ind w:hanging="668"/>
        <w:jc w:val="lowKashida"/>
        <w:rPr>
          <w:rFonts w:ascii="Traditional Arabic" w:hAnsi="Traditional Arabic" w:cs="Traditional Arabic"/>
          <w:b/>
          <w:bCs/>
          <w:sz w:val="36"/>
          <w:szCs w:val="36"/>
          <w:rtl/>
          <w:lang w:bidi="ar-DZ"/>
        </w:rPr>
      </w:pPr>
      <w:r w:rsidRPr="000102C9">
        <w:rPr>
          <w:rFonts w:ascii="Traditional Arabic" w:hAnsi="Traditional Arabic" w:cs="Traditional Arabic"/>
          <w:b/>
          <w:bCs/>
          <w:sz w:val="36"/>
          <w:szCs w:val="36"/>
          <w:rtl/>
          <w:lang w:bidi="ar-DZ"/>
        </w:rPr>
        <w:t xml:space="preserve">مفهوم الشخصية </w:t>
      </w:r>
      <w:proofErr w:type="gramStart"/>
      <w:r w:rsidRPr="000102C9">
        <w:rPr>
          <w:rFonts w:ascii="Traditional Arabic" w:hAnsi="Traditional Arabic" w:cs="Traditional Arabic"/>
          <w:b/>
          <w:bCs/>
          <w:sz w:val="36"/>
          <w:szCs w:val="36"/>
          <w:rtl/>
          <w:lang w:bidi="ar-DZ"/>
        </w:rPr>
        <w:t>وأهميتها</w:t>
      </w:r>
      <w:r w:rsidRPr="000102C9">
        <w:rPr>
          <w:rFonts w:ascii="Traditional Arabic" w:hAnsi="Traditional Arabic" w:cs="Traditional Arabic" w:hint="cs"/>
          <w:b/>
          <w:bCs/>
          <w:sz w:val="36"/>
          <w:szCs w:val="36"/>
          <w:rtl/>
          <w:lang w:bidi="ar-DZ"/>
        </w:rPr>
        <w:t xml:space="preserve"> </w:t>
      </w:r>
      <w:r w:rsidRPr="000102C9">
        <w:rPr>
          <w:rFonts w:ascii="Traditional Arabic" w:hAnsi="Traditional Arabic" w:cs="Traditional Arabic"/>
          <w:b/>
          <w:bCs/>
          <w:sz w:val="36"/>
          <w:szCs w:val="36"/>
          <w:rtl/>
          <w:lang w:bidi="ar-DZ"/>
        </w:rPr>
        <w:t>:</w:t>
      </w:r>
      <w:proofErr w:type="gramEnd"/>
    </w:p>
    <w:p w:rsidR="00CC5D3F" w:rsidRPr="001360D7" w:rsidRDefault="00CC5D3F" w:rsidP="00F467EF">
      <w:pPr>
        <w:tabs>
          <w:tab w:val="left" w:pos="2790"/>
        </w:tabs>
        <w:bidi/>
        <w:spacing w:after="0" w:line="240" w:lineRule="auto"/>
        <w:jc w:val="lowKashida"/>
        <w:rPr>
          <w:rFonts w:ascii="Traditional Arabic" w:hAnsi="Traditional Arabic" w:cs="Traditional Arabic"/>
          <w:sz w:val="36"/>
          <w:szCs w:val="36"/>
          <w:rtl/>
          <w:lang w:bidi="ar-DZ"/>
        </w:rPr>
      </w:pPr>
      <w:r w:rsidRPr="00BE060C">
        <w:rPr>
          <w:rFonts w:ascii="Traditional Arabic" w:hAnsi="Traditional Arabic" w:cs="Traditional Arabic" w:hint="cs"/>
          <w:b/>
          <w:bCs/>
          <w:sz w:val="36"/>
          <w:szCs w:val="36"/>
          <w:rtl/>
          <w:lang w:bidi="ar-DZ"/>
        </w:rPr>
        <w:t>أ)</w:t>
      </w:r>
      <w:r w:rsidRPr="00BE060C">
        <w:rPr>
          <w:rFonts w:asciiTheme="majorBidi" w:hAnsiTheme="majorBidi" w:cstheme="majorBidi"/>
          <w:b/>
          <w:bCs/>
          <w:color w:val="0D0D0D" w:themeColor="text1" w:themeTint="F2"/>
          <w:sz w:val="28"/>
          <w:szCs w:val="28"/>
          <w:rtl/>
          <w:lang w:bidi="ar-DZ"/>
        </w:rPr>
        <w:t>-</w:t>
      </w:r>
      <w:r w:rsidRPr="00BE060C">
        <w:rPr>
          <w:rFonts w:ascii="Traditional Arabic" w:hAnsi="Traditional Arabic" w:cs="Traditional Arabic" w:hint="cs"/>
          <w:b/>
          <w:bCs/>
          <w:sz w:val="36"/>
          <w:szCs w:val="36"/>
          <w:rtl/>
          <w:lang w:bidi="ar-DZ"/>
        </w:rPr>
        <w:t xml:space="preserve"> </w:t>
      </w:r>
      <w:r w:rsidRPr="00BE060C">
        <w:rPr>
          <w:rFonts w:ascii="Traditional Arabic" w:hAnsi="Traditional Arabic" w:cs="Traditional Arabic"/>
          <w:b/>
          <w:bCs/>
          <w:sz w:val="36"/>
          <w:szCs w:val="36"/>
          <w:rtl/>
          <w:lang w:bidi="ar-DZ"/>
        </w:rPr>
        <w:t>عند الغرب</w:t>
      </w:r>
      <w:r w:rsidRPr="00BE060C">
        <w:rPr>
          <w:rFonts w:ascii="Traditional Arabic" w:hAnsi="Traditional Arabic" w:cs="Traditional Arabic" w:hint="cs"/>
          <w:b/>
          <w:bCs/>
          <w:sz w:val="36"/>
          <w:szCs w:val="36"/>
          <w:rtl/>
          <w:lang w:bidi="ar-DZ"/>
        </w:rPr>
        <w:t xml:space="preserve"> </w:t>
      </w:r>
      <w:r w:rsidRPr="00BE060C">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 xml:space="preserve"> </w:t>
      </w:r>
      <w:r w:rsidRPr="001360D7">
        <w:rPr>
          <w:rFonts w:ascii="Traditional Arabic" w:hAnsi="Traditional Arabic" w:cs="Traditional Arabic"/>
          <w:sz w:val="36"/>
          <w:szCs w:val="36"/>
          <w:rtl/>
          <w:lang w:bidi="ar-DZ"/>
        </w:rPr>
        <w:t>قبل الخوض في تحديد مفهوم الشخصية تجدر الإشارة إلى أن هذا المفهوم يصعب تحديده بدقة فهو مصطلح مطاطي تتغير قيمته بتغير الأحداث السياسية والاجتماعية والتيارات الفلسفية والأدبية والنقدية، منذ العهد الإغريقي على يد أرسطو الذي عدها" مكونا واجبا بغيره لا بذاته"</w:t>
      </w:r>
      <w:r w:rsidRPr="00BE060C">
        <w:rPr>
          <w:rFonts w:asciiTheme="majorBidi" w:hAnsiTheme="majorBidi" w:cstheme="majorBidi"/>
          <w:sz w:val="28"/>
          <w:szCs w:val="28"/>
          <w:vertAlign w:val="superscript"/>
          <w:rtl/>
          <w:lang w:bidi="ar-DZ"/>
        </w:rPr>
        <w:footnoteReference w:id="18"/>
      </w:r>
      <w:r w:rsidRPr="001360D7">
        <w:rPr>
          <w:rFonts w:ascii="Traditional Arabic" w:hAnsi="Traditional Arabic" w:cs="Traditional Arabic"/>
          <w:sz w:val="36"/>
          <w:szCs w:val="36"/>
          <w:rtl/>
          <w:lang w:bidi="ar-DZ"/>
        </w:rPr>
        <w:t>.</w:t>
      </w:r>
    </w:p>
    <w:p w:rsidR="00CC5D3F" w:rsidRPr="001360D7" w:rsidRDefault="00CC5D3F" w:rsidP="00F467EF">
      <w:pPr>
        <w:tabs>
          <w:tab w:val="left" w:pos="2790"/>
        </w:tabs>
        <w:bidi/>
        <w:spacing w:after="0"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إلى يومنا هذا، يقول ميشال </w:t>
      </w:r>
      <w:proofErr w:type="spellStart"/>
      <w:r w:rsidRPr="001360D7">
        <w:rPr>
          <w:rFonts w:ascii="Traditional Arabic" w:hAnsi="Traditional Arabic" w:cs="Traditional Arabic"/>
          <w:sz w:val="36"/>
          <w:szCs w:val="36"/>
          <w:rtl/>
          <w:lang w:bidi="ar-DZ"/>
        </w:rPr>
        <w:t>زارافا</w:t>
      </w:r>
      <w:proofErr w:type="spellEnd"/>
      <w:r>
        <w:rPr>
          <w:rFonts w:ascii="Traditional Arabic" w:hAnsi="Traditional Arabic" w:cs="Traditional Arabic" w:hint="cs"/>
          <w:sz w:val="36"/>
          <w:szCs w:val="36"/>
          <w:rtl/>
          <w:lang w:bidi="ar-DZ"/>
        </w:rPr>
        <w:t xml:space="preserve"> </w:t>
      </w:r>
      <w:proofErr w:type="spellStart"/>
      <w:r w:rsidRPr="00BE060C">
        <w:rPr>
          <w:rFonts w:asciiTheme="majorBidi" w:hAnsiTheme="majorBidi" w:cstheme="majorBidi"/>
          <w:sz w:val="28"/>
          <w:szCs w:val="28"/>
          <w:lang w:bidi="ar-DZ"/>
        </w:rPr>
        <w:t>Michelzarayaffa</w:t>
      </w:r>
      <w:proofErr w:type="spellEnd"/>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"إنه من الصعب تحديد تعبير الشخصية الأدبي"</w:t>
      </w:r>
      <w:r w:rsidRPr="00BE060C">
        <w:rPr>
          <w:rFonts w:asciiTheme="majorBidi" w:hAnsiTheme="majorBidi" w:cstheme="majorBidi"/>
          <w:sz w:val="28"/>
          <w:szCs w:val="28"/>
          <w:vertAlign w:val="superscript"/>
          <w:rtl/>
          <w:lang w:bidi="ar-DZ"/>
        </w:rPr>
        <w:footnoteReference w:id="19"/>
      </w:r>
      <w:r w:rsidRPr="001360D7">
        <w:rPr>
          <w:rFonts w:ascii="Traditional Arabic" w:hAnsi="Traditional Arabic" w:cs="Traditional Arabic"/>
          <w:sz w:val="36"/>
          <w:szCs w:val="36"/>
          <w:rtl/>
          <w:lang w:bidi="ar-DZ"/>
        </w:rPr>
        <w:t>، وهو ما عبر عنه فيليب هامون بقوله</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"لقد لاحظت بعض الدراسات الحديثة أن مقولة الشخصية بقيت وبشكل مفارق إحدى المقولات الأكثر غموضا في الشعرية"</w:t>
      </w:r>
      <w:r w:rsidRPr="00BE060C">
        <w:rPr>
          <w:rFonts w:asciiTheme="majorBidi" w:hAnsiTheme="majorBidi" w:cstheme="majorBidi"/>
          <w:sz w:val="28"/>
          <w:szCs w:val="28"/>
          <w:vertAlign w:val="superscript"/>
          <w:rtl/>
          <w:lang w:bidi="ar-DZ"/>
        </w:rPr>
        <w:footnoteReference w:id="20"/>
      </w:r>
      <w:r w:rsidRPr="001360D7">
        <w:rPr>
          <w:rFonts w:ascii="Traditional Arabic" w:hAnsi="Traditional Arabic" w:cs="Traditional Arabic"/>
          <w:sz w:val="36"/>
          <w:szCs w:val="36"/>
          <w:rtl/>
          <w:lang w:bidi="ar-DZ"/>
        </w:rPr>
        <w:t>.</w:t>
      </w:r>
    </w:p>
    <w:p w:rsidR="00CC5D3F" w:rsidRPr="001360D7" w:rsidRDefault="00CC5D3F" w:rsidP="00CC5D3F">
      <w:pPr>
        <w:tabs>
          <w:tab w:val="left" w:pos="2790"/>
        </w:tabs>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وتكمن صعوبة المصطلح حسب </w:t>
      </w:r>
      <w:proofErr w:type="spellStart"/>
      <w:r w:rsidRPr="001360D7">
        <w:rPr>
          <w:rFonts w:ascii="Traditional Arabic" w:hAnsi="Traditional Arabic" w:cs="Traditional Arabic"/>
          <w:sz w:val="36"/>
          <w:szCs w:val="36"/>
          <w:rtl/>
          <w:lang w:bidi="ar-DZ"/>
        </w:rPr>
        <w:t>تودوروف</w:t>
      </w:r>
      <w:proofErr w:type="spellEnd"/>
      <w:r w:rsidRPr="001360D7">
        <w:rPr>
          <w:rFonts w:ascii="Traditional Arabic" w:hAnsi="Traditional Arabic" w:cs="Traditional Arabic"/>
          <w:sz w:val="36"/>
          <w:szCs w:val="36"/>
          <w:rtl/>
          <w:lang w:bidi="ar-DZ"/>
        </w:rPr>
        <w:t xml:space="preserve"> في </w:t>
      </w:r>
      <w:proofErr w:type="spellStart"/>
      <w:r w:rsidRPr="001360D7">
        <w:rPr>
          <w:rFonts w:ascii="Traditional Arabic" w:hAnsi="Traditional Arabic" w:cs="Traditional Arabic"/>
          <w:sz w:val="36"/>
          <w:szCs w:val="36"/>
          <w:rtl/>
          <w:lang w:bidi="ar-DZ"/>
        </w:rPr>
        <w:t>مطاطيته</w:t>
      </w:r>
      <w:proofErr w:type="spellEnd"/>
      <w:r w:rsidRPr="001360D7">
        <w:rPr>
          <w:rFonts w:ascii="Traditional Arabic" w:hAnsi="Traditional Arabic" w:cs="Traditional Arabic"/>
          <w:sz w:val="36"/>
          <w:szCs w:val="36"/>
          <w:rtl/>
          <w:lang w:bidi="ar-DZ"/>
        </w:rPr>
        <w:t xml:space="preserve"> التي أكسبته التنوع والثراء، والذي انجر عنه عزوف بعض النقاد عن دراسته </w:t>
      </w:r>
      <w:r w:rsidRPr="008C7F6C">
        <w:rPr>
          <w:rFonts w:asciiTheme="majorBidi" w:hAnsiTheme="majorBidi" w:cstheme="majorBidi"/>
          <w:color w:val="0D0D0D" w:themeColor="text1" w:themeTint="F2"/>
          <w:sz w:val="28"/>
          <w:szCs w:val="28"/>
          <w:rtl/>
          <w:lang w:bidi="ar-DZ"/>
        </w:rPr>
        <w:t>-</w:t>
      </w:r>
      <w:r w:rsidRPr="001360D7">
        <w:rPr>
          <w:rFonts w:ascii="Traditional Arabic" w:hAnsi="Traditional Arabic" w:cs="Traditional Arabic"/>
          <w:sz w:val="36"/>
          <w:szCs w:val="36"/>
          <w:rtl/>
          <w:lang w:bidi="ar-DZ"/>
        </w:rPr>
        <w:t>في مرحلة معينة</w:t>
      </w:r>
      <w:r w:rsidRPr="008C7F6C">
        <w:rPr>
          <w:rFonts w:asciiTheme="majorBidi" w:hAnsiTheme="majorBidi" w:cstheme="majorBidi"/>
          <w:color w:val="0D0D0D" w:themeColor="text1" w:themeTint="F2"/>
          <w:sz w:val="28"/>
          <w:szCs w:val="28"/>
          <w:rtl/>
          <w:lang w:bidi="ar-DZ"/>
        </w:rPr>
        <w:t>-</w:t>
      </w:r>
      <w:r w:rsidRPr="001360D7">
        <w:rPr>
          <w:rFonts w:ascii="Traditional Arabic" w:hAnsi="Traditional Arabic" w:cs="Traditional Arabic"/>
          <w:sz w:val="36"/>
          <w:szCs w:val="36"/>
          <w:rtl/>
          <w:lang w:bidi="ar-DZ"/>
        </w:rPr>
        <w:t xml:space="preserve"> وهو رد فعل طبيعي كما يرى </w:t>
      </w:r>
      <w:proofErr w:type="spellStart"/>
      <w:r w:rsidRPr="001360D7">
        <w:rPr>
          <w:rFonts w:ascii="Traditional Arabic" w:hAnsi="Traditional Arabic" w:cs="Traditional Arabic"/>
          <w:sz w:val="36"/>
          <w:szCs w:val="36"/>
          <w:rtl/>
          <w:lang w:bidi="ar-DZ"/>
        </w:rPr>
        <w:t>تودوروف</w:t>
      </w:r>
      <w:proofErr w:type="spellEnd"/>
      <w:r w:rsidRPr="001360D7">
        <w:rPr>
          <w:rFonts w:ascii="Traditional Arabic" w:hAnsi="Traditional Arabic" w:cs="Traditional Arabic"/>
          <w:sz w:val="36"/>
          <w:szCs w:val="36"/>
          <w:rtl/>
          <w:lang w:bidi="ar-DZ"/>
        </w:rPr>
        <w:t xml:space="preserve"> "للاهتمام الزائد بالشخصية، والانقياد الكلي لها حتى أصبح قاعدة لدى نقاد أواخر القرن </w:t>
      </w:r>
      <w:r w:rsidRPr="00BE060C">
        <w:rPr>
          <w:rFonts w:asciiTheme="majorBidi" w:hAnsiTheme="majorBidi" w:cstheme="majorBidi"/>
          <w:sz w:val="28"/>
          <w:szCs w:val="28"/>
          <w:rtl/>
          <w:lang w:bidi="ar-DZ"/>
        </w:rPr>
        <w:t>19</w:t>
      </w:r>
      <w:r w:rsidRPr="001360D7">
        <w:rPr>
          <w:rFonts w:ascii="Traditional Arabic" w:hAnsi="Traditional Arabic" w:cs="Traditional Arabic"/>
          <w:sz w:val="36"/>
          <w:szCs w:val="36"/>
          <w:rtl/>
          <w:lang w:bidi="ar-DZ"/>
        </w:rPr>
        <w:t>"</w:t>
      </w:r>
      <w:r w:rsidRPr="00BE060C">
        <w:rPr>
          <w:rFonts w:asciiTheme="majorBidi" w:hAnsiTheme="majorBidi" w:cstheme="majorBidi"/>
          <w:sz w:val="28"/>
          <w:szCs w:val="28"/>
          <w:vertAlign w:val="superscript"/>
          <w:rtl/>
          <w:lang w:bidi="ar-DZ"/>
        </w:rPr>
        <w:footnoteReference w:id="21"/>
      </w:r>
      <w:r w:rsidRPr="001360D7">
        <w:rPr>
          <w:rFonts w:ascii="Traditional Arabic" w:hAnsi="Traditional Arabic" w:cs="Traditional Arabic"/>
          <w:sz w:val="36"/>
          <w:szCs w:val="36"/>
          <w:rtl/>
          <w:lang w:bidi="ar-DZ"/>
        </w:rPr>
        <w:t>.</w:t>
      </w:r>
    </w:p>
    <w:p w:rsidR="00CC5D3F" w:rsidRPr="001360D7" w:rsidRDefault="00CC5D3F" w:rsidP="00CC5D3F">
      <w:pPr>
        <w:tabs>
          <w:tab w:val="left" w:pos="2790"/>
        </w:tabs>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lastRenderedPageBreak/>
        <w:t xml:space="preserve"> ويرجع أصل كلمة </w:t>
      </w:r>
      <w:r w:rsidRPr="00AA651F">
        <w:rPr>
          <w:rFonts w:asciiTheme="majorBidi" w:hAnsiTheme="majorBidi" w:cstheme="majorBidi"/>
          <w:sz w:val="28"/>
          <w:szCs w:val="28"/>
          <w:lang w:bidi="ar-DZ"/>
        </w:rPr>
        <w:t>Personnalité</w:t>
      </w:r>
      <w:r w:rsidRPr="00AA651F">
        <w:rPr>
          <w:rFonts w:asciiTheme="majorBidi" w:hAnsiTheme="majorBidi" w:cstheme="majorBidi"/>
          <w:sz w:val="28"/>
          <w:szCs w:val="28"/>
          <w:rtl/>
          <w:lang w:bidi="ar-DZ"/>
        </w:rPr>
        <w:t xml:space="preserve"> </w:t>
      </w:r>
      <w:r w:rsidRPr="001360D7">
        <w:rPr>
          <w:rFonts w:ascii="Traditional Arabic" w:hAnsi="Traditional Arabic" w:cs="Traditional Arabic"/>
          <w:sz w:val="36"/>
          <w:szCs w:val="36"/>
          <w:rtl/>
          <w:lang w:bidi="ar-DZ"/>
        </w:rPr>
        <w:t xml:space="preserve">إلى كلمة </w:t>
      </w:r>
      <w:r w:rsidRPr="00AA651F">
        <w:rPr>
          <w:rFonts w:asciiTheme="majorBidi" w:hAnsiTheme="majorBidi" w:cstheme="majorBidi"/>
          <w:sz w:val="28"/>
          <w:szCs w:val="28"/>
          <w:lang w:bidi="ar-DZ"/>
        </w:rPr>
        <w:t>Persona</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اللاتينية والتي تعني القناع المستعار الذي يلبسه الممثل على وجهه بغية التنكر لعدم معرفته من طرف الجمهور، حتى يقدم دوره في المسرحية، وبهذا تكون الشخصية موجودة منذ القدم، ولكنها لم تكن سوى ظل للأحداث التي يقوم بها البطل، على اعتبار أن الكاتب كان هدفه الحدث وكيفية بنائه، ثم البحث عن الشخصية التي تلائمه، وخير مثال على ذلك أرسطو الذي كان يهمه الحدث في المأساة وليس شيئا آ خر، لأن ما يفعله البطل أهم من صفاته الأخلاقية، فالفعل أو الحدث هو موضوع الدراما، والشخصية لا يمكن أن تكون  ذاتها مادة الدراما، بل إن كيانها يرتبط ارتباطا عضويا بالحدث</w:t>
      </w:r>
      <w:r w:rsidRPr="00BE060C">
        <w:rPr>
          <w:rFonts w:asciiTheme="majorBidi" w:hAnsiTheme="majorBidi" w:cstheme="majorBidi"/>
          <w:sz w:val="28"/>
          <w:szCs w:val="28"/>
          <w:vertAlign w:val="superscript"/>
          <w:rtl/>
          <w:lang w:bidi="ar-DZ"/>
        </w:rPr>
        <w:footnoteReference w:id="22"/>
      </w:r>
      <w:r w:rsidRPr="001360D7">
        <w:rPr>
          <w:rFonts w:ascii="Traditional Arabic" w:hAnsi="Traditional Arabic" w:cs="Traditional Arabic"/>
          <w:sz w:val="36"/>
          <w:szCs w:val="36"/>
          <w:rtl/>
          <w:lang w:bidi="ar-DZ"/>
        </w:rPr>
        <w:t>.</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وبهذا تصبح الأفعال هي المسؤولة عن تحديد الشخصيات</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غير أنه بظهور الماركسية والفلسفة الوجودية ومدارس التحليل النفسي، بدأ إهمال عنصر الشخصية الروائية يتراجع وذلك لاتصال هذه الاتجاهات الفكرية بالأدب سيما جنس الرواية، كما ساهم التحول الاجتماعي الذي أفرزته الثورة البرجوازية في القرن </w:t>
      </w:r>
      <w:r w:rsidRPr="00BE060C">
        <w:rPr>
          <w:rFonts w:asciiTheme="majorBidi" w:hAnsiTheme="majorBidi" w:cstheme="majorBidi"/>
          <w:sz w:val="28"/>
          <w:szCs w:val="28"/>
          <w:rtl/>
          <w:lang w:bidi="ar-DZ"/>
        </w:rPr>
        <w:t>19</w:t>
      </w:r>
      <w:r w:rsidRPr="001360D7">
        <w:rPr>
          <w:rFonts w:ascii="Traditional Arabic" w:hAnsi="Traditional Arabic" w:cs="Traditional Arabic"/>
          <w:sz w:val="36"/>
          <w:szCs w:val="36"/>
          <w:rtl/>
          <w:lang w:bidi="ar-DZ"/>
        </w:rPr>
        <w:t xml:space="preserve"> في إبراز الشخصية الروائية واستقلاليتها عن الحدث الذي صار بدوره تابعا لها، وظيفته إمداد القارئ بمزيد من المعرفة عنها، ويعود ذلك لصعود قيمة الفرد في المجتمع</w:t>
      </w:r>
      <w:r w:rsidRPr="00B34ABF">
        <w:rPr>
          <w:rFonts w:asciiTheme="majorBidi" w:hAnsiTheme="majorBidi" w:cstheme="majorBidi"/>
          <w:sz w:val="28"/>
          <w:szCs w:val="28"/>
          <w:vertAlign w:val="superscript"/>
          <w:rtl/>
          <w:lang w:bidi="ar-DZ"/>
        </w:rPr>
        <w:footnoteReference w:id="23"/>
      </w:r>
      <w:r w:rsidRPr="001360D7">
        <w:rPr>
          <w:rFonts w:ascii="Traditional Arabic" w:hAnsi="Traditional Arabic" w:cs="Traditional Arabic"/>
          <w:sz w:val="36"/>
          <w:szCs w:val="36"/>
          <w:rtl/>
          <w:lang w:bidi="ar-DZ"/>
        </w:rPr>
        <w:t>.</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وقد أطلقوا على أعمالهم عناوين </w:t>
      </w:r>
      <w:proofErr w:type="spellStart"/>
      <w:r w:rsidRPr="001360D7">
        <w:rPr>
          <w:rFonts w:ascii="Traditional Arabic" w:hAnsi="Traditional Arabic" w:cs="Traditional Arabic"/>
          <w:sz w:val="36"/>
          <w:szCs w:val="36"/>
          <w:rtl/>
          <w:lang w:bidi="ar-DZ"/>
        </w:rPr>
        <w:t>عنونت</w:t>
      </w:r>
      <w:proofErr w:type="spellEnd"/>
      <w:r w:rsidRPr="001360D7">
        <w:rPr>
          <w:rFonts w:ascii="Traditional Arabic" w:hAnsi="Traditional Arabic" w:cs="Traditional Arabic"/>
          <w:sz w:val="36"/>
          <w:szCs w:val="36"/>
          <w:rtl/>
          <w:lang w:bidi="ar-DZ"/>
        </w:rPr>
        <w:t xml:space="preserve"> بأسماء شخصياتها مثل</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 الأب </w:t>
      </w:r>
      <w:proofErr w:type="spellStart"/>
      <w:r w:rsidRPr="001360D7">
        <w:rPr>
          <w:rFonts w:ascii="Traditional Arabic" w:hAnsi="Traditional Arabic" w:cs="Traditional Arabic"/>
          <w:sz w:val="36"/>
          <w:szCs w:val="36"/>
          <w:rtl/>
          <w:lang w:bidi="ar-DZ"/>
        </w:rPr>
        <w:t>غوريو</w:t>
      </w:r>
      <w:proofErr w:type="spellEnd"/>
      <w:r>
        <w:rPr>
          <w:rFonts w:ascii="Traditional Arabic" w:hAnsi="Traditional Arabic" w:cs="Traditional Arabic" w:hint="cs"/>
          <w:sz w:val="36"/>
          <w:szCs w:val="36"/>
          <w:rtl/>
          <w:lang w:bidi="ar-DZ"/>
        </w:rPr>
        <w:t xml:space="preserve"> </w:t>
      </w:r>
      <w:proofErr w:type="spellStart"/>
      <w:r w:rsidRPr="001360D7">
        <w:rPr>
          <w:rFonts w:ascii="Traditional Arabic" w:hAnsi="Traditional Arabic" w:cs="Traditional Arabic"/>
          <w:sz w:val="36"/>
          <w:szCs w:val="36"/>
          <w:rtl/>
          <w:lang w:bidi="ar-DZ"/>
        </w:rPr>
        <w:t>لأونريه</w:t>
      </w:r>
      <w:proofErr w:type="spellEnd"/>
      <w:r w:rsidRPr="001360D7">
        <w:rPr>
          <w:rFonts w:ascii="Traditional Arabic" w:hAnsi="Traditional Arabic" w:cs="Traditional Arabic"/>
          <w:sz w:val="36"/>
          <w:szCs w:val="36"/>
          <w:rtl/>
          <w:lang w:bidi="ar-DZ"/>
        </w:rPr>
        <w:t xml:space="preserve"> دي بلزاك، مدام بوفاري لغوستاف </w:t>
      </w:r>
      <w:proofErr w:type="spellStart"/>
      <w:r w:rsidRPr="001360D7">
        <w:rPr>
          <w:rFonts w:ascii="Traditional Arabic" w:hAnsi="Traditional Arabic" w:cs="Traditional Arabic"/>
          <w:sz w:val="36"/>
          <w:szCs w:val="36"/>
          <w:rtl/>
          <w:lang w:bidi="ar-DZ"/>
        </w:rPr>
        <w:t>فولبير</w:t>
      </w:r>
      <w:proofErr w:type="spellEnd"/>
      <w:r w:rsidRPr="001360D7">
        <w:rPr>
          <w:rFonts w:ascii="Traditional Arabic" w:hAnsi="Traditional Arabic" w:cs="Traditional Arabic"/>
          <w:sz w:val="36"/>
          <w:szCs w:val="36"/>
          <w:rtl/>
          <w:lang w:bidi="ar-DZ"/>
        </w:rPr>
        <w:t>، زينب لمحمد حسين هيكل وغيرها من الأعمال</w:t>
      </w:r>
      <w:r w:rsidRPr="00B34ABF">
        <w:rPr>
          <w:rFonts w:asciiTheme="majorBidi" w:hAnsiTheme="majorBidi" w:cstheme="majorBidi"/>
          <w:sz w:val="28"/>
          <w:szCs w:val="28"/>
          <w:vertAlign w:val="superscript"/>
          <w:rtl/>
          <w:lang w:bidi="ar-DZ"/>
        </w:rPr>
        <w:footnoteReference w:id="24"/>
      </w:r>
      <w:r w:rsidRPr="001360D7">
        <w:rPr>
          <w:rFonts w:ascii="Traditional Arabic" w:hAnsi="Traditional Arabic" w:cs="Traditional Arabic"/>
          <w:sz w:val="36"/>
          <w:szCs w:val="36"/>
          <w:rtl/>
          <w:lang w:bidi="ar-DZ"/>
        </w:rPr>
        <w:t>.</w:t>
      </w:r>
    </w:p>
    <w:p w:rsidR="00CC5D3F" w:rsidRPr="001360D7" w:rsidRDefault="00CC5D3F" w:rsidP="00CC5D3F">
      <w:pPr>
        <w:bidi/>
        <w:spacing w:line="240" w:lineRule="auto"/>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لقد أصبحت الشخصية مكونا مهما في بناء النص الروائي في هذه الفترة وحظيت بعناية واهتمام الكتاب والأدباء فأصبحت توصف ملامحها وقامتها وصوتها وملابسها ومرد هذه العناية هيمنة النزعة التاريخية والاجتماعية من جهة، وهيمنة الايديولوجيا السياسية من جهة أخرى</w:t>
      </w:r>
      <w:r w:rsidRPr="00B34ABF">
        <w:rPr>
          <w:rFonts w:asciiTheme="majorBidi" w:hAnsiTheme="majorBidi" w:cstheme="majorBidi"/>
          <w:sz w:val="28"/>
          <w:szCs w:val="28"/>
          <w:vertAlign w:val="superscript"/>
          <w:rtl/>
          <w:lang w:bidi="ar-DZ"/>
        </w:rPr>
        <w:footnoteReference w:id="25"/>
      </w:r>
      <w:r w:rsidRPr="001360D7">
        <w:rPr>
          <w:rFonts w:ascii="Traditional Arabic" w:hAnsi="Traditional Arabic" w:cs="Traditional Arabic"/>
          <w:sz w:val="36"/>
          <w:szCs w:val="36"/>
          <w:rtl/>
          <w:lang w:bidi="ar-DZ"/>
        </w:rPr>
        <w:t>.</w:t>
      </w:r>
    </w:p>
    <w:p w:rsidR="00CC5D3F" w:rsidRPr="001360D7" w:rsidRDefault="00CC5D3F" w:rsidP="00CC5D3F">
      <w:pPr>
        <w:bidi/>
        <w:spacing w:line="240" w:lineRule="auto"/>
        <w:ind w:firstLine="565"/>
        <w:jc w:val="lowKashida"/>
        <w:rPr>
          <w:rFonts w:ascii="Traditional Arabic" w:hAnsi="Traditional Arabic" w:cs="Traditional Arabic"/>
          <w:sz w:val="36"/>
          <w:szCs w:val="36"/>
          <w:lang w:bidi="ar-DZ"/>
        </w:rPr>
      </w:pPr>
      <w:r w:rsidRPr="001360D7">
        <w:rPr>
          <w:rFonts w:ascii="Traditional Arabic" w:hAnsi="Traditional Arabic" w:cs="Traditional Arabic"/>
          <w:sz w:val="36"/>
          <w:szCs w:val="36"/>
          <w:rtl/>
          <w:lang w:bidi="ar-DZ"/>
        </w:rPr>
        <w:t xml:space="preserve">وظلت الشخصية تتأرجح من عنصر مهم إلى عنصر أقل أهمية فمع بداية القرن </w:t>
      </w:r>
      <w:r w:rsidRPr="00B34ABF">
        <w:rPr>
          <w:rFonts w:asciiTheme="majorBidi" w:hAnsiTheme="majorBidi" w:cstheme="majorBidi"/>
          <w:sz w:val="28"/>
          <w:szCs w:val="28"/>
          <w:rtl/>
          <w:lang w:bidi="ar-DZ"/>
        </w:rPr>
        <w:t>20</w:t>
      </w:r>
      <w:r w:rsidRPr="001360D7">
        <w:rPr>
          <w:rFonts w:ascii="Traditional Arabic" w:hAnsi="Traditional Arabic" w:cs="Traditional Arabic"/>
          <w:sz w:val="36"/>
          <w:szCs w:val="36"/>
          <w:rtl/>
          <w:lang w:bidi="ar-DZ"/>
        </w:rPr>
        <w:t>م أنكر الشكل</w:t>
      </w:r>
      <w:r>
        <w:rPr>
          <w:rFonts w:ascii="Traditional Arabic" w:hAnsi="Traditional Arabic" w:cs="Traditional Arabic" w:hint="cs"/>
          <w:sz w:val="36"/>
          <w:szCs w:val="36"/>
          <w:rtl/>
          <w:lang w:bidi="ar-DZ"/>
        </w:rPr>
        <w:t xml:space="preserve"> </w:t>
      </w:r>
      <w:proofErr w:type="spellStart"/>
      <w:r w:rsidRPr="001360D7">
        <w:rPr>
          <w:rFonts w:ascii="Traditional Arabic" w:hAnsi="Traditional Arabic" w:cs="Traditional Arabic"/>
          <w:sz w:val="36"/>
          <w:szCs w:val="36"/>
          <w:rtl/>
          <w:lang w:bidi="ar-DZ"/>
        </w:rPr>
        <w:t>انيون</w:t>
      </w:r>
      <w:proofErr w:type="spellEnd"/>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أهميتها وضرورتها ووجهوا انتقادات</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لأصحاب التيار التقليدي الذي يعنى بالشخصية، فعدوها</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 "كائنا لغويا لا وجود له خارج الكلمات، وهي تشبه العلامة اللغوية المكونة من دال ومدلول، وأن وجودها ليس منجزا بشكل مسبق، بل هو مرتبط بالتحليل وآلياته وبالقارئ من خلال </w:t>
      </w:r>
      <w:r w:rsidRPr="001360D7">
        <w:rPr>
          <w:rFonts w:ascii="Traditional Arabic" w:hAnsi="Traditional Arabic" w:cs="Traditional Arabic"/>
          <w:sz w:val="36"/>
          <w:szCs w:val="36"/>
          <w:rtl/>
          <w:lang w:bidi="ar-DZ"/>
        </w:rPr>
        <w:lastRenderedPageBreak/>
        <w:t>فهمه وتأويله للعمل"</w:t>
      </w:r>
      <w:r w:rsidRPr="00B34ABF">
        <w:rPr>
          <w:rFonts w:asciiTheme="majorBidi" w:hAnsiTheme="majorBidi" w:cstheme="majorBidi"/>
          <w:sz w:val="28"/>
          <w:szCs w:val="28"/>
          <w:vertAlign w:val="superscript"/>
          <w:rtl/>
          <w:lang w:bidi="ar-DZ"/>
        </w:rPr>
        <w:footnoteReference w:id="26"/>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(وبروب) نحا منحى أرسطو في إهمال مكانة الشخصية كمكون قائم بكليته، والاعتماد على فعلها الذي هو أساس العمل المنجز وقيمته، ولذلك درس الخرافة الشعبية انطلاقا من وظائف الشخصيات، لكونه يرى أن الوظيفة " هي قيمة ثابتة، ويكون السؤال عن ماذا تفعل الشخصيات مهما وحده، أما من يقوم بالفعل، وكيف يفعله، فهما </w:t>
      </w:r>
      <w:r w:rsidRPr="001360D7">
        <w:rPr>
          <w:rFonts w:ascii="Traditional Arabic" w:hAnsi="Traditional Arabic" w:cs="Traditional Arabic" w:hint="cs"/>
          <w:sz w:val="36"/>
          <w:szCs w:val="36"/>
          <w:rtl/>
          <w:lang w:bidi="ar-DZ"/>
        </w:rPr>
        <w:t>سؤالان</w:t>
      </w:r>
      <w:r w:rsidRPr="001360D7">
        <w:rPr>
          <w:rFonts w:ascii="Traditional Arabic" w:hAnsi="Traditional Arabic" w:cs="Traditional Arabic"/>
          <w:sz w:val="36"/>
          <w:szCs w:val="36"/>
          <w:rtl/>
          <w:lang w:bidi="ar-DZ"/>
        </w:rPr>
        <w:t xml:space="preserve"> لا يوصفان  إلا بشكل كما يلي</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"وهذا يعني أنه لم يكترث بماهية الشخصية، ولا بكيفية أدائها لوظيفتها".</w:t>
      </w:r>
      <w:r>
        <w:rPr>
          <w:rFonts w:ascii="Traditional Arabic" w:hAnsi="Traditional Arabic" w:cs="Traditional Arabic" w:hint="cs"/>
          <w:sz w:val="36"/>
          <w:szCs w:val="36"/>
          <w:rtl/>
          <w:lang w:bidi="ar-DZ"/>
        </w:rPr>
        <w:t xml:space="preserve"> </w:t>
      </w:r>
      <w:proofErr w:type="gramStart"/>
      <w:r w:rsidRPr="001360D7">
        <w:rPr>
          <w:rFonts w:ascii="Traditional Arabic" w:hAnsi="Traditional Arabic" w:cs="Traditional Arabic"/>
          <w:sz w:val="36"/>
          <w:szCs w:val="36"/>
          <w:rtl/>
          <w:lang w:bidi="ar-DZ"/>
        </w:rPr>
        <w:t>العناصر</w:t>
      </w:r>
      <w:proofErr w:type="gramEnd"/>
      <w:r w:rsidRPr="001360D7">
        <w:rPr>
          <w:rFonts w:ascii="Traditional Arabic" w:hAnsi="Traditional Arabic" w:cs="Traditional Arabic"/>
          <w:sz w:val="36"/>
          <w:szCs w:val="36"/>
          <w:rtl/>
          <w:lang w:bidi="ar-DZ"/>
        </w:rPr>
        <w:t xml:space="preserve"> الثابتة والمستمرة في الخرافة هي وظائف الشخصيات، مهما تكن هذه الشخصيات، ومهما تكن طريقة إنجازها لهذه الوظائف، إن الوظائف هي الأجزاء المكونة الأساسية للخرافة.                                                                                                        </w:t>
      </w:r>
    </w:p>
    <w:p w:rsidR="00CC5D3F" w:rsidRPr="001360D7" w:rsidRDefault="00CC5D3F" w:rsidP="00CC5D3F">
      <w:pPr>
        <w:bidi/>
        <w:spacing w:line="240" w:lineRule="auto"/>
        <w:ind w:firstLine="565"/>
        <w:jc w:val="lowKashida"/>
        <w:rPr>
          <w:rFonts w:ascii="Traditional Arabic" w:hAnsi="Traditional Arabic" w:cs="Traditional Arabic"/>
          <w:sz w:val="36"/>
          <w:szCs w:val="36"/>
          <w:lang w:bidi="ar-DZ"/>
        </w:rPr>
      </w:pPr>
      <w:r w:rsidRPr="001360D7">
        <w:rPr>
          <w:rFonts w:ascii="Traditional Arabic" w:hAnsi="Traditional Arabic" w:cs="Traditional Arabic"/>
          <w:sz w:val="36"/>
          <w:szCs w:val="36"/>
          <w:rtl/>
          <w:lang w:bidi="ar-DZ"/>
        </w:rPr>
        <w:t>و(</w:t>
      </w:r>
      <w:proofErr w:type="spellStart"/>
      <w:r w:rsidRPr="001360D7">
        <w:rPr>
          <w:rFonts w:ascii="Traditional Arabic" w:hAnsi="Traditional Arabic" w:cs="Traditional Arabic"/>
          <w:sz w:val="36"/>
          <w:szCs w:val="36"/>
          <w:rtl/>
          <w:lang w:bidi="ar-DZ"/>
        </w:rPr>
        <w:t>توماشفسكي</w:t>
      </w:r>
      <w:proofErr w:type="spellEnd"/>
      <w:r w:rsidRPr="001360D7">
        <w:rPr>
          <w:rFonts w:ascii="Traditional Arabic" w:hAnsi="Traditional Arabic" w:cs="Traditional Arabic"/>
          <w:sz w:val="36"/>
          <w:szCs w:val="36"/>
          <w:rtl/>
          <w:lang w:bidi="ar-DZ"/>
        </w:rPr>
        <w:t>) استغنى عن الشخصية بقوله</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"ليس البطل ضروريا بالنسبة إلى الحكاية، فالحكاية كمنظومة من الحوافز يمكنها الاستغناء عن البطل، وعن ملامحه المميزة"</w:t>
      </w:r>
      <w:r w:rsidRPr="00DD030A">
        <w:rPr>
          <w:rFonts w:asciiTheme="minorBidi" w:hAnsiTheme="minorBidi"/>
          <w:sz w:val="28"/>
          <w:szCs w:val="28"/>
          <w:vertAlign w:val="superscript"/>
          <w:rtl/>
          <w:lang w:bidi="ar-DZ"/>
        </w:rPr>
        <w:footnoteReference w:id="27"/>
      </w:r>
      <w:r w:rsidRPr="001360D7">
        <w:rPr>
          <w:rFonts w:ascii="Traditional Arabic" w:hAnsi="Traditional Arabic" w:cs="Traditional Arabic"/>
          <w:sz w:val="36"/>
          <w:szCs w:val="36"/>
          <w:rtl/>
          <w:lang w:bidi="ar-DZ"/>
        </w:rPr>
        <w:t>.</w:t>
      </w:r>
    </w:p>
    <w:p w:rsidR="00CC5D3F" w:rsidRPr="001360D7" w:rsidRDefault="00CC5D3F" w:rsidP="00CC5D3F">
      <w:pPr>
        <w:tabs>
          <w:tab w:val="left" w:pos="4766"/>
        </w:tabs>
        <w:bidi/>
        <w:spacing w:line="240" w:lineRule="auto"/>
        <w:ind w:firstLine="565"/>
        <w:jc w:val="lowKashida"/>
        <w:rPr>
          <w:rFonts w:ascii="Traditional Arabic" w:hAnsi="Traditional Arabic" w:cs="Traditional Arabic"/>
          <w:sz w:val="36"/>
          <w:szCs w:val="36"/>
          <w:lang w:bidi="ar-DZ"/>
        </w:rPr>
      </w:pPr>
      <w:proofErr w:type="spellStart"/>
      <w:r w:rsidRPr="001360D7">
        <w:rPr>
          <w:rFonts w:ascii="Traditional Arabic" w:hAnsi="Traditional Arabic" w:cs="Traditional Arabic"/>
          <w:sz w:val="36"/>
          <w:szCs w:val="36"/>
          <w:rtl/>
          <w:lang w:bidi="ar-DZ"/>
        </w:rPr>
        <w:t>وتودورف</w:t>
      </w:r>
      <w:proofErr w:type="spellEnd"/>
      <w:r w:rsidRPr="001360D7">
        <w:rPr>
          <w:rFonts w:ascii="Traditional Arabic" w:hAnsi="Traditional Arabic" w:cs="Traditional Arabic"/>
          <w:sz w:val="36"/>
          <w:szCs w:val="36"/>
          <w:rtl/>
          <w:lang w:bidi="ar-DZ"/>
        </w:rPr>
        <w:t xml:space="preserve"> بين</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أن الشخصية لعبت دورا رئيسيا في الأدب الغربي الكلاسيكي وانطلاقا منها تنتظم عناصر الحكي الأخرى، ولكنه استدرك بأن دراستها تطرح مسائل عدة، لم يجد لها حلا، وفي معرض دراسته لرواية (العلاقات الخطيرة) اقتصر في دراسة هذه البنية على علاقات الشخصية،</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وقد</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حصرها بثلاث قواعد، وهي (الرغبة، والتواصل، والمشاركة)</w:t>
      </w:r>
      <w:r w:rsidRPr="00DD030A">
        <w:rPr>
          <w:rFonts w:asciiTheme="majorBidi" w:hAnsiTheme="majorBidi" w:cstheme="majorBidi"/>
          <w:sz w:val="28"/>
          <w:szCs w:val="28"/>
          <w:vertAlign w:val="superscript"/>
          <w:rtl/>
          <w:lang w:bidi="ar-DZ"/>
        </w:rPr>
        <w:footnoteReference w:id="28"/>
      </w:r>
      <w:r w:rsidRPr="001360D7">
        <w:rPr>
          <w:rFonts w:ascii="Traditional Arabic" w:hAnsi="Traditional Arabic" w:cs="Traditional Arabic"/>
          <w:sz w:val="36"/>
          <w:szCs w:val="36"/>
          <w:rtl/>
          <w:lang w:bidi="ar-DZ"/>
        </w:rPr>
        <w:t>.</w:t>
      </w:r>
      <w:r w:rsidRPr="001360D7">
        <w:rPr>
          <w:rFonts w:ascii="Traditional Arabic" w:hAnsi="Traditional Arabic" w:cs="Traditional Arabic"/>
          <w:sz w:val="36"/>
          <w:szCs w:val="36"/>
          <w:rtl/>
          <w:lang w:bidi="ar-DZ"/>
        </w:rPr>
        <w:tab/>
      </w:r>
    </w:p>
    <w:p w:rsidR="00CC5D3F" w:rsidRPr="001360D7" w:rsidRDefault="00CC5D3F" w:rsidP="00CC5D3F">
      <w:pPr>
        <w:bidi/>
        <w:spacing w:line="240" w:lineRule="auto"/>
        <w:ind w:firstLine="565"/>
        <w:jc w:val="lowKashida"/>
        <w:rPr>
          <w:rFonts w:ascii="Traditional Arabic" w:hAnsi="Traditional Arabic" w:cs="Traditional Arabic"/>
          <w:sz w:val="36"/>
          <w:szCs w:val="36"/>
          <w:lang w:bidi="ar-DZ"/>
        </w:rPr>
      </w:pPr>
      <w:r w:rsidRPr="001360D7">
        <w:rPr>
          <w:rFonts w:ascii="Traditional Arabic" w:hAnsi="Traditional Arabic" w:cs="Traditional Arabic"/>
          <w:sz w:val="36"/>
          <w:szCs w:val="36"/>
          <w:rtl/>
          <w:lang w:bidi="ar-DZ"/>
        </w:rPr>
        <w:t>و(</w:t>
      </w:r>
      <w:proofErr w:type="gramStart"/>
      <w:r w:rsidRPr="001360D7">
        <w:rPr>
          <w:rFonts w:ascii="Traditional Arabic" w:hAnsi="Traditional Arabic" w:cs="Traditional Arabic"/>
          <w:sz w:val="36"/>
          <w:szCs w:val="36"/>
          <w:rtl/>
          <w:lang w:bidi="ar-DZ"/>
        </w:rPr>
        <w:t>هامون</w:t>
      </w:r>
      <w:proofErr w:type="gramEnd"/>
      <w:r w:rsidRPr="001360D7">
        <w:rPr>
          <w:rFonts w:ascii="Traditional Arabic" w:hAnsi="Traditional Arabic" w:cs="Traditional Arabic"/>
          <w:sz w:val="36"/>
          <w:szCs w:val="36"/>
          <w:rtl/>
          <w:lang w:bidi="ar-DZ"/>
        </w:rPr>
        <w:t>) عدها مجرد كائن لغوي محض "إن الشخصية بناء يقوم النص بتشييده أكثر مما هي معيار مفروض من خارج النص"</w:t>
      </w:r>
      <w:r>
        <w:rPr>
          <w:rFonts w:ascii="Traditional Arabic" w:hAnsi="Traditional Arabic" w:cs="Traditional Arabic" w:hint="cs"/>
          <w:sz w:val="36"/>
          <w:szCs w:val="36"/>
          <w:rtl/>
          <w:lang w:bidi="ar-DZ"/>
        </w:rPr>
        <w:t>.</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و(بارت) عدها مكونا يسهم في تكوين بنية النص الروائي "إن التحليل البنيوي، وهو يحرص على ألا يحدد الشخصية باعتبارها جوهرا سيكولوجيا قد عمل عبر فرضيات متباينة على تحديد الشخصية، ليس باعتبارها كائنا، وإنما بوصفها مشاركا"</w:t>
      </w:r>
      <w:r w:rsidRPr="00DD030A">
        <w:rPr>
          <w:rFonts w:asciiTheme="majorBidi" w:hAnsiTheme="majorBidi" w:cstheme="majorBidi"/>
          <w:sz w:val="28"/>
          <w:szCs w:val="28"/>
          <w:vertAlign w:val="superscript"/>
          <w:rtl/>
          <w:lang w:bidi="ar-DZ"/>
        </w:rPr>
        <w:footnoteReference w:id="29"/>
      </w:r>
      <w:r w:rsidRPr="001360D7">
        <w:rPr>
          <w:rFonts w:ascii="Traditional Arabic" w:hAnsi="Traditional Arabic" w:cs="Traditional Arabic"/>
          <w:sz w:val="36"/>
          <w:szCs w:val="36"/>
          <w:rtl/>
          <w:lang w:bidi="ar-DZ"/>
        </w:rPr>
        <w:t>.</w:t>
      </w:r>
    </w:p>
    <w:p w:rsidR="00CC5D3F" w:rsidRPr="001360D7" w:rsidRDefault="00CC5D3F" w:rsidP="00CC5D3F">
      <w:pPr>
        <w:bidi/>
        <w:spacing w:line="240" w:lineRule="auto"/>
        <w:jc w:val="lowKashida"/>
        <w:rPr>
          <w:rFonts w:ascii="Traditional Arabic" w:hAnsi="Traditional Arabic" w:cs="Traditional Arabic"/>
          <w:sz w:val="36"/>
          <w:szCs w:val="36"/>
          <w:rtl/>
          <w:lang w:bidi="ar-DZ"/>
        </w:rPr>
      </w:pPr>
      <w:r w:rsidRPr="00DD030A">
        <w:rPr>
          <w:rFonts w:ascii="Traditional Arabic" w:hAnsi="Traditional Arabic" w:cs="Traditional Arabic"/>
          <w:b/>
          <w:bCs/>
          <w:sz w:val="36"/>
          <w:szCs w:val="36"/>
          <w:rtl/>
          <w:lang w:bidi="ar-DZ"/>
        </w:rPr>
        <w:t>ب</w:t>
      </w:r>
      <w:r w:rsidRPr="00DD030A">
        <w:rPr>
          <w:rFonts w:ascii="Traditional Arabic" w:hAnsi="Traditional Arabic" w:cs="Traditional Arabic" w:hint="cs"/>
          <w:b/>
          <w:bCs/>
          <w:sz w:val="36"/>
          <w:szCs w:val="36"/>
          <w:rtl/>
          <w:lang w:bidi="ar-DZ"/>
        </w:rPr>
        <w:t>)</w:t>
      </w:r>
      <w:r w:rsidRPr="00DD030A">
        <w:rPr>
          <w:rFonts w:asciiTheme="majorBidi" w:hAnsiTheme="majorBidi" w:cstheme="majorBidi"/>
          <w:b/>
          <w:bCs/>
          <w:color w:val="0D0D0D" w:themeColor="text1" w:themeTint="F2"/>
          <w:sz w:val="28"/>
          <w:szCs w:val="28"/>
          <w:rtl/>
          <w:lang w:bidi="ar-DZ"/>
        </w:rPr>
        <w:t>-</w:t>
      </w:r>
      <w:r w:rsidRPr="00DD030A">
        <w:rPr>
          <w:rFonts w:ascii="Traditional Arabic" w:hAnsi="Traditional Arabic" w:cs="Traditional Arabic"/>
          <w:b/>
          <w:bCs/>
          <w:sz w:val="36"/>
          <w:szCs w:val="36"/>
          <w:rtl/>
          <w:lang w:bidi="ar-DZ"/>
        </w:rPr>
        <w:t xml:space="preserve"> عند العرب</w:t>
      </w:r>
      <w:r w:rsidRPr="00DD030A">
        <w:rPr>
          <w:rFonts w:ascii="Traditional Arabic" w:hAnsi="Traditional Arabic" w:cs="Traditional Arabic" w:hint="cs"/>
          <w:b/>
          <w:bCs/>
          <w:sz w:val="36"/>
          <w:szCs w:val="36"/>
          <w:rtl/>
          <w:lang w:bidi="ar-DZ"/>
        </w:rPr>
        <w:t xml:space="preserve"> </w:t>
      </w:r>
      <w:r w:rsidRPr="00DD030A">
        <w:rPr>
          <w:rFonts w:ascii="Traditional Arabic" w:hAnsi="Traditional Arabic" w:cs="Traditional Arabic"/>
          <w:b/>
          <w:bCs/>
          <w:sz w:val="36"/>
          <w:szCs w:val="36"/>
          <w:rtl/>
          <w:lang w:bidi="ar-DZ"/>
        </w:rPr>
        <w:t>:</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بالحديث عن مفهوم الشخصية عند النقاد والأدباء العرب نذهب إلى الدكتور محمد غنيمي هلال</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"يرى أن الأشخاص في القصة مدار المعاني الإنسانية ومحور الأفكار والآراء العامة </w:t>
      </w:r>
      <w:r w:rsidRPr="001360D7">
        <w:rPr>
          <w:rFonts w:ascii="Traditional Arabic" w:hAnsi="Traditional Arabic" w:cs="Traditional Arabic"/>
          <w:sz w:val="36"/>
          <w:szCs w:val="36"/>
          <w:rtl/>
          <w:lang w:bidi="ar-DZ"/>
        </w:rPr>
        <w:lastRenderedPageBreak/>
        <w:t>ولهذه المعاني والأفكار المكانة الأولى في القصة منذ انصرفت إلى الإنسان وقضاياه، إذ لا يسوق القاص أفكاره العامة وقضاياه العامة منفصلة عن محيطها بل ممثلة في الأشخاص الذين يعيشون في مجتمع ما، وإلا كانت مجرد داعية فقدت بها أثرها الاجتماعي وقيمتها الفنية معا لا مناص من أن تحيا الأفكار في الأشخاص وتحيا بها الأشخاص وسط مجموعة من القيم الإنسانية.</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إن الشخوص هي محور الرواية الرئيس، بحيث تبث فيها الحركة وتمنحها الحياة فقبل أن يستطيع الكاتب جعل القارئ يتعاطف مع الشخصية عليه أن يجعلها </w:t>
      </w:r>
      <w:proofErr w:type="gramStart"/>
      <w:r w:rsidRPr="001360D7">
        <w:rPr>
          <w:rFonts w:ascii="Traditional Arabic" w:hAnsi="Traditional Arabic" w:cs="Traditional Arabic"/>
          <w:sz w:val="36"/>
          <w:szCs w:val="36"/>
          <w:rtl/>
          <w:lang w:bidi="ar-DZ"/>
        </w:rPr>
        <w:t>متحركة"</w:t>
      </w:r>
      <w:r w:rsidRPr="00DD030A">
        <w:rPr>
          <w:rFonts w:asciiTheme="majorBidi" w:hAnsiTheme="majorBidi" w:cstheme="majorBidi"/>
          <w:sz w:val="28"/>
          <w:szCs w:val="28"/>
          <w:vertAlign w:val="superscript"/>
          <w:rtl/>
          <w:lang w:bidi="ar-DZ"/>
        </w:rPr>
        <w:footnoteReference w:id="30"/>
      </w:r>
      <w:r w:rsidRPr="001360D7">
        <w:rPr>
          <w:rFonts w:ascii="Traditional Arabic" w:hAnsi="Traditional Arabic" w:cs="Traditional Arabic"/>
          <w:sz w:val="36"/>
          <w:szCs w:val="36"/>
          <w:rtl/>
          <w:lang w:bidi="ar-DZ"/>
        </w:rPr>
        <w:t>.</w:t>
      </w:r>
      <w:proofErr w:type="gramEnd"/>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تعد الشخصية عنصرا مهما في بناء النص الروائي، ولا يمكن فصل هذا العنصر عن بقية العناصر الأخرى المتمثلة في الزمان والمكان والأحداث، فالشخصيات هي التي تجسم أفكار الكاتب أو القالب الذي يصب فيه الكاتب أفكاره، كما أنها عنصر مؤثر في سير وتطور الأحداث.</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ويرى أيضا "عبد الملك" مرتاض في كتابه "نظرية الرواية" أن الشخصية</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"هي التي تصنع اللغة وهي التي تثبت أو تستقبل الحوار، وهي التي تصطنع المناجاة...</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وهي التي تنهض بدور تضريم الصراع أو تنشيطه من خلال أهوائها وعواطفها وهي التي تقع عليها المصائب...</w:t>
      </w:r>
      <w:proofErr w:type="gramStart"/>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وهي التي</w:t>
      </w:r>
      <w:proofErr w:type="gramEnd"/>
      <w:r w:rsidRPr="001360D7">
        <w:rPr>
          <w:rFonts w:ascii="Traditional Arabic" w:hAnsi="Traditional Arabic" w:cs="Traditional Arabic"/>
          <w:sz w:val="36"/>
          <w:szCs w:val="36"/>
          <w:rtl/>
          <w:lang w:bidi="ar-DZ"/>
        </w:rPr>
        <w:t xml:space="preserve"> تتحمل العقد والشرور فتمنحه معنى جديدا وهي التي تتكيف مع التعامل مع الزمن في أهم أطرافه الثلاثة</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الماضي، الحاضر،</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المستقبل".</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فالشخصية مكون رئيسي في السرد، لأنها عنصر فعال ومهم ولا يمكن الاستغناء عنها فهي التي تسند إليها جل الوظائف والأفعال في النص </w:t>
      </w:r>
      <w:proofErr w:type="gramStart"/>
      <w:r w:rsidRPr="001360D7">
        <w:rPr>
          <w:rFonts w:ascii="Traditional Arabic" w:hAnsi="Traditional Arabic" w:cs="Traditional Arabic"/>
          <w:sz w:val="36"/>
          <w:szCs w:val="36"/>
          <w:rtl/>
          <w:lang w:bidi="ar-DZ"/>
        </w:rPr>
        <w:t>الروائي</w:t>
      </w:r>
      <w:r w:rsidRPr="00D673CE">
        <w:rPr>
          <w:rFonts w:asciiTheme="majorBidi" w:hAnsiTheme="majorBidi" w:cstheme="majorBidi"/>
          <w:sz w:val="28"/>
          <w:szCs w:val="28"/>
          <w:vertAlign w:val="superscript"/>
          <w:rtl/>
          <w:lang w:bidi="ar-DZ"/>
        </w:rPr>
        <w:footnoteReference w:id="31"/>
      </w:r>
      <w:r w:rsidRPr="001360D7">
        <w:rPr>
          <w:rFonts w:ascii="Traditional Arabic" w:hAnsi="Traditional Arabic" w:cs="Traditional Arabic"/>
          <w:sz w:val="36"/>
          <w:szCs w:val="36"/>
          <w:rtl/>
          <w:lang w:bidi="ar-DZ"/>
        </w:rPr>
        <w:t>.</w:t>
      </w:r>
      <w:proofErr w:type="gramEnd"/>
    </w:p>
    <w:p w:rsidR="00F467EF"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وترى "يمنى العيد" أن "الشخصيات باختلافها هي التي تولد الأحداث وهذه الأحداث تنتج من خلال العلاقات التي بين الشخصيات فالفعل هو ما يمارسه أشخاص بإقامة علاقات فيما بينهم ينسجونها وتنمو بهم، فتتشابك وتنعقد وفق منطق خاص </w:t>
      </w:r>
      <w:proofErr w:type="gramStart"/>
      <w:r w:rsidRPr="001360D7">
        <w:rPr>
          <w:rFonts w:ascii="Traditional Arabic" w:hAnsi="Traditional Arabic" w:cs="Traditional Arabic"/>
          <w:sz w:val="36"/>
          <w:szCs w:val="36"/>
          <w:rtl/>
          <w:lang w:bidi="ar-DZ"/>
        </w:rPr>
        <w:t>به"</w:t>
      </w:r>
      <w:r w:rsidRPr="00D673CE">
        <w:rPr>
          <w:rFonts w:asciiTheme="majorBidi" w:hAnsiTheme="majorBidi" w:cstheme="majorBidi"/>
          <w:sz w:val="28"/>
          <w:szCs w:val="28"/>
          <w:vertAlign w:val="superscript"/>
          <w:rtl/>
          <w:lang w:bidi="ar-DZ"/>
        </w:rPr>
        <w:footnoteReference w:id="32"/>
      </w:r>
      <w:r w:rsidRPr="001360D7">
        <w:rPr>
          <w:rFonts w:ascii="Traditional Arabic" w:hAnsi="Traditional Arabic" w:cs="Traditional Arabic"/>
          <w:sz w:val="36"/>
          <w:szCs w:val="36"/>
          <w:rtl/>
          <w:lang w:bidi="ar-DZ"/>
        </w:rPr>
        <w:t>.</w:t>
      </w:r>
      <w:proofErr w:type="gramEnd"/>
    </w:p>
    <w:p w:rsidR="00F467EF" w:rsidRDefault="00F467EF">
      <w:pPr>
        <w:jc w:val="left"/>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br w:type="page"/>
      </w:r>
    </w:p>
    <w:p w:rsidR="00CC5D3F" w:rsidRPr="000102C9" w:rsidRDefault="00CC5D3F" w:rsidP="00CC5D3F">
      <w:pPr>
        <w:pStyle w:val="Paragraphedeliste"/>
        <w:numPr>
          <w:ilvl w:val="0"/>
          <w:numId w:val="11"/>
        </w:numPr>
        <w:tabs>
          <w:tab w:val="right" w:pos="281"/>
        </w:tabs>
        <w:bidi/>
        <w:spacing w:line="240" w:lineRule="auto"/>
        <w:jc w:val="lowKashida"/>
        <w:rPr>
          <w:rFonts w:ascii="Traditional Arabic" w:hAnsi="Traditional Arabic" w:cs="Traditional Arabic"/>
          <w:b/>
          <w:bCs/>
          <w:sz w:val="36"/>
          <w:szCs w:val="36"/>
          <w:rtl/>
          <w:lang w:bidi="ar-DZ"/>
        </w:rPr>
      </w:pPr>
      <w:r w:rsidRPr="000102C9">
        <w:rPr>
          <w:rFonts w:ascii="Traditional Arabic" w:hAnsi="Traditional Arabic" w:cs="Traditional Arabic"/>
          <w:b/>
          <w:bCs/>
          <w:sz w:val="36"/>
          <w:szCs w:val="36"/>
          <w:rtl/>
          <w:lang w:bidi="ar-DZ"/>
        </w:rPr>
        <w:lastRenderedPageBreak/>
        <w:t xml:space="preserve">مفهوم </w:t>
      </w:r>
      <w:proofErr w:type="gramStart"/>
      <w:r w:rsidRPr="000102C9">
        <w:rPr>
          <w:rFonts w:ascii="Traditional Arabic" w:hAnsi="Traditional Arabic" w:cs="Traditional Arabic"/>
          <w:b/>
          <w:bCs/>
          <w:sz w:val="36"/>
          <w:szCs w:val="36"/>
          <w:rtl/>
          <w:lang w:bidi="ar-DZ"/>
        </w:rPr>
        <w:t>الدلالة</w:t>
      </w:r>
      <w:r w:rsidRPr="000102C9">
        <w:rPr>
          <w:rFonts w:ascii="Traditional Arabic" w:hAnsi="Traditional Arabic" w:cs="Traditional Arabic" w:hint="cs"/>
          <w:b/>
          <w:bCs/>
          <w:sz w:val="36"/>
          <w:szCs w:val="36"/>
          <w:rtl/>
          <w:lang w:bidi="ar-DZ"/>
        </w:rPr>
        <w:t xml:space="preserve"> </w:t>
      </w:r>
      <w:r w:rsidRPr="000102C9">
        <w:rPr>
          <w:rFonts w:ascii="Traditional Arabic" w:hAnsi="Traditional Arabic" w:cs="Traditional Arabic"/>
          <w:b/>
          <w:bCs/>
          <w:sz w:val="36"/>
          <w:szCs w:val="36"/>
          <w:rtl/>
          <w:lang w:bidi="ar-DZ"/>
        </w:rPr>
        <w:t>:</w:t>
      </w:r>
      <w:proofErr w:type="gramEnd"/>
    </w:p>
    <w:p w:rsidR="00CC5D3F" w:rsidRPr="00FC2BC6" w:rsidRDefault="00CC5D3F" w:rsidP="00CC5D3F">
      <w:pPr>
        <w:pStyle w:val="Paragraphedeliste"/>
        <w:tabs>
          <w:tab w:val="right" w:pos="848"/>
        </w:tabs>
        <w:bidi/>
        <w:spacing w:line="240" w:lineRule="auto"/>
        <w:ind w:left="6372" w:hanging="5807"/>
        <w:jc w:val="lowKashida"/>
        <w:rPr>
          <w:rFonts w:ascii="Traditional Arabic" w:hAnsi="Traditional Arabic" w:cs="Traditional Arabic"/>
          <w:b/>
          <w:bCs/>
          <w:sz w:val="36"/>
          <w:szCs w:val="36"/>
          <w:rtl/>
          <w:lang w:bidi="ar-DZ"/>
        </w:rPr>
      </w:pPr>
      <w:r w:rsidRPr="00FC2BC6">
        <w:rPr>
          <w:rFonts w:asciiTheme="majorBidi" w:hAnsiTheme="majorBidi" w:cstheme="majorBidi"/>
          <w:b/>
          <w:bCs/>
          <w:sz w:val="28"/>
          <w:szCs w:val="28"/>
          <w:rtl/>
          <w:lang w:bidi="ar-DZ"/>
        </w:rPr>
        <w:t>3-1-</w:t>
      </w:r>
      <w:r w:rsidRPr="00FC2BC6">
        <w:rPr>
          <w:rFonts w:ascii="Traditional Arabic" w:hAnsi="Traditional Arabic" w:cs="Traditional Arabic"/>
          <w:b/>
          <w:bCs/>
          <w:sz w:val="36"/>
          <w:szCs w:val="36"/>
          <w:rtl/>
          <w:lang w:bidi="ar-DZ"/>
        </w:rPr>
        <w:t xml:space="preserve"> لغ</w:t>
      </w:r>
      <w:r w:rsidRPr="00FC2BC6">
        <w:rPr>
          <w:rFonts w:ascii="Traditional Arabic" w:hAnsi="Traditional Arabic" w:cs="Traditional Arabic" w:hint="cs"/>
          <w:b/>
          <w:bCs/>
          <w:sz w:val="36"/>
          <w:szCs w:val="36"/>
          <w:rtl/>
          <w:lang w:bidi="ar-DZ"/>
        </w:rPr>
        <w:t>ــــــــــــــــــــــــــ</w:t>
      </w:r>
      <w:r w:rsidRPr="00FC2BC6">
        <w:rPr>
          <w:rFonts w:ascii="Traditional Arabic" w:hAnsi="Traditional Arabic" w:cs="Traditional Arabic"/>
          <w:b/>
          <w:bCs/>
          <w:sz w:val="36"/>
          <w:szCs w:val="36"/>
          <w:rtl/>
          <w:lang w:bidi="ar-DZ"/>
        </w:rPr>
        <w:t>ة</w:t>
      </w:r>
      <w:r w:rsidRPr="00FC2BC6">
        <w:rPr>
          <w:rFonts w:ascii="Traditional Arabic" w:hAnsi="Traditional Arabic" w:cs="Traditional Arabic" w:hint="cs"/>
          <w:b/>
          <w:bCs/>
          <w:sz w:val="36"/>
          <w:szCs w:val="36"/>
          <w:rtl/>
          <w:lang w:bidi="ar-DZ"/>
        </w:rPr>
        <w:t xml:space="preserve"> </w:t>
      </w:r>
      <w:r w:rsidRPr="00FC2BC6">
        <w:rPr>
          <w:rFonts w:ascii="Traditional Arabic" w:hAnsi="Traditional Arabic" w:cs="Traditional Arabic"/>
          <w:b/>
          <w:bCs/>
          <w:sz w:val="36"/>
          <w:szCs w:val="36"/>
          <w:rtl/>
          <w:lang w:bidi="ar-DZ"/>
        </w:rPr>
        <w:t>:</w:t>
      </w:r>
    </w:p>
    <w:p w:rsidR="00CC5D3F" w:rsidRPr="001360D7" w:rsidRDefault="00CC5D3F" w:rsidP="00CC5D3F">
      <w:pPr>
        <w:bidi/>
        <w:spacing w:line="240" w:lineRule="auto"/>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كلمة الدلالة تعني لغويا التوضيح والإفهام بقرينة موجودة في الشيء</w:t>
      </w:r>
      <w:r>
        <w:rPr>
          <w:rFonts w:ascii="Traditional Arabic" w:hAnsi="Traditional Arabic" w:cs="Traditional Arabic" w:hint="cs"/>
          <w:sz w:val="36"/>
          <w:szCs w:val="36"/>
          <w:rtl/>
          <w:lang w:bidi="ar-DZ"/>
        </w:rPr>
        <w:t>،</w:t>
      </w:r>
      <w:r w:rsidRPr="001360D7">
        <w:rPr>
          <w:rFonts w:ascii="Traditional Arabic" w:hAnsi="Traditional Arabic" w:cs="Traditional Arabic"/>
          <w:sz w:val="36"/>
          <w:szCs w:val="36"/>
          <w:rtl/>
          <w:lang w:bidi="ar-DZ"/>
        </w:rPr>
        <w:t xml:space="preserve"> يقول</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ابن</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فارس في معجم</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(مقاييس اللغة)</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"دللتُ فلاناً على الطريق، والدليل الأمارة في الشيء"</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ومن معانيها أيضا الهداية، يقول الزمخشري</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"أدللت الطريق</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 اهتديت إليه </w:t>
      </w:r>
      <w:r w:rsidRPr="008C7F6C">
        <w:rPr>
          <w:rFonts w:asciiTheme="majorBidi" w:hAnsiTheme="majorBidi" w:cstheme="majorBidi"/>
          <w:color w:val="0D0D0D" w:themeColor="text1" w:themeTint="F2"/>
          <w:sz w:val="28"/>
          <w:szCs w:val="28"/>
          <w:rtl/>
          <w:lang w:bidi="ar-DZ"/>
        </w:rPr>
        <w:t>-</w:t>
      </w:r>
      <w:r w:rsidRPr="001360D7">
        <w:rPr>
          <w:rFonts w:ascii="Traditional Arabic" w:hAnsi="Traditional Arabic" w:cs="Traditional Arabic"/>
          <w:sz w:val="36"/>
          <w:szCs w:val="36"/>
          <w:rtl/>
          <w:lang w:bidi="ar-DZ"/>
        </w:rPr>
        <w:t xml:space="preserve"> ومن المجاز</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الدال على الخير كفاعله، ودلّه وأدله السمع واستدل به عليه، اقبلوا هد الله ودليلاه". وفي الصحاح للجوهري</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"الدليل</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ما يستدل به. والدليل الدال. وقد دلّه على الطريق يدلّه دلالةً ودلالةً ودُلولةً".</w:t>
      </w:r>
    </w:p>
    <w:p w:rsidR="00CC5D3F" w:rsidRPr="001360D7" w:rsidRDefault="00CC5D3F" w:rsidP="00CC5D3F">
      <w:pPr>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وقد بدا لصاحب الجمهرة أن الدّلالة بالفتح ليست هي الدّلالة بالكسر إذ </w:t>
      </w:r>
      <w:proofErr w:type="gramStart"/>
      <w:r w:rsidRPr="001360D7">
        <w:rPr>
          <w:rFonts w:ascii="Traditional Arabic" w:hAnsi="Traditional Arabic" w:cs="Traditional Arabic"/>
          <w:sz w:val="36"/>
          <w:szCs w:val="36"/>
          <w:rtl/>
          <w:lang w:bidi="ar-DZ"/>
        </w:rPr>
        <w:t>يقول</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w:t>
      </w:r>
      <w:proofErr w:type="gramEnd"/>
      <w:r w:rsidRPr="001360D7">
        <w:rPr>
          <w:rFonts w:ascii="Traditional Arabic" w:hAnsi="Traditional Arabic" w:cs="Traditional Arabic"/>
          <w:sz w:val="36"/>
          <w:szCs w:val="36"/>
          <w:rtl/>
          <w:lang w:bidi="ar-DZ"/>
        </w:rPr>
        <w:t xml:space="preserve"> "الدّلالةَ بالفتح هي حرفة الدلال، والدّلالة بالكسر من الدليل"</w:t>
      </w:r>
      <w:r w:rsidRPr="00FC2BC6">
        <w:rPr>
          <w:rFonts w:asciiTheme="majorBidi" w:hAnsiTheme="majorBidi" w:cstheme="majorBidi"/>
          <w:sz w:val="28"/>
          <w:szCs w:val="28"/>
          <w:vertAlign w:val="superscript"/>
          <w:rtl/>
          <w:lang w:bidi="ar-DZ"/>
        </w:rPr>
        <w:footnoteReference w:id="33"/>
      </w:r>
      <w:r>
        <w:rPr>
          <w:rFonts w:ascii="Traditional Arabic" w:hAnsi="Traditional Arabic" w:cs="Traditional Arabic" w:hint="cs"/>
          <w:sz w:val="36"/>
          <w:szCs w:val="36"/>
          <w:rtl/>
          <w:lang w:bidi="ar-DZ"/>
        </w:rPr>
        <w:t>.</w:t>
      </w:r>
    </w:p>
    <w:p w:rsidR="00CC5D3F" w:rsidRPr="00FC2BC6" w:rsidRDefault="00CC5D3F" w:rsidP="00CC5D3F">
      <w:pPr>
        <w:tabs>
          <w:tab w:val="left" w:pos="2790"/>
        </w:tabs>
        <w:bidi/>
        <w:spacing w:line="240" w:lineRule="auto"/>
        <w:ind w:firstLine="565"/>
        <w:jc w:val="lowKashida"/>
        <w:rPr>
          <w:rFonts w:ascii="Traditional Arabic" w:hAnsi="Traditional Arabic" w:cs="Traditional Arabic"/>
          <w:b/>
          <w:bCs/>
          <w:sz w:val="36"/>
          <w:szCs w:val="36"/>
          <w:rtl/>
          <w:lang w:bidi="ar-DZ"/>
        </w:rPr>
      </w:pPr>
      <w:r w:rsidRPr="00FC2BC6">
        <w:rPr>
          <w:rFonts w:asciiTheme="majorBidi" w:hAnsiTheme="majorBidi" w:cstheme="majorBidi"/>
          <w:b/>
          <w:bCs/>
          <w:sz w:val="28"/>
          <w:szCs w:val="28"/>
          <w:rtl/>
          <w:lang w:bidi="ar-DZ"/>
        </w:rPr>
        <w:t>3-2-</w:t>
      </w:r>
      <w:r w:rsidRPr="00FC2BC6">
        <w:rPr>
          <w:rFonts w:ascii="Traditional Arabic" w:hAnsi="Traditional Arabic" w:cs="Traditional Arabic"/>
          <w:b/>
          <w:bCs/>
          <w:sz w:val="36"/>
          <w:szCs w:val="36"/>
          <w:rtl/>
          <w:lang w:bidi="ar-DZ"/>
        </w:rPr>
        <w:t xml:space="preserve"> اصطلاحا</w:t>
      </w:r>
      <w:r w:rsidRPr="00FC2BC6">
        <w:rPr>
          <w:rFonts w:ascii="Traditional Arabic" w:hAnsi="Traditional Arabic" w:cs="Traditional Arabic" w:hint="cs"/>
          <w:b/>
          <w:bCs/>
          <w:sz w:val="36"/>
          <w:szCs w:val="36"/>
          <w:rtl/>
          <w:lang w:bidi="ar-DZ"/>
        </w:rPr>
        <w:t xml:space="preserve"> </w:t>
      </w:r>
      <w:r w:rsidRPr="00FC2BC6">
        <w:rPr>
          <w:rFonts w:ascii="Traditional Arabic" w:hAnsi="Traditional Arabic" w:cs="Traditional Arabic"/>
          <w:b/>
          <w:bCs/>
          <w:sz w:val="36"/>
          <w:szCs w:val="36"/>
          <w:rtl/>
          <w:lang w:bidi="ar-DZ"/>
        </w:rPr>
        <w:t>:</w:t>
      </w:r>
    </w:p>
    <w:p w:rsidR="00CC5D3F" w:rsidRPr="001360D7" w:rsidRDefault="00CC5D3F" w:rsidP="00CC5D3F">
      <w:pPr>
        <w:tabs>
          <w:tab w:val="left" w:pos="2790"/>
        </w:tabs>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وعلم الدلالة </w:t>
      </w:r>
      <w:r w:rsidRPr="00FC2BC6">
        <w:rPr>
          <w:rFonts w:asciiTheme="majorBidi" w:hAnsiTheme="majorBidi" w:cstheme="majorBidi"/>
          <w:sz w:val="28"/>
          <w:szCs w:val="28"/>
          <w:lang w:bidi="ar-DZ"/>
        </w:rPr>
        <w:t>SEMANTICS</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مصطلح فني يستخدم في الإشارة إلى دراسة</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المعنى، وهذا المصطلح ظهر في الإنجليزية حديثا، على الرغم من أن كلمة</w:t>
      </w:r>
      <w:r>
        <w:rPr>
          <w:rFonts w:ascii="Traditional Arabic" w:hAnsi="Traditional Arabic" w:cs="Traditional Arabic" w:hint="cs"/>
          <w:sz w:val="36"/>
          <w:szCs w:val="36"/>
          <w:rtl/>
          <w:lang w:bidi="ar-DZ"/>
        </w:rPr>
        <w:t xml:space="preserve"> </w:t>
      </w:r>
      <w:r w:rsidRPr="00FC2BC6">
        <w:rPr>
          <w:rFonts w:asciiTheme="majorBidi" w:hAnsiTheme="majorBidi" w:cstheme="majorBidi"/>
          <w:sz w:val="28"/>
          <w:szCs w:val="28"/>
          <w:lang w:bidi="ar-DZ"/>
        </w:rPr>
        <w:t>SEMANTICK</w:t>
      </w:r>
      <w:r w:rsidRPr="001360D7">
        <w:rPr>
          <w:rFonts w:ascii="Traditional Arabic" w:hAnsi="Traditional Arabic" w:cs="Traditional Arabic"/>
          <w:sz w:val="36"/>
          <w:szCs w:val="36"/>
          <w:rtl/>
          <w:lang w:bidi="ar-DZ"/>
        </w:rPr>
        <w:t xml:space="preserve"> وردت في القرن السابع</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عشر، في عبارة</w:t>
      </w:r>
      <w:r>
        <w:rPr>
          <w:rFonts w:ascii="Traditional Arabic" w:hAnsi="Traditional Arabic" w:cs="Traditional Arabic" w:hint="cs"/>
          <w:sz w:val="36"/>
          <w:szCs w:val="36"/>
          <w:rtl/>
          <w:lang w:bidi="ar-DZ"/>
        </w:rPr>
        <w:t xml:space="preserve"> </w:t>
      </w:r>
      <w:r w:rsidRPr="00FC2BC6">
        <w:rPr>
          <w:rFonts w:asciiTheme="majorBidi" w:hAnsiTheme="majorBidi" w:cstheme="majorBidi"/>
          <w:sz w:val="28"/>
          <w:szCs w:val="28"/>
          <w:lang w:bidi="ar-DZ"/>
        </w:rPr>
        <w:t>SEMANTICK PHIOSPHY</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xml:space="preserve">وتعني الكهانة، وقد صيغت كلمة </w:t>
      </w:r>
      <w:r w:rsidRPr="00FC2BC6">
        <w:rPr>
          <w:rFonts w:asciiTheme="majorBidi" w:hAnsiTheme="majorBidi" w:cstheme="majorBidi"/>
          <w:sz w:val="28"/>
          <w:szCs w:val="28"/>
          <w:lang w:bidi="ar-DZ"/>
        </w:rPr>
        <w:t>SEMANTIGUE</w:t>
      </w:r>
      <w:r w:rsidRPr="001360D7">
        <w:rPr>
          <w:rFonts w:ascii="Traditional Arabic" w:hAnsi="Traditional Arabic" w:cs="Traditional Arabic"/>
          <w:sz w:val="36"/>
          <w:szCs w:val="36"/>
          <w:rtl/>
          <w:lang w:bidi="ar-DZ"/>
        </w:rPr>
        <w:t xml:space="preserve"> الفرنسية من اللغة اليونانية وهي </w:t>
      </w:r>
      <w:r w:rsidRPr="00FC2BC6">
        <w:rPr>
          <w:rFonts w:asciiTheme="majorBidi" w:hAnsiTheme="majorBidi" w:cstheme="majorBidi"/>
          <w:sz w:val="28"/>
          <w:szCs w:val="28"/>
          <w:lang w:bidi="ar-DZ"/>
        </w:rPr>
        <w:t>SEMAINO</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(دل، عني) وهي نفسها مشتقة من</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lang w:bidi="ar-DZ"/>
        </w:rPr>
        <w:t>(</w:t>
      </w:r>
      <w:r w:rsidRPr="00FC2BC6">
        <w:rPr>
          <w:rFonts w:asciiTheme="majorBidi" w:hAnsiTheme="majorBidi" w:cstheme="majorBidi"/>
          <w:sz w:val="28"/>
          <w:szCs w:val="28"/>
          <w:lang w:bidi="ar-DZ"/>
        </w:rPr>
        <w:t>SEMA</w:t>
      </w:r>
      <w:r w:rsidRPr="001360D7">
        <w:rPr>
          <w:rFonts w:ascii="Traditional Arabic" w:hAnsi="Traditional Arabic" w:cs="Traditional Arabic"/>
          <w:sz w:val="36"/>
          <w:szCs w:val="36"/>
          <w:lang w:bidi="ar-DZ"/>
        </w:rPr>
        <w:t>)</w:t>
      </w:r>
      <w:r w:rsidRPr="001360D7">
        <w:rPr>
          <w:rFonts w:ascii="Traditional Arabic" w:hAnsi="Traditional Arabic" w:cs="Traditional Arabic"/>
          <w:sz w:val="36"/>
          <w:szCs w:val="36"/>
          <w:rtl/>
          <w:lang w:bidi="ar-DZ"/>
        </w:rPr>
        <w:t xml:space="preserve"> وقد كانت في الأصل صفة تدل على كلمة معنى، أطلقت عليه أسماء عدة، من أشهرها في الإنجليزية </w:t>
      </w:r>
      <w:r w:rsidRPr="00FC2BC6">
        <w:rPr>
          <w:rFonts w:asciiTheme="majorBidi" w:hAnsiTheme="majorBidi" w:cstheme="majorBidi"/>
          <w:sz w:val="28"/>
          <w:szCs w:val="28"/>
          <w:lang w:bidi="ar-DZ"/>
        </w:rPr>
        <w:t>SEMANTICS</w:t>
      </w:r>
      <w:r w:rsidRPr="001360D7">
        <w:rPr>
          <w:rFonts w:ascii="Traditional Arabic" w:hAnsi="Traditional Arabic" w:cs="Traditional Arabic"/>
          <w:sz w:val="36"/>
          <w:szCs w:val="36"/>
          <w:lang w:bidi="ar-DZ"/>
        </w:rPr>
        <w:t> </w:t>
      </w:r>
      <w:r w:rsidRPr="001360D7">
        <w:rPr>
          <w:rFonts w:ascii="Traditional Arabic" w:hAnsi="Traditional Arabic" w:cs="Traditional Arabic"/>
          <w:sz w:val="36"/>
          <w:szCs w:val="36"/>
          <w:rtl/>
          <w:lang w:bidi="ar-DZ"/>
        </w:rPr>
        <w:t>.</w:t>
      </w:r>
    </w:p>
    <w:p w:rsidR="00CC5D3F" w:rsidRPr="001360D7" w:rsidRDefault="00CC5D3F" w:rsidP="00CC5D3F">
      <w:pPr>
        <w:tabs>
          <w:tab w:val="left" w:pos="2790"/>
        </w:tabs>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 xml:space="preserve">وفي اللغة العربية بعضهم يسميه علم الدلالة (بفتح الدال وكسرها)، وبعضهم يسميه علم المعنى، وبعضهم يطلق عليه اسم </w:t>
      </w:r>
      <w:proofErr w:type="spellStart"/>
      <w:r w:rsidRPr="001360D7">
        <w:rPr>
          <w:rFonts w:ascii="Traditional Arabic" w:hAnsi="Traditional Arabic" w:cs="Traditional Arabic"/>
          <w:sz w:val="36"/>
          <w:szCs w:val="36"/>
          <w:rtl/>
          <w:lang w:bidi="ar-DZ"/>
        </w:rPr>
        <w:t>السيمانتيك</w:t>
      </w:r>
      <w:proofErr w:type="spellEnd"/>
      <w:r w:rsidRPr="001360D7">
        <w:rPr>
          <w:rFonts w:ascii="Traditional Arabic" w:hAnsi="Traditional Arabic" w:cs="Traditional Arabic"/>
          <w:sz w:val="36"/>
          <w:szCs w:val="36"/>
          <w:rtl/>
          <w:lang w:bidi="ar-DZ"/>
        </w:rPr>
        <w:t xml:space="preserve"> أخذا من الكلمة الإنجليزية أو الفرنسية.</w:t>
      </w:r>
    </w:p>
    <w:p w:rsidR="00CC5D3F" w:rsidRPr="001360D7" w:rsidRDefault="00CC5D3F" w:rsidP="00CC5D3F">
      <w:pPr>
        <w:tabs>
          <w:tab w:val="left" w:pos="2790"/>
        </w:tabs>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t>وقد عرف تعاريف عدة</w:t>
      </w:r>
      <w:r>
        <w:rPr>
          <w:rFonts w:ascii="Traditional Arabic" w:hAnsi="Traditional Arabic" w:cs="Traditional Arabic" w:hint="cs"/>
          <w:sz w:val="36"/>
          <w:szCs w:val="36"/>
          <w:rtl/>
          <w:lang w:bidi="ar-DZ"/>
        </w:rPr>
        <w:t xml:space="preserve"> </w:t>
      </w:r>
      <w:r w:rsidRPr="001360D7">
        <w:rPr>
          <w:rFonts w:ascii="Traditional Arabic" w:hAnsi="Traditional Arabic" w:cs="Traditional Arabic"/>
          <w:sz w:val="36"/>
          <w:szCs w:val="36"/>
          <w:rtl/>
          <w:lang w:bidi="ar-DZ"/>
        </w:rPr>
        <w:t>: منها دراسة المعنى، العلم الذي يدرس المعنى، أو ذلك الفرع من علم اللغة الذي يتناول نظرية المعنى، أو ذلك الفرع الذي يدرس الشروط الواجب توفرها في الرمز، حتى يكون قادرا على حمل المعنى وقد استخدم في البداية إلى الإشارة إلى تطور المعنى، وتغيره.</w:t>
      </w:r>
    </w:p>
    <w:p w:rsidR="00CC5D3F" w:rsidRPr="001360D7" w:rsidRDefault="00CC5D3F" w:rsidP="00CC5D3F">
      <w:pPr>
        <w:tabs>
          <w:tab w:val="left" w:pos="2790"/>
        </w:tabs>
        <w:bidi/>
        <w:spacing w:line="240" w:lineRule="auto"/>
        <w:ind w:firstLine="565"/>
        <w:jc w:val="lowKashida"/>
        <w:rPr>
          <w:rFonts w:ascii="Traditional Arabic" w:hAnsi="Traditional Arabic" w:cs="Traditional Arabic"/>
          <w:sz w:val="36"/>
          <w:szCs w:val="36"/>
          <w:rtl/>
          <w:lang w:bidi="ar-DZ"/>
        </w:rPr>
      </w:pPr>
      <w:r w:rsidRPr="001360D7">
        <w:rPr>
          <w:rFonts w:ascii="Traditional Arabic" w:hAnsi="Traditional Arabic" w:cs="Traditional Arabic"/>
          <w:sz w:val="36"/>
          <w:szCs w:val="36"/>
          <w:rtl/>
          <w:lang w:bidi="ar-DZ"/>
        </w:rPr>
        <w:lastRenderedPageBreak/>
        <w:t xml:space="preserve">وعلم الدلالة يعنى بدراسة معنى الكلمات، </w:t>
      </w:r>
      <w:proofErr w:type="spellStart"/>
      <w:r w:rsidRPr="001360D7">
        <w:rPr>
          <w:rFonts w:ascii="Traditional Arabic" w:hAnsi="Traditional Arabic" w:cs="Traditional Arabic"/>
          <w:sz w:val="36"/>
          <w:szCs w:val="36"/>
          <w:rtl/>
          <w:lang w:bidi="ar-DZ"/>
        </w:rPr>
        <w:t>واندراجها</w:t>
      </w:r>
      <w:proofErr w:type="spellEnd"/>
      <w:r w:rsidRPr="001360D7">
        <w:rPr>
          <w:rFonts w:ascii="Traditional Arabic" w:hAnsi="Traditional Arabic" w:cs="Traditional Arabic"/>
          <w:sz w:val="36"/>
          <w:szCs w:val="36"/>
          <w:rtl/>
          <w:lang w:bidi="ar-DZ"/>
        </w:rPr>
        <w:t xml:space="preserve"> ضمن نظام معين، وظيفتها، وعلى عاتق هذه الوظيفة يقع نقل المعنى، وهو لا يقف فقط عند معاني الكلمات المفردة، لأن الكلمات ماهي إلا وحدات يبني منها المتكلمون منها كلامهم، ولا يمكن عد كل كلمة منها حدثا كلاميا مستقلا بذاته، لأن" المفردة لا معنى لها، ولا قيمة، إذا أخذت منعزلة عن السياق الذي وردت فيه، فمعاني المفردات لا يتوصل إليها المرء من خلال تفاعل الإمكانات التفسيرية لمجمل الكلام، ويقوم السياق بتحديد دلالة المفردة، من بين احتمالات معنوية كثيرة يمكن إسقاطها عليه، والسياق يضيف ارتباطات عدة، تنعكس على الدلالة المنصوص عليها معجميا، وتضفي عليها مختلف الإيماءات فالطاقات الإيحائية للمفردات تستقيم وتكتمل عبر العلاقات التي توجه توافها، وتآلفها في السياق ومن ثمة لا يكون للمفردة معنى مسبق، إذ أن المعنى يكون فقط في السياق الكلامي، وفي تآلف الكلمات بالذات تختزن المعاني، تنخرط في علاقات متجددة ومستجيبة لمتطلبات التعبير</w:t>
      </w:r>
      <w:r w:rsidRPr="00FC2BC6">
        <w:rPr>
          <w:rFonts w:asciiTheme="majorBidi" w:hAnsiTheme="majorBidi" w:cstheme="majorBidi"/>
          <w:sz w:val="28"/>
          <w:szCs w:val="28"/>
          <w:vertAlign w:val="superscript"/>
          <w:rtl/>
          <w:lang w:bidi="ar-DZ"/>
        </w:rPr>
        <w:footnoteReference w:id="34"/>
      </w:r>
      <w:r>
        <w:rPr>
          <w:rFonts w:ascii="Traditional Arabic" w:hAnsi="Traditional Arabic" w:cs="Traditional Arabic" w:hint="cs"/>
          <w:sz w:val="36"/>
          <w:szCs w:val="36"/>
          <w:rtl/>
          <w:lang w:bidi="ar-DZ"/>
        </w:rPr>
        <w:t>.</w:t>
      </w:r>
    </w:p>
    <w:p w:rsidR="00CC5D3F" w:rsidRPr="001360D7" w:rsidRDefault="00CC5D3F" w:rsidP="00CC5D3F">
      <w:pPr>
        <w:bidi/>
        <w:spacing w:line="240" w:lineRule="auto"/>
        <w:jc w:val="both"/>
        <w:rPr>
          <w:rFonts w:ascii="Traditional Arabic" w:hAnsi="Traditional Arabic" w:cs="Traditional Arabic"/>
          <w:sz w:val="36"/>
          <w:szCs w:val="36"/>
          <w:rtl/>
          <w:lang w:bidi="ar-DZ"/>
        </w:rPr>
      </w:pPr>
    </w:p>
    <w:p w:rsidR="00CC5D3F" w:rsidRDefault="00CC5D3F" w:rsidP="00CC5D3F">
      <w:pPr>
        <w:bidi/>
        <w:spacing w:line="240" w:lineRule="auto"/>
        <w:jc w:val="both"/>
        <w:rPr>
          <w:rFonts w:ascii="Traditional Arabic" w:hAnsi="Traditional Arabic" w:cs="Traditional Arabic"/>
          <w:sz w:val="36"/>
          <w:szCs w:val="36"/>
          <w:rtl/>
          <w:lang w:bidi="ar-DZ"/>
        </w:rPr>
        <w:sectPr w:rsidR="00CC5D3F" w:rsidSect="00CC5D3F">
          <w:headerReference w:type="default" r:id="rId22"/>
          <w:footerReference w:type="default" r:id="rId23"/>
          <w:footnotePr>
            <w:numRestart w:val="eachPage"/>
          </w:footnotePr>
          <w:pgSz w:w="11906" w:h="16838"/>
          <w:pgMar w:top="1134" w:right="1701" w:bottom="1134" w:left="1134" w:header="709" w:footer="709" w:gutter="0"/>
          <w:cols w:space="708"/>
          <w:rtlGutter/>
          <w:docGrid w:linePitch="360"/>
        </w:sectPr>
      </w:pPr>
    </w:p>
    <w:p w:rsidR="00CC5D3F" w:rsidRPr="001360D7" w:rsidRDefault="00CC5D3F" w:rsidP="00CC5D3F">
      <w:pPr>
        <w:bidi/>
        <w:spacing w:line="240" w:lineRule="auto"/>
        <w:jc w:val="both"/>
        <w:rPr>
          <w:rFonts w:ascii="Traditional Arabic" w:hAnsi="Traditional Arabic" w:cs="Traditional Arabic"/>
          <w:sz w:val="36"/>
          <w:szCs w:val="36"/>
          <w:rtl/>
          <w:lang w:bidi="ar-DZ"/>
        </w:rPr>
      </w:pPr>
    </w:p>
    <w:p w:rsidR="00CC5D3F" w:rsidRPr="001360D7" w:rsidRDefault="00CC5D3F" w:rsidP="00CC5D3F">
      <w:pPr>
        <w:tabs>
          <w:tab w:val="right" w:pos="141"/>
        </w:tabs>
        <w:bidi/>
        <w:spacing w:before="120" w:after="0" w:line="240" w:lineRule="auto"/>
        <w:jc w:val="both"/>
        <w:rPr>
          <w:rFonts w:ascii="Traditional Arabic" w:hAnsi="Traditional Arabic" w:cs="Traditional Arabic"/>
          <w:sz w:val="36"/>
          <w:szCs w:val="36"/>
          <w:rtl/>
          <w:lang w:bidi="ar-DZ"/>
        </w:rPr>
      </w:pPr>
    </w:p>
    <w:p w:rsidR="00CC5D3F" w:rsidRDefault="00CC5D3F" w:rsidP="00CC5D3F">
      <w:pPr>
        <w:bidi/>
        <w:rPr>
          <w:rtl/>
          <w:lang w:bidi="ar-DZ"/>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p>
    <w:p w:rsidR="00CC5D3F" w:rsidRDefault="00CC5D3F" w:rsidP="00CC5D3F">
      <w:pPr>
        <w:bidi/>
        <w:rPr>
          <w:rtl/>
        </w:rPr>
      </w:pPr>
      <w:r>
        <w:rPr>
          <w:noProof/>
          <w:lang w:eastAsia="fr-FR"/>
        </w:rPr>
        <mc:AlternateContent>
          <mc:Choice Requires="wps">
            <w:drawing>
              <wp:anchor distT="0" distB="0" distL="114300" distR="114300" simplePos="0" relativeHeight="251680768" behindDoc="0" locked="0" layoutInCell="1" allowOverlap="1" wp14:anchorId="491FDF86" wp14:editId="66CEFA22">
                <wp:simplePos x="0" y="0"/>
                <wp:positionH relativeFrom="column">
                  <wp:posOffset>245110</wp:posOffset>
                </wp:positionH>
                <wp:positionV relativeFrom="paragraph">
                  <wp:posOffset>22860</wp:posOffset>
                </wp:positionV>
                <wp:extent cx="5750560" cy="2946400"/>
                <wp:effectExtent l="0" t="0" r="21590" b="25400"/>
                <wp:wrapNone/>
                <wp:docPr id="23" name="Rectangle à coins arrondis 23"/>
                <wp:cNvGraphicFramePr/>
                <a:graphic xmlns:a="http://schemas.openxmlformats.org/drawingml/2006/main">
                  <a:graphicData uri="http://schemas.microsoft.com/office/word/2010/wordprocessingShape">
                    <wps:wsp>
                      <wps:cNvSpPr/>
                      <wps:spPr>
                        <a:xfrm>
                          <a:off x="0" y="0"/>
                          <a:ext cx="5750560" cy="29464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76BA6" w:rsidRDefault="00876BA6" w:rsidP="00CC5D3F">
                            <w:pPr>
                              <w:spacing w:after="0" w:line="240" w:lineRule="auto"/>
                              <w:jc w:val="center"/>
                              <w:rPr>
                                <w:rFonts w:ascii="Traditional Arabic" w:hAnsi="Traditional Arabic" w:cs="Traditional Arabic"/>
                                <w:b/>
                                <w:bCs/>
                                <w:sz w:val="144"/>
                                <w:szCs w:val="144"/>
                                <w:rtl/>
                                <w:lang w:bidi="ar-DZ"/>
                              </w:rPr>
                            </w:pPr>
                            <w:proofErr w:type="gramStart"/>
                            <w:r w:rsidRPr="00CC5D3F">
                              <w:rPr>
                                <w:rFonts w:ascii="Traditional Arabic" w:hAnsi="Traditional Arabic" w:cs="Traditional Arabic"/>
                                <w:b/>
                                <w:bCs/>
                                <w:sz w:val="144"/>
                                <w:szCs w:val="144"/>
                                <w:rtl/>
                                <w:lang w:bidi="ar-DZ"/>
                              </w:rPr>
                              <w:t>الفصل</w:t>
                            </w:r>
                            <w:proofErr w:type="gramEnd"/>
                            <w:r w:rsidRPr="00CC5D3F">
                              <w:rPr>
                                <w:rFonts w:ascii="Traditional Arabic" w:hAnsi="Traditional Arabic" w:cs="Traditional Arabic"/>
                                <w:b/>
                                <w:bCs/>
                                <w:sz w:val="144"/>
                                <w:szCs w:val="144"/>
                                <w:rtl/>
                                <w:lang w:bidi="ar-DZ"/>
                              </w:rPr>
                              <w:t xml:space="preserve"> الأول </w:t>
                            </w:r>
                          </w:p>
                          <w:p w:rsidR="00876BA6" w:rsidRPr="00CC5D3F" w:rsidRDefault="00876BA6" w:rsidP="00CC5D3F">
                            <w:pPr>
                              <w:spacing w:after="0" w:line="240" w:lineRule="auto"/>
                              <w:jc w:val="center"/>
                              <w:rPr>
                                <w:b/>
                                <w:bCs/>
                                <w:sz w:val="220"/>
                                <w:szCs w:val="220"/>
                                <w:lang w:bidi="ar-DZ"/>
                              </w:rPr>
                            </w:pPr>
                            <w:r w:rsidRPr="00CC5D3F">
                              <w:rPr>
                                <w:rFonts w:ascii="Traditional Arabic" w:hAnsi="Traditional Arabic" w:cs="Traditional Arabic"/>
                                <w:b/>
                                <w:bCs/>
                                <w:sz w:val="96"/>
                                <w:szCs w:val="96"/>
                                <w:rtl/>
                                <w:lang w:bidi="ar-DZ"/>
                              </w:rPr>
                              <w:t>بنية الشخصية في رواية الانفجار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3" o:spid="_x0000_s1035" style="position:absolute;margin-left:19.3pt;margin-top:1.8pt;width:452.8pt;height:23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" fillcolor="#f79646 [3209]" strokecolor="#974706 [1609]" strokeweight="2pt">
                <v:textbox>
                  <w:txbxContent>
                    <w:p w:rsidR="00876BA6" w:rsidRDefault="00876BA6" w:rsidP="00CC5D3F">
                      <w:pPr>
                        <w:spacing w:after="0" w:line="240" w:lineRule="auto"/>
                        <w:jc w:val="center"/>
                        <w:rPr>
                          <w:rFonts w:ascii="Traditional Arabic" w:hAnsi="Traditional Arabic" w:cs="Traditional Arabic"/>
                          <w:b/>
                          <w:bCs/>
                          <w:sz w:val="144"/>
                          <w:szCs w:val="144"/>
                          <w:rtl/>
                          <w:lang w:bidi="ar-DZ"/>
                        </w:rPr>
                      </w:pPr>
                      <w:proofErr w:type="gramStart"/>
                      <w:r w:rsidRPr="00CC5D3F">
                        <w:rPr>
                          <w:rFonts w:ascii="Traditional Arabic" w:hAnsi="Traditional Arabic" w:cs="Traditional Arabic"/>
                          <w:b/>
                          <w:bCs/>
                          <w:sz w:val="144"/>
                          <w:szCs w:val="144"/>
                          <w:rtl/>
                          <w:lang w:bidi="ar-DZ"/>
                        </w:rPr>
                        <w:t>الفصل</w:t>
                      </w:r>
                      <w:proofErr w:type="gramEnd"/>
                      <w:r w:rsidRPr="00CC5D3F">
                        <w:rPr>
                          <w:rFonts w:ascii="Traditional Arabic" w:hAnsi="Traditional Arabic" w:cs="Traditional Arabic"/>
                          <w:b/>
                          <w:bCs/>
                          <w:sz w:val="144"/>
                          <w:szCs w:val="144"/>
                          <w:rtl/>
                          <w:lang w:bidi="ar-DZ"/>
                        </w:rPr>
                        <w:t xml:space="preserve"> الأول </w:t>
                      </w:r>
                    </w:p>
                    <w:p w:rsidR="00876BA6" w:rsidRPr="00CC5D3F" w:rsidRDefault="00876BA6" w:rsidP="00CC5D3F">
                      <w:pPr>
                        <w:spacing w:after="0" w:line="240" w:lineRule="auto"/>
                        <w:jc w:val="center"/>
                        <w:rPr>
                          <w:b/>
                          <w:bCs/>
                          <w:sz w:val="220"/>
                          <w:szCs w:val="220"/>
                          <w:lang w:bidi="ar-DZ"/>
                        </w:rPr>
                      </w:pPr>
                      <w:r w:rsidRPr="00CC5D3F">
                        <w:rPr>
                          <w:rFonts w:ascii="Traditional Arabic" w:hAnsi="Traditional Arabic" w:cs="Traditional Arabic"/>
                          <w:b/>
                          <w:bCs/>
                          <w:sz w:val="96"/>
                          <w:szCs w:val="96"/>
                          <w:rtl/>
                          <w:lang w:bidi="ar-DZ"/>
                        </w:rPr>
                        <w:t>بنية الشخصية في رواية الانفجار</w:t>
                      </w:r>
                    </w:p>
                  </w:txbxContent>
                </v:textbox>
              </v:roundrect>
            </w:pict>
          </mc:Fallback>
        </mc:AlternateContent>
      </w:r>
    </w:p>
    <w:p w:rsidR="00CC5D3F" w:rsidRDefault="00CC5D3F" w:rsidP="00CC5D3F">
      <w:pPr>
        <w:bidi/>
        <w:rPr>
          <w:rtl/>
        </w:rPr>
      </w:pPr>
    </w:p>
    <w:p w:rsid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Default="00CC5D3F" w:rsidP="00CC5D3F">
      <w:pPr>
        <w:bidi/>
      </w:pPr>
    </w:p>
    <w:p w:rsidR="00CC5D3F" w:rsidRDefault="00CC5D3F" w:rsidP="00CC5D3F">
      <w:pPr>
        <w:bidi/>
      </w:pPr>
    </w:p>
    <w:p w:rsidR="00CC5D3F" w:rsidRDefault="00CC5D3F" w:rsidP="00CC5D3F">
      <w:pPr>
        <w:tabs>
          <w:tab w:val="left" w:pos="2959"/>
        </w:tabs>
        <w:bidi/>
        <w:jc w:val="left"/>
        <w:rPr>
          <w:rtl/>
        </w:rPr>
      </w:pPr>
      <w:r>
        <w:rPr>
          <w:rtl/>
        </w:rPr>
        <w:tab/>
      </w: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sectPr w:rsidR="00CC5D3F" w:rsidSect="00CC5D3F">
          <w:headerReference w:type="default" r:id="rId24"/>
          <w:footerReference w:type="default" r:id="rId25"/>
          <w:pgSz w:w="11906" w:h="16838"/>
          <w:pgMar w:top="1134" w:right="1701" w:bottom="1134" w:left="1134" w:header="709" w:footer="709" w:gutter="0"/>
          <w:cols w:space="708"/>
          <w:rtlGutter/>
          <w:docGrid w:linePitch="360"/>
        </w:sectPr>
      </w:pPr>
    </w:p>
    <w:p w:rsidR="00CC5D3F" w:rsidRPr="00842617" w:rsidRDefault="00CC5D3F" w:rsidP="00CC5D3F">
      <w:pPr>
        <w:bidi/>
        <w:spacing w:line="240" w:lineRule="auto"/>
        <w:contextualSpacing/>
        <w:jc w:val="both"/>
        <w:rPr>
          <w:rFonts w:ascii="Traditional Arabic" w:hAnsi="Traditional Arabic" w:cs="Traditional Arabic"/>
          <w:b/>
          <w:bCs/>
          <w:sz w:val="36"/>
          <w:szCs w:val="36"/>
          <w:rtl/>
          <w:lang w:bidi="ar-DZ"/>
        </w:rPr>
      </w:pPr>
      <w:r w:rsidRPr="00842617">
        <w:rPr>
          <w:rFonts w:ascii="Traditional Arabic" w:hAnsi="Traditional Arabic" w:cs="Traditional Arabic"/>
          <w:b/>
          <w:bCs/>
          <w:sz w:val="36"/>
          <w:szCs w:val="36"/>
          <w:rtl/>
          <w:lang w:bidi="ar-DZ"/>
        </w:rPr>
        <w:lastRenderedPageBreak/>
        <w:t xml:space="preserve">المبحث </w:t>
      </w:r>
      <w:proofErr w:type="gramStart"/>
      <w:r w:rsidRPr="00842617">
        <w:rPr>
          <w:rFonts w:ascii="Traditional Arabic" w:hAnsi="Traditional Arabic" w:cs="Traditional Arabic"/>
          <w:b/>
          <w:bCs/>
          <w:sz w:val="36"/>
          <w:szCs w:val="36"/>
          <w:rtl/>
          <w:lang w:bidi="ar-DZ"/>
        </w:rPr>
        <w:t>الأول</w:t>
      </w:r>
      <w:r>
        <w:rPr>
          <w:rFonts w:ascii="Traditional Arabic" w:hAnsi="Traditional Arabic" w:cs="Traditional Arabic" w:hint="cs"/>
          <w:b/>
          <w:bCs/>
          <w:sz w:val="36"/>
          <w:szCs w:val="36"/>
          <w:rtl/>
          <w:lang w:bidi="ar-DZ"/>
        </w:rPr>
        <w:t xml:space="preserve"> </w:t>
      </w:r>
      <w:r w:rsidRPr="00842617">
        <w:rPr>
          <w:rFonts w:ascii="Traditional Arabic" w:hAnsi="Traditional Arabic" w:cs="Traditional Arabic"/>
          <w:b/>
          <w:bCs/>
          <w:sz w:val="36"/>
          <w:szCs w:val="36"/>
          <w:rtl/>
          <w:lang w:bidi="ar-DZ"/>
        </w:rPr>
        <w:t>:</w:t>
      </w:r>
      <w:proofErr w:type="gramEnd"/>
      <w:r w:rsidRPr="00842617">
        <w:rPr>
          <w:rFonts w:ascii="Traditional Arabic" w:hAnsi="Traditional Arabic" w:cs="Traditional Arabic"/>
          <w:b/>
          <w:bCs/>
          <w:sz w:val="36"/>
          <w:szCs w:val="36"/>
          <w:rtl/>
          <w:lang w:bidi="ar-DZ"/>
        </w:rPr>
        <w:t xml:space="preserve"> تصنيف الشخصيات داخل الرواية</w:t>
      </w:r>
    </w:p>
    <w:p w:rsidR="00CC5D3F" w:rsidRPr="00842617" w:rsidRDefault="00CC5D3F" w:rsidP="00CC5D3F">
      <w:pPr>
        <w:bidi/>
        <w:spacing w:line="240" w:lineRule="auto"/>
        <w:ind w:firstLine="565"/>
        <w:contextualSpacing/>
        <w:jc w:val="both"/>
        <w:rPr>
          <w:rFonts w:ascii="Traditional Arabic" w:hAnsi="Traditional Arabic" w:cs="Traditional Arabic"/>
          <w:b/>
          <w:bCs/>
          <w:sz w:val="36"/>
          <w:szCs w:val="36"/>
          <w:rtl/>
          <w:lang w:bidi="ar-DZ"/>
        </w:rPr>
      </w:pPr>
      <w:r w:rsidRPr="00842617">
        <w:rPr>
          <w:rFonts w:ascii="Traditional Arabic" w:hAnsi="Traditional Arabic" w:cs="Traditional Arabic"/>
          <w:b/>
          <w:bCs/>
          <w:sz w:val="36"/>
          <w:szCs w:val="36"/>
          <w:rtl/>
          <w:lang w:bidi="ar-DZ"/>
        </w:rPr>
        <w:t xml:space="preserve">المطلب </w:t>
      </w:r>
      <w:proofErr w:type="gramStart"/>
      <w:r w:rsidRPr="00842617">
        <w:rPr>
          <w:rFonts w:ascii="Traditional Arabic" w:hAnsi="Traditional Arabic" w:cs="Traditional Arabic"/>
          <w:b/>
          <w:bCs/>
          <w:sz w:val="36"/>
          <w:szCs w:val="36"/>
          <w:rtl/>
          <w:lang w:bidi="ar-DZ"/>
        </w:rPr>
        <w:t>الأول</w:t>
      </w:r>
      <w:r>
        <w:rPr>
          <w:rFonts w:ascii="Traditional Arabic" w:hAnsi="Traditional Arabic" w:cs="Traditional Arabic" w:hint="cs"/>
          <w:b/>
          <w:bCs/>
          <w:sz w:val="36"/>
          <w:szCs w:val="36"/>
          <w:rtl/>
          <w:lang w:bidi="ar-DZ"/>
        </w:rPr>
        <w:t xml:space="preserve"> </w:t>
      </w:r>
      <w:r w:rsidRPr="00842617">
        <w:rPr>
          <w:rFonts w:ascii="Traditional Arabic" w:hAnsi="Traditional Arabic" w:cs="Traditional Arabic"/>
          <w:b/>
          <w:bCs/>
          <w:sz w:val="36"/>
          <w:szCs w:val="36"/>
          <w:rtl/>
          <w:lang w:bidi="ar-DZ"/>
        </w:rPr>
        <w:t>:</w:t>
      </w:r>
      <w:proofErr w:type="gramEnd"/>
      <w:r w:rsidRPr="00842617">
        <w:rPr>
          <w:rFonts w:ascii="Traditional Arabic" w:hAnsi="Traditional Arabic" w:cs="Traditional Arabic"/>
          <w:b/>
          <w:bCs/>
          <w:sz w:val="36"/>
          <w:szCs w:val="36"/>
          <w:rtl/>
          <w:lang w:bidi="ar-DZ"/>
        </w:rPr>
        <w:t xml:space="preserve"> صيغ تقديم الشخصية</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تعد الشخصية في الرواية الركيزة الأساسية التي يبنى بها الحدث، وعنصر</w:t>
      </w:r>
      <w:r w:rsidR="00535E83">
        <w:rPr>
          <w:rFonts w:ascii="Traditional Arabic" w:hAnsi="Traditional Arabic" w:cs="Traditional Arabic" w:hint="cs"/>
          <w:sz w:val="36"/>
          <w:szCs w:val="36"/>
          <w:rtl/>
          <w:lang w:bidi="ar-DZ"/>
        </w:rPr>
        <w:t>ا</w:t>
      </w:r>
      <w:r w:rsidR="00535E83">
        <w:rPr>
          <w:rFonts w:ascii="Traditional Arabic" w:hAnsi="Traditional Arabic" w:cs="Traditional Arabic"/>
          <w:sz w:val="36"/>
          <w:szCs w:val="36"/>
          <w:rtl/>
          <w:lang w:bidi="ar-DZ"/>
        </w:rPr>
        <w:t xml:space="preserve"> فاع</w:t>
      </w:r>
      <w:r w:rsidR="00535E83">
        <w:rPr>
          <w:rFonts w:ascii="Traditional Arabic" w:hAnsi="Traditional Arabic" w:cs="Traditional Arabic" w:hint="cs"/>
          <w:sz w:val="36"/>
          <w:szCs w:val="36"/>
          <w:rtl/>
          <w:lang w:bidi="ar-DZ"/>
        </w:rPr>
        <w:t>لا</w:t>
      </w:r>
      <w:r w:rsidRPr="00842617">
        <w:rPr>
          <w:rFonts w:ascii="Traditional Arabic" w:hAnsi="Traditional Arabic" w:cs="Traditional Arabic"/>
          <w:sz w:val="36"/>
          <w:szCs w:val="36"/>
          <w:rtl/>
          <w:lang w:bidi="ar-DZ"/>
        </w:rPr>
        <w:t xml:space="preserve"> في تطور الحكي، فلا يمكن لأي عمل روائي أن يقوم بدون الشخصيات، إذ تسند إليها معظم الوظائف والأدوار وبالتالي تسهم في بناء الأدوار، فالشخصيات تحمل أفكار</w:t>
      </w:r>
      <w:r w:rsidR="00535E83">
        <w:rPr>
          <w:rFonts w:ascii="Traditional Arabic" w:hAnsi="Traditional Arabic" w:cs="Traditional Arabic" w:hint="cs"/>
          <w:sz w:val="36"/>
          <w:szCs w:val="36"/>
          <w:rtl/>
          <w:lang w:bidi="ar-DZ"/>
        </w:rPr>
        <w:t>ا</w:t>
      </w:r>
      <w:r w:rsidRPr="00842617">
        <w:rPr>
          <w:rFonts w:ascii="Traditional Arabic" w:hAnsi="Traditional Arabic" w:cs="Traditional Arabic"/>
          <w:sz w:val="36"/>
          <w:szCs w:val="36"/>
          <w:rtl/>
          <w:lang w:bidi="ar-DZ"/>
        </w:rPr>
        <w:t xml:space="preserve"> وتؤدي مواقف وتقوم بأفعال من خلالها يتضح مضمون الرواية والغاية التي ترمي إليها "فهي التي تصنع الأحداث وتتفاعل معها حتى وإن كانت ثانوية لأن كل شخصية تستطيع أن تكون فاعلا لمتوالية من الأفعال الخاصة به</w:t>
      </w:r>
      <w:r w:rsidR="00535E83">
        <w:rPr>
          <w:rFonts w:ascii="Traditional Arabic" w:hAnsi="Traditional Arabic" w:cs="Traditional Arabic" w:hint="cs"/>
          <w:sz w:val="36"/>
          <w:szCs w:val="36"/>
          <w:rtl/>
          <w:lang w:bidi="ar-DZ"/>
        </w:rPr>
        <w:t>ا</w:t>
      </w:r>
      <w:r w:rsidRPr="00842617">
        <w:rPr>
          <w:rFonts w:ascii="Traditional Arabic" w:hAnsi="Traditional Arabic" w:cs="Traditional Arabic"/>
          <w:sz w:val="36"/>
          <w:szCs w:val="36"/>
          <w:rtl/>
          <w:lang w:bidi="ar-DZ"/>
        </w:rPr>
        <w:t xml:space="preserve"> وقد يكون الفاعل فردا أو جماعة"</w:t>
      </w:r>
      <w:r w:rsidRPr="00C75A23">
        <w:rPr>
          <w:rFonts w:asciiTheme="majorBidi" w:hAnsiTheme="majorBidi" w:cstheme="majorBidi"/>
          <w:sz w:val="28"/>
          <w:szCs w:val="28"/>
          <w:vertAlign w:val="superscript"/>
          <w:rtl/>
          <w:lang w:bidi="ar-DZ"/>
        </w:rPr>
        <w:footnoteReference w:id="35"/>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وما نلاحظه على "رواية الانفجار" وجود شخصيات عديدة رئيسية وثانوية، وكل هذه الشخصيات على الرغم من تفاوتها في الأهمية إلا أنها كلها تشارك في نسج مضمون الرواية وتشكلها، وقد وظف مفلاح أكثر من ثلاثين شخصية موزعة بين المشاركة بشكل رئيسي وثانوي، وبين المذكورة في تعاليق السارد ولكن تربطها علاقة مباشرة بالأحداث.</w:t>
      </w:r>
    </w:p>
    <w:p w:rsidR="00CC5D3F" w:rsidRPr="00842617" w:rsidRDefault="00CC5D3F" w:rsidP="00F467EF">
      <w:pPr>
        <w:bidi/>
        <w:spacing w:after="0"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ونظرا</w:t>
      </w:r>
      <w:proofErr w:type="gramEnd"/>
      <w:r w:rsidRPr="00842617">
        <w:rPr>
          <w:rFonts w:ascii="Traditional Arabic" w:hAnsi="Traditional Arabic" w:cs="Traditional Arabic"/>
          <w:sz w:val="36"/>
          <w:szCs w:val="36"/>
          <w:rtl/>
          <w:lang w:bidi="ar-DZ"/>
        </w:rPr>
        <w:t xml:space="preserve"> لأن المقام لا يتسع لتناولها بأكملها سأتناول فقط الشخصيات</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الرئيسة والثانوية التي تساهم في بناء الحدث وتشكل الرواية شكلا ومضمونا.</w:t>
      </w:r>
    </w:p>
    <w:p w:rsidR="00CC5D3F" w:rsidRPr="00842617" w:rsidRDefault="00CC5D3F" w:rsidP="00F467EF">
      <w:pPr>
        <w:bidi/>
        <w:spacing w:after="0" w:line="240" w:lineRule="auto"/>
        <w:ind w:firstLine="565"/>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وسأستعين بطريقة فليب هامون التي تحدد لنا الشخصيات الرئيسة والثانوية بشكل دقيق، وتعتمد هذه الطريقة على استخراج</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pStyle w:val="Paragraphedeliste"/>
        <w:numPr>
          <w:ilvl w:val="0"/>
          <w:numId w:val="12"/>
        </w:numPr>
        <w:tabs>
          <w:tab w:val="right" w:pos="281"/>
        </w:tabs>
        <w:bidi/>
        <w:spacing w:line="240" w:lineRule="auto"/>
        <w:ind w:hanging="722"/>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الصف</w:t>
      </w:r>
      <w:r>
        <w:rPr>
          <w:rFonts w:ascii="Traditional Arabic" w:hAnsi="Traditional Arabic" w:cs="Traditional Arabic" w:hint="cs"/>
          <w:sz w:val="36"/>
          <w:szCs w:val="36"/>
          <w:rtl/>
          <w:lang w:bidi="ar-DZ"/>
        </w:rPr>
        <w:t>ــــــــــــــــــــــــــــ</w:t>
      </w:r>
      <w:r w:rsidRPr="00842617">
        <w:rPr>
          <w:rFonts w:ascii="Traditional Arabic" w:hAnsi="Traditional Arabic" w:cs="Traditional Arabic"/>
          <w:sz w:val="36"/>
          <w:szCs w:val="36"/>
          <w:rtl/>
          <w:lang w:bidi="ar-DZ"/>
        </w:rPr>
        <w:t xml:space="preserve">ة التميزية </w:t>
      </w:r>
      <w:r w:rsidRPr="00842617">
        <w:rPr>
          <w:rFonts w:asciiTheme="majorBidi" w:hAnsiTheme="majorBidi" w:cstheme="majorBidi"/>
          <w:sz w:val="28"/>
          <w:szCs w:val="28"/>
          <w:lang w:bidi="ar-DZ"/>
        </w:rPr>
        <w:t>Qualification</w:t>
      </w:r>
      <w:r w:rsidRPr="00842617">
        <w:rPr>
          <w:rFonts w:ascii="Traditional Arabic" w:hAnsi="Traditional Arabic" w:cs="Traditional Arabic"/>
          <w:sz w:val="36"/>
          <w:szCs w:val="36"/>
          <w:lang w:bidi="ar-DZ"/>
        </w:rPr>
        <w:t xml:space="preserve"> </w:t>
      </w:r>
      <w:r w:rsidRPr="00842617">
        <w:rPr>
          <w:rFonts w:asciiTheme="majorBidi" w:hAnsiTheme="majorBidi" w:cstheme="majorBidi"/>
          <w:sz w:val="28"/>
          <w:szCs w:val="28"/>
          <w:lang w:bidi="ar-DZ"/>
        </w:rPr>
        <w:t>Différentielle</w:t>
      </w:r>
      <w:r w:rsidRPr="00842617">
        <w:rPr>
          <w:rFonts w:ascii="Traditional Arabic" w:hAnsi="Traditional Arabic" w:cs="Traditional Arabic"/>
          <w:sz w:val="36"/>
          <w:szCs w:val="36"/>
          <w:rtl/>
          <w:lang w:bidi="ar-DZ"/>
        </w:rPr>
        <w:t>.</w:t>
      </w:r>
    </w:p>
    <w:p w:rsidR="00CC5D3F" w:rsidRPr="00842617" w:rsidRDefault="00CC5D3F" w:rsidP="00CC5D3F">
      <w:pPr>
        <w:pStyle w:val="Paragraphedeliste"/>
        <w:numPr>
          <w:ilvl w:val="0"/>
          <w:numId w:val="12"/>
        </w:numPr>
        <w:tabs>
          <w:tab w:val="right" w:pos="281"/>
        </w:tabs>
        <w:bidi/>
        <w:spacing w:line="240" w:lineRule="auto"/>
        <w:ind w:hanging="722"/>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التوزي</w:t>
      </w:r>
      <w:r>
        <w:rPr>
          <w:rFonts w:ascii="Traditional Arabic" w:hAnsi="Traditional Arabic" w:cs="Traditional Arabic" w:hint="cs"/>
          <w:sz w:val="36"/>
          <w:szCs w:val="36"/>
          <w:rtl/>
          <w:lang w:bidi="ar-DZ"/>
        </w:rPr>
        <w:t>ــــــــــــــــــــــــ</w:t>
      </w:r>
      <w:r w:rsidRPr="00842617">
        <w:rPr>
          <w:rFonts w:ascii="Traditional Arabic" w:hAnsi="Traditional Arabic" w:cs="Traditional Arabic"/>
          <w:sz w:val="36"/>
          <w:szCs w:val="36"/>
          <w:rtl/>
          <w:lang w:bidi="ar-DZ"/>
        </w:rPr>
        <w:t xml:space="preserve">ع التمييزي </w:t>
      </w:r>
      <w:r w:rsidRPr="00842617">
        <w:rPr>
          <w:rFonts w:asciiTheme="majorBidi" w:hAnsiTheme="majorBidi" w:cstheme="majorBidi"/>
          <w:sz w:val="28"/>
          <w:szCs w:val="28"/>
          <w:lang w:bidi="ar-DZ"/>
        </w:rPr>
        <w:t>Distribution Différentielle</w:t>
      </w:r>
      <w:r w:rsidRPr="00842617">
        <w:rPr>
          <w:rFonts w:ascii="Traditional Arabic" w:hAnsi="Traditional Arabic" w:cs="Traditional Arabic"/>
          <w:sz w:val="36"/>
          <w:szCs w:val="36"/>
          <w:rtl/>
          <w:lang w:bidi="ar-DZ"/>
        </w:rPr>
        <w:t>.</w:t>
      </w:r>
    </w:p>
    <w:p w:rsidR="00CC5D3F" w:rsidRPr="00842617" w:rsidRDefault="00CC5D3F" w:rsidP="00CC5D3F">
      <w:pPr>
        <w:pStyle w:val="Paragraphedeliste"/>
        <w:numPr>
          <w:ilvl w:val="0"/>
          <w:numId w:val="12"/>
        </w:numPr>
        <w:tabs>
          <w:tab w:val="right" w:pos="281"/>
        </w:tabs>
        <w:bidi/>
        <w:spacing w:line="240" w:lineRule="auto"/>
        <w:ind w:hanging="722"/>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الاستقلالية التمييزية </w:t>
      </w:r>
      <w:r w:rsidRPr="00842617">
        <w:rPr>
          <w:rFonts w:asciiTheme="majorBidi" w:hAnsiTheme="majorBidi" w:cstheme="majorBidi"/>
          <w:sz w:val="28"/>
          <w:szCs w:val="28"/>
          <w:lang w:bidi="ar-DZ"/>
        </w:rPr>
        <w:t>Autonomie</w:t>
      </w:r>
      <w:r>
        <w:rPr>
          <w:rFonts w:asciiTheme="majorBidi" w:hAnsiTheme="majorBidi" w:cstheme="majorBidi" w:hint="cs"/>
          <w:sz w:val="28"/>
          <w:szCs w:val="28"/>
          <w:rtl/>
          <w:lang w:bidi="ar-DZ"/>
        </w:rPr>
        <w:t xml:space="preserve"> </w:t>
      </w:r>
      <w:r w:rsidRPr="00842617">
        <w:rPr>
          <w:rFonts w:asciiTheme="majorBidi" w:hAnsiTheme="majorBidi" w:cstheme="majorBidi"/>
          <w:sz w:val="28"/>
          <w:szCs w:val="28"/>
          <w:lang w:bidi="ar-DZ"/>
        </w:rPr>
        <w:t>Différentielle</w:t>
      </w:r>
      <w:r w:rsidRPr="00842617">
        <w:rPr>
          <w:rFonts w:asciiTheme="majorBidi" w:hAnsiTheme="majorBidi" w:cstheme="majorBidi"/>
          <w:sz w:val="28"/>
          <w:szCs w:val="28"/>
          <w:vertAlign w:val="superscript"/>
          <w:rtl/>
          <w:lang w:bidi="ar-DZ"/>
        </w:rPr>
        <w:footnoteReference w:id="36"/>
      </w:r>
      <w:r w:rsidRPr="00842617">
        <w:rPr>
          <w:rFonts w:ascii="Traditional Arabic" w:hAnsi="Traditional Arabic" w:cs="Traditional Arabic"/>
          <w:sz w:val="36"/>
          <w:szCs w:val="36"/>
          <w:rtl/>
          <w:lang w:bidi="ar-DZ"/>
        </w:rPr>
        <w:t>.</w:t>
      </w:r>
    </w:p>
    <w:p w:rsidR="00CC5D3F" w:rsidRPr="00842617" w:rsidRDefault="00CC5D3F" w:rsidP="00F467EF">
      <w:pPr>
        <w:bidi/>
        <w:spacing w:after="0"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وسأعتمد في هذا التصنيف "على العلاقات القائمة بين الشخصيات وهذه المحاور لتمييز الشخصيات الرئيسة من الشخصيات الثانوية، وسأستعين بجدولين ذي مدخلين أحدهما مخصص للمحاور والثاني مخصص </w:t>
      </w:r>
      <w:proofErr w:type="gramStart"/>
      <w:r w:rsidRPr="00842617">
        <w:rPr>
          <w:rFonts w:ascii="Traditional Arabic" w:hAnsi="Traditional Arabic" w:cs="Traditional Arabic"/>
          <w:sz w:val="36"/>
          <w:szCs w:val="36"/>
          <w:rtl/>
          <w:lang w:bidi="ar-DZ"/>
        </w:rPr>
        <w:t>للشخصيات"</w:t>
      </w:r>
      <w:r w:rsidRPr="00F9211B">
        <w:rPr>
          <w:rFonts w:asciiTheme="majorBidi" w:hAnsiTheme="majorBidi" w:cstheme="majorBidi"/>
          <w:sz w:val="28"/>
          <w:szCs w:val="28"/>
          <w:vertAlign w:val="superscript"/>
          <w:rtl/>
          <w:lang w:bidi="ar-DZ"/>
        </w:rPr>
        <w:footnoteReference w:id="37"/>
      </w:r>
      <w:r w:rsidRPr="00842617">
        <w:rPr>
          <w:rFonts w:ascii="Traditional Arabic" w:hAnsi="Traditional Arabic" w:cs="Traditional Arabic"/>
          <w:sz w:val="36"/>
          <w:szCs w:val="36"/>
          <w:rtl/>
          <w:lang w:bidi="ar-DZ"/>
        </w:rPr>
        <w:t xml:space="preserve"> في</w:t>
      </w:r>
      <w:proofErr w:type="gramEnd"/>
      <w:r w:rsidRPr="00842617">
        <w:rPr>
          <w:rFonts w:ascii="Traditional Arabic" w:hAnsi="Traditional Arabic" w:cs="Traditional Arabic"/>
          <w:sz w:val="36"/>
          <w:szCs w:val="36"/>
          <w:rtl/>
          <w:lang w:bidi="ar-DZ"/>
        </w:rPr>
        <w:t xml:space="preserve"> رواية الانفجار.</w:t>
      </w:r>
    </w:p>
    <w:p w:rsidR="00CC5D3F" w:rsidRPr="00842617" w:rsidRDefault="00CC5D3F" w:rsidP="00CC5D3F">
      <w:pPr>
        <w:bidi/>
        <w:spacing w:line="240" w:lineRule="auto"/>
        <w:jc w:val="both"/>
        <w:rPr>
          <w:rFonts w:ascii="Traditional Arabic" w:hAnsi="Traditional Arabic" w:cs="Traditional Arabic"/>
          <w:b/>
          <w:bCs/>
          <w:sz w:val="36"/>
          <w:szCs w:val="36"/>
          <w:rtl/>
          <w:lang w:bidi="ar-DZ"/>
        </w:rPr>
      </w:pPr>
      <w:r w:rsidRPr="00842617">
        <w:rPr>
          <w:rFonts w:ascii="Traditional Arabic" w:hAnsi="Traditional Arabic" w:cs="Traditional Arabic"/>
          <w:b/>
          <w:bCs/>
          <w:sz w:val="36"/>
          <w:szCs w:val="36"/>
          <w:rtl/>
          <w:lang w:bidi="ar-DZ"/>
        </w:rPr>
        <w:lastRenderedPageBreak/>
        <w:t>مفتاح الجداول</w:t>
      </w:r>
      <w:r w:rsidRPr="00842617">
        <w:rPr>
          <w:rFonts w:ascii="Traditional Arabic" w:hAnsi="Traditional Arabic" w:cs="Traditional Arabic" w:hint="cs"/>
          <w:b/>
          <w:bCs/>
          <w:sz w:val="36"/>
          <w:szCs w:val="36"/>
          <w:rtl/>
          <w:lang w:bidi="ar-DZ"/>
        </w:rPr>
        <w:t xml:space="preserve"> </w:t>
      </w:r>
      <w:r w:rsidRPr="00842617">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وأشير إلى أنه عندما تكون علاقة الشخصية قوية بالمحور أرسم في الخانة المناسبة علام</w:t>
      </w:r>
      <w:r>
        <w:rPr>
          <w:rFonts w:ascii="Traditional Arabic" w:hAnsi="Traditional Arabic" w:cs="Traditional Arabic" w:hint="cs"/>
          <w:sz w:val="36"/>
          <w:szCs w:val="36"/>
          <w:rtl/>
          <w:lang w:bidi="ar-DZ"/>
        </w:rPr>
        <w:t>ــــــــــــــــــ</w:t>
      </w:r>
      <w:r w:rsidRPr="00842617">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وإذا لم تكن هناك علاقة بين المحو</w:t>
      </w:r>
      <w:r>
        <w:rPr>
          <w:rFonts w:ascii="Traditional Arabic" w:hAnsi="Traditional Arabic" w:cs="Traditional Arabic"/>
          <w:sz w:val="36"/>
          <w:szCs w:val="36"/>
          <w:rtl/>
          <w:lang w:bidi="ar-DZ"/>
        </w:rPr>
        <w:t>ر والشخصية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(أي منعدمة) أضع علامة</w:t>
      </w:r>
      <w:r>
        <w:rPr>
          <w:rFonts w:ascii="Traditional Arabic" w:hAnsi="Traditional Arabic" w:cs="Traditional Arabic" w:hint="cs"/>
          <w:sz w:val="36"/>
          <w:szCs w:val="36"/>
          <w:rtl/>
          <w:lang w:bidi="ar-DZ"/>
        </w:rPr>
        <w:t xml:space="preserve"> </w:t>
      </w:r>
      <w:r w:rsidRPr="00F9211B">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أما إذا كانت هناك علاقة ولكنها هشة فسأرسم </w:t>
      </w:r>
      <w:proofErr w:type="gramStart"/>
      <w:r w:rsidRPr="00842617">
        <w:rPr>
          <w:rFonts w:ascii="Traditional Arabic" w:hAnsi="Traditional Arabic" w:cs="Traditional Arabic"/>
          <w:sz w:val="36"/>
          <w:szCs w:val="36"/>
          <w:rtl/>
          <w:lang w:bidi="ar-DZ"/>
        </w:rPr>
        <w:t>(+)</w:t>
      </w:r>
      <w:r w:rsidRPr="00F9211B">
        <w:rPr>
          <w:rFonts w:asciiTheme="majorBidi" w:hAnsiTheme="majorBidi" w:cstheme="majorBidi"/>
          <w:sz w:val="28"/>
          <w:szCs w:val="28"/>
          <w:vertAlign w:val="superscript"/>
          <w:rtl/>
          <w:lang w:bidi="ar-DZ"/>
        </w:rPr>
        <w:footnoteReference w:id="38"/>
      </w:r>
      <w:r w:rsidRPr="00842617">
        <w:rPr>
          <w:rFonts w:ascii="Traditional Arabic" w:hAnsi="Traditional Arabic" w:cs="Traditional Arabic"/>
          <w:sz w:val="36"/>
          <w:szCs w:val="36"/>
          <w:rtl/>
          <w:lang w:bidi="ar-DZ"/>
        </w:rPr>
        <w:t>.</w:t>
      </w:r>
      <w:proofErr w:type="gramEnd"/>
    </w:p>
    <w:tbl>
      <w:tblPr>
        <w:tblStyle w:val="Grilledutableau"/>
        <w:bidiVisual/>
        <w:tblW w:w="8753" w:type="dxa"/>
        <w:tblLayout w:type="fixed"/>
        <w:tblLook w:val="04A0" w:firstRow="1" w:lastRow="0" w:firstColumn="1" w:lastColumn="0" w:noHBand="0" w:noVBand="1"/>
      </w:tblPr>
      <w:tblGrid>
        <w:gridCol w:w="2374"/>
        <w:gridCol w:w="850"/>
        <w:gridCol w:w="851"/>
        <w:gridCol w:w="1275"/>
        <w:gridCol w:w="1701"/>
        <w:gridCol w:w="1702"/>
      </w:tblGrid>
      <w:tr w:rsidR="00CC5D3F" w:rsidRPr="00842617" w:rsidTr="00590741">
        <w:tc>
          <w:tcPr>
            <w:tcW w:w="2374" w:type="dxa"/>
            <w:tcBorders>
              <w:top w:val="single" w:sz="4" w:space="0" w:color="auto"/>
              <w:left w:val="single" w:sz="4" w:space="0" w:color="auto"/>
              <w:bottom w:val="single" w:sz="4" w:space="0" w:color="auto"/>
              <w:right w:val="single" w:sz="4" w:space="0" w:color="auto"/>
              <w:tr2bl w:val="single" w:sz="4" w:space="0" w:color="auto"/>
            </w:tcBorders>
            <w:hideMark/>
          </w:tcPr>
          <w:p w:rsidR="00CC5D3F" w:rsidRPr="00F9211B" w:rsidRDefault="00CC5D3F" w:rsidP="00590741">
            <w:pPr>
              <w:bidi/>
              <w:rPr>
                <w:rFonts w:ascii="Traditional Arabic" w:hAnsi="Traditional Arabic" w:cs="Traditional Arabic"/>
                <w:b/>
                <w:bCs/>
                <w:sz w:val="32"/>
                <w:szCs w:val="32"/>
                <w:rtl/>
                <w:lang w:bidi="ar-DZ"/>
              </w:rPr>
            </w:pPr>
            <w:r w:rsidRPr="00F9211B">
              <w:rPr>
                <w:rFonts w:ascii="Traditional Arabic" w:hAnsi="Traditional Arabic" w:cs="Traditional Arabic"/>
                <w:b/>
                <w:bCs/>
                <w:sz w:val="32"/>
                <w:szCs w:val="32"/>
                <w:rtl/>
                <w:lang w:bidi="ar-DZ"/>
              </w:rPr>
              <w:t>المحور</w:t>
            </w:r>
          </w:p>
          <w:p w:rsidR="00CC5D3F" w:rsidRPr="00F9211B" w:rsidRDefault="00CC5D3F" w:rsidP="00590741">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w:t>
            </w:r>
            <w:r w:rsidRPr="00F9211B">
              <w:rPr>
                <w:rFonts w:ascii="Traditional Arabic" w:hAnsi="Traditional Arabic" w:cs="Traditional Arabic"/>
                <w:b/>
                <w:bCs/>
                <w:sz w:val="32"/>
                <w:szCs w:val="32"/>
                <w:rtl/>
                <w:lang w:bidi="ar-DZ"/>
              </w:rPr>
              <w:t>الشخصية</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b/>
                <w:bCs/>
                <w:sz w:val="32"/>
                <w:szCs w:val="32"/>
                <w:lang w:bidi="ar-DZ"/>
              </w:rPr>
            </w:pPr>
            <w:r w:rsidRPr="00F9211B">
              <w:rPr>
                <w:rFonts w:ascii="Traditional Arabic" w:hAnsi="Traditional Arabic" w:cs="Traditional Arabic"/>
                <w:b/>
                <w:bCs/>
                <w:sz w:val="32"/>
                <w:szCs w:val="32"/>
                <w:rtl/>
                <w:lang w:bidi="ar-DZ"/>
              </w:rPr>
              <w:t>البحث</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b/>
                <w:bCs/>
                <w:sz w:val="32"/>
                <w:szCs w:val="32"/>
                <w:lang w:bidi="ar-DZ"/>
              </w:rPr>
            </w:pPr>
            <w:r w:rsidRPr="00F9211B">
              <w:rPr>
                <w:rFonts w:ascii="Traditional Arabic" w:hAnsi="Traditional Arabic" w:cs="Traditional Arabic"/>
                <w:b/>
                <w:bCs/>
                <w:sz w:val="32"/>
                <w:szCs w:val="32"/>
                <w:rtl/>
                <w:lang w:bidi="ar-DZ"/>
              </w:rPr>
              <w:t>الحب</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b/>
                <w:bCs/>
                <w:sz w:val="32"/>
                <w:szCs w:val="32"/>
                <w:lang w:bidi="ar-DZ"/>
              </w:rPr>
            </w:pPr>
            <w:proofErr w:type="spellStart"/>
            <w:r w:rsidRPr="00F9211B">
              <w:rPr>
                <w:rFonts w:ascii="Traditional Arabic" w:hAnsi="Traditional Arabic" w:cs="Traditional Arabic"/>
                <w:b/>
                <w:bCs/>
                <w:sz w:val="32"/>
                <w:szCs w:val="32"/>
                <w:rtl/>
                <w:lang w:bidi="ar-DZ"/>
              </w:rPr>
              <w:t>الايدولوجيا</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b/>
                <w:bCs/>
                <w:sz w:val="32"/>
                <w:szCs w:val="32"/>
                <w:lang w:bidi="ar-DZ"/>
              </w:rPr>
            </w:pPr>
            <w:proofErr w:type="gramStart"/>
            <w:r w:rsidRPr="00F9211B">
              <w:rPr>
                <w:rFonts w:ascii="Traditional Arabic" w:hAnsi="Traditional Arabic" w:cs="Traditional Arabic"/>
                <w:b/>
                <w:bCs/>
                <w:sz w:val="32"/>
                <w:szCs w:val="32"/>
                <w:rtl/>
                <w:lang w:bidi="ar-DZ"/>
              </w:rPr>
              <w:t>الأصل</w:t>
            </w:r>
            <w:proofErr w:type="gramEnd"/>
            <w:r w:rsidRPr="00F9211B">
              <w:rPr>
                <w:rFonts w:ascii="Traditional Arabic" w:hAnsi="Traditional Arabic" w:cs="Traditional Arabic"/>
                <w:b/>
                <w:bCs/>
                <w:sz w:val="32"/>
                <w:szCs w:val="32"/>
                <w:rtl/>
                <w:lang w:bidi="ar-DZ"/>
              </w:rPr>
              <w:t xml:space="preserve"> الجغرافي</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b/>
                <w:bCs/>
                <w:sz w:val="32"/>
                <w:szCs w:val="32"/>
                <w:lang w:bidi="ar-DZ"/>
              </w:rPr>
            </w:pPr>
            <w:proofErr w:type="gramStart"/>
            <w:r w:rsidRPr="00F9211B">
              <w:rPr>
                <w:rFonts w:ascii="Traditional Arabic" w:hAnsi="Traditional Arabic" w:cs="Traditional Arabic"/>
                <w:b/>
                <w:bCs/>
                <w:sz w:val="32"/>
                <w:szCs w:val="32"/>
                <w:rtl/>
                <w:lang w:bidi="ar-DZ"/>
              </w:rPr>
              <w:t>السفر</w:t>
            </w:r>
            <w:proofErr w:type="gramEnd"/>
            <w:r w:rsidRPr="00F9211B">
              <w:rPr>
                <w:rFonts w:ascii="Traditional Arabic" w:hAnsi="Traditional Arabic" w:cs="Traditional Arabic"/>
                <w:b/>
                <w:bCs/>
                <w:sz w:val="32"/>
                <w:szCs w:val="32"/>
                <w:rtl/>
                <w:lang w:bidi="ar-DZ"/>
              </w:rPr>
              <w:t xml:space="preserve"> أو الهجرة</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الإمام عبد الحميد</w:t>
            </w:r>
            <w:r w:rsidRPr="00F9211B">
              <w:rPr>
                <w:rFonts w:ascii="Traditional Arabic" w:hAnsi="Traditional Arabic" w:cs="Traditional Arabic" w:hint="cs"/>
                <w:sz w:val="32"/>
                <w:szCs w:val="32"/>
                <w:rtl/>
                <w:lang w:bidi="ar-DZ"/>
              </w:rPr>
              <w:t xml:space="preserve"> </w:t>
            </w:r>
            <w:r w:rsidRPr="00F9211B">
              <w:rPr>
                <w:rFonts w:ascii="Traditional Arabic" w:hAnsi="Traditional Arabic" w:cs="Traditional Arabic"/>
                <w:sz w:val="32"/>
                <w:szCs w:val="32"/>
                <w:rtl/>
                <w:lang w:bidi="ar-DZ"/>
              </w:rPr>
              <w:t>المكاوي</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العامري</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275" w:type="dxa"/>
            <w:tcBorders>
              <w:top w:val="single" w:sz="4" w:space="0" w:color="auto"/>
              <w:left w:val="single" w:sz="4" w:space="0" w:color="auto"/>
              <w:bottom w:val="single" w:sz="4" w:space="0" w:color="auto"/>
              <w:right w:val="single" w:sz="4" w:space="0" w:color="auto"/>
            </w:tcBorders>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مخلوف</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 xml:space="preserve">النقيب </w:t>
            </w:r>
            <w:proofErr w:type="spellStart"/>
            <w:r w:rsidRPr="00F9211B">
              <w:rPr>
                <w:rFonts w:ascii="Traditional Arabic" w:hAnsi="Traditional Arabic" w:cs="Traditional Arabic"/>
                <w:sz w:val="32"/>
                <w:szCs w:val="32"/>
                <w:rtl/>
                <w:lang w:bidi="ar-DZ"/>
              </w:rPr>
              <w:t>فرونسوا</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عائشة</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210B76" w:rsidRDefault="00CC5D3F" w:rsidP="00590741">
            <w:pPr>
              <w:jc w:val="center"/>
              <w:rPr>
                <w:rFonts w:asciiTheme="majorBidi" w:hAnsiTheme="majorBidi" w:cstheme="majorBidi"/>
                <w:sz w:val="28"/>
                <w:szCs w:val="28"/>
                <w:rtl/>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عبد الكريم</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210B76" w:rsidRDefault="00CC5D3F" w:rsidP="00590741">
            <w:pPr>
              <w:jc w:val="center"/>
              <w:rPr>
                <w:rFonts w:asciiTheme="majorBidi" w:hAnsiTheme="majorBidi" w:cstheme="majorBidi"/>
                <w:sz w:val="28"/>
                <w:szCs w:val="28"/>
                <w:rtl/>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علي البهلول</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رحمة</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أحمد ولد العرباوي</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 xml:space="preserve">الأخضر </w:t>
            </w:r>
            <w:proofErr w:type="spellStart"/>
            <w:r w:rsidRPr="00F9211B">
              <w:rPr>
                <w:rFonts w:ascii="Traditional Arabic" w:hAnsi="Traditional Arabic" w:cs="Traditional Arabic"/>
                <w:sz w:val="32"/>
                <w:szCs w:val="32"/>
                <w:rtl/>
                <w:lang w:bidi="ar-DZ"/>
              </w:rPr>
              <w:t>الرمشي</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proofErr w:type="spellStart"/>
            <w:r w:rsidRPr="00F9211B">
              <w:rPr>
                <w:rFonts w:ascii="Traditional Arabic" w:hAnsi="Traditional Arabic" w:cs="Traditional Arabic"/>
                <w:sz w:val="32"/>
                <w:szCs w:val="32"/>
                <w:rtl/>
                <w:lang w:bidi="ar-DZ"/>
              </w:rPr>
              <w:t>الفرطاس</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المختار</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منصور اليحياوي</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 xml:space="preserve">المعمر </w:t>
            </w:r>
            <w:proofErr w:type="spellStart"/>
            <w:r w:rsidRPr="00F9211B">
              <w:rPr>
                <w:rFonts w:ascii="Traditional Arabic" w:hAnsi="Traditional Arabic" w:cs="Traditional Arabic"/>
                <w:sz w:val="32"/>
                <w:szCs w:val="32"/>
                <w:rtl/>
                <w:lang w:bidi="ar-DZ"/>
              </w:rPr>
              <w:t>جاكو</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عبد الوهاب</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حميدة</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المهداوي</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rPr>
          <w:trHeight w:val="577"/>
        </w:trPr>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العرباوي</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نيكول</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lastRenderedPageBreak/>
              <w:t>جلول ولد المهداوي</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عبد الهادي</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حسين ولد العامري</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 xml:space="preserve">الصادق ولد </w:t>
            </w:r>
            <w:proofErr w:type="spellStart"/>
            <w:r w:rsidRPr="00F9211B">
              <w:rPr>
                <w:rFonts w:ascii="Traditional Arabic" w:hAnsi="Traditional Arabic" w:cs="Traditional Arabic"/>
                <w:sz w:val="32"/>
                <w:szCs w:val="32"/>
                <w:rtl/>
                <w:lang w:bidi="ar-DZ"/>
              </w:rPr>
              <w:t>الهاملي</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سي العباس</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 xml:space="preserve">الحارس </w:t>
            </w:r>
            <w:proofErr w:type="spellStart"/>
            <w:r w:rsidRPr="00F9211B">
              <w:rPr>
                <w:rFonts w:ascii="Traditional Arabic" w:hAnsi="Traditional Arabic" w:cs="Traditional Arabic"/>
                <w:sz w:val="32"/>
                <w:szCs w:val="32"/>
                <w:rtl/>
                <w:lang w:bidi="ar-DZ"/>
              </w:rPr>
              <w:t>الهاملي</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proofErr w:type="spellStart"/>
            <w:r w:rsidRPr="00F9211B">
              <w:rPr>
                <w:rFonts w:ascii="Traditional Arabic" w:hAnsi="Traditional Arabic" w:cs="Traditional Arabic"/>
                <w:sz w:val="32"/>
                <w:szCs w:val="32"/>
                <w:rtl/>
                <w:lang w:bidi="ar-DZ"/>
              </w:rPr>
              <w:t>دفيد</w:t>
            </w:r>
            <w:proofErr w:type="spellEnd"/>
            <w:r w:rsidRPr="00F9211B">
              <w:rPr>
                <w:rFonts w:ascii="Traditional Arabic" w:hAnsi="Traditional Arabic" w:cs="Traditional Arabic"/>
                <w:sz w:val="32"/>
                <w:szCs w:val="32"/>
                <w:rtl/>
                <w:lang w:bidi="ar-DZ"/>
              </w:rPr>
              <w:t xml:space="preserve"> اليهودي</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proofErr w:type="gramStart"/>
            <w:r w:rsidRPr="00F9211B">
              <w:rPr>
                <w:rFonts w:ascii="Traditional Arabic" w:hAnsi="Traditional Arabic" w:cs="Traditional Arabic"/>
                <w:sz w:val="32"/>
                <w:szCs w:val="32"/>
                <w:rtl/>
                <w:lang w:bidi="ar-DZ"/>
              </w:rPr>
              <w:t>حليمة</w:t>
            </w:r>
            <w:proofErr w:type="gramEnd"/>
            <w:r w:rsidRPr="00F9211B">
              <w:rPr>
                <w:rFonts w:ascii="Traditional Arabic" w:hAnsi="Traditional Arabic" w:cs="Traditional Arabic"/>
                <w:sz w:val="32"/>
                <w:szCs w:val="32"/>
                <w:rtl/>
                <w:lang w:bidi="ar-DZ"/>
              </w:rPr>
              <w:t xml:space="preserve"> الممرضة</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العساكر</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محمد السعدون</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يامنة</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سعدية</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proofErr w:type="gramStart"/>
            <w:r w:rsidRPr="00F9211B">
              <w:rPr>
                <w:rFonts w:ascii="Traditional Arabic" w:hAnsi="Traditional Arabic" w:cs="Traditional Arabic"/>
                <w:sz w:val="32"/>
                <w:szCs w:val="32"/>
                <w:rtl/>
                <w:lang w:bidi="ar-DZ"/>
              </w:rPr>
              <w:t>فاطمة</w:t>
            </w:r>
            <w:proofErr w:type="gramEnd"/>
            <w:r w:rsidRPr="00F9211B">
              <w:rPr>
                <w:rFonts w:ascii="Traditional Arabic" w:hAnsi="Traditional Arabic" w:cs="Traditional Arabic"/>
                <w:sz w:val="32"/>
                <w:szCs w:val="32"/>
                <w:rtl/>
                <w:lang w:bidi="ar-DZ"/>
              </w:rPr>
              <w:t xml:space="preserve"> الزهراء</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lang w:bidi="ar-DZ"/>
              </w:rPr>
              <w:t>_</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السرجان جاك</w:t>
            </w:r>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F9211B">
              <w:rPr>
                <w:rFonts w:asciiTheme="majorBidi" w:hAnsiTheme="majorBidi" w:cstheme="majorBidi"/>
                <w:sz w:val="24"/>
                <w:szCs w:val="24"/>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374"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 xml:space="preserve">جان </w:t>
            </w:r>
            <w:proofErr w:type="spellStart"/>
            <w:r w:rsidRPr="00F9211B">
              <w:rPr>
                <w:rFonts w:ascii="Traditional Arabic" w:hAnsi="Traditional Arabic" w:cs="Traditional Arabic"/>
                <w:sz w:val="32"/>
                <w:szCs w:val="32"/>
                <w:rtl/>
                <w:lang w:bidi="ar-DZ"/>
              </w:rPr>
              <w:t>الروخو</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275"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1"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1702"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bl>
    <w:p w:rsidR="00CC5D3F" w:rsidRDefault="00CC5D3F" w:rsidP="00CC5D3F">
      <w:pPr>
        <w:bidi/>
        <w:spacing w:line="240" w:lineRule="auto"/>
        <w:ind w:firstLine="565"/>
        <w:jc w:val="both"/>
        <w:rPr>
          <w:rFonts w:ascii="Traditional Arabic" w:hAnsi="Traditional Arabic" w:cs="Traditional Arabic"/>
          <w:sz w:val="36"/>
          <w:szCs w:val="36"/>
          <w:rtl/>
          <w:lang w:bidi="ar-DZ"/>
        </w:rPr>
      </w:pPr>
    </w:p>
    <w:p w:rsidR="00CC5D3F" w:rsidRPr="003318C8" w:rsidRDefault="00CC5D3F" w:rsidP="00CC5D3F">
      <w:pPr>
        <w:bidi/>
        <w:spacing w:line="240" w:lineRule="auto"/>
        <w:jc w:val="both"/>
        <w:rPr>
          <w:rFonts w:ascii="Traditional Arabic" w:hAnsi="Traditional Arabic" w:cs="Traditional Arabic"/>
          <w:sz w:val="36"/>
          <w:szCs w:val="36"/>
          <w:rtl/>
          <w:lang w:bidi="ar-DZ"/>
        </w:rPr>
      </w:pPr>
      <w:r w:rsidRPr="003318C8">
        <w:rPr>
          <w:rFonts w:ascii="Traditional Arabic" w:hAnsi="Traditional Arabic" w:cs="Traditional Arabic"/>
          <w:sz w:val="36"/>
          <w:szCs w:val="36"/>
          <w:rtl/>
          <w:lang w:bidi="ar-DZ"/>
        </w:rPr>
        <w:t>محور البحث يقصد به</w:t>
      </w:r>
      <w:r w:rsidRPr="003318C8">
        <w:rPr>
          <w:rFonts w:ascii="Traditional Arabic" w:hAnsi="Traditional Arabic" w:cs="Traditional Arabic" w:hint="cs"/>
          <w:sz w:val="36"/>
          <w:szCs w:val="36"/>
          <w:rtl/>
          <w:lang w:bidi="ar-DZ"/>
        </w:rPr>
        <w:t xml:space="preserve"> </w:t>
      </w:r>
      <w:r w:rsidRPr="003318C8">
        <w:rPr>
          <w:rFonts w:ascii="Traditional Arabic" w:hAnsi="Traditional Arabic" w:cs="Traditional Arabic"/>
          <w:sz w:val="36"/>
          <w:szCs w:val="36"/>
          <w:rtl/>
          <w:lang w:bidi="ar-DZ"/>
        </w:rPr>
        <w:t>"سعي الشخصية إلى تحقيق هدف ما أو طلب ما كتحقيق الذات أو انجاز الثورة"</w:t>
      </w:r>
      <w:r w:rsidRPr="00F9211B">
        <w:rPr>
          <w:rFonts w:asciiTheme="majorBidi" w:hAnsiTheme="majorBidi" w:cstheme="majorBidi"/>
          <w:sz w:val="28"/>
          <w:szCs w:val="28"/>
          <w:vertAlign w:val="superscript"/>
          <w:rtl/>
          <w:lang w:bidi="ar-DZ"/>
        </w:rPr>
        <w:footnoteReference w:id="39"/>
      </w:r>
      <w:r w:rsidRPr="003318C8">
        <w:rPr>
          <w:rFonts w:ascii="Traditional Arabic" w:hAnsi="Traditional Arabic" w:cs="Traditional Arabic"/>
          <w:sz w:val="36"/>
          <w:szCs w:val="36"/>
          <w:rtl/>
          <w:lang w:bidi="ar-DZ"/>
        </w:rPr>
        <w:t>.</w:t>
      </w:r>
    </w:p>
    <w:p w:rsidR="00CC5D3F" w:rsidRDefault="00CC5D3F" w:rsidP="00CC5D3F">
      <w:pPr>
        <w:bidi/>
        <w:spacing w:line="240" w:lineRule="auto"/>
        <w:ind w:firstLine="565"/>
        <w:jc w:val="both"/>
        <w:rPr>
          <w:rFonts w:ascii="Traditional Arabic" w:hAnsi="Traditional Arabic" w:cs="Traditional Arabic"/>
          <w:sz w:val="36"/>
          <w:szCs w:val="36"/>
          <w:rtl/>
          <w:lang w:bidi="ar-DZ"/>
        </w:rPr>
      </w:pPr>
    </w:p>
    <w:p w:rsidR="00767ED6" w:rsidRDefault="00767ED6" w:rsidP="00767ED6">
      <w:pPr>
        <w:bidi/>
        <w:spacing w:line="240" w:lineRule="auto"/>
        <w:ind w:firstLine="565"/>
        <w:jc w:val="both"/>
        <w:rPr>
          <w:rFonts w:ascii="Traditional Arabic" w:hAnsi="Traditional Arabic" w:cs="Traditional Arabic"/>
          <w:sz w:val="36"/>
          <w:szCs w:val="36"/>
          <w:rtl/>
          <w:lang w:bidi="ar-DZ"/>
        </w:rPr>
      </w:pPr>
    </w:p>
    <w:p w:rsidR="00767ED6" w:rsidRDefault="00767ED6" w:rsidP="00767ED6">
      <w:pPr>
        <w:bidi/>
        <w:spacing w:line="240" w:lineRule="auto"/>
        <w:ind w:firstLine="565"/>
        <w:jc w:val="both"/>
        <w:rPr>
          <w:rFonts w:ascii="Traditional Arabic" w:hAnsi="Traditional Arabic" w:cs="Traditional Arabic"/>
          <w:sz w:val="36"/>
          <w:szCs w:val="36"/>
          <w:rtl/>
          <w:lang w:bidi="ar-DZ"/>
        </w:rPr>
      </w:pPr>
    </w:p>
    <w:p w:rsidR="00767ED6" w:rsidRDefault="00767ED6" w:rsidP="00767ED6">
      <w:pPr>
        <w:bidi/>
        <w:spacing w:line="240" w:lineRule="auto"/>
        <w:ind w:firstLine="565"/>
        <w:jc w:val="both"/>
        <w:rPr>
          <w:rFonts w:ascii="Traditional Arabic" w:hAnsi="Traditional Arabic" w:cs="Traditional Arabic"/>
          <w:sz w:val="36"/>
          <w:szCs w:val="36"/>
          <w:rtl/>
          <w:lang w:bidi="ar-DZ"/>
        </w:rPr>
      </w:pP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
    <w:p w:rsidR="00CC5D3F" w:rsidRDefault="00CC5D3F" w:rsidP="00CC5D3F">
      <w:pPr>
        <w:pStyle w:val="Paragraphedeliste"/>
        <w:numPr>
          <w:ilvl w:val="0"/>
          <w:numId w:val="37"/>
        </w:numPr>
        <w:tabs>
          <w:tab w:val="right" w:pos="281"/>
        </w:tabs>
        <w:bidi/>
        <w:spacing w:line="240" w:lineRule="auto"/>
        <w:ind w:hanging="1082"/>
        <w:jc w:val="both"/>
        <w:rPr>
          <w:rFonts w:ascii="Traditional Arabic" w:hAnsi="Traditional Arabic" w:cs="Traditional Arabic"/>
          <w:b/>
          <w:bCs/>
          <w:sz w:val="36"/>
          <w:szCs w:val="36"/>
          <w:lang w:bidi="ar-DZ"/>
        </w:rPr>
      </w:pPr>
      <w:r w:rsidRPr="00F9211B">
        <w:rPr>
          <w:rFonts w:ascii="Traditional Arabic" w:hAnsi="Traditional Arabic" w:cs="Traditional Arabic"/>
          <w:b/>
          <w:bCs/>
          <w:sz w:val="36"/>
          <w:szCs w:val="36"/>
          <w:rtl/>
          <w:lang w:bidi="ar-DZ"/>
        </w:rPr>
        <w:lastRenderedPageBreak/>
        <w:t>الصفة التمييزية</w:t>
      </w:r>
      <w:r w:rsidRPr="00F9211B">
        <w:rPr>
          <w:rFonts w:ascii="Traditional Arabic" w:hAnsi="Traditional Arabic" w:cs="Traditional Arabic" w:hint="cs"/>
          <w:b/>
          <w:bCs/>
          <w:sz w:val="36"/>
          <w:szCs w:val="36"/>
          <w:rtl/>
          <w:lang w:bidi="ar-DZ"/>
        </w:rPr>
        <w:t xml:space="preserve"> </w:t>
      </w:r>
      <w:r w:rsidRPr="00F9211B">
        <w:rPr>
          <w:rFonts w:ascii="Traditional Arabic" w:hAnsi="Traditional Arabic" w:cs="Traditional Arabic"/>
          <w:b/>
          <w:bCs/>
          <w:sz w:val="36"/>
          <w:szCs w:val="36"/>
          <w:rtl/>
          <w:lang w:bidi="ar-DZ"/>
        </w:rPr>
        <w:t>:</w:t>
      </w:r>
    </w:p>
    <w:tbl>
      <w:tblPr>
        <w:tblStyle w:val="Grilledutableau"/>
        <w:bidiVisual/>
        <w:tblW w:w="8611" w:type="dxa"/>
        <w:tblLayout w:type="fixed"/>
        <w:tblLook w:val="04A0" w:firstRow="1" w:lastRow="0" w:firstColumn="1" w:lastColumn="0" w:noHBand="0" w:noVBand="1"/>
      </w:tblPr>
      <w:tblGrid>
        <w:gridCol w:w="2657"/>
        <w:gridCol w:w="851"/>
        <w:gridCol w:w="567"/>
        <w:gridCol w:w="567"/>
        <w:gridCol w:w="708"/>
        <w:gridCol w:w="709"/>
        <w:gridCol w:w="851"/>
        <w:gridCol w:w="708"/>
        <w:gridCol w:w="993"/>
      </w:tblGrid>
      <w:tr w:rsidR="00CC5D3F" w:rsidRPr="00842617" w:rsidTr="00590741">
        <w:trPr>
          <w:cantSplit/>
          <w:trHeight w:val="503"/>
        </w:trPr>
        <w:tc>
          <w:tcPr>
            <w:tcW w:w="2657" w:type="dxa"/>
            <w:vMerge w:val="restart"/>
            <w:tcBorders>
              <w:top w:val="single" w:sz="4" w:space="0" w:color="auto"/>
              <w:left w:val="single" w:sz="4" w:space="0" w:color="auto"/>
              <w:right w:val="single" w:sz="4" w:space="0" w:color="auto"/>
            </w:tcBorders>
            <w:hideMark/>
          </w:tcPr>
          <w:p w:rsidR="00CC5D3F" w:rsidRDefault="00CC5D3F" w:rsidP="00590741">
            <w:pPr>
              <w:bidi/>
              <w:jc w:val="center"/>
              <w:rPr>
                <w:rFonts w:ascii="Traditional Arabic" w:hAnsi="Traditional Arabic" w:cs="Traditional Arabic"/>
                <w:b/>
                <w:bCs/>
                <w:sz w:val="32"/>
                <w:szCs w:val="32"/>
                <w:rtl/>
                <w:lang w:bidi="ar-DZ"/>
              </w:rPr>
            </w:pPr>
          </w:p>
          <w:p w:rsidR="00CC5D3F" w:rsidRDefault="00CC5D3F" w:rsidP="00590741">
            <w:pPr>
              <w:bidi/>
              <w:jc w:val="center"/>
              <w:rPr>
                <w:rFonts w:ascii="Traditional Arabic" w:hAnsi="Traditional Arabic" w:cs="Traditional Arabic"/>
                <w:b/>
                <w:bCs/>
                <w:sz w:val="32"/>
                <w:szCs w:val="32"/>
                <w:rtl/>
                <w:lang w:bidi="ar-DZ"/>
              </w:rPr>
            </w:pPr>
          </w:p>
          <w:p w:rsidR="00CC5D3F" w:rsidRDefault="00CC5D3F" w:rsidP="00590741">
            <w:pPr>
              <w:bidi/>
              <w:jc w:val="center"/>
              <w:rPr>
                <w:rFonts w:ascii="Traditional Arabic" w:hAnsi="Traditional Arabic" w:cs="Traditional Arabic"/>
                <w:b/>
                <w:bCs/>
                <w:sz w:val="32"/>
                <w:szCs w:val="32"/>
                <w:rtl/>
                <w:lang w:bidi="ar-DZ"/>
              </w:rPr>
            </w:pPr>
          </w:p>
          <w:p w:rsidR="00CC5D3F" w:rsidRDefault="00CC5D3F" w:rsidP="00590741">
            <w:pPr>
              <w:bidi/>
              <w:jc w:val="center"/>
              <w:rPr>
                <w:rFonts w:ascii="Traditional Arabic" w:hAnsi="Traditional Arabic" w:cs="Traditional Arabic"/>
                <w:b/>
                <w:bCs/>
                <w:sz w:val="32"/>
                <w:szCs w:val="32"/>
                <w:rtl/>
                <w:lang w:bidi="ar-DZ"/>
              </w:rPr>
            </w:pPr>
            <w:r w:rsidRPr="00F9211B">
              <w:rPr>
                <w:rFonts w:ascii="Traditional Arabic" w:hAnsi="Traditional Arabic" w:cs="Traditional Arabic"/>
                <w:b/>
                <w:bCs/>
                <w:sz w:val="32"/>
                <w:szCs w:val="32"/>
                <w:rtl/>
                <w:lang w:bidi="ar-DZ"/>
              </w:rPr>
              <w:t>الشخصي</w:t>
            </w:r>
            <w:r>
              <w:rPr>
                <w:rFonts w:ascii="Traditional Arabic" w:hAnsi="Traditional Arabic" w:cs="Traditional Arabic" w:hint="cs"/>
                <w:b/>
                <w:bCs/>
                <w:sz w:val="32"/>
                <w:szCs w:val="32"/>
                <w:rtl/>
                <w:lang w:bidi="ar-DZ"/>
              </w:rPr>
              <w:t>ــــــــــــــــــ</w:t>
            </w:r>
            <w:r w:rsidRPr="00F9211B">
              <w:rPr>
                <w:rFonts w:ascii="Traditional Arabic" w:hAnsi="Traditional Arabic" w:cs="Traditional Arabic"/>
                <w:b/>
                <w:bCs/>
                <w:sz w:val="32"/>
                <w:szCs w:val="32"/>
                <w:rtl/>
                <w:lang w:bidi="ar-DZ"/>
              </w:rPr>
              <w:t>ة</w:t>
            </w:r>
          </w:p>
          <w:p w:rsidR="00CC5D3F" w:rsidRPr="00F9211B" w:rsidRDefault="00CC5D3F" w:rsidP="00590741">
            <w:pPr>
              <w:bidi/>
              <w:jc w:val="center"/>
              <w:rPr>
                <w:rFonts w:ascii="Traditional Arabic" w:hAnsi="Traditional Arabic" w:cs="Traditional Arabic"/>
                <w:b/>
                <w:bCs/>
                <w:sz w:val="32"/>
                <w:szCs w:val="32"/>
                <w:lang w:bidi="ar-DZ"/>
              </w:rPr>
            </w:pPr>
          </w:p>
        </w:tc>
        <w:tc>
          <w:tcPr>
            <w:tcW w:w="851" w:type="dxa"/>
            <w:vMerge w:val="restart"/>
            <w:tcBorders>
              <w:top w:val="single" w:sz="4" w:space="0" w:color="auto"/>
              <w:left w:val="single" w:sz="4" w:space="0" w:color="auto"/>
              <w:right w:val="single" w:sz="4" w:space="0" w:color="auto"/>
            </w:tcBorders>
            <w:textDirection w:val="btLr"/>
            <w:hideMark/>
          </w:tcPr>
          <w:p w:rsidR="00CC5D3F" w:rsidRPr="003B2CE2" w:rsidRDefault="00CC5D3F" w:rsidP="00590741">
            <w:pPr>
              <w:bidi/>
              <w:ind w:left="113" w:right="113"/>
              <w:jc w:val="center"/>
              <w:rPr>
                <w:rFonts w:ascii="Traditional Arabic" w:hAnsi="Traditional Arabic" w:cs="Traditional Arabic"/>
                <w:b/>
                <w:bCs/>
                <w:sz w:val="32"/>
                <w:szCs w:val="32"/>
                <w:lang w:bidi="ar-DZ"/>
              </w:rPr>
            </w:pPr>
            <w:r w:rsidRPr="003B2CE2">
              <w:rPr>
                <w:rFonts w:ascii="Traditional Arabic" w:hAnsi="Traditional Arabic" w:cs="Traditional Arabic"/>
                <w:b/>
                <w:bCs/>
                <w:sz w:val="32"/>
                <w:szCs w:val="32"/>
                <w:rtl/>
                <w:lang w:bidi="ar-DZ"/>
              </w:rPr>
              <w:t>لها اس</w:t>
            </w:r>
            <w:r>
              <w:rPr>
                <w:rFonts w:ascii="Traditional Arabic" w:hAnsi="Traditional Arabic" w:cs="Traditional Arabic" w:hint="cs"/>
                <w:b/>
                <w:bCs/>
                <w:sz w:val="32"/>
                <w:szCs w:val="32"/>
                <w:rtl/>
                <w:lang w:bidi="ar-DZ"/>
              </w:rPr>
              <w:t>ــــــــــــــــــــ</w:t>
            </w:r>
            <w:r w:rsidRPr="003B2CE2">
              <w:rPr>
                <w:rFonts w:ascii="Traditional Arabic" w:hAnsi="Traditional Arabic" w:cs="Traditional Arabic"/>
                <w:b/>
                <w:bCs/>
                <w:sz w:val="32"/>
                <w:szCs w:val="32"/>
                <w:rtl/>
                <w:lang w:bidi="ar-DZ"/>
              </w:rPr>
              <w:t>م</w:t>
            </w:r>
          </w:p>
        </w:tc>
        <w:tc>
          <w:tcPr>
            <w:tcW w:w="567" w:type="dxa"/>
            <w:vMerge w:val="restart"/>
            <w:tcBorders>
              <w:top w:val="single" w:sz="4" w:space="0" w:color="auto"/>
              <w:left w:val="single" w:sz="4" w:space="0" w:color="auto"/>
              <w:right w:val="single" w:sz="4" w:space="0" w:color="auto"/>
            </w:tcBorders>
            <w:textDirection w:val="btLr"/>
            <w:hideMark/>
          </w:tcPr>
          <w:p w:rsidR="00CC5D3F" w:rsidRPr="003B2CE2" w:rsidRDefault="00CC5D3F" w:rsidP="00590741">
            <w:pPr>
              <w:bidi/>
              <w:ind w:left="113" w:right="113"/>
              <w:jc w:val="center"/>
              <w:rPr>
                <w:rFonts w:ascii="Traditional Arabic" w:hAnsi="Traditional Arabic" w:cs="Traditional Arabic"/>
                <w:b/>
                <w:bCs/>
                <w:sz w:val="32"/>
                <w:szCs w:val="32"/>
                <w:lang w:bidi="ar-DZ"/>
              </w:rPr>
            </w:pPr>
            <w:r w:rsidRPr="003B2CE2">
              <w:rPr>
                <w:rFonts w:ascii="Traditional Arabic" w:hAnsi="Traditional Arabic" w:cs="Traditional Arabic"/>
                <w:b/>
                <w:bCs/>
                <w:sz w:val="32"/>
                <w:szCs w:val="32"/>
                <w:rtl/>
                <w:lang w:bidi="ar-DZ"/>
              </w:rPr>
              <w:t>لها لق</w:t>
            </w:r>
            <w:r>
              <w:rPr>
                <w:rFonts w:ascii="Traditional Arabic" w:hAnsi="Traditional Arabic" w:cs="Traditional Arabic" w:hint="cs"/>
                <w:b/>
                <w:bCs/>
                <w:sz w:val="32"/>
                <w:szCs w:val="32"/>
                <w:rtl/>
                <w:lang w:bidi="ar-DZ"/>
              </w:rPr>
              <w:t>ــــــــــــــــــــ</w:t>
            </w:r>
            <w:r w:rsidRPr="003B2CE2">
              <w:rPr>
                <w:rFonts w:ascii="Traditional Arabic" w:hAnsi="Traditional Arabic" w:cs="Traditional Arabic"/>
                <w:b/>
                <w:bCs/>
                <w:sz w:val="32"/>
                <w:szCs w:val="32"/>
                <w:rtl/>
                <w:lang w:bidi="ar-DZ"/>
              </w:rPr>
              <w:t>ب</w:t>
            </w:r>
          </w:p>
        </w:tc>
        <w:tc>
          <w:tcPr>
            <w:tcW w:w="567" w:type="dxa"/>
            <w:vMerge w:val="restart"/>
            <w:tcBorders>
              <w:top w:val="single" w:sz="4" w:space="0" w:color="auto"/>
              <w:left w:val="single" w:sz="4" w:space="0" w:color="auto"/>
              <w:right w:val="single" w:sz="4" w:space="0" w:color="auto"/>
            </w:tcBorders>
            <w:textDirection w:val="btLr"/>
            <w:hideMark/>
          </w:tcPr>
          <w:p w:rsidR="00CC5D3F" w:rsidRPr="003B2CE2" w:rsidRDefault="00CC5D3F" w:rsidP="00590741">
            <w:pPr>
              <w:bidi/>
              <w:ind w:left="113" w:right="113"/>
              <w:jc w:val="center"/>
              <w:rPr>
                <w:rFonts w:ascii="Traditional Arabic" w:hAnsi="Traditional Arabic" w:cs="Traditional Arabic"/>
                <w:b/>
                <w:bCs/>
                <w:sz w:val="32"/>
                <w:szCs w:val="32"/>
                <w:lang w:bidi="ar-DZ"/>
              </w:rPr>
            </w:pPr>
            <w:r w:rsidRPr="003B2CE2">
              <w:rPr>
                <w:rFonts w:ascii="Traditional Arabic" w:hAnsi="Traditional Arabic" w:cs="Traditional Arabic"/>
                <w:b/>
                <w:bCs/>
                <w:sz w:val="32"/>
                <w:szCs w:val="32"/>
                <w:rtl/>
                <w:lang w:bidi="ar-DZ"/>
              </w:rPr>
              <w:t xml:space="preserve">لها </w:t>
            </w:r>
            <w:proofErr w:type="gramStart"/>
            <w:r w:rsidRPr="003B2CE2">
              <w:rPr>
                <w:rFonts w:ascii="Traditional Arabic" w:hAnsi="Traditional Arabic" w:cs="Traditional Arabic"/>
                <w:b/>
                <w:bCs/>
                <w:sz w:val="32"/>
                <w:szCs w:val="32"/>
                <w:rtl/>
                <w:lang w:bidi="ar-DZ"/>
              </w:rPr>
              <w:t>شجرة</w:t>
            </w:r>
            <w:proofErr w:type="gramEnd"/>
            <w:r w:rsidRPr="003B2CE2">
              <w:rPr>
                <w:rFonts w:ascii="Traditional Arabic" w:hAnsi="Traditional Arabic" w:cs="Traditional Arabic"/>
                <w:b/>
                <w:bCs/>
                <w:sz w:val="32"/>
                <w:szCs w:val="32"/>
                <w:rtl/>
                <w:lang w:bidi="ar-DZ"/>
              </w:rPr>
              <w:t xml:space="preserve"> نسب</w:t>
            </w:r>
          </w:p>
        </w:tc>
        <w:tc>
          <w:tcPr>
            <w:tcW w:w="1417" w:type="dxa"/>
            <w:gridSpan w:val="2"/>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raditional Arabic" w:hAnsi="Traditional Arabic" w:cs="Traditional Arabic"/>
                <w:b/>
                <w:bCs/>
                <w:sz w:val="32"/>
                <w:szCs w:val="32"/>
                <w:rtl/>
                <w:lang w:bidi="ar-DZ"/>
              </w:rPr>
            </w:pPr>
            <w:proofErr w:type="gramStart"/>
            <w:r w:rsidRPr="003B2CE2">
              <w:rPr>
                <w:rFonts w:ascii="Traditional Arabic" w:hAnsi="Traditional Arabic" w:cs="Traditional Arabic"/>
                <w:b/>
                <w:bCs/>
                <w:sz w:val="32"/>
                <w:szCs w:val="32"/>
                <w:rtl/>
                <w:lang w:bidi="ar-DZ"/>
              </w:rPr>
              <w:t>موصوفة</w:t>
            </w:r>
            <w:proofErr w:type="gramEnd"/>
            <w:r w:rsidRPr="003B2CE2">
              <w:rPr>
                <w:rFonts w:ascii="Traditional Arabic" w:hAnsi="Traditional Arabic" w:cs="Traditional Arabic"/>
                <w:b/>
                <w:bCs/>
                <w:sz w:val="32"/>
                <w:szCs w:val="32"/>
                <w:rtl/>
                <w:lang w:bidi="ar-DZ"/>
              </w:rPr>
              <w:t xml:space="preserve"> جسديا</w:t>
            </w:r>
          </w:p>
        </w:tc>
        <w:tc>
          <w:tcPr>
            <w:tcW w:w="851" w:type="dxa"/>
            <w:vMerge w:val="restart"/>
            <w:tcBorders>
              <w:top w:val="single" w:sz="4" w:space="0" w:color="auto"/>
              <w:left w:val="single" w:sz="4" w:space="0" w:color="auto"/>
              <w:right w:val="single" w:sz="4" w:space="0" w:color="auto"/>
            </w:tcBorders>
            <w:textDirection w:val="btLr"/>
            <w:hideMark/>
          </w:tcPr>
          <w:p w:rsidR="00CC5D3F" w:rsidRPr="003B2CE2" w:rsidRDefault="00CC5D3F" w:rsidP="00590741">
            <w:pPr>
              <w:bidi/>
              <w:ind w:left="113" w:right="113"/>
              <w:jc w:val="center"/>
              <w:rPr>
                <w:rFonts w:ascii="Traditional Arabic" w:hAnsi="Traditional Arabic" w:cs="Traditional Arabic"/>
                <w:b/>
                <w:bCs/>
                <w:sz w:val="32"/>
                <w:szCs w:val="32"/>
                <w:lang w:bidi="ar-DZ"/>
              </w:rPr>
            </w:pPr>
            <w:r w:rsidRPr="003B2CE2">
              <w:rPr>
                <w:rFonts w:ascii="Traditional Arabic" w:hAnsi="Traditional Arabic" w:cs="Traditional Arabic"/>
                <w:b/>
                <w:bCs/>
                <w:sz w:val="32"/>
                <w:szCs w:val="32"/>
                <w:rtl/>
                <w:lang w:bidi="ar-DZ"/>
              </w:rPr>
              <w:t>لها علاقة بشخصية رئيسية</w:t>
            </w:r>
          </w:p>
        </w:tc>
        <w:tc>
          <w:tcPr>
            <w:tcW w:w="708" w:type="dxa"/>
            <w:vMerge w:val="restart"/>
            <w:tcBorders>
              <w:top w:val="single" w:sz="4" w:space="0" w:color="auto"/>
              <w:left w:val="single" w:sz="4" w:space="0" w:color="auto"/>
              <w:right w:val="single" w:sz="4" w:space="0" w:color="auto"/>
            </w:tcBorders>
            <w:textDirection w:val="btLr"/>
            <w:hideMark/>
          </w:tcPr>
          <w:p w:rsidR="00CC5D3F" w:rsidRPr="003B2CE2" w:rsidRDefault="00CC5D3F" w:rsidP="00590741">
            <w:pPr>
              <w:bidi/>
              <w:ind w:left="113" w:right="113"/>
              <w:jc w:val="center"/>
              <w:rPr>
                <w:rFonts w:ascii="Traditional Arabic" w:hAnsi="Traditional Arabic" w:cs="Traditional Arabic"/>
                <w:b/>
                <w:bCs/>
                <w:sz w:val="32"/>
                <w:szCs w:val="32"/>
                <w:lang w:bidi="ar-DZ"/>
              </w:rPr>
            </w:pPr>
            <w:r w:rsidRPr="003B2CE2">
              <w:rPr>
                <w:rFonts w:ascii="Traditional Arabic" w:hAnsi="Traditional Arabic" w:cs="Traditional Arabic"/>
                <w:b/>
                <w:bCs/>
                <w:sz w:val="32"/>
                <w:szCs w:val="32"/>
                <w:rtl/>
                <w:lang w:bidi="ar-DZ"/>
              </w:rPr>
              <w:t>لها كني</w:t>
            </w:r>
            <w:r>
              <w:rPr>
                <w:rFonts w:ascii="Traditional Arabic" w:hAnsi="Traditional Arabic" w:cs="Traditional Arabic" w:hint="cs"/>
                <w:b/>
                <w:bCs/>
                <w:sz w:val="32"/>
                <w:szCs w:val="32"/>
                <w:rtl/>
                <w:lang w:bidi="ar-DZ"/>
              </w:rPr>
              <w:t>ــــــــــــــــــــــــ</w:t>
            </w:r>
            <w:r w:rsidRPr="003B2CE2">
              <w:rPr>
                <w:rFonts w:ascii="Traditional Arabic" w:hAnsi="Traditional Arabic" w:cs="Traditional Arabic"/>
                <w:b/>
                <w:bCs/>
                <w:sz w:val="32"/>
                <w:szCs w:val="32"/>
                <w:rtl/>
                <w:lang w:bidi="ar-DZ"/>
              </w:rPr>
              <w:t>ة</w:t>
            </w:r>
          </w:p>
        </w:tc>
        <w:tc>
          <w:tcPr>
            <w:tcW w:w="993" w:type="dxa"/>
            <w:vMerge w:val="restart"/>
            <w:tcBorders>
              <w:top w:val="single" w:sz="4" w:space="0" w:color="auto"/>
              <w:left w:val="single" w:sz="4" w:space="0" w:color="auto"/>
              <w:right w:val="single" w:sz="4" w:space="0" w:color="auto"/>
            </w:tcBorders>
            <w:textDirection w:val="btLr"/>
            <w:hideMark/>
          </w:tcPr>
          <w:p w:rsidR="00CC5D3F" w:rsidRPr="003B2CE2" w:rsidRDefault="00CC5D3F" w:rsidP="00590741">
            <w:pPr>
              <w:bidi/>
              <w:ind w:left="113" w:right="113"/>
              <w:jc w:val="center"/>
              <w:rPr>
                <w:rFonts w:ascii="Traditional Arabic" w:hAnsi="Traditional Arabic" w:cs="Traditional Arabic"/>
                <w:b/>
                <w:bCs/>
                <w:sz w:val="32"/>
                <w:szCs w:val="32"/>
                <w:lang w:bidi="ar-DZ"/>
              </w:rPr>
            </w:pPr>
            <w:r w:rsidRPr="003B2CE2">
              <w:rPr>
                <w:rFonts w:ascii="Traditional Arabic" w:hAnsi="Traditional Arabic" w:cs="Traditional Arabic"/>
                <w:b/>
                <w:bCs/>
                <w:sz w:val="32"/>
                <w:szCs w:val="32"/>
                <w:rtl/>
                <w:lang w:bidi="ar-DZ"/>
              </w:rPr>
              <w:t xml:space="preserve">تشارك في الحكاية </w:t>
            </w:r>
            <w:proofErr w:type="gramStart"/>
            <w:r w:rsidRPr="003B2CE2">
              <w:rPr>
                <w:rFonts w:ascii="Traditional Arabic" w:hAnsi="Traditional Arabic" w:cs="Traditional Arabic"/>
                <w:b/>
                <w:bCs/>
                <w:sz w:val="32"/>
                <w:szCs w:val="32"/>
                <w:rtl/>
                <w:lang w:bidi="ar-DZ"/>
              </w:rPr>
              <w:t>وترويها</w:t>
            </w:r>
            <w:proofErr w:type="gramEnd"/>
          </w:p>
        </w:tc>
      </w:tr>
      <w:tr w:rsidR="00CC5D3F" w:rsidRPr="00842617" w:rsidTr="00590741">
        <w:trPr>
          <w:cantSplit/>
          <w:trHeight w:val="2282"/>
        </w:trPr>
        <w:tc>
          <w:tcPr>
            <w:tcW w:w="2657" w:type="dxa"/>
            <w:vMerge/>
            <w:tcBorders>
              <w:left w:val="single" w:sz="4" w:space="0" w:color="auto"/>
              <w:bottom w:val="single" w:sz="4" w:space="0" w:color="auto"/>
              <w:right w:val="single" w:sz="4" w:space="0" w:color="auto"/>
            </w:tcBorders>
          </w:tcPr>
          <w:p w:rsidR="00CC5D3F" w:rsidRPr="00F9211B" w:rsidRDefault="00CC5D3F" w:rsidP="00590741">
            <w:pPr>
              <w:bidi/>
              <w:jc w:val="center"/>
              <w:rPr>
                <w:rFonts w:ascii="Traditional Arabic" w:hAnsi="Traditional Arabic" w:cs="Traditional Arabic"/>
                <w:sz w:val="32"/>
                <w:szCs w:val="32"/>
                <w:lang w:bidi="ar-DZ"/>
              </w:rPr>
            </w:pPr>
          </w:p>
        </w:tc>
        <w:tc>
          <w:tcPr>
            <w:tcW w:w="851" w:type="dxa"/>
            <w:vMerge/>
            <w:tcBorders>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lang w:bidi="ar-DZ"/>
              </w:rPr>
            </w:pPr>
          </w:p>
        </w:tc>
        <w:tc>
          <w:tcPr>
            <w:tcW w:w="567" w:type="dxa"/>
            <w:vMerge/>
            <w:tcBorders>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lang w:bidi="ar-DZ"/>
              </w:rPr>
            </w:pPr>
          </w:p>
        </w:tc>
        <w:tc>
          <w:tcPr>
            <w:tcW w:w="567" w:type="dxa"/>
            <w:vMerge/>
            <w:tcBorders>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lang w:bidi="ar-D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CC5D3F" w:rsidRPr="007862B1" w:rsidRDefault="00CC5D3F" w:rsidP="00590741">
            <w:pPr>
              <w:bidi/>
              <w:ind w:left="113" w:right="113"/>
              <w:jc w:val="center"/>
              <w:rPr>
                <w:rFonts w:asciiTheme="majorBidi" w:hAnsiTheme="majorBidi" w:cstheme="majorBidi"/>
                <w:b/>
                <w:bCs/>
                <w:sz w:val="24"/>
                <w:szCs w:val="24"/>
                <w:lang w:bidi="ar-DZ"/>
              </w:rPr>
            </w:pPr>
            <w:r w:rsidRPr="007862B1">
              <w:rPr>
                <w:rFonts w:asciiTheme="majorBidi" w:hAnsiTheme="majorBidi" w:cstheme="majorBidi" w:hint="cs"/>
                <w:b/>
                <w:bCs/>
                <w:sz w:val="24"/>
                <w:szCs w:val="24"/>
                <w:rtl/>
                <w:lang w:bidi="ar-DZ"/>
              </w:rPr>
              <w:t>قلي</w:t>
            </w:r>
            <w:r>
              <w:rPr>
                <w:rFonts w:asciiTheme="majorBidi" w:hAnsiTheme="majorBidi" w:cstheme="majorBidi" w:hint="cs"/>
                <w:b/>
                <w:bCs/>
                <w:sz w:val="24"/>
                <w:szCs w:val="24"/>
                <w:rtl/>
                <w:lang w:bidi="ar-DZ"/>
              </w:rPr>
              <w:t>ـــــــــــــــــ</w:t>
            </w:r>
            <w:r w:rsidRPr="007862B1">
              <w:rPr>
                <w:rFonts w:asciiTheme="majorBidi" w:hAnsiTheme="majorBidi" w:cstheme="majorBidi" w:hint="cs"/>
                <w:b/>
                <w:bCs/>
                <w:sz w:val="24"/>
                <w:szCs w:val="24"/>
                <w:rtl/>
                <w:lang w:bidi="ar-DZ"/>
              </w:rPr>
              <w:t>لا</w:t>
            </w:r>
          </w:p>
        </w:tc>
        <w:tc>
          <w:tcPr>
            <w:tcW w:w="709" w:type="dxa"/>
            <w:tcBorders>
              <w:top w:val="single" w:sz="4" w:space="0" w:color="auto"/>
              <w:left w:val="single" w:sz="4" w:space="0" w:color="auto"/>
              <w:bottom w:val="single" w:sz="4" w:space="0" w:color="auto"/>
              <w:right w:val="single" w:sz="4" w:space="0" w:color="auto"/>
            </w:tcBorders>
            <w:textDirection w:val="btLr"/>
          </w:tcPr>
          <w:p w:rsidR="00CC5D3F" w:rsidRPr="007862B1" w:rsidRDefault="00CC5D3F" w:rsidP="00590741">
            <w:pPr>
              <w:bidi/>
              <w:ind w:left="113" w:right="113"/>
              <w:jc w:val="center"/>
              <w:rPr>
                <w:rFonts w:asciiTheme="majorBidi" w:hAnsiTheme="majorBidi" w:cstheme="majorBidi"/>
                <w:b/>
                <w:bCs/>
                <w:sz w:val="24"/>
                <w:szCs w:val="24"/>
                <w:lang w:bidi="ar-DZ"/>
              </w:rPr>
            </w:pPr>
            <w:r w:rsidRPr="007862B1">
              <w:rPr>
                <w:rFonts w:asciiTheme="majorBidi" w:hAnsiTheme="majorBidi" w:cstheme="majorBidi" w:hint="cs"/>
                <w:b/>
                <w:bCs/>
                <w:sz w:val="24"/>
                <w:szCs w:val="24"/>
                <w:rtl/>
                <w:lang w:bidi="ar-DZ"/>
              </w:rPr>
              <w:t>كثي</w:t>
            </w:r>
            <w:r>
              <w:rPr>
                <w:rFonts w:asciiTheme="majorBidi" w:hAnsiTheme="majorBidi" w:cstheme="majorBidi" w:hint="cs"/>
                <w:b/>
                <w:bCs/>
                <w:sz w:val="24"/>
                <w:szCs w:val="24"/>
                <w:rtl/>
                <w:lang w:bidi="ar-DZ"/>
              </w:rPr>
              <w:t>ــــــــــــــــــ</w:t>
            </w:r>
            <w:r w:rsidRPr="007862B1">
              <w:rPr>
                <w:rFonts w:asciiTheme="majorBidi" w:hAnsiTheme="majorBidi" w:cstheme="majorBidi" w:hint="cs"/>
                <w:b/>
                <w:bCs/>
                <w:sz w:val="24"/>
                <w:szCs w:val="24"/>
                <w:rtl/>
                <w:lang w:bidi="ar-DZ"/>
              </w:rPr>
              <w:t>را</w:t>
            </w:r>
          </w:p>
        </w:tc>
        <w:tc>
          <w:tcPr>
            <w:tcW w:w="851" w:type="dxa"/>
            <w:vMerge/>
            <w:tcBorders>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lang w:bidi="ar-DZ"/>
              </w:rPr>
            </w:pPr>
          </w:p>
        </w:tc>
        <w:tc>
          <w:tcPr>
            <w:tcW w:w="708" w:type="dxa"/>
            <w:vMerge/>
            <w:tcBorders>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lang w:bidi="ar-DZ"/>
              </w:rPr>
            </w:pPr>
          </w:p>
        </w:tc>
        <w:tc>
          <w:tcPr>
            <w:tcW w:w="993" w:type="dxa"/>
            <w:vMerge/>
            <w:tcBorders>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lang w:bidi="ar-DZ"/>
              </w:rPr>
            </w:pPr>
          </w:p>
        </w:tc>
      </w:tr>
      <w:tr w:rsidR="00CC5D3F" w:rsidRPr="00842617" w:rsidTr="00590741">
        <w:tc>
          <w:tcPr>
            <w:tcW w:w="2657"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hint="cs"/>
                <w:sz w:val="32"/>
                <w:szCs w:val="32"/>
                <w:rtl/>
                <w:lang w:bidi="ar-DZ"/>
              </w:rPr>
              <w:t>الإمام</w:t>
            </w:r>
            <w:r w:rsidRPr="00F9211B">
              <w:rPr>
                <w:rFonts w:ascii="Traditional Arabic" w:hAnsi="Traditional Arabic" w:cs="Traditional Arabic"/>
                <w:sz w:val="32"/>
                <w:szCs w:val="32"/>
                <w:rtl/>
                <w:lang w:bidi="ar-DZ"/>
              </w:rPr>
              <w:t xml:space="preserve"> عبد الحميد المكاوي</w:t>
            </w: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Pr>
                <w:rFonts w:asciiTheme="majorBidi" w:hAnsiTheme="majorBidi" w:cstheme="majorBidi" w:hint="cs"/>
                <w:sz w:val="24"/>
                <w:szCs w:val="24"/>
                <w:rtl/>
                <w:lang w:bidi="ar-DZ"/>
              </w:rPr>
              <w:t>+</w:t>
            </w:r>
          </w:p>
        </w:tc>
        <w:tc>
          <w:tcPr>
            <w:tcW w:w="709" w:type="dxa"/>
            <w:tcBorders>
              <w:top w:val="single" w:sz="4" w:space="0" w:color="auto"/>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rtl/>
                <w:lang w:bidi="ar-DZ"/>
              </w:rPr>
            </w:pP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993"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r>
      <w:tr w:rsidR="00CC5D3F" w:rsidRPr="00842617" w:rsidTr="00590741">
        <w:tc>
          <w:tcPr>
            <w:tcW w:w="2657"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العامري</w:t>
            </w: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p>
        </w:tc>
        <w:tc>
          <w:tcPr>
            <w:tcW w:w="709" w:type="dxa"/>
            <w:tcBorders>
              <w:top w:val="single" w:sz="4" w:space="0" w:color="auto"/>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993"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657"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مخلوف</w:t>
            </w: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Pr>
                <w:rFonts w:asciiTheme="majorBidi" w:hAnsiTheme="majorBidi" w:cstheme="majorBidi" w:hint="cs"/>
                <w:sz w:val="24"/>
                <w:szCs w:val="24"/>
                <w:rtl/>
                <w:lang w:bidi="ar-DZ"/>
              </w:rPr>
              <w:t>+</w:t>
            </w:r>
          </w:p>
        </w:tc>
        <w:tc>
          <w:tcPr>
            <w:tcW w:w="709" w:type="dxa"/>
            <w:tcBorders>
              <w:top w:val="single" w:sz="4" w:space="0" w:color="auto"/>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rtl/>
                <w:lang w:bidi="ar-DZ"/>
              </w:rPr>
            </w:pP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993"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657"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عبد الكريم</w:t>
            </w: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Pr>
                <w:rFonts w:asciiTheme="majorBidi" w:hAnsiTheme="majorBidi" w:cstheme="majorBidi" w:hint="cs"/>
                <w:sz w:val="24"/>
                <w:szCs w:val="24"/>
                <w:rtl/>
                <w:lang w:bidi="ar-DZ"/>
              </w:rPr>
              <w:t>+</w:t>
            </w:r>
          </w:p>
        </w:tc>
        <w:tc>
          <w:tcPr>
            <w:tcW w:w="709" w:type="dxa"/>
            <w:tcBorders>
              <w:top w:val="single" w:sz="4" w:space="0" w:color="auto"/>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rtl/>
                <w:lang w:bidi="ar-DZ"/>
              </w:rPr>
            </w:pP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993"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657"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رحمة</w:t>
            </w: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p>
        </w:tc>
        <w:tc>
          <w:tcPr>
            <w:tcW w:w="709" w:type="dxa"/>
            <w:tcBorders>
              <w:top w:val="single" w:sz="4" w:space="0" w:color="auto"/>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993"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657"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أحمد ولد العرباوي</w:t>
            </w: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p>
        </w:tc>
        <w:tc>
          <w:tcPr>
            <w:tcW w:w="709" w:type="dxa"/>
            <w:tcBorders>
              <w:top w:val="single" w:sz="4" w:space="0" w:color="auto"/>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993"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657"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 xml:space="preserve">الأخضر </w:t>
            </w:r>
            <w:proofErr w:type="spellStart"/>
            <w:r w:rsidRPr="00F9211B">
              <w:rPr>
                <w:rFonts w:ascii="Traditional Arabic" w:hAnsi="Traditional Arabic" w:cs="Traditional Arabic"/>
                <w:sz w:val="32"/>
                <w:szCs w:val="32"/>
                <w:rtl/>
                <w:lang w:bidi="ar-DZ"/>
              </w:rPr>
              <w:t>الرمشي</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Pr>
                <w:rFonts w:asciiTheme="majorBidi" w:hAnsiTheme="majorBidi" w:cstheme="majorBidi" w:hint="cs"/>
                <w:sz w:val="24"/>
                <w:szCs w:val="24"/>
                <w:rtl/>
                <w:lang w:bidi="ar-DZ"/>
              </w:rPr>
              <w:t>+</w:t>
            </w:r>
          </w:p>
        </w:tc>
        <w:tc>
          <w:tcPr>
            <w:tcW w:w="709" w:type="dxa"/>
            <w:tcBorders>
              <w:top w:val="single" w:sz="4" w:space="0" w:color="auto"/>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rtl/>
                <w:lang w:bidi="ar-DZ"/>
              </w:rPr>
            </w:pP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993"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r>
      <w:tr w:rsidR="00CC5D3F" w:rsidRPr="00842617" w:rsidTr="00590741">
        <w:tc>
          <w:tcPr>
            <w:tcW w:w="2657"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حميدة</w:t>
            </w: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Pr>
                <w:rFonts w:asciiTheme="majorBidi" w:hAnsiTheme="majorBidi" w:cstheme="majorBidi" w:hint="cs"/>
                <w:sz w:val="24"/>
                <w:szCs w:val="24"/>
                <w:rtl/>
                <w:lang w:bidi="ar-DZ"/>
              </w:rPr>
              <w:t>+</w:t>
            </w:r>
          </w:p>
        </w:tc>
        <w:tc>
          <w:tcPr>
            <w:tcW w:w="709" w:type="dxa"/>
            <w:tcBorders>
              <w:top w:val="single" w:sz="4" w:space="0" w:color="auto"/>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rtl/>
                <w:lang w:bidi="ar-DZ"/>
              </w:rPr>
            </w:pP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993"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r w:rsidR="00CC5D3F" w:rsidRPr="00842617" w:rsidTr="00590741">
        <w:tc>
          <w:tcPr>
            <w:tcW w:w="2657" w:type="dxa"/>
            <w:tcBorders>
              <w:top w:val="single" w:sz="4" w:space="0" w:color="auto"/>
              <w:left w:val="single" w:sz="4" w:space="0" w:color="auto"/>
              <w:bottom w:val="single" w:sz="4" w:space="0" w:color="auto"/>
              <w:right w:val="single" w:sz="4" w:space="0" w:color="auto"/>
            </w:tcBorders>
            <w:hideMark/>
          </w:tcPr>
          <w:p w:rsidR="00CC5D3F" w:rsidRPr="00F9211B" w:rsidRDefault="00CC5D3F" w:rsidP="00590741">
            <w:pPr>
              <w:bidi/>
              <w:jc w:val="center"/>
              <w:rPr>
                <w:rFonts w:ascii="Traditional Arabic" w:hAnsi="Traditional Arabic" w:cs="Traditional Arabic"/>
                <w:sz w:val="32"/>
                <w:szCs w:val="32"/>
                <w:lang w:bidi="ar-DZ"/>
              </w:rPr>
            </w:pPr>
            <w:r w:rsidRPr="00F9211B">
              <w:rPr>
                <w:rFonts w:ascii="Traditional Arabic" w:hAnsi="Traditional Arabic" w:cs="Traditional Arabic"/>
                <w:sz w:val="32"/>
                <w:szCs w:val="32"/>
                <w:rtl/>
                <w:lang w:bidi="ar-DZ"/>
              </w:rPr>
              <w:t>عبد الهادي</w:t>
            </w: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567"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Pr>
                <w:rFonts w:asciiTheme="majorBidi" w:hAnsiTheme="majorBidi" w:cstheme="majorBidi" w:hint="cs"/>
                <w:sz w:val="24"/>
                <w:szCs w:val="24"/>
                <w:rtl/>
                <w:lang w:bidi="ar-DZ"/>
              </w:rPr>
              <w:t>+</w:t>
            </w:r>
          </w:p>
        </w:tc>
        <w:tc>
          <w:tcPr>
            <w:tcW w:w="709" w:type="dxa"/>
            <w:tcBorders>
              <w:top w:val="single" w:sz="4" w:space="0" w:color="auto"/>
              <w:left w:val="single" w:sz="4" w:space="0" w:color="auto"/>
              <w:bottom w:val="single" w:sz="4" w:space="0" w:color="auto"/>
              <w:right w:val="single" w:sz="4" w:space="0" w:color="auto"/>
            </w:tcBorders>
          </w:tcPr>
          <w:p w:rsidR="00CC5D3F" w:rsidRPr="003B2CE2" w:rsidRDefault="00CC5D3F" w:rsidP="00590741">
            <w:pPr>
              <w:bidi/>
              <w:jc w:val="center"/>
              <w:rPr>
                <w:rFonts w:asciiTheme="majorBidi" w:hAnsiTheme="majorBidi" w:cstheme="majorBidi"/>
                <w:sz w:val="24"/>
                <w:szCs w:val="24"/>
                <w:rtl/>
                <w:lang w:bidi="ar-DZ"/>
              </w:rPr>
            </w:pPr>
          </w:p>
        </w:tc>
        <w:tc>
          <w:tcPr>
            <w:tcW w:w="851"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3B2CE2">
              <w:rPr>
                <w:rFonts w:asciiTheme="majorBidi" w:hAnsiTheme="majorBidi" w:cstheme="majorBidi"/>
                <w:sz w:val="24"/>
                <w:szCs w:val="24"/>
                <w:rtl/>
                <w:lang w:bidi="ar-DZ"/>
              </w:rPr>
              <w:t>+</w:t>
            </w:r>
          </w:p>
        </w:tc>
        <w:tc>
          <w:tcPr>
            <w:tcW w:w="708"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c>
          <w:tcPr>
            <w:tcW w:w="993" w:type="dxa"/>
            <w:tcBorders>
              <w:top w:val="single" w:sz="4" w:space="0" w:color="auto"/>
              <w:left w:val="single" w:sz="4" w:space="0" w:color="auto"/>
              <w:bottom w:val="single" w:sz="4" w:space="0" w:color="auto"/>
              <w:right w:val="single" w:sz="4" w:space="0" w:color="auto"/>
            </w:tcBorders>
            <w:hideMark/>
          </w:tcPr>
          <w:p w:rsidR="00CC5D3F" w:rsidRPr="003B2CE2" w:rsidRDefault="00CC5D3F" w:rsidP="00590741">
            <w:pPr>
              <w:bidi/>
              <w:jc w:val="center"/>
              <w:rPr>
                <w:rFonts w:asciiTheme="majorBidi" w:hAnsiTheme="majorBidi" w:cstheme="majorBidi"/>
                <w:sz w:val="24"/>
                <w:szCs w:val="24"/>
                <w:lang w:bidi="ar-DZ"/>
              </w:rPr>
            </w:pPr>
            <w:r w:rsidRPr="00257D7D">
              <w:rPr>
                <w:rFonts w:asciiTheme="majorBidi" w:hAnsiTheme="majorBidi" w:cstheme="majorBidi"/>
                <w:sz w:val="28"/>
                <w:szCs w:val="28"/>
                <w:rtl/>
                <w:lang w:bidi="ar-DZ"/>
              </w:rPr>
              <w:t>-</w:t>
            </w:r>
          </w:p>
        </w:tc>
      </w:tr>
    </w:tbl>
    <w:p w:rsidR="00CC5D3F" w:rsidRPr="00842617" w:rsidRDefault="00CC5D3F" w:rsidP="00CC5D3F">
      <w:pPr>
        <w:bidi/>
        <w:spacing w:line="240" w:lineRule="auto"/>
        <w:jc w:val="both"/>
        <w:rPr>
          <w:rFonts w:ascii="Traditional Arabic" w:hAnsi="Traditional Arabic" w:cs="Traditional Arabic"/>
          <w:sz w:val="36"/>
          <w:szCs w:val="36"/>
          <w:rtl/>
          <w:lang w:bidi="ar-DZ"/>
        </w:rPr>
      </w:pPr>
    </w:p>
    <w:p w:rsidR="00CC5D3F" w:rsidRPr="00842617" w:rsidRDefault="00CC5D3F" w:rsidP="00CC5D3F">
      <w:pPr>
        <w:pStyle w:val="Paragraphedeliste"/>
        <w:numPr>
          <w:ilvl w:val="0"/>
          <w:numId w:val="37"/>
        </w:numPr>
        <w:tabs>
          <w:tab w:val="right" w:pos="281"/>
        </w:tabs>
        <w:bidi/>
        <w:spacing w:line="240" w:lineRule="auto"/>
        <w:ind w:hanging="1082"/>
        <w:jc w:val="both"/>
        <w:rPr>
          <w:rFonts w:ascii="Traditional Arabic" w:hAnsi="Traditional Arabic" w:cs="Traditional Arabic"/>
          <w:b/>
          <w:bCs/>
          <w:sz w:val="36"/>
          <w:szCs w:val="36"/>
          <w:rtl/>
          <w:lang w:bidi="ar-DZ"/>
        </w:rPr>
      </w:pPr>
      <w:r w:rsidRPr="00842617">
        <w:rPr>
          <w:rFonts w:ascii="Traditional Arabic" w:hAnsi="Traditional Arabic" w:cs="Traditional Arabic"/>
          <w:b/>
          <w:bCs/>
          <w:sz w:val="36"/>
          <w:szCs w:val="36"/>
          <w:rtl/>
          <w:lang w:bidi="ar-DZ"/>
        </w:rPr>
        <w:t>التوزيع التمييزي</w:t>
      </w:r>
      <w:r w:rsidRPr="00842617">
        <w:rPr>
          <w:rFonts w:ascii="Traditional Arabic" w:hAnsi="Traditional Arabic" w:cs="Traditional Arabic" w:hint="cs"/>
          <w:b/>
          <w:bCs/>
          <w:sz w:val="36"/>
          <w:szCs w:val="36"/>
          <w:rtl/>
          <w:lang w:bidi="ar-DZ"/>
        </w:rPr>
        <w:t xml:space="preserve"> </w:t>
      </w:r>
      <w:r w:rsidRPr="00842617">
        <w:rPr>
          <w:rFonts w:ascii="Traditional Arabic" w:hAnsi="Traditional Arabic" w:cs="Traditional Arabic"/>
          <w:b/>
          <w:bCs/>
          <w:sz w:val="36"/>
          <w:szCs w:val="36"/>
          <w:rtl/>
          <w:lang w:bidi="ar-DZ"/>
        </w:rPr>
        <w:t>:</w:t>
      </w:r>
    </w:p>
    <w:p w:rsidR="00CC5D3F"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وفيه سأعتمد على الشخصيات التي حصدت أكبر عدد من العلامات الإيجابية وهي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الإمام عبد الحميد المكاوي، عبد الكريم، رحمة، أحمد ولد العرباوي، حميدة، عبد الهادي.</w:t>
      </w:r>
    </w:p>
    <w:p w:rsidR="00CC5D3F" w:rsidRDefault="00CC5D3F" w:rsidP="00CC5D3F">
      <w:pPr>
        <w:bidi/>
        <w:spacing w:line="240" w:lineRule="auto"/>
        <w:ind w:firstLine="565"/>
        <w:jc w:val="both"/>
        <w:rPr>
          <w:rFonts w:ascii="Traditional Arabic" w:hAnsi="Traditional Arabic" w:cs="Traditional Arabic"/>
          <w:sz w:val="36"/>
          <w:szCs w:val="36"/>
          <w:rtl/>
          <w:lang w:bidi="ar-DZ"/>
        </w:rPr>
      </w:pPr>
    </w:p>
    <w:p w:rsidR="00CC5D3F" w:rsidRDefault="00CC5D3F" w:rsidP="00CC5D3F">
      <w:pPr>
        <w:bidi/>
        <w:spacing w:line="240" w:lineRule="auto"/>
        <w:ind w:firstLine="565"/>
        <w:jc w:val="both"/>
        <w:rPr>
          <w:rFonts w:ascii="Traditional Arabic" w:hAnsi="Traditional Arabic" w:cs="Traditional Arabic"/>
          <w:sz w:val="36"/>
          <w:szCs w:val="36"/>
          <w:rtl/>
          <w:lang w:bidi="ar-DZ"/>
        </w:rPr>
      </w:pPr>
    </w:p>
    <w:p w:rsidR="00767ED6" w:rsidRDefault="00767ED6" w:rsidP="00767ED6">
      <w:pPr>
        <w:bidi/>
        <w:spacing w:line="240" w:lineRule="auto"/>
        <w:ind w:firstLine="565"/>
        <w:jc w:val="both"/>
        <w:rPr>
          <w:rFonts w:ascii="Traditional Arabic" w:hAnsi="Traditional Arabic" w:cs="Traditional Arabic"/>
          <w:sz w:val="36"/>
          <w:szCs w:val="36"/>
          <w:rtl/>
          <w:lang w:bidi="ar-DZ"/>
        </w:rPr>
      </w:pPr>
    </w:p>
    <w:p w:rsidR="00CC5D3F" w:rsidRDefault="00CC5D3F" w:rsidP="00CC5D3F">
      <w:pPr>
        <w:bidi/>
        <w:spacing w:line="240" w:lineRule="auto"/>
        <w:ind w:firstLine="565"/>
        <w:jc w:val="both"/>
        <w:rPr>
          <w:rFonts w:ascii="Traditional Arabic" w:hAnsi="Traditional Arabic" w:cs="Traditional Arabic"/>
          <w:sz w:val="36"/>
          <w:szCs w:val="36"/>
          <w:rtl/>
          <w:lang w:bidi="ar-DZ"/>
        </w:rPr>
      </w:pPr>
    </w:p>
    <w:tbl>
      <w:tblPr>
        <w:tblStyle w:val="Grilledutableau"/>
        <w:bidiVisual/>
        <w:tblW w:w="0" w:type="auto"/>
        <w:tblLook w:val="04A0" w:firstRow="1" w:lastRow="0" w:firstColumn="1" w:lastColumn="0" w:noHBand="0" w:noVBand="1"/>
      </w:tblPr>
      <w:tblGrid>
        <w:gridCol w:w="2374"/>
        <w:gridCol w:w="850"/>
        <w:gridCol w:w="851"/>
        <w:gridCol w:w="1417"/>
        <w:gridCol w:w="1134"/>
        <w:gridCol w:w="992"/>
        <w:gridCol w:w="1025"/>
      </w:tblGrid>
      <w:tr w:rsidR="00CC5D3F" w:rsidTr="00590741">
        <w:tc>
          <w:tcPr>
            <w:tcW w:w="2374" w:type="dxa"/>
            <w:vMerge w:val="restart"/>
          </w:tcPr>
          <w:p w:rsidR="00CC5D3F" w:rsidRDefault="00CC5D3F" w:rsidP="00590741">
            <w:pPr>
              <w:bidi/>
              <w:jc w:val="center"/>
              <w:rPr>
                <w:rFonts w:ascii="Traditional Arabic" w:hAnsi="Traditional Arabic" w:cs="Traditional Arabic"/>
                <w:b/>
                <w:bCs/>
                <w:sz w:val="32"/>
                <w:szCs w:val="32"/>
                <w:rtl/>
                <w:lang w:bidi="ar-DZ"/>
              </w:rPr>
            </w:pPr>
          </w:p>
          <w:p w:rsidR="00CC5D3F" w:rsidRDefault="00CC5D3F" w:rsidP="00590741">
            <w:pPr>
              <w:bidi/>
              <w:jc w:val="center"/>
              <w:rPr>
                <w:rFonts w:ascii="Traditional Arabic" w:hAnsi="Traditional Arabic" w:cs="Traditional Arabic"/>
                <w:b/>
                <w:bCs/>
                <w:sz w:val="32"/>
                <w:szCs w:val="32"/>
                <w:rtl/>
                <w:lang w:bidi="ar-DZ"/>
              </w:rPr>
            </w:pPr>
          </w:p>
          <w:p w:rsidR="00CC5D3F" w:rsidRPr="00976AF8" w:rsidRDefault="00CC5D3F" w:rsidP="00590741">
            <w:pPr>
              <w:bidi/>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الشخصي</w:t>
            </w:r>
            <w:r>
              <w:rPr>
                <w:rFonts w:ascii="Traditional Arabic" w:hAnsi="Traditional Arabic" w:cs="Traditional Arabic" w:hint="cs"/>
                <w:b/>
                <w:bCs/>
                <w:sz w:val="32"/>
                <w:szCs w:val="32"/>
                <w:rtl/>
                <w:lang w:bidi="ar-DZ"/>
              </w:rPr>
              <w:t>ـــــــــــــــــــ</w:t>
            </w:r>
            <w:r w:rsidRPr="00976AF8">
              <w:rPr>
                <w:rFonts w:ascii="Traditional Arabic" w:hAnsi="Traditional Arabic" w:cs="Traditional Arabic" w:hint="cs"/>
                <w:b/>
                <w:bCs/>
                <w:sz w:val="32"/>
                <w:szCs w:val="32"/>
                <w:rtl/>
                <w:lang w:bidi="ar-DZ"/>
              </w:rPr>
              <w:t>ة</w:t>
            </w:r>
          </w:p>
        </w:tc>
        <w:tc>
          <w:tcPr>
            <w:tcW w:w="4252" w:type="dxa"/>
            <w:gridSpan w:val="4"/>
          </w:tcPr>
          <w:p w:rsidR="00CC5D3F" w:rsidRPr="00976AF8" w:rsidRDefault="00CC5D3F" w:rsidP="00590741">
            <w:pPr>
              <w:bidi/>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تظهر وحيدة</w:t>
            </w:r>
          </w:p>
        </w:tc>
        <w:tc>
          <w:tcPr>
            <w:tcW w:w="2017" w:type="dxa"/>
            <w:gridSpan w:val="2"/>
          </w:tcPr>
          <w:p w:rsidR="00CC5D3F" w:rsidRPr="00976AF8" w:rsidRDefault="00CC5D3F" w:rsidP="00590741">
            <w:pPr>
              <w:bidi/>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تظه</w:t>
            </w:r>
            <w:r>
              <w:rPr>
                <w:rFonts w:ascii="Traditional Arabic" w:hAnsi="Traditional Arabic" w:cs="Traditional Arabic" w:hint="cs"/>
                <w:b/>
                <w:bCs/>
                <w:sz w:val="32"/>
                <w:szCs w:val="32"/>
                <w:rtl/>
                <w:lang w:bidi="ar-DZ"/>
              </w:rPr>
              <w:t>ــــــــــــــــــ</w:t>
            </w:r>
            <w:r w:rsidRPr="00976AF8">
              <w:rPr>
                <w:rFonts w:ascii="Traditional Arabic" w:hAnsi="Traditional Arabic" w:cs="Traditional Arabic" w:hint="cs"/>
                <w:b/>
                <w:bCs/>
                <w:sz w:val="32"/>
                <w:szCs w:val="32"/>
                <w:rtl/>
                <w:lang w:bidi="ar-DZ"/>
              </w:rPr>
              <w:t>ر</w:t>
            </w:r>
          </w:p>
        </w:tc>
      </w:tr>
      <w:tr w:rsidR="00CC5D3F" w:rsidTr="00590741">
        <w:trPr>
          <w:cantSplit/>
          <w:trHeight w:val="2259"/>
        </w:trPr>
        <w:tc>
          <w:tcPr>
            <w:tcW w:w="2374" w:type="dxa"/>
            <w:vMerge/>
            <w:tcBorders>
              <w:bottom w:val="single" w:sz="4" w:space="0" w:color="000000" w:themeColor="text1"/>
            </w:tcBorders>
          </w:tcPr>
          <w:p w:rsidR="00CC5D3F" w:rsidRPr="00976AF8" w:rsidRDefault="00CC5D3F" w:rsidP="00590741">
            <w:pPr>
              <w:bidi/>
              <w:jc w:val="center"/>
              <w:rPr>
                <w:rFonts w:ascii="Traditional Arabic" w:hAnsi="Traditional Arabic" w:cs="Traditional Arabic"/>
                <w:sz w:val="32"/>
                <w:szCs w:val="32"/>
                <w:rtl/>
                <w:lang w:bidi="ar-DZ"/>
              </w:rPr>
            </w:pPr>
          </w:p>
        </w:tc>
        <w:tc>
          <w:tcPr>
            <w:tcW w:w="850" w:type="dxa"/>
            <w:tcBorders>
              <w:bottom w:val="single" w:sz="4" w:space="0" w:color="000000" w:themeColor="text1"/>
            </w:tcBorders>
            <w:textDirection w:val="btLr"/>
          </w:tcPr>
          <w:p w:rsidR="00CC5D3F" w:rsidRPr="00976AF8" w:rsidRDefault="00CC5D3F" w:rsidP="00590741">
            <w:pPr>
              <w:bidi/>
              <w:ind w:left="113" w:right="113"/>
              <w:jc w:val="center"/>
              <w:rPr>
                <w:rFonts w:ascii="Traditional Arabic" w:hAnsi="Traditional Arabic" w:cs="Traditional Arabic"/>
                <w:b/>
                <w:bCs/>
                <w:sz w:val="32"/>
                <w:szCs w:val="32"/>
                <w:rtl/>
                <w:lang w:bidi="ar-DZ"/>
              </w:rPr>
            </w:pPr>
            <w:proofErr w:type="gramStart"/>
            <w:r w:rsidRPr="00976AF8">
              <w:rPr>
                <w:rFonts w:ascii="Traditional Arabic" w:hAnsi="Traditional Arabic" w:cs="Traditional Arabic" w:hint="cs"/>
                <w:b/>
                <w:bCs/>
                <w:sz w:val="32"/>
                <w:szCs w:val="32"/>
                <w:rtl/>
                <w:lang w:bidi="ar-DZ"/>
              </w:rPr>
              <w:t>أول</w:t>
            </w:r>
            <w:proofErr w:type="gramEnd"/>
            <w:r w:rsidRPr="00976AF8">
              <w:rPr>
                <w:rFonts w:ascii="Traditional Arabic" w:hAnsi="Traditional Arabic" w:cs="Traditional Arabic" w:hint="cs"/>
                <w:b/>
                <w:bCs/>
                <w:sz w:val="32"/>
                <w:szCs w:val="32"/>
                <w:rtl/>
                <w:lang w:bidi="ar-DZ"/>
              </w:rPr>
              <w:t xml:space="preserve"> الحكاية</w:t>
            </w:r>
          </w:p>
        </w:tc>
        <w:tc>
          <w:tcPr>
            <w:tcW w:w="851" w:type="dxa"/>
            <w:tcBorders>
              <w:bottom w:val="single" w:sz="4" w:space="0" w:color="000000" w:themeColor="text1"/>
            </w:tcBorders>
            <w:textDirection w:val="btLr"/>
          </w:tcPr>
          <w:p w:rsidR="00CC5D3F" w:rsidRPr="00976AF8" w:rsidRDefault="00CC5D3F" w:rsidP="00590741">
            <w:pPr>
              <w:bidi/>
              <w:ind w:left="113" w:right="113"/>
              <w:jc w:val="center"/>
              <w:rPr>
                <w:rFonts w:ascii="Traditional Arabic" w:hAnsi="Traditional Arabic" w:cs="Traditional Arabic"/>
                <w:b/>
                <w:bCs/>
                <w:sz w:val="32"/>
                <w:szCs w:val="32"/>
                <w:rtl/>
                <w:lang w:bidi="ar-DZ"/>
              </w:rPr>
            </w:pPr>
            <w:proofErr w:type="gramStart"/>
            <w:r w:rsidRPr="00976AF8">
              <w:rPr>
                <w:rFonts w:ascii="Traditional Arabic" w:hAnsi="Traditional Arabic" w:cs="Traditional Arabic" w:hint="cs"/>
                <w:b/>
                <w:bCs/>
                <w:sz w:val="32"/>
                <w:szCs w:val="32"/>
                <w:rtl/>
                <w:lang w:bidi="ar-DZ"/>
              </w:rPr>
              <w:t>آخر</w:t>
            </w:r>
            <w:proofErr w:type="gramEnd"/>
            <w:r w:rsidRPr="00976AF8">
              <w:rPr>
                <w:rFonts w:ascii="Traditional Arabic" w:hAnsi="Traditional Arabic" w:cs="Traditional Arabic" w:hint="cs"/>
                <w:b/>
                <w:bCs/>
                <w:sz w:val="32"/>
                <w:szCs w:val="32"/>
                <w:rtl/>
                <w:lang w:bidi="ar-DZ"/>
              </w:rPr>
              <w:t xml:space="preserve"> الحكاية</w:t>
            </w:r>
          </w:p>
        </w:tc>
        <w:tc>
          <w:tcPr>
            <w:tcW w:w="1417" w:type="dxa"/>
            <w:tcBorders>
              <w:bottom w:val="single" w:sz="4" w:space="0" w:color="000000" w:themeColor="text1"/>
            </w:tcBorders>
            <w:textDirection w:val="btLr"/>
          </w:tcPr>
          <w:p w:rsidR="00CC5D3F" w:rsidRPr="00976AF8" w:rsidRDefault="00CC5D3F" w:rsidP="00590741">
            <w:pPr>
              <w:bidi/>
              <w:ind w:left="113" w:right="113"/>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بداية الفصول</w:t>
            </w:r>
          </w:p>
        </w:tc>
        <w:tc>
          <w:tcPr>
            <w:tcW w:w="1134" w:type="dxa"/>
            <w:tcBorders>
              <w:bottom w:val="single" w:sz="4" w:space="0" w:color="000000" w:themeColor="text1"/>
            </w:tcBorders>
            <w:textDirection w:val="btLr"/>
          </w:tcPr>
          <w:p w:rsidR="00CC5D3F" w:rsidRPr="00976AF8" w:rsidRDefault="00CC5D3F" w:rsidP="00590741">
            <w:pPr>
              <w:bidi/>
              <w:ind w:left="113" w:right="113"/>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نهاية الفصول</w:t>
            </w:r>
          </w:p>
        </w:tc>
        <w:tc>
          <w:tcPr>
            <w:tcW w:w="992" w:type="dxa"/>
            <w:tcBorders>
              <w:bottom w:val="single" w:sz="4" w:space="0" w:color="000000" w:themeColor="text1"/>
            </w:tcBorders>
            <w:textDirection w:val="btLr"/>
          </w:tcPr>
          <w:p w:rsidR="00CC5D3F" w:rsidRPr="00976AF8" w:rsidRDefault="00CC5D3F" w:rsidP="00590741">
            <w:pPr>
              <w:bidi/>
              <w:ind w:left="113" w:right="113"/>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قليلا</w:t>
            </w:r>
          </w:p>
        </w:tc>
        <w:tc>
          <w:tcPr>
            <w:tcW w:w="1025" w:type="dxa"/>
            <w:tcBorders>
              <w:bottom w:val="single" w:sz="4" w:space="0" w:color="000000" w:themeColor="text1"/>
            </w:tcBorders>
            <w:textDirection w:val="btLr"/>
          </w:tcPr>
          <w:p w:rsidR="00CC5D3F" w:rsidRPr="00976AF8" w:rsidRDefault="00CC5D3F" w:rsidP="00590741">
            <w:pPr>
              <w:bidi/>
              <w:ind w:left="113" w:right="113"/>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كثيرا</w:t>
            </w:r>
          </w:p>
        </w:tc>
      </w:tr>
      <w:tr w:rsidR="00CC5D3F" w:rsidTr="00590741">
        <w:tc>
          <w:tcPr>
            <w:tcW w:w="2374" w:type="dxa"/>
          </w:tcPr>
          <w:p w:rsidR="00CC5D3F" w:rsidRPr="00976AF8" w:rsidRDefault="00CC5D3F" w:rsidP="00590741">
            <w:pPr>
              <w:bidi/>
              <w:jc w:val="center"/>
              <w:rPr>
                <w:rFonts w:ascii="Traditional Arabic" w:hAnsi="Traditional Arabic" w:cs="Traditional Arabic"/>
                <w:sz w:val="32"/>
                <w:szCs w:val="32"/>
                <w:rtl/>
                <w:lang w:bidi="ar-DZ"/>
              </w:rPr>
            </w:pPr>
            <w:r w:rsidRPr="00976AF8">
              <w:rPr>
                <w:rFonts w:ascii="Traditional Arabic" w:hAnsi="Traditional Arabic" w:cs="Traditional Arabic" w:hint="cs"/>
                <w:sz w:val="32"/>
                <w:szCs w:val="32"/>
                <w:rtl/>
                <w:lang w:bidi="ar-DZ"/>
              </w:rPr>
              <w:t>عبد الحمد المكاوي</w:t>
            </w:r>
          </w:p>
        </w:tc>
        <w:tc>
          <w:tcPr>
            <w:tcW w:w="850"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c>
          <w:tcPr>
            <w:tcW w:w="851" w:type="dxa"/>
          </w:tcPr>
          <w:p w:rsidR="00CC5D3F" w:rsidRPr="00976AF8" w:rsidRDefault="00CC5D3F" w:rsidP="00590741">
            <w:pPr>
              <w:bidi/>
              <w:jc w:val="center"/>
              <w:rPr>
                <w:rFonts w:asciiTheme="majorBidi" w:hAnsiTheme="majorBidi" w:cstheme="majorBidi"/>
                <w:sz w:val="24"/>
                <w:szCs w:val="24"/>
                <w:rtl/>
                <w:lang w:bidi="ar-DZ"/>
              </w:rPr>
            </w:pPr>
          </w:p>
        </w:tc>
        <w:tc>
          <w:tcPr>
            <w:tcW w:w="1417" w:type="dxa"/>
          </w:tcPr>
          <w:p w:rsidR="00CC5D3F" w:rsidRPr="00976AF8" w:rsidRDefault="00CC5D3F" w:rsidP="00590741">
            <w:pPr>
              <w:bidi/>
              <w:jc w:val="center"/>
              <w:rPr>
                <w:rFonts w:asciiTheme="majorBidi" w:hAnsiTheme="majorBidi" w:cstheme="majorBidi"/>
                <w:sz w:val="24"/>
                <w:szCs w:val="24"/>
                <w:rtl/>
                <w:lang w:bidi="ar-DZ"/>
              </w:rPr>
            </w:pPr>
          </w:p>
        </w:tc>
        <w:tc>
          <w:tcPr>
            <w:tcW w:w="1134"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c>
          <w:tcPr>
            <w:tcW w:w="992" w:type="dxa"/>
          </w:tcPr>
          <w:p w:rsidR="00CC5D3F" w:rsidRPr="00976AF8" w:rsidRDefault="00CC5D3F" w:rsidP="00590741">
            <w:pPr>
              <w:bidi/>
              <w:jc w:val="center"/>
              <w:rPr>
                <w:rFonts w:asciiTheme="majorBidi" w:hAnsiTheme="majorBidi" w:cstheme="majorBidi"/>
                <w:sz w:val="24"/>
                <w:szCs w:val="24"/>
                <w:rtl/>
                <w:lang w:bidi="ar-DZ"/>
              </w:rPr>
            </w:pPr>
          </w:p>
        </w:tc>
        <w:tc>
          <w:tcPr>
            <w:tcW w:w="1025"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r>
      <w:tr w:rsidR="00CC5D3F" w:rsidTr="00590741">
        <w:tc>
          <w:tcPr>
            <w:tcW w:w="2374" w:type="dxa"/>
          </w:tcPr>
          <w:p w:rsidR="00CC5D3F" w:rsidRPr="00976AF8" w:rsidRDefault="00CC5D3F" w:rsidP="00590741">
            <w:pPr>
              <w:bidi/>
              <w:jc w:val="center"/>
              <w:rPr>
                <w:rFonts w:ascii="Traditional Arabic" w:hAnsi="Traditional Arabic" w:cs="Traditional Arabic"/>
                <w:sz w:val="32"/>
                <w:szCs w:val="32"/>
                <w:rtl/>
                <w:lang w:bidi="ar-DZ"/>
              </w:rPr>
            </w:pPr>
            <w:r w:rsidRPr="00976AF8">
              <w:rPr>
                <w:rFonts w:ascii="Traditional Arabic" w:hAnsi="Traditional Arabic" w:cs="Traditional Arabic" w:hint="cs"/>
                <w:sz w:val="32"/>
                <w:szCs w:val="32"/>
                <w:rtl/>
                <w:lang w:bidi="ar-DZ"/>
              </w:rPr>
              <w:t>عبد الكريم</w:t>
            </w:r>
          </w:p>
        </w:tc>
        <w:tc>
          <w:tcPr>
            <w:tcW w:w="850" w:type="dxa"/>
          </w:tcPr>
          <w:p w:rsidR="00CC5D3F" w:rsidRPr="00976AF8" w:rsidRDefault="00CC5D3F" w:rsidP="00590741">
            <w:pPr>
              <w:bidi/>
              <w:jc w:val="center"/>
              <w:rPr>
                <w:rFonts w:asciiTheme="majorBidi" w:hAnsiTheme="majorBidi" w:cstheme="majorBidi"/>
                <w:sz w:val="24"/>
                <w:szCs w:val="24"/>
                <w:rtl/>
                <w:lang w:bidi="ar-DZ"/>
              </w:rPr>
            </w:pPr>
          </w:p>
        </w:tc>
        <w:tc>
          <w:tcPr>
            <w:tcW w:w="851" w:type="dxa"/>
          </w:tcPr>
          <w:p w:rsidR="00CC5D3F" w:rsidRPr="00976AF8" w:rsidRDefault="00CC5D3F" w:rsidP="00590741">
            <w:pPr>
              <w:bidi/>
              <w:jc w:val="center"/>
              <w:rPr>
                <w:rFonts w:asciiTheme="majorBidi" w:hAnsiTheme="majorBidi" w:cstheme="majorBidi"/>
                <w:sz w:val="24"/>
                <w:szCs w:val="24"/>
                <w:rtl/>
                <w:lang w:bidi="ar-DZ"/>
              </w:rPr>
            </w:pPr>
          </w:p>
        </w:tc>
        <w:tc>
          <w:tcPr>
            <w:tcW w:w="1417" w:type="dxa"/>
          </w:tcPr>
          <w:p w:rsidR="00CC5D3F" w:rsidRPr="00976AF8" w:rsidRDefault="00CC5D3F" w:rsidP="00590741">
            <w:pPr>
              <w:bidi/>
              <w:jc w:val="center"/>
              <w:rPr>
                <w:rFonts w:asciiTheme="majorBidi" w:hAnsiTheme="majorBidi" w:cstheme="majorBidi"/>
                <w:sz w:val="24"/>
                <w:szCs w:val="24"/>
                <w:rtl/>
                <w:lang w:bidi="ar-DZ"/>
              </w:rPr>
            </w:pPr>
          </w:p>
        </w:tc>
        <w:tc>
          <w:tcPr>
            <w:tcW w:w="1134" w:type="dxa"/>
          </w:tcPr>
          <w:p w:rsidR="00CC5D3F" w:rsidRPr="00976AF8" w:rsidRDefault="00CC5D3F" w:rsidP="00590741">
            <w:pPr>
              <w:bidi/>
              <w:jc w:val="center"/>
              <w:rPr>
                <w:rFonts w:asciiTheme="majorBidi" w:hAnsiTheme="majorBidi" w:cstheme="majorBidi"/>
                <w:sz w:val="24"/>
                <w:szCs w:val="24"/>
                <w:rtl/>
                <w:lang w:bidi="ar-DZ"/>
              </w:rPr>
            </w:pPr>
          </w:p>
        </w:tc>
        <w:tc>
          <w:tcPr>
            <w:tcW w:w="992"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c>
          <w:tcPr>
            <w:tcW w:w="1025" w:type="dxa"/>
          </w:tcPr>
          <w:p w:rsidR="00CC5D3F" w:rsidRPr="00976AF8" w:rsidRDefault="00CC5D3F" w:rsidP="00590741">
            <w:pPr>
              <w:bidi/>
              <w:jc w:val="center"/>
              <w:rPr>
                <w:rFonts w:asciiTheme="majorBidi" w:hAnsiTheme="majorBidi" w:cstheme="majorBidi"/>
                <w:sz w:val="24"/>
                <w:szCs w:val="24"/>
                <w:rtl/>
                <w:lang w:bidi="ar-DZ"/>
              </w:rPr>
            </w:pPr>
          </w:p>
        </w:tc>
      </w:tr>
      <w:tr w:rsidR="00CC5D3F" w:rsidTr="00590741">
        <w:tc>
          <w:tcPr>
            <w:tcW w:w="2374" w:type="dxa"/>
          </w:tcPr>
          <w:p w:rsidR="00CC5D3F" w:rsidRPr="00976AF8" w:rsidRDefault="00CC5D3F" w:rsidP="00590741">
            <w:pPr>
              <w:bidi/>
              <w:jc w:val="center"/>
              <w:rPr>
                <w:rFonts w:ascii="Traditional Arabic" w:hAnsi="Traditional Arabic" w:cs="Traditional Arabic"/>
                <w:sz w:val="32"/>
                <w:szCs w:val="32"/>
                <w:rtl/>
                <w:lang w:bidi="ar-DZ"/>
              </w:rPr>
            </w:pPr>
            <w:r w:rsidRPr="00976AF8">
              <w:rPr>
                <w:rFonts w:ascii="Traditional Arabic" w:hAnsi="Traditional Arabic" w:cs="Traditional Arabic" w:hint="cs"/>
                <w:sz w:val="32"/>
                <w:szCs w:val="32"/>
                <w:rtl/>
                <w:lang w:bidi="ar-DZ"/>
              </w:rPr>
              <w:t>رحمة</w:t>
            </w:r>
          </w:p>
        </w:tc>
        <w:tc>
          <w:tcPr>
            <w:tcW w:w="850" w:type="dxa"/>
          </w:tcPr>
          <w:p w:rsidR="00CC5D3F" w:rsidRPr="00976AF8" w:rsidRDefault="00CC5D3F" w:rsidP="00590741">
            <w:pPr>
              <w:bidi/>
              <w:jc w:val="center"/>
              <w:rPr>
                <w:rFonts w:asciiTheme="majorBidi" w:hAnsiTheme="majorBidi" w:cstheme="majorBidi"/>
                <w:sz w:val="24"/>
                <w:szCs w:val="24"/>
                <w:rtl/>
                <w:lang w:bidi="ar-DZ"/>
              </w:rPr>
            </w:pPr>
          </w:p>
        </w:tc>
        <w:tc>
          <w:tcPr>
            <w:tcW w:w="851" w:type="dxa"/>
          </w:tcPr>
          <w:p w:rsidR="00CC5D3F" w:rsidRPr="00976AF8" w:rsidRDefault="00CC5D3F" w:rsidP="00590741">
            <w:pPr>
              <w:bidi/>
              <w:jc w:val="center"/>
              <w:rPr>
                <w:rFonts w:asciiTheme="majorBidi" w:hAnsiTheme="majorBidi" w:cstheme="majorBidi"/>
                <w:sz w:val="24"/>
                <w:szCs w:val="24"/>
                <w:rtl/>
                <w:lang w:bidi="ar-DZ"/>
              </w:rPr>
            </w:pPr>
          </w:p>
        </w:tc>
        <w:tc>
          <w:tcPr>
            <w:tcW w:w="1417" w:type="dxa"/>
          </w:tcPr>
          <w:p w:rsidR="00CC5D3F" w:rsidRPr="00976AF8" w:rsidRDefault="00CC5D3F" w:rsidP="00590741">
            <w:pPr>
              <w:bidi/>
              <w:jc w:val="center"/>
              <w:rPr>
                <w:rFonts w:asciiTheme="majorBidi" w:hAnsiTheme="majorBidi" w:cstheme="majorBidi"/>
                <w:sz w:val="24"/>
                <w:szCs w:val="24"/>
                <w:rtl/>
                <w:lang w:bidi="ar-DZ"/>
              </w:rPr>
            </w:pPr>
          </w:p>
        </w:tc>
        <w:tc>
          <w:tcPr>
            <w:tcW w:w="1134" w:type="dxa"/>
          </w:tcPr>
          <w:p w:rsidR="00CC5D3F" w:rsidRPr="00976AF8" w:rsidRDefault="00CC5D3F" w:rsidP="00590741">
            <w:pPr>
              <w:bidi/>
              <w:jc w:val="center"/>
              <w:rPr>
                <w:rFonts w:asciiTheme="majorBidi" w:hAnsiTheme="majorBidi" w:cstheme="majorBidi"/>
                <w:sz w:val="24"/>
                <w:szCs w:val="24"/>
                <w:rtl/>
                <w:lang w:bidi="ar-DZ"/>
              </w:rPr>
            </w:pPr>
          </w:p>
        </w:tc>
        <w:tc>
          <w:tcPr>
            <w:tcW w:w="992" w:type="dxa"/>
          </w:tcPr>
          <w:p w:rsidR="00CC5D3F" w:rsidRPr="00976AF8" w:rsidRDefault="00CC5D3F" w:rsidP="00590741">
            <w:pPr>
              <w:bidi/>
              <w:jc w:val="center"/>
              <w:rPr>
                <w:rFonts w:asciiTheme="majorBidi" w:hAnsiTheme="majorBidi" w:cstheme="majorBidi"/>
                <w:sz w:val="24"/>
                <w:szCs w:val="24"/>
                <w:rtl/>
                <w:lang w:bidi="ar-DZ"/>
              </w:rPr>
            </w:pPr>
          </w:p>
        </w:tc>
        <w:tc>
          <w:tcPr>
            <w:tcW w:w="1025"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r>
      <w:tr w:rsidR="00CC5D3F" w:rsidTr="00590741">
        <w:tc>
          <w:tcPr>
            <w:tcW w:w="2374" w:type="dxa"/>
          </w:tcPr>
          <w:p w:rsidR="00CC5D3F" w:rsidRPr="00976AF8" w:rsidRDefault="00CC5D3F" w:rsidP="00590741">
            <w:pPr>
              <w:bidi/>
              <w:jc w:val="center"/>
              <w:rPr>
                <w:rFonts w:ascii="Traditional Arabic" w:hAnsi="Traditional Arabic" w:cs="Traditional Arabic"/>
                <w:sz w:val="32"/>
                <w:szCs w:val="32"/>
                <w:rtl/>
                <w:lang w:bidi="ar-DZ"/>
              </w:rPr>
            </w:pPr>
            <w:r w:rsidRPr="00976AF8">
              <w:rPr>
                <w:rFonts w:ascii="Traditional Arabic" w:hAnsi="Traditional Arabic" w:cs="Traditional Arabic" w:hint="cs"/>
                <w:sz w:val="32"/>
                <w:szCs w:val="32"/>
                <w:rtl/>
                <w:lang w:bidi="ar-DZ"/>
              </w:rPr>
              <w:t>أحمد ولد العرباوي</w:t>
            </w:r>
          </w:p>
        </w:tc>
        <w:tc>
          <w:tcPr>
            <w:tcW w:w="850" w:type="dxa"/>
          </w:tcPr>
          <w:p w:rsidR="00CC5D3F" w:rsidRPr="00976AF8" w:rsidRDefault="00CC5D3F" w:rsidP="00590741">
            <w:pPr>
              <w:bidi/>
              <w:jc w:val="center"/>
              <w:rPr>
                <w:rFonts w:asciiTheme="majorBidi" w:hAnsiTheme="majorBidi" w:cstheme="majorBidi"/>
                <w:sz w:val="24"/>
                <w:szCs w:val="24"/>
                <w:rtl/>
                <w:lang w:bidi="ar-DZ"/>
              </w:rPr>
            </w:pPr>
          </w:p>
        </w:tc>
        <w:tc>
          <w:tcPr>
            <w:tcW w:w="851"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c>
          <w:tcPr>
            <w:tcW w:w="1417" w:type="dxa"/>
          </w:tcPr>
          <w:p w:rsidR="00CC5D3F" w:rsidRPr="00976AF8" w:rsidRDefault="00CC5D3F" w:rsidP="00590741">
            <w:pPr>
              <w:bidi/>
              <w:jc w:val="center"/>
              <w:rPr>
                <w:rFonts w:asciiTheme="majorBidi" w:hAnsiTheme="majorBidi" w:cstheme="majorBidi"/>
                <w:sz w:val="24"/>
                <w:szCs w:val="24"/>
                <w:rtl/>
                <w:lang w:bidi="ar-DZ"/>
              </w:rPr>
            </w:pPr>
          </w:p>
        </w:tc>
        <w:tc>
          <w:tcPr>
            <w:tcW w:w="1134"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c>
          <w:tcPr>
            <w:tcW w:w="992" w:type="dxa"/>
          </w:tcPr>
          <w:p w:rsidR="00CC5D3F" w:rsidRPr="00976AF8" w:rsidRDefault="00CC5D3F" w:rsidP="00590741">
            <w:pPr>
              <w:bidi/>
              <w:jc w:val="center"/>
              <w:rPr>
                <w:rFonts w:asciiTheme="majorBidi" w:hAnsiTheme="majorBidi" w:cstheme="majorBidi"/>
                <w:sz w:val="24"/>
                <w:szCs w:val="24"/>
                <w:rtl/>
                <w:lang w:bidi="ar-DZ"/>
              </w:rPr>
            </w:pPr>
          </w:p>
        </w:tc>
        <w:tc>
          <w:tcPr>
            <w:tcW w:w="1025"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r>
      <w:tr w:rsidR="00CC5D3F" w:rsidTr="00590741">
        <w:tc>
          <w:tcPr>
            <w:tcW w:w="2374" w:type="dxa"/>
          </w:tcPr>
          <w:p w:rsidR="00CC5D3F" w:rsidRPr="00976AF8" w:rsidRDefault="00CC5D3F" w:rsidP="00590741">
            <w:pPr>
              <w:bidi/>
              <w:jc w:val="center"/>
              <w:rPr>
                <w:rFonts w:ascii="Traditional Arabic" w:hAnsi="Traditional Arabic" w:cs="Traditional Arabic"/>
                <w:sz w:val="32"/>
                <w:szCs w:val="32"/>
                <w:rtl/>
                <w:lang w:bidi="ar-DZ"/>
              </w:rPr>
            </w:pPr>
            <w:r w:rsidRPr="00976AF8">
              <w:rPr>
                <w:rFonts w:ascii="Traditional Arabic" w:hAnsi="Traditional Arabic" w:cs="Traditional Arabic" w:hint="cs"/>
                <w:sz w:val="32"/>
                <w:szCs w:val="32"/>
                <w:rtl/>
                <w:lang w:bidi="ar-DZ"/>
              </w:rPr>
              <w:t xml:space="preserve">الأخضر </w:t>
            </w:r>
            <w:proofErr w:type="spellStart"/>
            <w:r w:rsidRPr="00976AF8">
              <w:rPr>
                <w:rFonts w:ascii="Traditional Arabic" w:hAnsi="Traditional Arabic" w:cs="Traditional Arabic" w:hint="cs"/>
                <w:sz w:val="32"/>
                <w:szCs w:val="32"/>
                <w:rtl/>
                <w:lang w:bidi="ar-DZ"/>
              </w:rPr>
              <w:t>الرمشي</w:t>
            </w:r>
            <w:proofErr w:type="spellEnd"/>
            <w:r w:rsidRPr="00976AF8">
              <w:rPr>
                <w:rFonts w:ascii="Traditional Arabic" w:hAnsi="Traditional Arabic" w:cs="Traditional Arabic" w:hint="cs"/>
                <w:sz w:val="32"/>
                <w:szCs w:val="32"/>
                <w:rtl/>
                <w:lang w:bidi="ar-DZ"/>
              </w:rPr>
              <w:t xml:space="preserve"> حميدة</w:t>
            </w:r>
          </w:p>
        </w:tc>
        <w:tc>
          <w:tcPr>
            <w:tcW w:w="850" w:type="dxa"/>
          </w:tcPr>
          <w:p w:rsidR="00CC5D3F" w:rsidRPr="00976AF8" w:rsidRDefault="00CC5D3F" w:rsidP="00590741">
            <w:pPr>
              <w:bidi/>
              <w:jc w:val="center"/>
              <w:rPr>
                <w:rFonts w:asciiTheme="majorBidi" w:hAnsiTheme="majorBidi" w:cstheme="majorBidi"/>
                <w:sz w:val="24"/>
                <w:szCs w:val="24"/>
                <w:rtl/>
                <w:lang w:bidi="ar-DZ"/>
              </w:rPr>
            </w:pPr>
          </w:p>
        </w:tc>
        <w:tc>
          <w:tcPr>
            <w:tcW w:w="851"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c>
          <w:tcPr>
            <w:tcW w:w="1417" w:type="dxa"/>
          </w:tcPr>
          <w:p w:rsidR="00CC5D3F" w:rsidRPr="00976AF8" w:rsidRDefault="00CC5D3F" w:rsidP="00590741">
            <w:pPr>
              <w:bidi/>
              <w:jc w:val="center"/>
              <w:rPr>
                <w:rFonts w:asciiTheme="majorBidi" w:hAnsiTheme="majorBidi" w:cstheme="majorBidi"/>
                <w:sz w:val="24"/>
                <w:szCs w:val="24"/>
                <w:rtl/>
                <w:lang w:bidi="ar-DZ"/>
              </w:rPr>
            </w:pPr>
          </w:p>
        </w:tc>
        <w:tc>
          <w:tcPr>
            <w:tcW w:w="1134" w:type="dxa"/>
          </w:tcPr>
          <w:p w:rsidR="00CC5D3F" w:rsidRPr="00976AF8" w:rsidRDefault="00CC5D3F" w:rsidP="00590741">
            <w:pPr>
              <w:bidi/>
              <w:jc w:val="center"/>
              <w:rPr>
                <w:rFonts w:asciiTheme="majorBidi" w:hAnsiTheme="majorBidi" w:cstheme="majorBidi"/>
                <w:sz w:val="24"/>
                <w:szCs w:val="24"/>
                <w:rtl/>
                <w:lang w:bidi="ar-DZ"/>
              </w:rPr>
            </w:pPr>
          </w:p>
        </w:tc>
        <w:tc>
          <w:tcPr>
            <w:tcW w:w="992" w:type="dxa"/>
          </w:tcPr>
          <w:p w:rsidR="00CC5D3F" w:rsidRPr="00976AF8" w:rsidRDefault="00CC5D3F" w:rsidP="00590741">
            <w:pPr>
              <w:bidi/>
              <w:jc w:val="center"/>
              <w:rPr>
                <w:rFonts w:asciiTheme="majorBidi" w:hAnsiTheme="majorBidi" w:cstheme="majorBidi"/>
                <w:sz w:val="24"/>
                <w:szCs w:val="24"/>
                <w:rtl/>
                <w:lang w:bidi="ar-DZ"/>
              </w:rPr>
            </w:pPr>
          </w:p>
        </w:tc>
        <w:tc>
          <w:tcPr>
            <w:tcW w:w="1025"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r>
      <w:tr w:rsidR="00CC5D3F" w:rsidTr="00590741">
        <w:tc>
          <w:tcPr>
            <w:tcW w:w="2374" w:type="dxa"/>
          </w:tcPr>
          <w:p w:rsidR="00CC5D3F" w:rsidRPr="00976AF8" w:rsidRDefault="00CC5D3F" w:rsidP="00590741">
            <w:pPr>
              <w:bidi/>
              <w:jc w:val="center"/>
              <w:rPr>
                <w:rFonts w:ascii="Traditional Arabic" w:hAnsi="Traditional Arabic" w:cs="Traditional Arabic"/>
                <w:sz w:val="32"/>
                <w:szCs w:val="32"/>
                <w:rtl/>
                <w:lang w:bidi="ar-DZ"/>
              </w:rPr>
            </w:pPr>
            <w:r w:rsidRPr="00976AF8">
              <w:rPr>
                <w:rFonts w:ascii="Traditional Arabic" w:hAnsi="Traditional Arabic" w:cs="Traditional Arabic" w:hint="cs"/>
                <w:sz w:val="32"/>
                <w:szCs w:val="32"/>
                <w:rtl/>
                <w:lang w:bidi="ar-DZ"/>
              </w:rPr>
              <w:t>عبد الهادي</w:t>
            </w:r>
          </w:p>
        </w:tc>
        <w:tc>
          <w:tcPr>
            <w:tcW w:w="850" w:type="dxa"/>
          </w:tcPr>
          <w:p w:rsidR="00CC5D3F" w:rsidRPr="00976AF8" w:rsidRDefault="00CC5D3F" w:rsidP="00590741">
            <w:pPr>
              <w:bidi/>
              <w:jc w:val="center"/>
              <w:rPr>
                <w:rFonts w:asciiTheme="majorBidi" w:hAnsiTheme="majorBidi" w:cstheme="majorBidi"/>
                <w:sz w:val="24"/>
                <w:szCs w:val="24"/>
                <w:rtl/>
                <w:lang w:bidi="ar-DZ"/>
              </w:rPr>
            </w:pPr>
          </w:p>
        </w:tc>
        <w:tc>
          <w:tcPr>
            <w:tcW w:w="851" w:type="dxa"/>
          </w:tcPr>
          <w:p w:rsidR="00CC5D3F" w:rsidRPr="00976AF8" w:rsidRDefault="00CC5D3F" w:rsidP="00590741">
            <w:pPr>
              <w:bidi/>
              <w:jc w:val="center"/>
              <w:rPr>
                <w:rFonts w:asciiTheme="majorBidi" w:hAnsiTheme="majorBidi" w:cstheme="majorBidi"/>
                <w:sz w:val="24"/>
                <w:szCs w:val="24"/>
                <w:rtl/>
                <w:lang w:bidi="ar-DZ"/>
              </w:rPr>
            </w:pPr>
          </w:p>
        </w:tc>
        <w:tc>
          <w:tcPr>
            <w:tcW w:w="1417" w:type="dxa"/>
          </w:tcPr>
          <w:p w:rsidR="00CC5D3F" w:rsidRPr="00976AF8" w:rsidRDefault="00CC5D3F" w:rsidP="00590741">
            <w:pPr>
              <w:bidi/>
              <w:jc w:val="center"/>
              <w:rPr>
                <w:rFonts w:asciiTheme="majorBidi" w:hAnsiTheme="majorBidi" w:cstheme="majorBidi"/>
                <w:sz w:val="24"/>
                <w:szCs w:val="24"/>
                <w:rtl/>
                <w:lang w:bidi="ar-DZ"/>
              </w:rPr>
            </w:pPr>
          </w:p>
        </w:tc>
        <w:tc>
          <w:tcPr>
            <w:tcW w:w="1134"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c>
          <w:tcPr>
            <w:tcW w:w="992" w:type="dxa"/>
          </w:tcPr>
          <w:p w:rsidR="00CC5D3F" w:rsidRPr="00976AF8" w:rsidRDefault="00CC5D3F" w:rsidP="00590741">
            <w:pPr>
              <w:bidi/>
              <w:jc w:val="center"/>
              <w:rPr>
                <w:rFonts w:asciiTheme="majorBidi" w:hAnsiTheme="majorBidi" w:cstheme="majorBidi"/>
                <w:sz w:val="24"/>
                <w:szCs w:val="24"/>
                <w:rtl/>
                <w:lang w:bidi="ar-DZ"/>
              </w:rPr>
            </w:pPr>
          </w:p>
        </w:tc>
        <w:tc>
          <w:tcPr>
            <w:tcW w:w="1025" w:type="dxa"/>
          </w:tcPr>
          <w:p w:rsidR="00CC5D3F" w:rsidRPr="00976AF8" w:rsidRDefault="00CC5D3F" w:rsidP="00590741">
            <w:pPr>
              <w:bidi/>
              <w:jc w:val="center"/>
              <w:rPr>
                <w:rFonts w:asciiTheme="majorBidi" w:hAnsiTheme="majorBidi" w:cstheme="majorBidi"/>
                <w:sz w:val="24"/>
                <w:szCs w:val="24"/>
                <w:rtl/>
                <w:lang w:bidi="ar-DZ"/>
              </w:rPr>
            </w:pPr>
            <w:r w:rsidRPr="00976AF8">
              <w:rPr>
                <w:rFonts w:asciiTheme="majorBidi" w:hAnsiTheme="majorBidi" w:cstheme="majorBidi"/>
                <w:sz w:val="24"/>
                <w:szCs w:val="24"/>
                <w:rtl/>
                <w:lang w:bidi="ar-DZ"/>
              </w:rPr>
              <w:t>+</w:t>
            </w:r>
          </w:p>
        </w:tc>
      </w:tr>
    </w:tbl>
    <w:p w:rsidR="00CC5D3F" w:rsidRPr="00842617" w:rsidRDefault="00CC5D3F" w:rsidP="00CC5D3F">
      <w:pPr>
        <w:pStyle w:val="Paragraphedeliste"/>
        <w:numPr>
          <w:ilvl w:val="0"/>
          <w:numId w:val="37"/>
        </w:numPr>
        <w:tabs>
          <w:tab w:val="right" w:pos="281"/>
        </w:tabs>
        <w:bidi/>
        <w:spacing w:line="240" w:lineRule="auto"/>
        <w:ind w:hanging="1082"/>
        <w:jc w:val="both"/>
        <w:rPr>
          <w:rFonts w:ascii="Traditional Arabic" w:hAnsi="Traditional Arabic" w:cs="Traditional Arabic"/>
          <w:b/>
          <w:bCs/>
          <w:sz w:val="36"/>
          <w:szCs w:val="36"/>
          <w:rtl/>
          <w:lang w:bidi="ar-DZ"/>
        </w:rPr>
      </w:pPr>
      <w:r w:rsidRPr="00842617">
        <w:rPr>
          <w:rFonts w:ascii="Traditional Arabic" w:hAnsi="Traditional Arabic" w:cs="Traditional Arabic"/>
          <w:b/>
          <w:bCs/>
          <w:sz w:val="36"/>
          <w:szCs w:val="36"/>
          <w:rtl/>
          <w:lang w:bidi="ar-DZ"/>
        </w:rPr>
        <w:t xml:space="preserve">التوزيع </w:t>
      </w:r>
      <w:proofErr w:type="gramStart"/>
      <w:r w:rsidRPr="00842617">
        <w:rPr>
          <w:rFonts w:ascii="Traditional Arabic" w:hAnsi="Traditional Arabic" w:cs="Traditional Arabic"/>
          <w:b/>
          <w:bCs/>
          <w:sz w:val="36"/>
          <w:szCs w:val="36"/>
          <w:rtl/>
          <w:lang w:bidi="ar-DZ"/>
        </w:rPr>
        <w:t>الاستقلالي</w:t>
      </w:r>
      <w:r w:rsidRPr="00842617">
        <w:rPr>
          <w:rFonts w:ascii="Traditional Arabic" w:hAnsi="Traditional Arabic" w:cs="Traditional Arabic" w:hint="cs"/>
          <w:b/>
          <w:bCs/>
          <w:sz w:val="36"/>
          <w:szCs w:val="36"/>
          <w:rtl/>
          <w:lang w:bidi="ar-DZ"/>
        </w:rPr>
        <w:t xml:space="preserve"> </w:t>
      </w:r>
      <w:r w:rsidRPr="00842617">
        <w:rPr>
          <w:rFonts w:ascii="Traditional Arabic" w:hAnsi="Traditional Arabic" w:cs="Traditional Arabic"/>
          <w:b/>
          <w:bCs/>
          <w:sz w:val="36"/>
          <w:szCs w:val="36"/>
          <w:rtl/>
          <w:lang w:bidi="ar-DZ"/>
        </w:rPr>
        <w:t>:</w:t>
      </w:r>
      <w:proofErr w:type="gramEnd"/>
    </w:p>
    <w:p w:rsidR="00CC5D3F" w:rsidRDefault="00CC5D3F" w:rsidP="00CC5D3F">
      <w:pPr>
        <w:tabs>
          <w:tab w:val="right" w:pos="706"/>
        </w:tabs>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وفيه سأعتمد على الشخصيات التي حصلت على أكبر عدد من العلامات الايجابية وهي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w:t>
      </w:r>
      <w:r w:rsidRPr="00842617">
        <w:rPr>
          <w:rFonts w:ascii="Traditional Arabic" w:hAnsi="Traditional Arabic" w:cs="Traditional Arabic" w:hint="cs"/>
          <w:sz w:val="36"/>
          <w:szCs w:val="36"/>
          <w:rtl/>
          <w:lang w:bidi="ar-DZ"/>
        </w:rPr>
        <w:t>الإمام</w:t>
      </w:r>
      <w:r w:rsidRPr="00842617">
        <w:rPr>
          <w:rFonts w:ascii="Traditional Arabic" w:hAnsi="Traditional Arabic" w:cs="Traditional Arabic"/>
          <w:sz w:val="36"/>
          <w:szCs w:val="36"/>
          <w:rtl/>
          <w:lang w:bidi="ar-DZ"/>
        </w:rPr>
        <w:t xml:space="preserve"> عبد الحميد المكاوي،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أحمد ولد العرباوي، عبد الهادي.</w:t>
      </w:r>
    </w:p>
    <w:tbl>
      <w:tblPr>
        <w:tblStyle w:val="Grilledutableau"/>
        <w:bidiVisual/>
        <w:tblW w:w="0" w:type="auto"/>
        <w:tblLook w:val="04A0" w:firstRow="1" w:lastRow="0" w:firstColumn="1" w:lastColumn="0" w:noHBand="0" w:noVBand="1"/>
      </w:tblPr>
      <w:tblGrid>
        <w:gridCol w:w="2090"/>
        <w:gridCol w:w="1134"/>
        <w:gridCol w:w="1096"/>
        <w:gridCol w:w="1456"/>
        <w:gridCol w:w="1426"/>
        <w:gridCol w:w="1441"/>
      </w:tblGrid>
      <w:tr w:rsidR="00CC5D3F" w:rsidTr="00590741">
        <w:tc>
          <w:tcPr>
            <w:tcW w:w="2090" w:type="dxa"/>
            <w:vMerge w:val="restart"/>
          </w:tcPr>
          <w:p w:rsidR="00CC5D3F" w:rsidRDefault="00CC5D3F" w:rsidP="00590741">
            <w:pPr>
              <w:tabs>
                <w:tab w:val="right" w:pos="706"/>
              </w:tabs>
              <w:bidi/>
              <w:jc w:val="center"/>
              <w:rPr>
                <w:rFonts w:ascii="Traditional Arabic" w:hAnsi="Traditional Arabic" w:cs="Traditional Arabic"/>
                <w:b/>
                <w:bCs/>
                <w:sz w:val="32"/>
                <w:szCs w:val="32"/>
                <w:rtl/>
                <w:lang w:bidi="ar-DZ"/>
              </w:rPr>
            </w:pPr>
          </w:p>
          <w:p w:rsidR="00CC5D3F" w:rsidRPr="00976AF8" w:rsidRDefault="00CC5D3F" w:rsidP="00590741">
            <w:pPr>
              <w:tabs>
                <w:tab w:val="right" w:pos="706"/>
              </w:tabs>
              <w:bidi/>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الشخصي</w:t>
            </w:r>
            <w:r>
              <w:rPr>
                <w:rFonts w:ascii="Traditional Arabic" w:hAnsi="Traditional Arabic" w:cs="Traditional Arabic" w:hint="cs"/>
                <w:b/>
                <w:bCs/>
                <w:sz w:val="32"/>
                <w:szCs w:val="32"/>
                <w:rtl/>
                <w:lang w:bidi="ar-DZ"/>
              </w:rPr>
              <w:t>ــــــــــــــــ</w:t>
            </w:r>
            <w:r w:rsidRPr="00976AF8">
              <w:rPr>
                <w:rFonts w:ascii="Traditional Arabic" w:hAnsi="Traditional Arabic" w:cs="Traditional Arabic" w:hint="cs"/>
                <w:b/>
                <w:bCs/>
                <w:sz w:val="32"/>
                <w:szCs w:val="32"/>
                <w:rtl/>
                <w:lang w:bidi="ar-DZ"/>
              </w:rPr>
              <w:t>ة</w:t>
            </w:r>
          </w:p>
        </w:tc>
        <w:tc>
          <w:tcPr>
            <w:tcW w:w="2230" w:type="dxa"/>
            <w:gridSpan w:val="2"/>
          </w:tcPr>
          <w:p w:rsidR="00CC5D3F" w:rsidRPr="00976AF8" w:rsidRDefault="00CC5D3F" w:rsidP="00590741">
            <w:pPr>
              <w:tabs>
                <w:tab w:val="right" w:pos="706"/>
              </w:tabs>
              <w:bidi/>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تظهر وحيدة</w:t>
            </w:r>
          </w:p>
        </w:tc>
        <w:tc>
          <w:tcPr>
            <w:tcW w:w="1456" w:type="dxa"/>
            <w:vMerge w:val="restart"/>
            <w:textDirection w:val="btLr"/>
          </w:tcPr>
          <w:p w:rsidR="00CC5D3F" w:rsidRPr="00976AF8" w:rsidRDefault="00CC5D3F" w:rsidP="00590741">
            <w:pPr>
              <w:tabs>
                <w:tab w:val="right" w:pos="706"/>
              </w:tabs>
              <w:bidi/>
              <w:ind w:left="113" w:right="113"/>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تظهر مصحوبة بشخصية أخرى</w:t>
            </w:r>
          </w:p>
        </w:tc>
        <w:tc>
          <w:tcPr>
            <w:tcW w:w="1426" w:type="dxa"/>
            <w:vMerge w:val="restart"/>
            <w:textDirection w:val="btLr"/>
          </w:tcPr>
          <w:p w:rsidR="00CC5D3F" w:rsidRDefault="00CC5D3F" w:rsidP="00590741">
            <w:pPr>
              <w:tabs>
                <w:tab w:val="right" w:pos="706"/>
              </w:tabs>
              <w:bidi/>
              <w:ind w:left="113" w:right="113"/>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 xml:space="preserve">تشارك </w:t>
            </w:r>
            <w:proofErr w:type="gramStart"/>
            <w:r w:rsidRPr="00976AF8">
              <w:rPr>
                <w:rFonts w:ascii="Traditional Arabic" w:hAnsi="Traditional Arabic" w:cs="Traditional Arabic" w:hint="cs"/>
                <w:b/>
                <w:bCs/>
                <w:sz w:val="32"/>
                <w:szCs w:val="32"/>
                <w:rtl/>
                <w:lang w:bidi="ar-DZ"/>
              </w:rPr>
              <w:t>في</w:t>
            </w:r>
            <w:proofErr w:type="gramEnd"/>
            <w:r w:rsidRPr="00976AF8">
              <w:rPr>
                <w:rFonts w:ascii="Traditional Arabic" w:hAnsi="Traditional Arabic" w:cs="Traditional Arabic" w:hint="cs"/>
                <w:b/>
                <w:bCs/>
                <w:sz w:val="32"/>
                <w:szCs w:val="32"/>
                <w:rtl/>
                <w:lang w:bidi="ar-DZ"/>
              </w:rPr>
              <w:t xml:space="preserve"> </w:t>
            </w:r>
          </w:p>
          <w:p w:rsidR="00CC5D3F" w:rsidRPr="00976AF8" w:rsidRDefault="00CC5D3F" w:rsidP="00590741">
            <w:pPr>
              <w:tabs>
                <w:tab w:val="right" w:pos="706"/>
              </w:tabs>
              <w:bidi/>
              <w:ind w:left="113" w:right="113"/>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الح</w:t>
            </w:r>
            <w:r>
              <w:rPr>
                <w:rFonts w:ascii="Traditional Arabic" w:hAnsi="Traditional Arabic" w:cs="Traditional Arabic" w:hint="cs"/>
                <w:b/>
                <w:bCs/>
                <w:sz w:val="32"/>
                <w:szCs w:val="32"/>
                <w:rtl/>
                <w:lang w:bidi="ar-DZ"/>
              </w:rPr>
              <w:t>ــــــــــــــ</w:t>
            </w:r>
            <w:r w:rsidRPr="00976AF8">
              <w:rPr>
                <w:rFonts w:ascii="Traditional Arabic" w:hAnsi="Traditional Arabic" w:cs="Traditional Arabic" w:hint="cs"/>
                <w:b/>
                <w:bCs/>
                <w:sz w:val="32"/>
                <w:szCs w:val="32"/>
                <w:rtl/>
                <w:lang w:bidi="ar-DZ"/>
              </w:rPr>
              <w:t>وار</w:t>
            </w:r>
          </w:p>
        </w:tc>
        <w:tc>
          <w:tcPr>
            <w:tcW w:w="1441" w:type="dxa"/>
            <w:vMerge w:val="restart"/>
            <w:textDirection w:val="btLr"/>
          </w:tcPr>
          <w:p w:rsidR="00CC5D3F" w:rsidRPr="00976AF8" w:rsidRDefault="00CC5D3F" w:rsidP="00590741">
            <w:pPr>
              <w:tabs>
                <w:tab w:val="right" w:pos="706"/>
              </w:tabs>
              <w:bidi/>
              <w:ind w:left="113" w:right="113"/>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تتمتع بالحوار الداخلي مرة فأكثر</w:t>
            </w:r>
          </w:p>
        </w:tc>
      </w:tr>
      <w:tr w:rsidR="00CC5D3F" w:rsidTr="00590741">
        <w:trPr>
          <w:cantSplit/>
          <w:trHeight w:val="1499"/>
        </w:trPr>
        <w:tc>
          <w:tcPr>
            <w:tcW w:w="2090" w:type="dxa"/>
            <w:vMerge/>
          </w:tcPr>
          <w:p w:rsidR="00CC5D3F" w:rsidRPr="00976AF8" w:rsidRDefault="00CC5D3F" w:rsidP="00590741">
            <w:pPr>
              <w:tabs>
                <w:tab w:val="right" w:pos="706"/>
              </w:tabs>
              <w:bidi/>
              <w:jc w:val="center"/>
              <w:rPr>
                <w:rFonts w:ascii="Traditional Arabic" w:hAnsi="Traditional Arabic" w:cs="Traditional Arabic"/>
                <w:sz w:val="32"/>
                <w:szCs w:val="32"/>
                <w:rtl/>
                <w:lang w:bidi="ar-DZ"/>
              </w:rPr>
            </w:pPr>
          </w:p>
        </w:tc>
        <w:tc>
          <w:tcPr>
            <w:tcW w:w="1134" w:type="dxa"/>
            <w:textDirection w:val="btLr"/>
          </w:tcPr>
          <w:p w:rsidR="00CC5D3F" w:rsidRPr="00976AF8" w:rsidRDefault="00CC5D3F" w:rsidP="00590741">
            <w:pPr>
              <w:tabs>
                <w:tab w:val="right" w:pos="706"/>
              </w:tabs>
              <w:bidi/>
              <w:ind w:left="113" w:right="113"/>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م</w:t>
            </w:r>
            <w:r>
              <w:rPr>
                <w:rFonts w:ascii="Traditional Arabic" w:hAnsi="Traditional Arabic" w:cs="Traditional Arabic" w:hint="cs"/>
                <w:b/>
                <w:bCs/>
                <w:sz w:val="32"/>
                <w:szCs w:val="32"/>
                <w:rtl/>
                <w:lang w:bidi="ar-DZ"/>
              </w:rPr>
              <w:t>ــــــــــــــ</w:t>
            </w:r>
            <w:r w:rsidRPr="00976AF8">
              <w:rPr>
                <w:rFonts w:ascii="Traditional Arabic" w:hAnsi="Traditional Arabic" w:cs="Traditional Arabic" w:hint="cs"/>
                <w:b/>
                <w:bCs/>
                <w:sz w:val="32"/>
                <w:szCs w:val="32"/>
                <w:rtl/>
                <w:lang w:bidi="ar-DZ"/>
              </w:rPr>
              <w:t>رة</w:t>
            </w:r>
          </w:p>
        </w:tc>
        <w:tc>
          <w:tcPr>
            <w:tcW w:w="1096" w:type="dxa"/>
            <w:textDirection w:val="btLr"/>
          </w:tcPr>
          <w:p w:rsidR="00CC5D3F" w:rsidRPr="00976AF8" w:rsidRDefault="00CC5D3F" w:rsidP="00590741">
            <w:pPr>
              <w:tabs>
                <w:tab w:val="right" w:pos="706"/>
              </w:tabs>
              <w:bidi/>
              <w:ind w:left="113" w:right="113"/>
              <w:jc w:val="center"/>
              <w:rPr>
                <w:rFonts w:ascii="Traditional Arabic" w:hAnsi="Traditional Arabic" w:cs="Traditional Arabic"/>
                <w:b/>
                <w:bCs/>
                <w:sz w:val="32"/>
                <w:szCs w:val="32"/>
                <w:rtl/>
                <w:lang w:bidi="ar-DZ"/>
              </w:rPr>
            </w:pPr>
            <w:r w:rsidRPr="00976AF8">
              <w:rPr>
                <w:rFonts w:ascii="Traditional Arabic" w:hAnsi="Traditional Arabic" w:cs="Traditional Arabic" w:hint="cs"/>
                <w:b/>
                <w:bCs/>
                <w:sz w:val="32"/>
                <w:szCs w:val="32"/>
                <w:rtl/>
                <w:lang w:bidi="ar-DZ"/>
              </w:rPr>
              <w:t>مرارا</w:t>
            </w:r>
          </w:p>
        </w:tc>
        <w:tc>
          <w:tcPr>
            <w:tcW w:w="1456" w:type="dxa"/>
            <w:vMerge/>
          </w:tcPr>
          <w:p w:rsidR="00CC5D3F" w:rsidRPr="00976AF8" w:rsidRDefault="00CC5D3F" w:rsidP="00590741">
            <w:pPr>
              <w:tabs>
                <w:tab w:val="right" w:pos="706"/>
              </w:tabs>
              <w:bidi/>
              <w:jc w:val="center"/>
              <w:rPr>
                <w:rFonts w:ascii="Traditional Arabic" w:hAnsi="Traditional Arabic" w:cs="Traditional Arabic"/>
                <w:sz w:val="32"/>
                <w:szCs w:val="32"/>
                <w:rtl/>
                <w:lang w:bidi="ar-DZ"/>
              </w:rPr>
            </w:pPr>
          </w:p>
        </w:tc>
        <w:tc>
          <w:tcPr>
            <w:tcW w:w="1426" w:type="dxa"/>
            <w:vMerge/>
          </w:tcPr>
          <w:p w:rsidR="00CC5D3F" w:rsidRPr="00976AF8" w:rsidRDefault="00CC5D3F" w:rsidP="00590741">
            <w:pPr>
              <w:tabs>
                <w:tab w:val="right" w:pos="706"/>
              </w:tabs>
              <w:bidi/>
              <w:jc w:val="center"/>
              <w:rPr>
                <w:rFonts w:ascii="Traditional Arabic" w:hAnsi="Traditional Arabic" w:cs="Traditional Arabic"/>
                <w:sz w:val="32"/>
                <w:szCs w:val="32"/>
                <w:rtl/>
                <w:lang w:bidi="ar-DZ"/>
              </w:rPr>
            </w:pPr>
          </w:p>
        </w:tc>
        <w:tc>
          <w:tcPr>
            <w:tcW w:w="1441" w:type="dxa"/>
            <w:vMerge/>
          </w:tcPr>
          <w:p w:rsidR="00CC5D3F" w:rsidRPr="00976AF8" w:rsidRDefault="00CC5D3F" w:rsidP="00590741">
            <w:pPr>
              <w:tabs>
                <w:tab w:val="right" w:pos="706"/>
              </w:tabs>
              <w:bidi/>
              <w:jc w:val="center"/>
              <w:rPr>
                <w:rFonts w:ascii="Traditional Arabic" w:hAnsi="Traditional Arabic" w:cs="Traditional Arabic"/>
                <w:sz w:val="32"/>
                <w:szCs w:val="32"/>
                <w:rtl/>
                <w:lang w:bidi="ar-DZ"/>
              </w:rPr>
            </w:pPr>
          </w:p>
        </w:tc>
      </w:tr>
      <w:tr w:rsidR="00CC5D3F" w:rsidTr="00590741">
        <w:tc>
          <w:tcPr>
            <w:tcW w:w="2090" w:type="dxa"/>
          </w:tcPr>
          <w:p w:rsidR="00CC5D3F" w:rsidRPr="00976AF8" w:rsidRDefault="00CC5D3F" w:rsidP="00590741">
            <w:pPr>
              <w:tabs>
                <w:tab w:val="right" w:pos="706"/>
              </w:tabs>
              <w:bidi/>
              <w:jc w:val="center"/>
              <w:rPr>
                <w:rFonts w:ascii="Traditional Arabic" w:hAnsi="Traditional Arabic" w:cs="Traditional Arabic"/>
                <w:sz w:val="32"/>
                <w:szCs w:val="32"/>
                <w:rtl/>
                <w:lang w:bidi="ar-DZ"/>
              </w:rPr>
            </w:pPr>
            <w:r w:rsidRPr="00976AF8">
              <w:rPr>
                <w:rFonts w:ascii="Traditional Arabic" w:hAnsi="Traditional Arabic" w:cs="Traditional Arabic" w:hint="cs"/>
                <w:sz w:val="32"/>
                <w:szCs w:val="32"/>
                <w:rtl/>
                <w:lang w:bidi="ar-DZ"/>
              </w:rPr>
              <w:t>عبد الحميد المكاوي</w:t>
            </w:r>
          </w:p>
        </w:tc>
        <w:tc>
          <w:tcPr>
            <w:tcW w:w="1134" w:type="dxa"/>
          </w:tcPr>
          <w:p w:rsidR="00CC5D3F" w:rsidRPr="00976AF8" w:rsidRDefault="00CC5D3F" w:rsidP="00590741">
            <w:pPr>
              <w:tabs>
                <w:tab w:val="right" w:pos="706"/>
              </w:tabs>
              <w:bidi/>
              <w:jc w:val="center"/>
              <w:rPr>
                <w:rFonts w:asciiTheme="majorBidi" w:hAnsiTheme="majorBidi" w:cstheme="majorBidi"/>
                <w:sz w:val="24"/>
                <w:szCs w:val="24"/>
                <w:rtl/>
                <w:lang w:bidi="ar-DZ"/>
              </w:rPr>
            </w:pPr>
          </w:p>
        </w:tc>
        <w:tc>
          <w:tcPr>
            <w:tcW w:w="1096"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456"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426"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441"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r>
      <w:tr w:rsidR="00CC5D3F" w:rsidTr="00590741">
        <w:tc>
          <w:tcPr>
            <w:tcW w:w="2090" w:type="dxa"/>
          </w:tcPr>
          <w:p w:rsidR="00CC5D3F" w:rsidRPr="00976AF8" w:rsidRDefault="00CC5D3F" w:rsidP="00590741">
            <w:pPr>
              <w:tabs>
                <w:tab w:val="right" w:pos="706"/>
              </w:tabs>
              <w:bidi/>
              <w:jc w:val="center"/>
              <w:rPr>
                <w:rFonts w:ascii="Traditional Arabic" w:hAnsi="Traditional Arabic" w:cs="Traditional Arabic"/>
                <w:sz w:val="32"/>
                <w:szCs w:val="32"/>
                <w:rtl/>
                <w:lang w:bidi="ar-DZ"/>
              </w:rPr>
            </w:pPr>
            <w:r w:rsidRPr="00976AF8">
              <w:rPr>
                <w:rFonts w:ascii="Traditional Arabic" w:hAnsi="Traditional Arabic" w:cs="Traditional Arabic" w:hint="cs"/>
                <w:sz w:val="32"/>
                <w:szCs w:val="32"/>
                <w:rtl/>
                <w:lang w:bidi="ar-DZ"/>
              </w:rPr>
              <w:t>أحمد ولد العرباوي</w:t>
            </w:r>
          </w:p>
        </w:tc>
        <w:tc>
          <w:tcPr>
            <w:tcW w:w="1134"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096" w:type="dxa"/>
          </w:tcPr>
          <w:p w:rsidR="00CC5D3F" w:rsidRPr="00976AF8" w:rsidRDefault="00CC5D3F" w:rsidP="00590741">
            <w:pPr>
              <w:tabs>
                <w:tab w:val="right" w:pos="706"/>
              </w:tabs>
              <w:bidi/>
              <w:jc w:val="center"/>
              <w:rPr>
                <w:rFonts w:asciiTheme="majorBidi" w:hAnsiTheme="majorBidi" w:cstheme="majorBidi"/>
                <w:sz w:val="24"/>
                <w:szCs w:val="24"/>
                <w:rtl/>
                <w:lang w:bidi="ar-DZ"/>
              </w:rPr>
            </w:pPr>
          </w:p>
        </w:tc>
        <w:tc>
          <w:tcPr>
            <w:tcW w:w="1456"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426"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441" w:type="dxa"/>
          </w:tcPr>
          <w:p w:rsidR="00CC5D3F" w:rsidRPr="00976AF8" w:rsidRDefault="00CC5D3F" w:rsidP="00590741">
            <w:pPr>
              <w:tabs>
                <w:tab w:val="right" w:pos="706"/>
              </w:tabs>
              <w:bidi/>
              <w:jc w:val="center"/>
              <w:rPr>
                <w:rFonts w:asciiTheme="majorBidi" w:hAnsiTheme="majorBidi" w:cstheme="majorBidi"/>
                <w:sz w:val="24"/>
                <w:szCs w:val="24"/>
                <w:rtl/>
                <w:lang w:bidi="ar-DZ"/>
              </w:rPr>
            </w:pPr>
          </w:p>
        </w:tc>
      </w:tr>
      <w:tr w:rsidR="00CC5D3F" w:rsidTr="00590741">
        <w:tc>
          <w:tcPr>
            <w:tcW w:w="2090" w:type="dxa"/>
          </w:tcPr>
          <w:p w:rsidR="00CC5D3F" w:rsidRPr="00976AF8" w:rsidRDefault="00CC5D3F" w:rsidP="00590741">
            <w:pPr>
              <w:tabs>
                <w:tab w:val="right" w:pos="706"/>
              </w:tabs>
              <w:bidi/>
              <w:jc w:val="center"/>
              <w:rPr>
                <w:rFonts w:ascii="Traditional Arabic" w:hAnsi="Traditional Arabic" w:cs="Traditional Arabic"/>
                <w:sz w:val="32"/>
                <w:szCs w:val="32"/>
                <w:rtl/>
                <w:lang w:bidi="ar-DZ"/>
              </w:rPr>
            </w:pPr>
            <w:r w:rsidRPr="00976AF8">
              <w:rPr>
                <w:rFonts w:ascii="Traditional Arabic" w:hAnsi="Traditional Arabic" w:cs="Traditional Arabic" w:hint="cs"/>
                <w:sz w:val="32"/>
                <w:szCs w:val="32"/>
                <w:rtl/>
                <w:lang w:bidi="ar-DZ"/>
              </w:rPr>
              <w:t xml:space="preserve">الأخضر </w:t>
            </w:r>
            <w:proofErr w:type="spellStart"/>
            <w:r w:rsidRPr="00976AF8">
              <w:rPr>
                <w:rFonts w:ascii="Traditional Arabic" w:hAnsi="Traditional Arabic" w:cs="Traditional Arabic" w:hint="cs"/>
                <w:sz w:val="32"/>
                <w:szCs w:val="32"/>
                <w:rtl/>
                <w:lang w:bidi="ar-DZ"/>
              </w:rPr>
              <w:t>الرمشي</w:t>
            </w:r>
            <w:proofErr w:type="spellEnd"/>
          </w:p>
        </w:tc>
        <w:tc>
          <w:tcPr>
            <w:tcW w:w="1134" w:type="dxa"/>
          </w:tcPr>
          <w:p w:rsidR="00CC5D3F" w:rsidRPr="00976AF8" w:rsidRDefault="00CC5D3F" w:rsidP="00590741">
            <w:pPr>
              <w:tabs>
                <w:tab w:val="right" w:pos="706"/>
              </w:tabs>
              <w:bidi/>
              <w:jc w:val="center"/>
              <w:rPr>
                <w:rFonts w:asciiTheme="majorBidi" w:hAnsiTheme="majorBidi" w:cstheme="majorBidi"/>
                <w:sz w:val="24"/>
                <w:szCs w:val="24"/>
                <w:rtl/>
                <w:lang w:bidi="ar-DZ"/>
              </w:rPr>
            </w:pPr>
          </w:p>
        </w:tc>
        <w:tc>
          <w:tcPr>
            <w:tcW w:w="1096"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456"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426"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441"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r>
      <w:tr w:rsidR="00CC5D3F" w:rsidTr="00590741">
        <w:tc>
          <w:tcPr>
            <w:tcW w:w="2090" w:type="dxa"/>
          </w:tcPr>
          <w:p w:rsidR="00CC5D3F" w:rsidRPr="00976AF8" w:rsidRDefault="00CC5D3F" w:rsidP="00590741">
            <w:pPr>
              <w:tabs>
                <w:tab w:val="right" w:pos="706"/>
              </w:tabs>
              <w:bidi/>
              <w:jc w:val="center"/>
              <w:rPr>
                <w:rFonts w:ascii="Traditional Arabic" w:hAnsi="Traditional Arabic" w:cs="Traditional Arabic"/>
                <w:sz w:val="32"/>
                <w:szCs w:val="32"/>
                <w:rtl/>
                <w:lang w:bidi="ar-DZ"/>
              </w:rPr>
            </w:pPr>
            <w:r w:rsidRPr="00976AF8">
              <w:rPr>
                <w:rFonts w:ascii="Traditional Arabic" w:hAnsi="Traditional Arabic" w:cs="Traditional Arabic" w:hint="cs"/>
                <w:sz w:val="32"/>
                <w:szCs w:val="32"/>
                <w:rtl/>
                <w:lang w:bidi="ar-DZ"/>
              </w:rPr>
              <w:t>عبد الهادي</w:t>
            </w:r>
          </w:p>
        </w:tc>
        <w:tc>
          <w:tcPr>
            <w:tcW w:w="1134"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096" w:type="dxa"/>
          </w:tcPr>
          <w:p w:rsidR="00CC5D3F" w:rsidRPr="00976AF8" w:rsidRDefault="00CC5D3F" w:rsidP="00590741">
            <w:pPr>
              <w:tabs>
                <w:tab w:val="right" w:pos="706"/>
              </w:tabs>
              <w:bidi/>
              <w:jc w:val="center"/>
              <w:rPr>
                <w:rFonts w:asciiTheme="majorBidi" w:hAnsiTheme="majorBidi" w:cstheme="majorBidi"/>
                <w:sz w:val="24"/>
                <w:szCs w:val="24"/>
                <w:rtl/>
                <w:lang w:bidi="ar-DZ"/>
              </w:rPr>
            </w:pPr>
          </w:p>
        </w:tc>
        <w:tc>
          <w:tcPr>
            <w:tcW w:w="1456"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426" w:type="dxa"/>
          </w:tcPr>
          <w:p w:rsidR="00CC5D3F" w:rsidRPr="00976AF8" w:rsidRDefault="00CC5D3F" w:rsidP="00590741">
            <w:pPr>
              <w:tabs>
                <w:tab w:val="right" w:pos="706"/>
              </w:tabs>
              <w:bidi/>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441" w:type="dxa"/>
          </w:tcPr>
          <w:p w:rsidR="00CC5D3F" w:rsidRPr="00976AF8" w:rsidRDefault="00CC5D3F" w:rsidP="00590741">
            <w:pPr>
              <w:tabs>
                <w:tab w:val="right" w:pos="706"/>
              </w:tabs>
              <w:bidi/>
              <w:jc w:val="center"/>
              <w:rPr>
                <w:rFonts w:asciiTheme="majorBidi" w:hAnsiTheme="majorBidi" w:cstheme="majorBidi"/>
                <w:sz w:val="24"/>
                <w:szCs w:val="24"/>
                <w:rtl/>
                <w:lang w:bidi="ar-DZ"/>
              </w:rPr>
            </w:pPr>
          </w:p>
        </w:tc>
      </w:tr>
    </w:tbl>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نلاحظ أن كل</w:t>
      </w:r>
      <w:r w:rsidR="00F35979">
        <w:rPr>
          <w:rFonts w:ascii="Traditional Arabic" w:hAnsi="Traditional Arabic" w:cs="Traditional Arabic" w:hint="cs"/>
          <w:sz w:val="36"/>
          <w:szCs w:val="36"/>
          <w:rtl/>
          <w:lang w:bidi="ar-DZ"/>
        </w:rPr>
        <w:t>ا</w:t>
      </w:r>
      <w:r w:rsidRPr="00842617">
        <w:rPr>
          <w:rFonts w:ascii="Traditional Arabic" w:hAnsi="Traditional Arabic" w:cs="Traditional Arabic"/>
          <w:sz w:val="36"/>
          <w:szCs w:val="36"/>
          <w:rtl/>
          <w:lang w:bidi="ar-DZ"/>
        </w:rPr>
        <w:t xml:space="preserve"> من شخصية الإمام عبد الحميد المكاوي والأخضر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وأحمد ولد العرباوي تتساوى في مجموع العلامات الإيجابية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r w:rsidRPr="00F43877">
        <w:rPr>
          <w:rFonts w:asciiTheme="majorBidi" w:hAnsiTheme="majorBidi" w:cstheme="majorBidi"/>
          <w:sz w:val="28"/>
          <w:szCs w:val="28"/>
          <w:rtl/>
          <w:lang w:bidi="ar-DZ"/>
        </w:rPr>
        <w:t>16</w:t>
      </w:r>
      <w:r w:rsidRPr="00842617">
        <w:rPr>
          <w:rFonts w:ascii="Traditional Arabic" w:hAnsi="Traditional Arabic" w:cs="Traditional Arabic"/>
          <w:sz w:val="36"/>
          <w:szCs w:val="36"/>
          <w:rtl/>
          <w:lang w:bidi="ar-DZ"/>
        </w:rPr>
        <w:t>) علامة مما يجعلنا نجزم أن هؤلاء الثلاثة هم الشخصيات الرئيسية في الرواية وأيضا شخصية عبد الهادي بمجموع (</w:t>
      </w:r>
      <w:r w:rsidRPr="00F43877">
        <w:rPr>
          <w:rFonts w:asciiTheme="majorBidi" w:hAnsiTheme="majorBidi" w:cstheme="majorBidi"/>
          <w:sz w:val="28"/>
          <w:szCs w:val="28"/>
          <w:rtl/>
          <w:lang w:bidi="ar-DZ"/>
        </w:rPr>
        <w:t>14</w:t>
      </w:r>
      <w:r w:rsidRPr="00842617">
        <w:rPr>
          <w:rFonts w:ascii="Traditional Arabic" w:hAnsi="Traditional Arabic" w:cs="Traditional Arabic"/>
          <w:sz w:val="36"/>
          <w:szCs w:val="36"/>
          <w:rtl/>
          <w:lang w:bidi="ar-DZ"/>
        </w:rPr>
        <w:t xml:space="preserve">) علامة إيجابية وهذا يدل على أنه من الشخصيات الرئيسية التي </w:t>
      </w:r>
      <w:proofErr w:type="spellStart"/>
      <w:r w:rsidRPr="00842617">
        <w:rPr>
          <w:rFonts w:ascii="Traditional Arabic" w:hAnsi="Traditional Arabic" w:cs="Traditional Arabic"/>
          <w:sz w:val="36"/>
          <w:szCs w:val="36"/>
          <w:rtl/>
          <w:lang w:bidi="ar-DZ"/>
        </w:rPr>
        <w:t>انبنى</w:t>
      </w:r>
      <w:proofErr w:type="spellEnd"/>
      <w:r w:rsidRPr="00842617">
        <w:rPr>
          <w:rFonts w:ascii="Traditional Arabic" w:hAnsi="Traditional Arabic" w:cs="Traditional Arabic"/>
          <w:sz w:val="36"/>
          <w:szCs w:val="36"/>
          <w:rtl/>
          <w:lang w:bidi="ar-DZ"/>
        </w:rPr>
        <w:t xml:space="preserve"> عليها السرد، أما شخصية رحمة وحميدة (</w:t>
      </w:r>
      <w:r w:rsidRPr="00F43877">
        <w:rPr>
          <w:rFonts w:asciiTheme="majorBidi" w:hAnsiTheme="majorBidi" w:cstheme="majorBidi"/>
          <w:sz w:val="28"/>
          <w:szCs w:val="28"/>
          <w:rtl/>
          <w:lang w:bidi="ar-DZ"/>
        </w:rPr>
        <w:t>9</w:t>
      </w:r>
      <w:r w:rsidRPr="00842617">
        <w:rPr>
          <w:rFonts w:ascii="Traditional Arabic" w:hAnsi="Traditional Arabic" w:cs="Traditional Arabic"/>
          <w:sz w:val="36"/>
          <w:szCs w:val="36"/>
          <w:rtl/>
          <w:lang w:bidi="ar-DZ"/>
        </w:rPr>
        <w:t xml:space="preserve">) علامات إيجابية فهي </w:t>
      </w:r>
      <w:r w:rsidRPr="00842617">
        <w:rPr>
          <w:rFonts w:ascii="Traditional Arabic" w:hAnsi="Traditional Arabic" w:cs="Traditional Arabic"/>
          <w:sz w:val="36"/>
          <w:szCs w:val="36"/>
          <w:rtl/>
          <w:lang w:bidi="ar-DZ"/>
        </w:rPr>
        <w:lastRenderedPageBreak/>
        <w:t>شخصيات تقترب أيضا في مجموع العلامات لكنها اقل بكثير من حيث المجموع بالمقارنة مع الشخصيات الرئيسية وهو ما يدل على أنها شخصيات ثانوية ولكنها أساسية، أما شخصية العامري ومخلوف (</w:t>
      </w:r>
      <w:r w:rsidRPr="00F43877">
        <w:rPr>
          <w:rFonts w:asciiTheme="majorBidi" w:hAnsiTheme="majorBidi" w:cstheme="majorBidi"/>
          <w:sz w:val="28"/>
          <w:szCs w:val="28"/>
          <w:rtl/>
          <w:lang w:bidi="ar-DZ"/>
        </w:rPr>
        <w:t>7</w:t>
      </w:r>
      <w:r w:rsidRPr="00842617">
        <w:rPr>
          <w:rFonts w:ascii="Traditional Arabic" w:hAnsi="Traditional Arabic" w:cs="Traditional Arabic"/>
          <w:sz w:val="36"/>
          <w:szCs w:val="36"/>
          <w:rtl/>
          <w:lang w:bidi="ar-DZ"/>
        </w:rPr>
        <w:t>) علامات فتقترب من بعضها، وهي بذلك تعد من الشخصيات الهامشية التي ساهمت في سير الأحداث فبسبب سيطرة العامري على أراضي قرية المحاور واضطهاده للفلاحين ازداد كره مخلوف له، وجميع شباب القرية انتفضوا وقرروا التحرر من هذا الاستعمار الذي يقيد حريتهم ويسلبهم أرضهم ويهين كرامتهم.</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ومن</w:t>
      </w:r>
      <w:r w:rsidR="00F35979">
        <w:rPr>
          <w:rFonts w:ascii="Traditional Arabic" w:hAnsi="Traditional Arabic" w:cs="Traditional Arabic"/>
          <w:sz w:val="36"/>
          <w:szCs w:val="36"/>
          <w:rtl/>
          <w:lang w:bidi="ar-DZ"/>
        </w:rPr>
        <w:t xml:space="preserve"> الملاحظ أن هذه الشخصيات كلها </w:t>
      </w:r>
      <w:r w:rsidR="00F35979">
        <w:rPr>
          <w:rFonts w:ascii="Traditional Arabic" w:hAnsi="Traditional Arabic" w:cs="Traditional Arabic" w:hint="cs"/>
          <w:sz w:val="36"/>
          <w:szCs w:val="36"/>
          <w:rtl/>
          <w:lang w:bidi="ar-DZ"/>
        </w:rPr>
        <w:t>أس</w:t>
      </w:r>
      <w:r w:rsidRPr="00842617">
        <w:rPr>
          <w:rFonts w:ascii="Traditional Arabic" w:hAnsi="Traditional Arabic" w:cs="Traditional Arabic"/>
          <w:sz w:val="36"/>
          <w:szCs w:val="36"/>
          <w:rtl/>
          <w:lang w:bidi="ar-DZ"/>
        </w:rPr>
        <w:t>همت في صياغة مضمون الرواية، فكل شخصية تشترك مع غيرها في علاقات متداخلة تؤدي في نهاية الأمر إلى تبلور موضوع الرواية.</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على الرغم من أنه من الممكن اعتبار بعض الشخصيات شخصية بطلة انطلاقا من كثرة حضورها في الحدث الروائي إلا أنها لا تنهض مركزيا ببناء الحدث.</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تضمنت رواية الانفجار شخصيات رئيسية وأخرى ثانوية وأخرى هامشية، وقد توزعت بدرجات مختلفة في الحضور، حيث نجد شخصية الإمام عبد الحميد المكاوي تأخذ مساحة كبيرة في السرد، حيث تنوعت أفعالها ووظائفها، فقد تطورت هذه الشخصية من وظيفة إمام القرية إلى أحد الثوار وذلك بصعوده للجبل الأخضر، وأما الشخصية الثانية فهي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الذي ساهم في كثير من الأحداث وله علاقة بشخصية الإمام عبد الحميد المكاوي وأحمد ولد العرباوي، وله فصل كامل في الرواية مخصص له يروي فيه أيام طفولته وأصدقاؤه وهو شخصية نامية حيث تستمر في عدد من الصفحات.</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أما الشخصية الثالثة فهي أحمد ولد العرباوي الملقب بأحمد المجنون ذلك الشاب الذي يتميز بخشونته </w:t>
      </w:r>
      <w:proofErr w:type="spellStart"/>
      <w:r w:rsidRPr="00842617">
        <w:rPr>
          <w:rFonts w:ascii="Traditional Arabic" w:hAnsi="Traditional Arabic" w:cs="Traditional Arabic"/>
          <w:sz w:val="36"/>
          <w:szCs w:val="36"/>
          <w:rtl/>
          <w:lang w:bidi="ar-DZ"/>
        </w:rPr>
        <w:t>وعدوانيته</w:t>
      </w:r>
      <w:proofErr w:type="spellEnd"/>
      <w:r w:rsidRPr="00842617">
        <w:rPr>
          <w:rFonts w:ascii="Traditional Arabic" w:hAnsi="Traditional Arabic" w:cs="Traditional Arabic"/>
          <w:sz w:val="36"/>
          <w:szCs w:val="36"/>
          <w:rtl/>
          <w:lang w:bidi="ar-DZ"/>
        </w:rPr>
        <w:t>، يشغل مساحة لا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بأس بها في السرد حيث يظهر في الفصل الأول من الرواية وهو شاب يحب الفتاة رحمة ويغار عليها من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صديق طفولته ويخاصمه من أجلها، ويشغل حيزا أيضا في الفصل الثاني إذ تحدث عنه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وعن صداقته له أيام الصبا وكيف كان يعامله، عمل أحمد المجنون راعيا في مزرعة المعمر </w:t>
      </w:r>
      <w:proofErr w:type="spellStart"/>
      <w:r w:rsidRPr="00842617">
        <w:rPr>
          <w:rFonts w:ascii="Traditional Arabic" w:hAnsi="Traditional Arabic" w:cs="Traditional Arabic"/>
          <w:sz w:val="36"/>
          <w:szCs w:val="36"/>
          <w:rtl/>
          <w:lang w:bidi="ar-DZ"/>
        </w:rPr>
        <w:t>جاكو</w:t>
      </w:r>
      <w:proofErr w:type="spellEnd"/>
      <w:r w:rsidRPr="00842617">
        <w:rPr>
          <w:rFonts w:ascii="Traditional Arabic" w:hAnsi="Traditional Arabic" w:cs="Traditional Arabic"/>
          <w:sz w:val="36"/>
          <w:szCs w:val="36"/>
          <w:rtl/>
          <w:lang w:bidi="ar-DZ"/>
        </w:rPr>
        <w:t xml:space="preserve"> ثم تأثر بلقاءات الشاب عبد الهادي الذي كان يدعوهم للتحرر والثورة .</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lastRenderedPageBreak/>
        <w:t>وأما</w:t>
      </w:r>
      <w:proofErr w:type="gramEnd"/>
      <w:r w:rsidRPr="00842617">
        <w:rPr>
          <w:rFonts w:ascii="Traditional Arabic" w:hAnsi="Traditional Arabic" w:cs="Traditional Arabic"/>
          <w:sz w:val="36"/>
          <w:szCs w:val="36"/>
          <w:rtl/>
          <w:lang w:bidi="ar-DZ"/>
        </w:rPr>
        <w:t xml:space="preserve"> الشخصية الرابعة فهي رحمة والتي تدور والتي تدور على مركزها الكثير من الأحداث، وذلك لعلاقاتها مع عدة شخصيات.</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فرحمة تربطها علاقة حب مع الإمام عبد الحميد المكاوي، وكانت على صلة بأحمد المجنون الذي كان هو الآخر يحبها ويعشقها بجنون، وأيضا لها صلة بالأخضر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الذي كان يحبها أيضا.</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أما الشخصية الخامسة فهي شخصية عبد الهادي ذلك الشاب الذي تجري في عروقه دماء الحرية، فكان شغله الشاغل هو دعوة شباب وسكان قرية المحاور إلى الثورة والتحرر من أغلال الاستعمار الذي استغلهم ونهب أراضيهم، وكان يعمل مسؤول سياسي ويساعد الشباب للصعود إلى الجبل الأخضر ليصبحوا مجاهدين ضد الاستعمار الفرنسي.</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أما الشخصية السادسة فهو عبد الكريم المكاوي ابن الإمام عبد الحميد المكاوي وهو من شباب قرية المحاور المثقفين حيث كان يقرض الشعر ومن المقربين من الشاب عبد الهادي وكان يحضر لقاءاته وينتظر دوره للصعود إلى الجبل الأخضر.</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أما الشخصية السابعة فهي حميدة "الحركي" أخ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يعمل عند المعمر </w:t>
      </w:r>
      <w:proofErr w:type="spellStart"/>
      <w:r w:rsidRPr="00842617">
        <w:rPr>
          <w:rFonts w:ascii="Traditional Arabic" w:hAnsi="Traditional Arabic" w:cs="Traditional Arabic"/>
          <w:sz w:val="36"/>
          <w:szCs w:val="36"/>
          <w:rtl/>
          <w:lang w:bidi="ar-DZ"/>
        </w:rPr>
        <w:t>جاكو</w:t>
      </w:r>
      <w:proofErr w:type="spellEnd"/>
      <w:r w:rsidRPr="00842617">
        <w:rPr>
          <w:rFonts w:ascii="Traditional Arabic" w:hAnsi="Traditional Arabic" w:cs="Traditional Arabic"/>
          <w:sz w:val="36"/>
          <w:szCs w:val="36"/>
          <w:rtl/>
          <w:lang w:bidi="ar-DZ"/>
        </w:rPr>
        <w:t xml:space="preserve"> ضد قريته ،وقع له خلاف مع والده السعيد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بسبب طيشه فهو رجل سكير.</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ومن الشخصيات الثانوية نجد شخصية العامري ومخلوف،</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وعلى الرغم من أنهما شخصيتان ثانويتان إلا أنهما ساهمتا في تحريك عدة أحداث.</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ومن</w:t>
      </w:r>
      <w:proofErr w:type="gramEnd"/>
      <w:r w:rsidRPr="00842617">
        <w:rPr>
          <w:rFonts w:ascii="Traditional Arabic" w:hAnsi="Traditional Arabic" w:cs="Traditional Arabic"/>
          <w:sz w:val="36"/>
          <w:szCs w:val="36"/>
          <w:rtl/>
          <w:lang w:bidi="ar-DZ"/>
        </w:rPr>
        <w:t xml:space="preserve"> الشخصيات الهامشية في الرواية نجد شخصية علي البهلول ابن الإمام عبد الحميد المكاوي، وعائشة زوجة الإمام عبد الحميد المكاوي التي تمثل المرأة الريفية الماكثة في البيت المظلومة من طرف زوجها حيث تعرضت للخيانة الزوجية.</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وأيضا شخصيات أخرى المهداوي والعرباوي ومنصور اليحياوي </w:t>
      </w:r>
      <w:proofErr w:type="spellStart"/>
      <w:r w:rsidRPr="00842617">
        <w:rPr>
          <w:rFonts w:ascii="Traditional Arabic" w:hAnsi="Traditional Arabic" w:cs="Traditional Arabic"/>
          <w:sz w:val="36"/>
          <w:szCs w:val="36"/>
          <w:rtl/>
          <w:lang w:bidi="ar-DZ"/>
        </w:rPr>
        <w:t>والفرطاس</w:t>
      </w:r>
      <w:proofErr w:type="spellEnd"/>
      <w:r w:rsidRPr="00842617">
        <w:rPr>
          <w:rFonts w:ascii="Traditional Arabic" w:hAnsi="Traditional Arabic" w:cs="Traditional Arabic"/>
          <w:sz w:val="36"/>
          <w:szCs w:val="36"/>
          <w:rtl/>
          <w:lang w:bidi="ar-DZ"/>
        </w:rPr>
        <w:t xml:space="preserve">  وهم يمثلون دور كبار سكان قرية المحاور وكان لهم حضور دائم عبر الصفحات.</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بعد تحديد الشخصيات الرئيسية والثانوية سأتناول صيغ تقديم هذه الشخصيات لأن الروائي بعد أن يمنح الشخصية الروائية اسما يجعلها كينونة متميزة، لا يقدمها على الفضاء الورقي الأبيض بصورتها الكلية دفعة واحدة، بل يجعلها تتواتر بالتدريج، محملة بالصفات والمعلومات والأفكار، </w:t>
      </w:r>
      <w:r w:rsidRPr="00842617">
        <w:rPr>
          <w:rFonts w:ascii="Traditional Arabic" w:hAnsi="Traditional Arabic" w:cs="Traditional Arabic"/>
          <w:sz w:val="36"/>
          <w:szCs w:val="36"/>
          <w:rtl/>
          <w:lang w:bidi="ar-DZ"/>
        </w:rPr>
        <w:lastRenderedPageBreak/>
        <w:t xml:space="preserve">ويهيئها لإقامة علاقات محددة مع بقية الشخصيات ومكونات النص، كي تنجز دورها المسند مع بقية إليها تأليفيا في منظومة الأفعال </w:t>
      </w:r>
      <w:proofErr w:type="spellStart"/>
      <w:r w:rsidRPr="00842617">
        <w:rPr>
          <w:rFonts w:ascii="Traditional Arabic" w:hAnsi="Traditional Arabic" w:cs="Traditional Arabic"/>
          <w:sz w:val="36"/>
          <w:szCs w:val="36"/>
          <w:rtl/>
          <w:lang w:bidi="ar-DZ"/>
        </w:rPr>
        <w:t>الحكائية</w:t>
      </w:r>
      <w:proofErr w:type="spellEnd"/>
      <w:r w:rsidRPr="00842617">
        <w:rPr>
          <w:rFonts w:ascii="Traditional Arabic" w:hAnsi="Traditional Arabic" w:cs="Traditional Arabic"/>
          <w:sz w:val="36"/>
          <w:szCs w:val="36"/>
          <w:rtl/>
          <w:lang w:bidi="ar-DZ"/>
        </w:rPr>
        <w:t>، معتمدا في ذلك على صيغ تقديمها متبلورة للمتلقي"</w:t>
      </w:r>
      <w:r w:rsidRPr="00D6364B">
        <w:rPr>
          <w:rFonts w:asciiTheme="majorBidi" w:hAnsiTheme="majorBidi" w:cstheme="majorBidi"/>
          <w:sz w:val="28"/>
          <w:szCs w:val="28"/>
          <w:vertAlign w:val="superscript"/>
          <w:rtl/>
          <w:lang w:bidi="ar-DZ"/>
        </w:rPr>
        <w:footnoteReference w:id="40"/>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وفي دراستي لتحديد صيغ تقديم الشخصية سأعتمد على تصنيف </w:t>
      </w:r>
      <w:proofErr w:type="spellStart"/>
      <w:r w:rsidRPr="00842617">
        <w:rPr>
          <w:rFonts w:ascii="Traditional Arabic" w:hAnsi="Traditional Arabic" w:cs="Traditional Arabic"/>
          <w:sz w:val="36"/>
          <w:szCs w:val="36"/>
          <w:rtl/>
          <w:lang w:bidi="ar-DZ"/>
        </w:rPr>
        <w:t>برونوف</w:t>
      </w:r>
      <w:proofErr w:type="spellEnd"/>
      <w:r>
        <w:rPr>
          <w:rFonts w:ascii="Traditional Arabic" w:hAnsi="Traditional Arabic" w:cs="Traditional Arabic" w:hint="cs"/>
          <w:sz w:val="36"/>
          <w:szCs w:val="36"/>
          <w:rtl/>
          <w:lang w:bidi="ar-DZ"/>
        </w:rPr>
        <w:t xml:space="preserve"> </w:t>
      </w:r>
      <w:proofErr w:type="spellStart"/>
      <w:r w:rsidRPr="00842617">
        <w:rPr>
          <w:rFonts w:ascii="Traditional Arabic" w:hAnsi="Traditional Arabic" w:cs="Traditional Arabic"/>
          <w:sz w:val="36"/>
          <w:szCs w:val="36"/>
          <w:rtl/>
          <w:lang w:bidi="ar-DZ"/>
        </w:rPr>
        <w:t>وأوئيليه</w:t>
      </w:r>
      <w:proofErr w:type="spellEnd"/>
      <w:r w:rsidRPr="00842617">
        <w:rPr>
          <w:rFonts w:ascii="Traditional Arabic" w:hAnsi="Traditional Arabic" w:cs="Traditional Arabic"/>
          <w:sz w:val="36"/>
          <w:szCs w:val="36"/>
          <w:rtl/>
          <w:lang w:bidi="ar-DZ"/>
        </w:rPr>
        <w:t>. كما جاء في كتابهما عالم الرواية "الذي يمكن الباحث من تلمس نظام اشتغال الروائي في عملية إقحام الشخصية إلى منظومة الحكي، ومن تحديد مستوى علاقة الشخصية بباقي بنى النص، على المستويين</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(البنائي والدلالي)"</w:t>
      </w:r>
      <w:r w:rsidRPr="00D6364B">
        <w:rPr>
          <w:rFonts w:asciiTheme="majorBidi" w:hAnsiTheme="majorBidi" w:cstheme="majorBidi"/>
          <w:sz w:val="28"/>
          <w:szCs w:val="28"/>
          <w:vertAlign w:val="superscript"/>
          <w:rtl/>
          <w:lang w:bidi="ar-DZ"/>
        </w:rPr>
        <w:footnoteReference w:id="41"/>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وقد أوجزها أحمد مرشد في أربع صيغ </w:t>
      </w:r>
      <w:proofErr w:type="gramStart"/>
      <w:r w:rsidRPr="00842617">
        <w:rPr>
          <w:rFonts w:ascii="Traditional Arabic" w:hAnsi="Traditional Arabic" w:cs="Traditional Arabic"/>
          <w:sz w:val="36"/>
          <w:szCs w:val="36"/>
          <w:rtl/>
          <w:lang w:bidi="ar-DZ"/>
        </w:rPr>
        <w:t>هي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gramEnd"/>
    </w:p>
    <w:p w:rsidR="00CC5D3F" w:rsidRPr="00842617" w:rsidRDefault="00CC5D3F" w:rsidP="00CC5D3F">
      <w:pPr>
        <w:numPr>
          <w:ilvl w:val="0"/>
          <w:numId w:val="13"/>
        </w:numPr>
        <w:tabs>
          <w:tab w:val="right" w:pos="281"/>
        </w:tabs>
        <w:bidi/>
        <w:spacing w:line="240" w:lineRule="auto"/>
        <w:ind w:hanging="722"/>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التقديم</w:t>
      </w:r>
      <w:proofErr w:type="gramEnd"/>
      <w:r w:rsidRPr="00842617">
        <w:rPr>
          <w:rFonts w:ascii="Traditional Arabic" w:hAnsi="Traditional Arabic" w:cs="Traditional Arabic"/>
          <w:sz w:val="36"/>
          <w:szCs w:val="36"/>
          <w:rtl/>
          <w:lang w:bidi="ar-DZ"/>
        </w:rPr>
        <w:t xml:space="preserve"> الذاتي.</w:t>
      </w:r>
    </w:p>
    <w:p w:rsidR="00CC5D3F" w:rsidRPr="00842617" w:rsidRDefault="00CC5D3F" w:rsidP="00CC5D3F">
      <w:pPr>
        <w:numPr>
          <w:ilvl w:val="0"/>
          <w:numId w:val="13"/>
        </w:numPr>
        <w:tabs>
          <w:tab w:val="right" w:pos="281"/>
        </w:tabs>
        <w:bidi/>
        <w:spacing w:line="240" w:lineRule="auto"/>
        <w:ind w:hanging="722"/>
        <w:contextualSpacing/>
        <w:jc w:val="both"/>
        <w:rPr>
          <w:rFonts w:ascii="Traditional Arabic" w:hAnsi="Traditional Arabic" w:cs="Traditional Arabic"/>
          <w:sz w:val="36"/>
          <w:szCs w:val="36"/>
          <w:lang w:bidi="ar-DZ"/>
        </w:rPr>
      </w:pPr>
      <w:proofErr w:type="gramStart"/>
      <w:r w:rsidRPr="00842617">
        <w:rPr>
          <w:rFonts w:ascii="Traditional Arabic" w:hAnsi="Traditional Arabic" w:cs="Traditional Arabic"/>
          <w:sz w:val="36"/>
          <w:szCs w:val="36"/>
          <w:rtl/>
          <w:lang w:bidi="ar-DZ"/>
        </w:rPr>
        <w:t>التقديم</w:t>
      </w:r>
      <w:proofErr w:type="gramEnd"/>
      <w:r w:rsidRPr="00842617">
        <w:rPr>
          <w:rFonts w:ascii="Traditional Arabic" w:hAnsi="Traditional Arabic" w:cs="Traditional Arabic"/>
          <w:sz w:val="36"/>
          <w:szCs w:val="36"/>
          <w:rtl/>
          <w:lang w:bidi="ar-DZ"/>
        </w:rPr>
        <w:t xml:space="preserve"> الغيري.</w:t>
      </w:r>
    </w:p>
    <w:p w:rsidR="00CC5D3F" w:rsidRPr="00842617" w:rsidRDefault="00CC5D3F" w:rsidP="00CC5D3F">
      <w:pPr>
        <w:numPr>
          <w:ilvl w:val="0"/>
          <w:numId w:val="13"/>
        </w:numPr>
        <w:tabs>
          <w:tab w:val="right" w:pos="281"/>
        </w:tabs>
        <w:bidi/>
        <w:spacing w:line="240" w:lineRule="auto"/>
        <w:ind w:hanging="722"/>
        <w:contextualSpacing/>
        <w:jc w:val="both"/>
        <w:rPr>
          <w:rFonts w:ascii="Traditional Arabic" w:hAnsi="Traditional Arabic" w:cs="Traditional Arabic"/>
          <w:sz w:val="36"/>
          <w:szCs w:val="36"/>
          <w:lang w:bidi="ar-DZ"/>
        </w:rPr>
      </w:pPr>
      <w:proofErr w:type="gramStart"/>
      <w:r w:rsidRPr="00842617">
        <w:rPr>
          <w:rFonts w:ascii="Traditional Arabic" w:hAnsi="Traditional Arabic" w:cs="Traditional Arabic"/>
          <w:sz w:val="36"/>
          <w:szCs w:val="36"/>
          <w:rtl/>
          <w:lang w:bidi="ar-DZ"/>
        </w:rPr>
        <w:t>التقديم</w:t>
      </w:r>
      <w:proofErr w:type="gramEnd"/>
      <w:r w:rsidRPr="00842617">
        <w:rPr>
          <w:rFonts w:ascii="Traditional Arabic" w:hAnsi="Traditional Arabic" w:cs="Traditional Arabic"/>
          <w:sz w:val="36"/>
          <w:szCs w:val="36"/>
          <w:rtl/>
          <w:lang w:bidi="ar-DZ"/>
        </w:rPr>
        <w:t xml:space="preserve"> الخارجي.</w:t>
      </w:r>
    </w:p>
    <w:p w:rsidR="00CC5D3F" w:rsidRPr="00842617" w:rsidRDefault="00CC5D3F" w:rsidP="00CC5D3F">
      <w:pPr>
        <w:numPr>
          <w:ilvl w:val="0"/>
          <w:numId w:val="13"/>
        </w:numPr>
        <w:tabs>
          <w:tab w:val="right" w:pos="281"/>
        </w:tabs>
        <w:bidi/>
        <w:spacing w:line="240" w:lineRule="auto"/>
        <w:ind w:hanging="722"/>
        <w:contextualSpacing/>
        <w:jc w:val="both"/>
        <w:rPr>
          <w:rFonts w:ascii="Traditional Arabic" w:hAnsi="Traditional Arabic" w:cs="Traditional Arabic"/>
          <w:sz w:val="36"/>
          <w:szCs w:val="36"/>
          <w:lang w:bidi="ar-DZ"/>
        </w:rPr>
      </w:pPr>
      <w:proofErr w:type="gramStart"/>
      <w:r w:rsidRPr="00842617">
        <w:rPr>
          <w:rFonts w:ascii="Traditional Arabic" w:hAnsi="Traditional Arabic" w:cs="Traditional Arabic"/>
          <w:sz w:val="36"/>
          <w:szCs w:val="36"/>
          <w:rtl/>
          <w:lang w:bidi="ar-DZ"/>
        </w:rPr>
        <w:t>التقديم</w:t>
      </w:r>
      <w:proofErr w:type="gramEnd"/>
      <w:r w:rsidRPr="00842617">
        <w:rPr>
          <w:rFonts w:ascii="Traditional Arabic" w:hAnsi="Traditional Arabic" w:cs="Traditional Arabic"/>
          <w:sz w:val="36"/>
          <w:szCs w:val="36"/>
          <w:rtl/>
          <w:lang w:bidi="ar-DZ"/>
        </w:rPr>
        <w:t xml:space="preserve"> الجمعي.</w:t>
      </w:r>
    </w:p>
    <w:p w:rsidR="00CC5D3F" w:rsidRPr="009E1E5D" w:rsidRDefault="00CC5D3F" w:rsidP="00CC5D3F">
      <w:pPr>
        <w:bidi/>
        <w:spacing w:line="240" w:lineRule="auto"/>
        <w:contextualSpacing/>
        <w:jc w:val="both"/>
        <w:rPr>
          <w:rFonts w:ascii="Traditional Arabic" w:hAnsi="Traditional Arabic" w:cs="Traditional Arabic"/>
          <w:b/>
          <w:bCs/>
          <w:sz w:val="36"/>
          <w:szCs w:val="36"/>
          <w:lang w:bidi="ar-DZ"/>
        </w:rPr>
      </w:pPr>
      <w:proofErr w:type="gramStart"/>
      <w:r w:rsidRPr="009E1E5D">
        <w:rPr>
          <w:rFonts w:ascii="Traditional Arabic" w:hAnsi="Traditional Arabic" w:cs="Traditional Arabic"/>
          <w:b/>
          <w:bCs/>
          <w:sz w:val="36"/>
          <w:szCs w:val="36"/>
          <w:rtl/>
          <w:lang w:bidi="ar-DZ"/>
        </w:rPr>
        <w:t>أولا</w:t>
      </w:r>
      <w:r w:rsidRPr="009E1E5D">
        <w:rPr>
          <w:rFonts w:ascii="Traditional Arabic" w:hAnsi="Traditional Arabic" w:cs="Traditional Arabic" w:hint="cs"/>
          <w:b/>
          <w:bCs/>
          <w:sz w:val="36"/>
          <w:szCs w:val="36"/>
          <w:rtl/>
          <w:lang w:bidi="ar-DZ"/>
        </w:rPr>
        <w:t xml:space="preserve"> </w:t>
      </w:r>
      <w:r w:rsidRPr="009E1E5D">
        <w:rPr>
          <w:rFonts w:ascii="Traditional Arabic" w:hAnsi="Traditional Arabic" w:cs="Traditional Arabic"/>
          <w:b/>
          <w:bCs/>
          <w:sz w:val="36"/>
          <w:szCs w:val="36"/>
          <w:rtl/>
          <w:lang w:bidi="ar-DZ"/>
        </w:rPr>
        <w:t>:</w:t>
      </w:r>
      <w:proofErr w:type="gramEnd"/>
      <w:r w:rsidRPr="009E1E5D">
        <w:rPr>
          <w:rFonts w:ascii="Traditional Arabic" w:hAnsi="Traditional Arabic" w:cs="Traditional Arabic"/>
          <w:b/>
          <w:bCs/>
          <w:sz w:val="36"/>
          <w:szCs w:val="36"/>
          <w:rtl/>
          <w:lang w:bidi="ar-DZ"/>
        </w:rPr>
        <w:t xml:space="preserve"> التقديم الذاتي</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إن الشخصية الروائية وفق هذا المظهر من صيغ التقديم، تقدم ذاتها بذاتها مستغنية عن كل الوسائط التي يمكن أن يسند إليها وظيفة نقل المعلومات المتعلقة بها إلى المتلقي، حيث تعبر عن ذاتها، وتحدد أفكارها وطموحاتها، وبذلك تبلور م</w:t>
      </w:r>
      <w:r>
        <w:rPr>
          <w:rFonts w:ascii="Traditional Arabic" w:hAnsi="Traditional Arabic" w:cs="Traditional Arabic"/>
          <w:sz w:val="36"/>
          <w:szCs w:val="36"/>
          <w:rtl/>
          <w:lang w:bidi="ar-DZ"/>
        </w:rPr>
        <w:t>وقعها الخاص بها في منظومة الحكي</w:t>
      </w:r>
      <w:r w:rsidRPr="00842617">
        <w:rPr>
          <w:rFonts w:ascii="Traditional Arabic" w:hAnsi="Traditional Arabic" w:cs="Traditional Arabic"/>
          <w:sz w:val="36"/>
          <w:szCs w:val="36"/>
          <w:rtl/>
          <w:lang w:bidi="ar-DZ"/>
        </w:rPr>
        <w:t>، دون تدخل أي صوت آخر.</w:t>
      </w:r>
    </w:p>
    <w:p w:rsidR="00CC5D3F" w:rsidRPr="009E1E5D" w:rsidRDefault="00CC5D3F" w:rsidP="00CC5D3F">
      <w:pPr>
        <w:pStyle w:val="Paragraphedeliste"/>
        <w:numPr>
          <w:ilvl w:val="0"/>
          <w:numId w:val="38"/>
        </w:numPr>
        <w:tabs>
          <w:tab w:val="right" w:pos="281"/>
        </w:tabs>
        <w:bidi/>
        <w:spacing w:line="240" w:lineRule="auto"/>
        <w:ind w:hanging="1082"/>
        <w:jc w:val="both"/>
        <w:rPr>
          <w:rFonts w:ascii="Traditional Arabic" w:hAnsi="Traditional Arabic" w:cs="Traditional Arabic"/>
          <w:sz w:val="36"/>
          <w:szCs w:val="36"/>
          <w:rtl/>
          <w:lang w:bidi="ar-DZ"/>
        </w:rPr>
      </w:pPr>
      <w:r w:rsidRPr="009E1E5D">
        <w:rPr>
          <w:rFonts w:ascii="Traditional Arabic" w:hAnsi="Traditional Arabic" w:cs="Traditional Arabic"/>
          <w:b/>
          <w:bCs/>
          <w:sz w:val="36"/>
          <w:szCs w:val="36"/>
          <w:rtl/>
          <w:lang w:bidi="ar-DZ"/>
        </w:rPr>
        <w:t>الاعترافات</w:t>
      </w:r>
      <w:r w:rsidRPr="009E1E5D">
        <w:rPr>
          <w:rFonts w:ascii="Traditional Arabic" w:hAnsi="Traditional Arabic" w:cs="Traditional Arabic" w:hint="cs"/>
          <w:b/>
          <w:bCs/>
          <w:sz w:val="36"/>
          <w:szCs w:val="36"/>
          <w:rtl/>
          <w:lang w:bidi="ar-DZ"/>
        </w:rPr>
        <w:t xml:space="preserve"> </w:t>
      </w:r>
      <w:r w:rsidRPr="009E1E5D">
        <w:rPr>
          <w:rFonts w:ascii="Traditional Arabic" w:hAnsi="Traditional Arabic" w:cs="Traditional Arabic"/>
          <w:b/>
          <w:bCs/>
          <w:sz w:val="36"/>
          <w:szCs w:val="36"/>
          <w:rtl/>
          <w:lang w:bidi="ar-DZ"/>
        </w:rPr>
        <w:t xml:space="preserve">:             </w:t>
      </w:r>
      <w:r w:rsidRPr="009E1E5D">
        <w:rPr>
          <w:rFonts w:ascii="Traditional Arabic" w:hAnsi="Traditional Arabic" w:cs="Traditional Arabic"/>
          <w:sz w:val="36"/>
          <w:szCs w:val="36"/>
          <w:rtl/>
          <w:lang w:bidi="ar-DZ"/>
        </w:rPr>
        <w:t xml:space="preserve">                                                                   </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إن هذا الملفوظ </w:t>
      </w:r>
      <w:proofErr w:type="spellStart"/>
      <w:r w:rsidRPr="00842617">
        <w:rPr>
          <w:rFonts w:ascii="Traditional Arabic" w:hAnsi="Traditional Arabic" w:cs="Traditional Arabic"/>
          <w:sz w:val="36"/>
          <w:szCs w:val="36"/>
          <w:rtl/>
          <w:lang w:bidi="ar-DZ"/>
        </w:rPr>
        <w:t>الحكائي</w:t>
      </w:r>
      <w:proofErr w:type="spellEnd"/>
      <w:r w:rsidRPr="00842617">
        <w:rPr>
          <w:rFonts w:ascii="Traditional Arabic" w:hAnsi="Traditional Arabic" w:cs="Traditional Arabic"/>
          <w:sz w:val="36"/>
          <w:szCs w:val="36"/>
          <w:rtl/>
          <w:lang w:bidi="ar-DZ"/>
        </w:rPr>
        <w:t xml:space="preserve"> يجعل الشخصية الروائية تغدو داخل الحكي مصدرا للمعلومات والأفكار والمواقف التي تخصها، وبذلك تسهم في كشف جانب مهم من كينونتها، وفي توضيح الفكرة المراد حكيها، وهو يتواتر بشكل ملحوظ في النصوص الروائية التي تمد حيزا واسع للسارد المتماثل</w:t>
      </w:r>
      <w:r>
        <w:rPr>
          <w:rFonts w:ascii="Traditional Arabic" w:hAnsi="Traditional Arabic" w:cs="Traditional Arabic" w:hint="cs"/>
          <w:sz w:val="36"/>
          <w:szCs w:val="36"/>
          <w:rtl/>
          <w:lang w:bidi="ar-DZ"/>
        </w:rPr>
        <w:t xml:space="preserve">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 والسارد المشارك</w:t>
      </w:r>
      <w:r w:rsidRPr="00D6364B">
        <w:rPr>
          <w:rFonts w:asciiTheme="majorBidi" w:hAnsiTheme="majorBidi" w:cstheme="majorBidi"/>
          <w:sz w:val="28"/>
          <w:szCs w:val="28"/>
          <w:vertAlign w:val="superscript"/>
          <w:rtl/>
          <w:lang w:bidi="ar-DZ"/>
        </w:rPr>
        <w:footnoteReference w:id="42"/>
      </w:r>
      <w:r w:rsidRPr="00842617">
        <w:rPr>
          <w:rFonts w:ascii="Traditional Arabic" w:hAnsi="Traditional Arabic" w:cs="Traditional Arabic"/>
          <w:sz w:val="36"/>
          <w:szCs w:val="36"/>
          <w:rtl/>
          <w:lang w:bidi="ar-DZ"/>
        </w:rPr>
        <w:t>.</w:t>
      </w:r>
    </w:p>
    <w:p w:rsidR="00CC5D3F" w:rsidRPr="003318C8" w:rsidRDefault="00CC5D3F" w:rsidP="00CC5D3F">
      <w:pPr>
        <w:pStyle w:val="Paragraphedeliste"/>
        <w:numPr>
          <w:ilvl w:val="1"/>
          <w:numId w:val="56"/>
        </w:numPr>
        <w:tabs>
          <w:tab w:val="right" w:pos="281"/>
          <w:tab w:val="right" w:pos="848"/>
          <w:tab w:val="right" w:pos="1132"/>
        </w:tabs>
        <w:bidi/>
        <w:spacing w:line="240" w:lineRule="auto"/>
        <w:ind w:left="-2" w:firstLine="567"/>
        <w:jc w:val="both"/>
        <w:rPr>
          <w:rFonts w:ascii="Traditional Arabic" w:hAnsi="Traditional Arabic" w:cs="Traditional Arabic"/>
          <w:sz w:val="36"/>
          <w:szCs w:val="36"/>
          <w:lang w:bidi="ar-DZ"/>
        </w:rPr>
      </w:pPr>
      <w:r w:rsidRPr="003318C8">
        <w:rPr>
          <w:rFonts w:ascii="Traditional Arabic" w:hAnsi="Traditional Arabic" w:cs="Traditional Arabic"/>
          <w:b/>
          <w:bCs/>
          <w:sz w:val="36"/>
          <w:szCs w:val="36"/>
          <w:rtl/>
          <w:lang w:bidi="ar-DZ"/>
        </w:rPr>
        <w:lastRenderedPageBreak/>
        <w:t>الاعترافات الخارجية</w:t>
      </w:r>
      <w:r w:rsidRPr="003318C8">
        <w:rPr>
          <w:rFonts w:ascii="Traditional Arabic" w:hAnsi="Traditional Arabic" w:cs="Traditional Arabic" w:hint="cs"/>
          <w:b/>
          <w:bCs/>
          <w:sz w:val="36"/>
          <w:szCs w:val="36"/>
          <w:rtl/>
          <w:lang w:bidi="ar-DZ"/>
        </w:rPr>
        <w:t xml:space="preserve"> </w:t>
      </w:r>
      <w:r w:rsidRPr="003318C8">
        <w:rPr>
          <w:rFonts w:ascii="Traditional Arabic" w:hAnsi="Traditional Arabic" w:cs="Traditional Arabic"/>
          <w:b/>
          <w:bCs/>
          <w:sz w:val="36"/>
          <w:szCs w:val="36"/>
          <w:rtl/>
          <w:lang w:bidi="ar-DZ"/>
        </w:rPr>
        <w:t>(جهرية)</w:t>
      </w:r>
      <w:r w:rsidRPr="003318C8">
        <w:rPr>
          <w:rFonts w:ascii="Traditional Arabic" w:hAnsi="Traditional Arabic" w:cs="Traditional Arabic" w:hint="cs"/>
          <w:b/>
          <w:bCs/>
          <w:sz w:val="36"/>
          <w:szCs w:val="36"/>
          <w:rtl/>
          <w:lang w:bidi="ar-DZ"/>
        </w:rPr>
        <w:t xml:space="preserve"> </w:t>
      </w:r>
      <w:r w:rsidRPr="003318C8">
        <w:rPr>
          <w:rFonts w:ascii="Traditional Arabic" w:hAnsi="Traditional Arabic" w:cs="Traditional Arabic"/>
          <w:b/>
          <w:bCs/>
          <w:sz w:val="36"/>
          <w:szCs w:val="36"/>
          <w:rtl/>
          <w:lang w:bidi="ar-DZ"/>
        </w:rPr>
        <w:t>:</w:t>
      </w:r>
      <w:r w:rsidRPr="003318C8">
        <w:rPr>
          <w:rFonts w:ascii="Traditional Arabic" w:hAnsi="Traditional Arabic" w:cs="Traditional Arabic" w:hint="cs"/>
          <w:sz w:val="36"/>
          <w:szCs w:val="36"/>
          <w:rtl/>
          <w:lang w:bidi="ar-DZ"/>
        </w:rPr>
        <w:t xml:space="preserve"> </w:t>
      </w:r>
      <w:r w:rsidRPr="003318C8">
        <w:rPr>
          <w:rFonts w:ascii="Traditional Arabic" w:hAnsi="Traditional Arabic" w:cs="Traditional Arabic"/>
          <w:sz w:val="36"/>
          <w:szCs w:val="36"/>
          <w:rtl/>
          <w:lang w:bidi="ar-DZ"/>
        </w:rPr>
        <w:t>وهي كمية المعلومات التي تصرح بها الشخصية بذاتها وتكون جهرية</w:t>
      </w:r>
      <w:r w:rsidRPr="003318C8">
        <w:rPr>
          <w:rFonts w:ascii="Traditional Arabic" w:hAnsi="Traditional Arabic" w:cs="Traditional Arabic" w:hint="cs"/>
          <w:sz w:val="36"/>
          <w:szCs w:val="36"/>
          <w:rtl/>
          <w:lang w:bidi="ar-DZ"/>
        </w:rPr>
        <w:t xml:space="preserve"> </w:t>
      </w:r>
      <w:r w:rsidRPr="003318C8">
        <w:rPr>
          <w:rFonts w:ascii="Traditional Arabic" w:hAnsi="Traditional Arabic" w:cs="Traditional Arabic"/>
          <w:sz w:val="36"/>
          <w:szCs w:val="36"/>
          <w:rtl/>
          <w:lang w:bidi="ar-DZ"/>
        </w:rPr>
        <w:t>الاعتراف الذاتي</w:t>
      </w:r>
      <w:r w:rsidRPr="003318C8">
        <w:rPr>
          <w:rFonts w:ascii="Traditional Arabic" w:hAnsi="Traditional Arabic" w:cs="Traditional Arabic" w:hint="cs"/>
          <w:sz w:val="36"/>
          <w:szCs w:val="36"/>
          <w:rtl/>
          <w:lang w:bidi="ar-DZ"/>
        </w:rPr>
        <w:t xml:space="preserve"> </w:t>
      </w:r>
      <w:r w:rsidRPr="003318C8">
        <w:rPr>
          <w:rFonts w:ascii="Traditional Arabic" w:hAnsi="Traditional Arabic" w:cs="Traditional Arabic"/>
          <w:sz w:val="36"/>
          <w:szCs w:val="36"/>
          <w:rtl/>
          <w:lang w:bidi="ar-DZ"/>
        </w:rPr>
        <w:t>(اعتراف اجتماعي)</w:t>
      </w:r>
      <w:r w:rsidRPr="003318C8">
        <w:rPr>
          <w:rFonts w:ascii="Traditional Arabic" w:hAnsi="Traditional Arabic" w:cs="Traditional Arabic" w:hint="cs"/>
          <w:sz w:val="36"/>
          <w:szCs w:val="36"/>
          <w:rtl/>
          <w:lang w:bidi="ar-DZ"/>
        </w:rPr>
        <w:t xml:space="preserve"> </w:t>
      </w:r>
      <w:r w:rsidRPr="003318C8">
        <w:rPr>
          <w:rFonts w:ascii="Traditional Arabic" w:hAnsi="Traditional Arabic" w:cs="Traditional Arabic"/>
          <w:sz w:val="36"/>
          <w:szCs w:val="36"/>
          <w:rtl/>
          <w:lang w:bidi="ar-DZ"/>
        </w:rPr>
        <w:t>:</w:t>
      </w:r>
    </w:p>
    <w:p w:rsidR="00CC5D3F" w:rsidRPr="00591DA1" w:rsidRDefault="00CC5D3F" w:rsidP="00CC5D3F">
      <w:pPr>
        <w:pStyle w:val="Paragraphedeliste"/>
        <w:numPr>
          <w:ilvl w:val="1"/>
          <w:numId w:val="56"/>
        </w:numPr>
        <w:tabs>
          <w:tab w:val="right" w:pos="281"/>
        </w:tabs>
        <w:bidi/>
        <w:spacing w:line="240" w:lineRule="auto"/>
        <w:ind w:hanging="515"/>
        <w:jc w:val="both"/>
        <w:rPr>
          <w:rFonts w:ascii="Traditional Arabic" w:hAnsi="Traditional Arabic" w:cs="Traditional Arabic"/>
          <w:sz w:val="36"/>
          <w:szCs w:val="36"/>
          <w:lang w:bidi="ar-DZ"/>
        </w:rPr>
      </w:pPr>
      <w:r w:rsidRPr="00591DA1">
        <w:rPr>
          <w:rFonts w:ascii="Traditional Arabic" w:hAnsi="Traditional Arabic" w:cs="Traditional Arabic"/>
          <w:b/>
          <w:bCs/>
          <w:sz w:val="36"/>
          <w:szCs w:val="36"/>
          <w:rtl/>
          <w:lang w:bidi="ar-DZ"/>
        </w:rPr>
        <w:t>تقديم الإمام عبد الحميد المكاوي</w:t>
      </w:r>
      <w:r w:rsidRPr="00591DA1">
        <w:rPr>
          <w:rFonts w:ascii="Traditional Arabic" w:hAnsi="Traditional Arabic" w:cs="Traditional Arabic" w:hint="cs"/>
          <w:b/>
          <w:bCs/>
          <w:sz w:val="36"/>
          <w:szCs w:val="36"/>
          <w:rtl/>
          <w:lang w:bidi="ar-DZ"/>
        </w:rPr>
        <w:t xml:space="preserve"> </w:t>
      </w:r>
      <w:r w:rsidRPr="00591DA1">
        <w:rPr>
          <w:rFonts w:ascii="Traditional Arabic" w:hAnsi="Traditional Arabic" w:cs="Traditional Arabic"/>
          <w:b/>
          <w:bCs/>
          <w:sz w:val="36"/>
          <w:szCs w:val="36"/>
          <w:rtl/>
          <w:lang w:bidi="ar-DZ"/>
        </w:rPr>
        <w:t>:</w:t>
      </w:r>
      <w:r w:rsidRPr="00591DA1">
        <w:rPr>
          <w:rFonts w:ascii="Traditional Arabic" w:hAnsi="Traditional Arabic" w:cs="Traditional Arabic" w:hint="cs"/>
          <w:b/>
          <w:bCs/>
          <w:sz w:val="36"/>
          <w:szCs w:val="36"/>
          <w:rtl/>
          <w:lang w:bidi="ar-DZ"/>
        </w:rPr>
        <w:t xml:space="preserve"> </w:t>
      </w:r>
    </w:p>
    <w:p w:rsidR="00CC5D3F" w:rsidRPr="00591DA1" w:rsidRDefault="00CC5D3F" w:rsidP="00CC5D3F">
      <w:pPr>
        <w:tabs>
          <w:tab w:val="right" w:pos="281"/>
        </w:tabs>
        <w:bidi/>
        <w:spacing w:after="0" w:line="240" w:lineRule="auto"/>
        <w:ind w:left="565"/>
        <w:jc w:val="both"/>
        <w:rPr>
          <w:rFonts w:ascii="Traditional Arabic" w:hAnsi="Traditional Arabic" w:cs="Traditional Arabic"/>
          <w:sz w:val="36"/>
          <w:szCs w:val="36"/>
          <w:rtl/>
          <w:lang w:bidi="ar-DZ"/>
        </w:rPr>
      </w:pPr>
      <w:r w:rsidRPr="00591DA1">
        <w:rPr>
          <w:rFonts w:ascii="Traditional Arabic" w:hAnsi="Traditional Arabic" w:cs="Traditional Arabic"/>
          <w:sz w:val="36"/>
          <w:szCs w:val="36"/>
          <w:rtl/>
          <w:lang w:bidi="ar-DZ"/>
        </w:rPr>
        <w:t>يقول السارد</w:t>
      </w:r>
      <w:r w:rsidRPr="00591DA1">
        <w:rPr>
          <w:rFonts w:ascii="Traditional Arabic" w:hAnsi="Traditional Arabic" w:cs="Traditional Arabic" w:hint="cs"/>
          <w:sz w:val="36"/>
          <w:szCs w:val="36"/>
          <w:rtl/>
          <w:lang w:bidi="ar-DZ"/>
        </w:rPr>
        <w:t xml:space="preserve"> </w:t>
      </w:r>
      <w:r w:rsidRPr="00591DA1">
        <w:rPr>
          <w:rFonts w:ascii="Traditional Arabic" w:hAnsi="Traditional Arabic" w:cs="Traditional Arabic"/>
          <w:sz w:val="36"/>
          <w:szCs w:val="36"/>
          <w:rtl/>
          <w:lang w:bidi="ar-DZ"/>
        </w:rPr>
        <w:t>:</w:t>
      </w:r>
      <w:r w:rsidRPr="00591DA1">
        <w:rPr>
          <w:rFonts w:ascii="Traditional Arabic" w:hAnsi="Traditional Arabic" w:cs="Traditional Arabic" w:hint="cs"/>
          <w:sz w:val="36"/>
          <w:szCs w:val="36"/>
          <w:rtl/>
          <w:lang w:bidi="ar-DZ"/>
        </w:rPr>
        <w:t xml:space="preserve"> </w:t>
      </w:r>
    </w:p>
    <w:p w:rsidR="00CC5D3F" w:rsidRPr="003318C8" w:rsidRDefault="00CC5D3F" w:rsidP="00CC5D3F">
      <w:pPr>
        <w:tabs>
          <w:tab w:val="right" w:pos="281"/>
        </w:tabs>
        <w:bidi/>
        <w:spacing w:line="240" w:lineRule="auto"/>
        <w:jc w:val="both"/>
        <w:rPr>
          <w:rFonts w:ascii="Traditional Arabic" w:hAnsi="Traditional Arabic" w:cs="Traditional Arabic"/>
          <w:sz w:val="36"/>
          <w:szCs w:val="36"/>
          <w:rtl/>
          <w:lang w:bidi="ar-DZ"/>
        </w:rPr>
      </w:pPr>
      <w:r w:rsidRPr="00A962EC">
        <w:rPr>
          <w:rFonts w:asciiTheme="majorBidi" w:hAnsiTheme="majorBidi" w:cstheme="majorBidi"/>
          <w:sz w:val="28"/>
          <w:szCs w:val="28"/>
          <w:rtl/>
          <w:lang w:bidi="ar-DZ"/>
        </w:rPr>
        <w:t>1-</w:t>
      </w:r>
      <w:r>
        <w:rPr>
          <w:rFonts w:ascii="Traditional Arabic" w:hAnsi="Traditional Arabic" w:cs="Traditional Arabic" w:hint="cs"/>
          <w:sz w:val="36"/>
          <w:szCs w:val="36"/>
          <w:rtl/>
          <w:lang w:bidi="ar-DZ"/>
        </w:rPr>
        <w:t xml:space="preserve"> </w:t>
      </w:r>
      <w:r w:rsidRPr="003318C8">
        <w:rPr>
          <w:rFonts w:ascii="Traditional Arabic" w:hAnsi="Traditional Arabic" w:cs="Traditional Arabic"/>
          <w:sz w:val="36"/>
          <w:szCs w:val="36"/>
          <w:rtl/>
          <w:lang w:bidi="ar-DZ"/>
        </w:rPr>
        <w:t>"صارت زوجتي لا تنظر في عيني، وكلما رأتني مقبلا، تخفي وجهها في منديلها المزركش وتتهرب مني، ثم تضرب ابننا عبد الكريم وهي تصيح</w:t>
      </w:r>
      <w:r w:rsidRPr="003318C8">
        <w:rPr>
          <w:rFonts w:ascii="Traditional Arabic" w:hAnsi="Traditional Arabic" w:cs="Traditional Arabic" w:hint="cs"/>
          <w:sz w:val="36"/>
          <w:szCs w:val="36"/>
          <w:rtl/>
          <w:lang w:bidi="ar-DZ"/>
        </w:rPr>
        <w:t xml:space="preserve"> </w:t>
      </w:r>
      <w:r w:rsidRPr="003318C8">
        <w:rPr>
          <w:rFonts w:ascii="Traditional Arabic" w:hAnsi="Traditional Arabic" w:cs="Traditional Arabic"/>
          <w:sz w:val="36"/>
          <w:szCs w:val="36"/>
          <w:rtl/>
          <w:lang w:bidi="ar-DZ"/>
        </w:rPr>
        <w:t>:</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3318C8">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لم أعرف معكم إلا التعب </w:t>
      </w:r>
      <w:proofErr w:type="gramStart"/>
      <w:r w:rsidRPr="00842617">
        <w:rPr>
          <w:rFonts w:ascii="Traditional Arabic" w:hAnsi="Traditional Arabic" w:cs="Traditional Arabic"/>
          <w:sz w:val="36"/>
          <w:szCs w:val="36"/>
          <w:rtl/>
          <w:lang w:bidi="ar-DZ"/>
        </w:rPr>
        <w:t>والشقاء</w:t>
      </w:r>
      <w:proofErr w:type="gramEnd"/>
      <w:r w:rsidRPr="00842617">
        <w:rPr>
          <w:rFonts w:ascii="Traditional Arabic" w:hAnsi="Traditional Arabic" w:cs="Traditional Arabic"/>
          <w:sz w:val="36"/>
          <w:szCs w:val="36"/>
          <w:rtl/>
          <w:lang w:bidi="ar-DZ"/>
        </w:rPr>
        <w:t>.</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كانت تقصدني. كظمت </w:t>
      </w:r>
      <w:proofErr w:type="gramStart"/>
      <w:r w:rsidRPr="00842617">
        <w:rPr>
          <w:rFonts w:ascii="Traditional Arabic" w:hAnsi="Traditional Arabic" w:cs="Traditional Arabic"/>
          <w:sz w:val="36"/>
          <w:szCs w:val="36"/>
          <w:rtl/>
          <w:lang w:bidi="ar-DZ"/>
        </w:rPr>
        <w:t>غيظي</w:t>
      </w:r>
      <w:proofErr w:type="gramEnd"/>
      <w:r w:rsidRPr="00842617">
        <w:rPr>
          <w:rFonts w:ascii="Traditional Arabic" w:hAnsi="Traditional Arabic" w:cs="Traditional Arabic"/>
          <w:sz w:val="36"/>
          <w:szCs w:val="36"/>
          <w:rtl/>
          <w:lang w:bidi="ar-DZ"/>
        </w:rPr>
        <w:t xml:space="preserve">. رمت </w:t>
      </w:r>
      <w:proofErr w:type="gramStart"/>
      <w:r w:rsidRPr="00842617">
        <w:rPr>
          <w:rFonts w:ascii="Traditional Arabic" w:hAnsi="Traditional Arabic" w:cs="Traditional Arabic"/>
          <w:sz w:val="36"/>
          <w:szCs w:val="36"/>
          <w:rtl/>
          <w:lang w:bidi="ar-DZ"/>
        </w:rPr>
        <w:t>ابننا</w:t>
      </w:r>
      <w:proofErr w:type="gramEnd"/>
      <w:r w:rsidRPr="00842617">
        <w:rPr>
          <w:rFonts w:ascii="Traditional Arabic" w:hAnsi="Traditional Arabic" w:cs="Traditional Arabic"/>
          <w:sz w:val="36"/>
          <w:szCs w:val="36"/>
          <w:rtl/>
          <w:lang w:bidi="ar-DZ"/>
        </w:rPr>
        <w:t xml:space="preserve"> الثاني علي البهلول بالحذاء وهي تسب والديه وأصله النتن. قلت لها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لماذا </w:t>
      </w:r>
      <w:proofErr w:type="gramStart"/>
      <w:r w:rsidRPr="00842617">
        <w:rPr>
          <w:rFonts w:ascii="Traditional Arabic" w:hAnsi="Traditional Arabic" w:cs="Traditional Arabic"/>
          <w:sz w:val="36"/>
          <w:szCs w:val="36"/>
          <w:rtl/>
          <w:lang w:bidi="ar-DZ"/>
        </w:rPr>
        <w:t>هذه</w:t>
      </w:r>
      <w:proofErr w:type="gramEnd"/>
      <w:r w:rsidRPr="00842617">
        <w:rPr>
          <w:rFonts w:ascii="Traditional Arabic" w:hAnsi="Traditional Arabic" w:cs="Traditional Arabic"/>
          <w:sz w:val="36"/>
          <w:szCs w:val="36"/>
          <w:rtl/>
          <w:lang w:bidi="ar-DZ"/>
        </w:rPr>
        <w:t xml:space="preserve"> العصبية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ستضرين بنفسك.</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كشرت عن أسنانها الصفراء </w:t>
      </w:r>
      <w:proofErr w:type="spellStart"/>
      <w:r w:rsidRPr="00842617">
        <w:rPr>
          <w:rFonts w:ascii="Traditional Arabic" w:hAnsi="Traditional Arabic" w:cs="Traditional Arabic"/>
          <w:sz w:val="36"/>
          <w:szCs w:val="36"/>
          <w:rtl/>
          <w:lang w:bidi="ar-DZ"/>
        </w:rPr>
        <w:t>وواجهتني</w:t>
      </w:r>
      <w:proofErr w:type="spellEnd"/>
      <w:r w:rsidRPr="00842617">
        <w:rPr>
          <w:rFonts w:ascii="Traditional Arabic" w:hAnsi="Traditional Arabic" w:cs="Traditional Arabic"/>
          <w:sz w:val="36"/>
          <w:szCs w:val="36"/>
          <w:rtl/>
          <w:lang w:bidi="ar-DZ"/>
        </w:rPr>
        <w:t xml:space="preserve"> كالعاصفة الهوجاء</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3318C8">
        <w:rPr>
          <w:rFonts w:asciiTheme="majorBidi" w:hAnsiTheme="majorBidi" w:cstheme="majorBidi"/>
          <w:sz w:val="28"/>
          <w:szCs w:val="28"/>
          <w:rtl/>
          <w:lang w:bidi="ar-DZ"/>
        </w:rPr>
        <w:t>-</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أضر بنفسي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ماذا </w:t>
      </w:r>
      <w:proofErr w:type="gramStart"/>
      <w:r w:rsidRPr="00842617">
        <w:rPr>
          <w:rFonts w:ascii="Traditional Arabic" w:hAnsi="Traditional Arabic" w:cs="Traditional Arabic"/>
          <w:sz w:val="36"/>
          <w:szCs w:val="36"/>
          <w:rtl/>
          <w:lang w:bidi="ar-DZ"/>
        </w:rPr>
        <w:t>قلت</w:t>
      </w:r>
      <w:proofErr w:type="gramEnd"/>
      <w:r w:rsidRPr="00842617">
        <w:rPr>
          <w:rFonts w:ascii="Traditional Arabic" w:hAnsi="Traditional Arabic" w:cs="Traditional Arabic"/>
          <w:sz w:val="36"/>
          <w:szCs w:val="36"/>
          <w:rtl/>
          <w:lang w:bidi="ar-DZ"/>
        </w:rPr>
        <w:t xml:space="preserve"> يا سيدي الإمام ؟</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وضحكت ساخرة. </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نصحتها </w:t>
      </w:r>
      <w:proofErr w:type="gramStart"/>
      <w:r w:rsidRPr="00842617">
        <w:rPr>
          <w:rFonts w:ascii="Traditional Arabic" w:hAnsi="Traditional Arabic" w:cs="Traditional Arabic"/>
          <w:sz w:val="36"/>
          <w:szCs w:val="36"/>
          <w:rtl/>
          <w:lang w:bidi="ar-DZ"/>
        </w:rPr>
        <w:t>قائلا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عائشة.. انظري إلى ولدينا..</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مسح </w:t>
      </w:r>
      <w:proofErr w:type="gramStart"/>
      <w:r w:rsidRPr="00842617">
        <w:rPr>
          <w:rFonts w:ascii="Traditional Arabic" w:hAnsi="Traditional Arabic" w:cs="Traditional Arabic"/>
          <w:sz w:val="36"/>
          <w:szCs w:val="36"/>
          <w:rtl/>
          <w:lang w:bidi="ar-DZ"/>
        </w:rPr>
        <w:t>عبد</w:t>
      </w:r>
      <w:proofErr w:type="gramEnd"/>
      <w:r w:rsidRPr="00842617">
        <w:rPr>
          <w:rFonts w:ascii="Traditional Arabic" w:hAnsi="Traditional Arabic" w:cs="Traditional Arabic"/>
          <w:sz w:val="36"/>
          <w:szCs w:val="36"/>
          <w:rtl/>
          <w:lang w:bidi="ar-DZ"/>
        </w:rPr>
        <w:t xml:space="preserve"> الكريم دموعه وظل علي البهلول يراقب حركات يدي اليمنى.</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صرخت زوجتي كاللبؤة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3318C8">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w:t>
      </w:r>
      <w:proofErr w:type="gramStart"/>
      <w:r w:rsidRPr="00842617">
        <w:rPr>
          <w:rFonts w:ascii="Traditional Arabic" w:hAnsi="Traditional Arabic" w:cs="Traditional Arabic"/>
          <w:sz w:val="36"/>
          <w:szCs w:val="36"/>
          <w:rtl/>
          <w:lang w:bidi="ar-DZ"/>
        </w:rPr>
        <w:t>لو</w:t>
      </w:r>
      <w:proofErr w:type="gramEnd"/>
      <w:r w:rsidRPr="00842617">
        <w:rPr>
          <w:rFonts w:ascii="Traditional Arabic" w:hAnsi="Traditional Arabic" w:cs="Traditional Arabic"/>
          <w:sz w:val="36"/>
          <w:szCs w:val="36"/>
          <w:rtl/>
          <w:lang w:bidi="ar-DZ"/>
        </w:rPr>
        <w:t xml:space="preserve"> فكرت فيهما قبلي.</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قاطعتها بعنف</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3318C8">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عائشة.. اسكتي..</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لم </w:t>
      </w:r>
      <w:proofErr w:type="gramStart"/>
      <w:r w:rsidRPr="00842617">
        <w:rPr>
          <w:rFonts w:ascii="Traditional Arabic" w:hAnsi="Traditional Arabic" w:cs="Traditional Arabic"/>
          <w:sz w:val="36"/>
          <w:szCs w:val="36"/>
          <w:rtl/>
          <w:lang w:bidi="ar-DZ"/>
        </w:rPr>
        <w:t>أستطع</w:t>
      </w:r>
      <w:proofErr w:type="gramEnd"/>
      <w:r w:rsidRPr="00842617">
        <w:rPr>
          <w:rFonts w:ascii="Traditional Arabic" w:hAnsi="Traditional Arabic" w:cs="Traditional Arabic"/>
          <w:sz w:val="36"/>
          <w:szCs w:val="36"/>
          <w:rtl/>
          <w:lang w:bidi="ar-DZ"/>
        </w:rPr>
        <w:t xml:space="preserve"> السيطرة على أعصابي.     </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وبعد</w:t>
      </w:r>
      <w:proofErr w:type="gramEnd"/>
      <w:r w:rsidRPr="00842617">
        <w:rPr>
          <w:rFonts w:ascii="Traditional Arabic" w:hAnsi="Traditional Arabic" w:cs="Traditional Arabic"/>
          <w:sz w:val="36"/>
          <w:szCs w:val="36"/>
          <w:rtl/>
          <w:lang w:bidi="ar-DZ"/>
        </w:rPr>
        <w:t xml:space="preserve"> لحظات من الصمت الثقيل طلبت وجبة الغذاء. سألتني زوجتي بحنق</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3318C8">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ألم </w:t>
      </w:r>
      <w:proofErr w:type="gramStart"/>
      <w:r w:rsidRPr="00842617">
        <w:rPr>
          <w:rFonts w:ascii="Traditional Arabic" w:hAnsi="Traditional Arabic" w:cs="Traditional Arabic"/>
          <w:sz w:val="36"/>
          <w:szCs w:val="36"/>
          <w:rtl/>
          <w:lang w:bidi="ar-DZ"/>
        </w:rPr>
        <w:t>تأكل</w:t>
      </w:r>
      <w:proofErr w:type="gramEnd"/>
      <w:r w:rsidRPr="00842617">
        <w:rPr>
          <w:rFonts w:ascii="Traditional Arabic" w:hAnsi="Traditional Arabic" w:cs="Traditional Arabic"/>
          <w:sz w:val="36"/>
          <w:szCs w:val="36"/>
          <w:rtl/>
          <w:lang w:bidi="ar-DZ"/>
        </w:rPr>
        <w:t xml:space="preserve"> غذاءك عندها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3318C8">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w:t>
      </w:r>
      <w:proofErr w:type="gramStart"/>
      <w:r w:rsidRPr="00842617">
        <w:rPr>
          <w:rFonts w:ascii="Traditional Arabic" w:hAnsi="Traditional Arabic" w:cs="Traditional Arabic"/>
          <w:sz w:val="36"/>
          <w:szCs w:val="36"/>
          <w:rtl/>
          <w:lang w:bidi="ar-DZ"/>
        </w:rPr>
        <w:t>ومن</w:t>
      </w:r>
      <w:proofErr w:type="gramEnd"/>
      <w:r w:rsidRPr="00842617">
        <w:rPr>
          <w:rFonts w:ascii="Traditional Arabic" w:hAnsi="Traditional Arabic" w:cs="Traditional Arabic"/>
          <w:sz w:val="36"/>
          <w:szCs w:val="36"/>
          <w:rtl/>
          <w:lang w:bidi="ar-DZ"/>
        </w:rPr>
        <w:t xml:space="preserve"> تقصدين</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3318C8" w:rsidRDefault="00CC5D3F" w:rsidP="00CC5D3F">
      <w:pPr>
        <w:bidi/>
        <w:spacing w:line="240" w:lineRule="auto"/>
        <w:contextualSpacing/>
        <w:jc w:val="both"/>
        <w:rPr>
          <w:rFonts w:asciiTheme="majorBidi" w:hAnsiTheme="majorBidi" w:cstheme="majorBidi"/>
          <w:sz w:val="28"/>
          <w:szCs w:val="28"/>
          <w:rtl/>
          <w:lang w:bidi="ar-DZ"/>
        </w:rPr>
      </w:pPr>
      <w:r w:rsidRPr="003318C8">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w:t>
      </w:r>
      <w:r w:rsidRPr="00842617">
        <w:rPr>
          <w:rFonts w:ascii="Traditional Arabic" w:hAnsi="Traditional Arabic" w:cs="Traditional Arabic"/>
          <w:sz w:val="36"/>
          <w:szCs w:val="36"/>
          <w:rtl/>
          <w:lang w:bidi="ar-DZ"/>
        </w:rPr>
        <w:t>"</w:t>
      </w:r>
      <w:proofErr w:type="spellStart"/>
      <w:r w:rsidRPr="00842617">
        <w:rPr>
          <w:rFonts w:ascii="Traditional Arabic" w:hAnsi="Traditional Arabic" w:cs="Traditional Arabic"/>
          <w:sz w:val="36"/>
          <w:szCs w:val="36"/>
          <w:rtl/>
          <w:lang w:bidi="ar-DZ"/>
        </w:rPr>
        <w:t>رحمة"</w:t>
      </w:r>
      <w:proofErr w:type="gramStart"/>
      <w:r w:rsidRPr="00842617">
        <w:rPr>
          <w:rFonts w:ascii="Traditional Arabic" w:hAnsi="Traditional Arabic" w:cs="Traditional Arabic"/>
          <w:sz w:val="36"/>
          <w:szCs w:val="36"/>
          <w:rtl/>
          <w:lang w:bidi="ar-DZ"/>
        </w:rPr>
        <w:t>المتهورة</w:t>
      </w:r>
      <w:proofErr w:type="spellEnd"/>
      <w:proofErr w:type="gramEnd"/>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hanging="2"/>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lastRenderedPageBreak/>
        <w:t xml:space="preserve">...ندمت.. العشق تجربة مريرة. لقد انتشر خبر علاقتي برحمة.. خفت أن يصبح </w:t>
      </w:r>
      <w:proofErr w:type="gramStart"/>
      <w:r w:rsidRPr="00842617">
        <w:rPr>
          <w:rFonts w:ascii="Traditional Arabic" w:hAnsi="Traditional Arabic" w:cs="Traditional Arabic"/>
          <w:sz w:val="36"/>
          <w:szCs w:val="36"/>
          <w:rtl/>
          <w:lang w:bidi="ar-DZ"/>
        </w:rPr>
        <w:t>عشقي</w:t>
      </w:r>
      <w:proofErr w:type="gramEnd"/>
      <w:r w:rsidRPr="00842617">
        <w:rPr>
          <w:rFonts w:ascii="Traditional Arabic" w:hAnsi="Traditional Arabic" w:cs="Traditional Arabic"/>
          <w:sz w:val="36"/>
          <w:szCs w:val="36"/>
          <w:rtl/>
          <w:lang w:bidi="ar-DZ"/>
        </w:rPr>
        <w:t xml:space="preserve"> حديث أهل القرية.. و فت أيضا أن تهتز سمعتي بين الناس"</w:t>
      </w:r>
      <w:r w:rsidRPr="00D6364B">
        <w:rPr>
          <w:rFonts w:asciiTheme="majorBidi" w:hAnsiTheme="majorBidi" w:cstheme="majorBidi"/>
          <w:sz w:val="28"/>
          <w:szCs w:val="28"/>
          <w:vertAlign w:val="superscript"/>
          <w:rtl/>
          <w:lang w:bidi="ar-DZ"/>
        </w:rPr>
        <w:footnoteReference w:id="43"/>
      </w:r>
      <w:r w:rsidRPr="00842617">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14"/>
        </w:numPr>
        <w:tabs>
          <w:tab w:val="right" w:pos="281"/>
        </w:tabs>
        <w:bidi/>
        <w:spacing w:line="240" w:lineRule="auto"/>
        <w:ind w:left="-2" w:firstLine="2"/>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"أحمد ولد العرباوي صديقي الحميم أكبره بعشرين سنة أو أكثر"</w:t>
      </w:r>
      <w:r w:rsidRPr="00D6364B">
        <w:rPr>
          <w:rFonts w:asciiTheme="majorBidi" w:hAnsiTheme="majorBidi" w:cstheme="majorBidi"/>
          <w:sz w:val="28"/>
          <w:szCs w:val="28"/>
          <w:vertAlign w:val="superscript"/>
          <w:rtl/>
          <w:lang w:bidi="ar-DZ"/>
        </w:rPr>
        <w:footnoteReference w:id="44"/>
      </w:r>
      <w:r>
        <w:rPr>
          <w:rFonts w:ascii="Traditional Arabic" w:hAnsi="Traditional Arabic" w:cs="Traditional Arabic" w:hint="cs"/>
          <w:sz w:val="36"/>
          <w:szCs w:val="36"/>
          <w:rtl/>
          <w:lang w:bidi="ar-DZ"/>
        </w:rPr>
        <w:t>.</w:t>
      </w:r>
    </w:p>
    <w:p w:rsidR="00CC5D3F" w:rsidRDefault="00CC5D3F" w:rsidP="00CC5D3F">
      <w:pPr>
        <w:pStyle w:val="Paragraphedeliste"/>
        <w:numPr>
          <w:ilvl w:val="0"/>
          <w:numId w:val="14"/>
        </w:numPr>
        <w:tabs>
          <w:tab w:val="right" w:pos="281"/>
        </w:tabs>
        <w:bidi/>
        <w:spacing w:line="240" w:lineRule="auto"/>
        <w:ind w:left="-2" w:firstLine="2"/>
        <w:jc w:val="both"/>
        <w:rPr>
          <w:rFonts w:ascii="Traditional Arabic" w:hAnsi="Traditional Arabic" w:cs="Traditional Arabic"/>
          <w:sz w:val="36"/>
          <w:szCs w:val="36"/>
          <w:lang w:bidi="ar-DZ"/>
        </w:rPr>
      </w:pPr>
      <w:r w:rsidRPr="00A96196">
        <w:rPr>
          <w:rFonts w:ascii="Traditional Arabic" w:hAnsi="Traditional Arabic" w:cs="Traditional Arabic"/>
          <w:sz w:val="36"/>
          <w:szCs w:val="36"/>
          <w:rtl/>
          <w:lang w:bidi="ar-DZ"/>
        </w:rPr>
        <w:t xml:space="preserve">وفي حوار جمع الإمام عبد الحميد المكاوي </w:t>
      </w:r>
      <w:proofErr w:type="spellStart"/>
      <w:r w:rsidRPr="00A96196">
        <w:rPr>
          <w:rFonts w:ascii="Traditional Arabic" w:hAnsi="Traditional Arabic" w:cs="Traditional Arabic"/>
          <w:sz w:val="36"/>
          <w:szCs w:val="36"/>
          <w:rtl/>
          <w:lang w:bidi="ar-DZ"/>
        </w:rPr>
        <w:t>والفرطاس</w:t>
      </w:r>
      <w:proofErr w:type="spellEnd"/>
      <w:r w:rsidRPr="00A96196">
        <w:rPr>
          <w:rFonts w:ascii="Traditional Arabic" w:hAnsi="Traditional Arabic" w:cs="Traditional Arabic"/>
          <w:sz w:val="36"/>
          <w:szCs w:val="36"/>
          <w:rtl/>
          <w:lang w:bidi="ar-DZ"/>
        </w:rPr>
        <w:t xml:space="preserve"> يقول</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 xml:space="preserve">: "قلت </w:t>
      </w:r>
      <w:proofErr w:type="spellStart"/>
      <w:r w:rsidRPr="00A96196">
        <w:rPr>
          <w:rFonts w:ascii="Traditional Arabic" w:hAnsi="Traditional Arabic" w:cs="Traditional Arabic"/>
          <w:sz w:val="36"/>
          <w:szCs w:val="36"/>
          <w:rtl/>
          <w:lang w:bidi="ar-DZ"/>
        </w:rPr>
        <w:t>للفرطاس</w:t>
      </w:r>
      <w:proofErr w:type="spellEnd"/>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 xml:space="preserve">: </w:t>
      </w:r>
    </w:p>
    <w:p w:rsidR="00CC5D3F" w:rsidRPr="00A96196" w:rsidRDefault="00CC5D3F" w:rsidP="00CC5D3F">
      <w:pPr>
        <w:pStyle w:val="Paragraphedeliste"/>
        <w:tabs>
          <w:tab w:val="right" w:pos="281"/>
        </w:tabs>
        <w:bidi/>
        <w:spacing w:line="240" w:lineRule="auto"/>
        <w:ind w:left="0"/>
        <w:jc w:val="both"/>
        <w:rPr>
          <w:rFonts w:ascii="Traditional Arabic" w:hAnsi="Traditional Arabic" w:cs="Traditional Arabic"/>
          <w:sz w:val="36"/>
          <w:szCs w:val="36"/>
          <w:rtl/>
          <w:lang w:bidi="ar-DZ"/>
        </w:rPr>
      </w:pPr>
      <w:r w:rsidRPr="00A962EC">
        <w:rPr>
          <w:rFonts w:asciiTheme="majorBidi" w:hAnsiTheme="majorBidi" w:cstheme="majorBidi"/>
          <w:sz w:val="28"/>
          <w:szCs w:val="28"/>
          <w:rtl/>
          <w:lang w:bidi="ar-DZ"/>
        </w:rPr>
        <w:t>-</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 xml:space="preserve">لا يخيفني نقيق </w:t>
      </w:r>
      <w:proofErr w:type="gramStart"/>
      <w:r w:rsidRPr="00A96196">
        <w:rPr>
          <w:rFonts w:ascii="Traditional Arabic" w:hAnsi="Traditional Arabic" w:cs="Traditional Arabic"/>
          <w:sz w:val="36"/>
          <w:szCs w:val="36"/>
          <w:rtl/>
          <w:lang w:bidi="ar-DZ"/>
        </w:rPr>
        <w:t>الضفادع"</w:t>
      </w:r>
      <w:r w:rsidRPr="00D6364B">
        <w:rPr>
          <w:rFonts w:asciiTheme="majorBidi" w:hAnsiTheme="majorBidi" w:cstheme="majorBidi"/>
          <w:sz w:val="28"/>
          <w:szCs w:val="28"/>
          <w:vertAlign w:val="superscript"/>
          <w:rtl/>
          <w:lang w:bidi="ar-DZ"/>
        </w:rPr>
        <w:footnoteReference w:id="45"/>
      </w:r>
      <w:r w:rsidRPr="00A96196">
        <w:rPr>
          <w:rFonts w:ascii="Traditional Arabic" w:hAnsi="Traditional Arabic" w:cs="Traditional Arabic"/>
          <w:sz w:val="36"/>
          <w:szCs w:val="36"/>
          <w:rtl/>
          <w:lang w:bidi="ar-DZ"/>
        </w:rPr>
        <w:t>.</w:t>
      </w:r>
      <w:proofErr w:type="gramEnd"/>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A962EC">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ولكنه سيشوه </w:t>
      </w:r>
      <w:proofErr w:type="gramStart"/>
      <w:r w:rsidRPr="00842617">
        <w:rPr>
          <w:rFonts w:ascii="Traditional Arabic" w:hAnsi="Traditional Arabic" w:cs="Traditional Arabic"/>
          <w:sz w:val="36"/>
          <w:szCs w:val="36"/>
          <w:rtl/>
          <w:lang w:bidi="ar-DZ"/>
        </w:rPr>
        <w:t>سمعتك</w:t>
      </w:r>
      <w:proofErr w:type="gramEnd"/>
      <w:r w:rsidRPr="00842617">
        <w:rPr>
          <w:rFonts w:ascii="Traditional Arabic" w:hAnsi="Traditional Arabic" w:cs="Traditional Arabic"/>
          <w:sz w:val="36"/>
          <w:szCs w:val="36"/>
          <w:rtl/>
          <w:lang w:bidi="ar-DZ"/>
        </w:rPr>
        <w:t xml:space="preserve"> ويفقدك احترامك بين الناس.. أنت إمام القرية..</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A962EC">
        <w:rPr>
          <w:rFonts w:asciiTheme="majorBidi" w:hAnsiTheme="majorBidi" w:cstheme="majorBidi"/>
          <w:sz w:val="28"/>
          <w:szCs w:val="28"/>
          <w:rtl/>
          <w:lang w:bidi="ar-DZ"/>
        </w:rPr>
        <w:t>-</w:t>
      </w:r>
      <w:r>
        <w:rPr>
          <w:rFonts w:ascii="Traditional Arabic" w:hAnsi="Traditional Arabic" w:cs="Traditional Arabic" w:hint="cs"/>
          <w:sz w:val="36"/>
          <w:szCs w:val="36"/>
          <w:rtl/>
          <w:lang w:bidi="ar-DZ"/>
        </w:rPr>
        <w:t xml:space="preserve"> </w:t>
      </w:r>
      <w:proofErr w:type="gramStart"/>
      <w:r w:rsidRPr="00842617">
        <w:rPr>
          <w:rFonts w:ascii="Traditional Arabic" w:hAnsi="Traditional Arabic" w:cs="Traditional Arabic"/>
          <w:sz w:val="36"/>
          <w:szCs w:val="36"/>
          <w:rtl/>
          <w:lang w:bidi="ar-DZ"/>
        </w:rPr>
        <w:t>أو</w:t>
      </w:r>
      <w:proofErr w:type="gramEnd"/>
      <w:r w:rsidRPr="00842617">
        <w:rPr>
          <w:rFonts w:ascii="Traditional Arabic" w:hAnsi="Traditional Arabic" w:cs="Traditional Arabic"/>
          <w:sz w:val="36"/>
          <w:szCs w:val="36"/>
          <w:rtl/>
          <w:lang w:bidi="ar-DZ"/>
        </w:rPr>
        <w:t xml:space="preserve"> تحب أن أصارحك بالحقيقة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roofErr w:type="gramStart"/>
      <w:r w:rsidRPr="00842617">
        <w:rPr>
          <w:rFonts w:ascii="Traditional Arabic" w:hAnsi="Traditional Arabic" w:cs="Traditional Arabic"/>
          <w:sz w:val="36"/>
          <w:szCs w:val="36"/>
          <w:rtl/>
          <w:lang w:bidi="ar-DZ"/>
        </w:rPr>
        <w:t>كرهت</w:t>
      </w:r>
      <w:proofErr w:type="gramEnd"/>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أن أسجن نفسي في المقصورة..</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قررت</w:t>
      </w:r>
      <w:proofErr w:type="gramEnd"/>
      <w:r w:rsidRPr="00842617">
        <w:rPr>
          <w:rFonts w:ascii="Traditional Arabic" w:hAnsi="Traditional Arabic" w:cs="Traditional Arabic"/>
          <w:sz w:val="36"/>
          <w:szCs w:val="36"/>
          <w:rtl/>
          <w:lang w:bidi="ar-DZ"/>
        </w:rPr>
        <w:t xml:space="preserve"> أن أتحرر..."</w:t>
      </w:r>
      <w:r w:rsidRPr="00D6364B">
        <w:rPr>
          <w:rFonts w:asciiTheme="majorBidi" w:hAnsiTheme="majorBidi" w:cstheme="majorBidi"/>
          <w:sz w:val="28"/>
          <w:szCs w:val="28"/>
          <w:vertAlign w:val="superscript"/>
          <w:rtl/>
          <w:lang w:bidi="ar-DZ"/>
        </w:rPr>
        <w:footnoteReference w:id="46"/>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تمثل شخصية الإمام عبد الحميد المكاوي شخصية السارد المشارك حيث يقوم بسرد كل أحداث الفصل الأول من الرواية، ويقدم للمتلقي نفسه من الناحية الاجتماعية فيعترف بأنه رجل متزوج وله ولدين هما عبد الكريم، وعلي البهلول ويعاني مشاكل مع زوجته عائشة بسبب علاقة الحب التي تربطه برحمة، كما يعترف ندمه لتجربة العشق، وخوفه من</w:t>
      </w:r>
      <w:r>
        <w:rPr>
          <w:rFonts w:ascii="Traditional Arabic" w:hAnsi="Traditional Arabic" w:cs="Traditional Arabic" w:hint="cs"/>
          <w:sz w:val="36"/>
          <w:szCs w:val="36"/>
          <w:rtl/>
          <w:lang w:bidi="ar-DZ"/>
        </w:rPr>
        <w:t xml:space="preserve"> أ</w:t>
      </w:r>
      <w:r w:rsidRPr="00842617">
        <w:rPr>
          <w:rFonts w:ascii="Traditional Arabic" w:hAnsi="Traditional Arabic" w:cs="Traditional Arabic"/>
          <w:sz w:val="36"/>
          <w:szCs w:val="36"/>
          <w:rtl/>
          <w:lang w:bidi="ar-DZ"/>
        </w:rPr>
        <w:t>ن ينتشر خبر علاقته بالفتاة رحمة وتشوه سمعته بين الناس.</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يعترف بان أحمد ولد العرباوي صديقه الحميم وهو أكبر منه بعشرين سنة أو أكثر.</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يعترف الإمام عبد الحميد المكاوي </w:t>
      </w:r>
      <w:proofErr w:type="spellStart"/>
      <w:r w:rsidRPr="00842617">
        <w:rPr>
          <w:rFonts w:ascii="Traditional Arabic" w:hAnsi="Traditional Arabic" w:cs="Traditional Arabic"/>
          <w:sz w:val="36"/>
          <w:szCs w:val="36"/>
          <w:rtl/>
          <w:lang w:bidi="ar-DZ"/>
        </w:rPr>
        <w:t>للفرطاس</w:t>
      </w:r>
      <w:proofErr w:type="spellEnd"/>
      <w:r w:rsidRPr="00842617">
        <w:rPr>
          <w:rFonts w:ascii="Traditional Arabic" w:hAnsi="Traditional Arabic" w:cs="Traditional Arabic"/>
          <w:sz w:val="36"/>
          <w:szCs w:val="36"/>
          <w:rtl/>
          <w:lang w:bidi="ar-DZ"/>
        </w:rPr>
        <w:t xml:space="preserve"> بأنه رجل قوي واثق من نفسه لا يخشى الإشاعات، ولكنه في قرارة نفسه يخاف على سمعته أن تشوه كونه يحظى بمكانة بين أهل القرية لأنه إمام ورجل محترم.</w:t>
      </w:r>
    </w:p>
    <w:p w:rsidR="00F467EF"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ويصارحه</w:t>
      </w:r>
      <w:proofErr w:type="gramEnd"/>
      <w:r w:rsidRPr="00842617">
        <w:rPr>
          <w:rFonts w:ascii="Traditional Arabic" w:hAnsi="Traditional Arabic" w:cs="Traditional Arabic"/>
          <w:sz w:val="36"/>
          <w:szCs w:val="36"/>
          <w:rtl/>
          <w:lang w:bidi="ar-DZ"/>
        </w:rPr>
        <w:t xml:space="preserve"> بأنه كره سجن نفسه في المقصورة ويريد أن يتحرر، ويرى بأنه لم يخلق لإمامة الناس، كما أن له رغبة كبيرة في الالتحاق بالجبل الأخضر.</w:t>
      </w:r>
    </w:p>
    <w:p w:rsidR="00F467EF" w:rsidRDefault="00F467EF">
      <w:pPr>
        <w:jc w:val="left"/>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br w:type="page"/>
      </w:r>
    </w:p>
    <w:p w:rsidR="00CC5D3F" w:rsidRPr="00591DA1" w:rsidRDefault="00CC5D3F" w:rsidP="00CC5D3F">
      <w:pPr>
        <w:pStyle w:val="Paragraphedeliste"/>
        <w:numPr>
          <w:ilvl w:val="1"/>
          <w:numId w:val="56"/>
        </w:numPr>
        <w:tabs>
          <w:tab w:val="right" w:pos="281"/>
        </w:tabs>
        <w:bidi/>
        <w:spacing w:line="240" w:lineRule="auto"/>
        <w:ind w:hanging="515"/>
        <w:jc w:val="both"/>
        <w:rPr>
          <w:rFonts w:ascii="Traditional Arabic" w:hAnsi="Traditional Arabic" w:cs="Traditional Arabic"/>
          <w:sz w:val="36"/>
          <w:szCs w:val="36"/>
          <w:lang w:bidi="ar-DZ"/>
        </w:rPr>
      </w:pPr>
      <w:r w:rsidRPr="00591DA1">
        <w:rPr>
          <w:rFonts w:ascii="Traditional Arabic" w:hAnsi="Traditional Arabic" w:cs="Traditional Arabic"/>
          <w:b/>
          <w:bCs/>
          <w:sz w:val="36"/>
          <w:szCs w:val="36"/>
          <w:rtl/>
          <w:lang w:bidi="ar-DZ"/>
        </w:rPr>
        <w:lastRenderedPageBreak/>
        <w:t>تقديم أحمد ولد العرباوي</w:t>
      </w:r>
      <w:r w:rsidRPr="00591DA1">
        <w:rPr>
          <w:rFonts w:ascii="Traditional Arabic" w:hAnsi="Traditional Arabic" w:cs="Traditional Arabic" w:hint="cs"/>
          <w:b/>
          <w:bCs/>
          <w:sz w:val="36"/>
          <w:szCs w:val="36"/>
          <w:rtl/>
          <w:lang w:bidi="ar-DZ"/>
        </w:rPr>
        <w:t xml:space="preserve"> </w:t>
      </w:r>
      <w:r w:rsidRPr="00591DA1">
        <w:rPr>
          <w:rFonts w:ascii="Traditional Arabic" w:hAnsi="Traditional Arabic" w:cs="Traditional Arabic"/>
          <w:b/>
          <w:bCs/>
          <w:sz w:val="36"/>
          <w:szCs w:val="36"/>
          <w:rtl/>
          <w:lang w:bidi="ar-DZ"/>
        </w:rPr>
        <w:t>:</w:t>
      </w:r>
      <w:r w:rsidRPr="00591DA1">
        <w:rPr>
          <w:rFonts w:ascii="Traditional Arabic" w:hAnsi="Traditional Arabic" w:cs="Traditional Arabic" w:hint="cs"/>
          <w:b/>
          <w:bCs/>
          <w:sz w:val="36"/>
          <w:szCs w:val="36"/>
          <w:rtl/>
          <w:lang w:bidi="ar-DZ"/>
        </w:rPr>
        <w:t xml:space="preserve"> </w:t>
      </w:r>
    </w:p>
    <w:p w:rsidR="00CC5D3F" w:rsidRPr="00591DA1" w:rsidRDefault="00CC5D3F" w:rsidP="00CC5D3F">
      <w:pPr>
        <w:tabs>
          <w:tab w:val="right" w:pos="281"/>
        </w:tabs>
        <w:bidi/>
        <w:spacing w:after="0" w:line="240" w:lineRule="auto"/>
        <w:ind w:left="565"/>
        <w:jc w:val="both"/>
        <w:rPr>
          <w:rFonts w:ascii="Traditional Arabic" w:hAnsi="Traditional Arabic" w:cs="Traditional Arabic"/>
          <w:sz w:val="36"/>
          <w:szCs w:val="36"/>
          <w:lang w:bidi="ar-DZ"/>
        </w:rPr>
      </w:pPr>
      <w:r w:rsidRPr="00591DA1">
        <w:rPr>
          <w:rFonts w:ascii="Traditional Arabic" w:hAnsi="Traditional Arabic" w:cs="Traditional Arabic"/>
          <w:sz w:val="36"/>
          <w:szCs w:val="36"/>
          <w:rtl/>
          <w:lang w:bidi="ar-DZ"/>
        </w:rPr>
        <w:t>يقول السارد</w:t>
      </w:r>
      <w:r w:rsidRPr="00591DA1">
        <w:rPr>
          <w:rFonts w:ascii="Traditional Arabic" w:hAnsi="Traditional Arabic" w:cs="Traditional Arabic" w:hint="cs"/>
          <w:sz w:val="36"/>
          <w:szCs w:val="36"/>
          <w:rtl/>
          <w:lang w:bidi="ar-DZ"/>
        </w:rPr>
        <w:t xml:space="preserve"> </w:t>
      </w:r>
      <w:r w:rsidRPr="00591DA1">
        <w:rPr>
          <w:rFonts w:ascii="Traditional Arabic" w:hAnsi="Traditional Arabic" w:cs="Traditional Arabic"/>
          <w:sz w:val="36"/>
          <w:szCs w:val="36"/>
          <w:rtl/>
          <w:lang w:bidi="ar-DZ"/>
        </w:rPr>
        <w:t>:</w:t>
      </w:r>
      <w:r w:rsidRPr="00591DA1">
        <w:rPr>
          <w:rFonts w:ascii="Traditional Arabic" w:hAnsi="Traditional Arabic" w:cs="Traditional Arabic" w:hint="cs"/>
          <w:sz w:val="36"/>
          <w:szCs w:val="36"/>
          <w:rtl/>
          <w:lang w:bidi="ar-DZ"/>
        </w:rPr>
        <w:t xml:space="preserve"> </w:t>
      </w:r>
    </w:p>
    <w:p w:rsidR="00CC5D3F" w:rsidRDefault="00CC5D3F" w:rsidP="00CC5D3F">
      <w:pPr>
        <w:pStyle w:val="Paragraphedeliste"/>
        <w:numPr>
          <w:ilvl w:val="0"/>
          <w:numId w:val="57"/>
        </w:numPr>
        <w:tabs>
          <w:tab w:val="right" w:pos="281"/>
        </w:tabs>
        <w:bidi/>
        <w:spacing w:line="240" w:lineRule="auto"/>
        <w:ind w:left="-2" w:firstLine="0"/>
        <w:jc w:val="both"/>
        <w:rPr>
          <w:rFonts w:ascii="Traditional Arabic" w:hAnsi="Traditional Arabic" w:cs="Traditional Arabic"/>
          <w:sz w:val="36"/>
          <w:szCs w:val="36"/>
          <w:lang w:bidi="ar-DZ"/>
        </w:rPr>
      </w:pPr>
      <w:r w:rsidRPr="00A96196">
        <w:rPr>
          <w:rFonts w:ascii="Traditional Arabic" w:hAnsi="Traditional Arabic" w:cs="Traditional Arabic"/>
          <w:sz w:val="36"/>
          <w:szCs w:val="36"/>
          <w:rtl/>
          <w:lang w:bidi="ar-DZ"/>
        </w:rPr>
        <w:t>"حرك رأسه الذي كانت تغطيه شاشية حمراء، وقال لي</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CC5D3F" w:rsidRPr="00A96196" w:rsidRDefault="00CC5D3F" w:rsidP="00CC5D3F">
      <w:pPr>
        <w:pStyle w:val="Paragraphedeliste"/>
        <w:tabs>
          <w:tab w:val="right" w:pos="281"/>
        </w:tabs>
        <w:bidi/>
        <w:spacing w:line="240" w:lineRule="auto"/>
        <w:ind w:left="-2"/>
        <w:jc w:val="both"/>
        <w:rPr>
          <w:rFonts w:ascii="Traditional Arabic" w:hAnsi="Traditional Arabic" w:cs="Traditional Arabic"/>
          <w:sz w:val="36"/>
          <w:szCs w:val="36"/>
          <w:rtl/>
          <w:lang w:bidi="ar-DZ"/>
        </w:rPr>
      </w:pPr>
      <w:r w:rsidRPr="00A962EC">
        <w:rPr>
          <w:rFonts w:asciiTheme="majorBidi" w:hAnsiTheme="majorBidi" w:cstheme="majorBidi"/>
          <w:sz w:val="28"/>
          <w:szCs w:val="28"/>
          <w:rtl/>
          <w:lang w:bidi="ar-DZ"/>
        </w:rPr>
        <w:t>-</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أحب أن أحدثك عن رحمة بنت مخلوف..</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خفق قلبي. أعرف </w:t>
      </w:r>
      <w:proofErr w:type="gramStart"/>
      <w:r w:rsidRPr="00842617">
        <w:rPr>
          <w:rFonts w:ascii="Traditional Arabic" w:hAnsi="Traditional Arabic" w:cs="Traditional Arabic"/>
          <w:sz w:val="36"/>
          <w:szCs w:val="36"/>
          <w:rtl/>
          <w:lang w:bidi="ar-DZ"/>
        </w:rPr>
        <w:t>أنه</w:t>
      </w:r>
      <w:proofErr w:type="gramEnd"/>
      <w:r w:rsidRPr="00842617">
        <w:rPr>
          <w:rFonts w:ascii="Traditional Arabic" w:hAnsi="Traditional Arabic" w:cs="Traditional Arabic"/>
          <w:sz w:val="36"/>
          <w:szCs w:val="36"/>
          <w:rtl/>
          <w:lang w:bidi="ar-DZ"/>
        </w:rPr>
        <w:t xml:space="preserve"> يحبها.. لماذا اتخذ رحمة عشيقة في زمن الإعصار...</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قهقه بلا انقطاع.</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سألته بلهفة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A962EC" w:rsidRDefault="00CC5D3F" w:rsidP="00CC5D3F">
      <w:pPr>
        <w:pStyle w:val="Paragraphedeliste"/>
        <w:numPr>
          <w:ilvl w:val="0"/>
          <w:numId w:val="58"/>
        </w:numPr>
        <w:tabs>
          <w:tab w:val="right" w:pos="281"/>
        </w:tabs>
        <w:bidi/>
        <w:spacing w:line="240" w:lineRule="auto"/>
        <w:ind w:hanging="722"/>
        <w:jc w:val="both"/>
        <w:rPr>
          <w:rFonts w:ascii="Traditional Arabic" w:hAnsi="Traditional Arabic" w:cs="Traditional Arabic"/>
          <w:sz w:val="36"/>
          <w:szCs w:val="36"/>
          <w:rtl/>
          <w:lang w:bidi="ar-DZ"/>
        </w:rPr>
      </w:pPr>
      <w:r w:rsidRPr="00A962EC">
        <w:rPr>
          <w:rFonts w:ascii="Traditional Arabic" w:hAnsi="Traditional Arabic" w:cs="Traditional Arabic"/>
          <w:sz w:val="36"/>
          <w:szCs w:val="36"/>
          <w:rtl/>
          <w:lang w:bidi="ar-DZ"/>
        </w:rPr>
        <w:t>هل بلغت هدفك من التعليم</w:t>
      </w:r>
      <w:r w:rsidRPr="00A962EC">
        <w:rPr>
          <w:rFonts w:ascii="Traditional Arabic" w:hAnsi="Traditional Arabic" w:cs="Traditional Arabic" w:hint="cs"/>
          <w:sz w:val="36"/>
          <w:szCs w:val="36"/>
          <w:rtl/>
          <w:lang w:bidi="ar-DZ"/>
        </w:rPr>
        <w:t xml:space="preserve"> </w:t>
      </w:r>
      <w:r w:rsidRPr="00A962EC">
        <w:rPr>
          <w:rFonts w:ascii="Traditional Arabic" w:hAnsi="Traditional Arabic" w:cs="Traditional Arabic"/>
          <w:sz w:val="36"/>
          <w:szCs w:val="36"/>
          <w:rtl/>
          <w:lang w:bidi="ar-DZ"/>
        </w:rPr>
        <w:t>؟</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وضع عصاه جانبا </w:t>
      </w:r>
      <w:proofErr w:type="gramStart"/>
      <w:r w:rsidRPr="00842617">
        <w:rPr>
          <w:rFonts w:ascii="Traditional Arabic" w:hAnsi="Traditional Arabic" w:cs="Traditional Arabic"/>
          <w:sz w:val="36"/>
          <w:szCs w:val="36"/>
          <w:rtl/>
          <w:lang w:bidi="ar-DZ"/>
        </w:rPr>
        <w:t>وقال</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A962EC">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التقيت بها اليوم في المرعى. ابتسمت لي .. أحبها يا سي عبد الحميد"</w:t>
      </w:r>
      <w:r w:rsidRPr="00D6364B">
        <w:rPr>
          <w:rFonts w:asciiTheme="majorBidi" w:hAnsiTheme="majorBidi" w:cstheme="majorBidi"/>
          <w:sz w:val="28"/>
          <w:szCs w:val="28"/>
          <w:vertAlign w:val="superscript"/>
          <w:rtl/>
          <w:lang w:bidi="ar-DZ"/>
        </w:rPr>
        <w:footnoteReference w:id="47"/>
      </w:r>
      <w:r w:rsidRPr="00842617">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57"/>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"عانقني </w:t>
      </w:r>
      <w:proofErr w:type="gramStart"/>
      <w:r w:rsidRPr="00A96196">
        <w:rPr>
          <w:rFonts w:ascii="Traditional Arabic" w:hAnsi="Traditional Arabic" w:cs="Traditional Arabic"/>
          <w:sz w:val="36"/>
          <w:szCs w:val="36"/>
          <w:rtl/>
          <w:lang w:bidi="ar-DZ"/>
        </w:rPr>
        <w:t>فرحا</w:t>
      </w:r>
      <w:proofErr w:type="gramEnd"/>
      <w:r w:rsidRPr="00A96196">
        <w:rPr>
          <w:rFonts w:ascii="Traditional Arabic" w:hAnsi="Traditional Arabic" w:cs="Traditional Arabic"/>
          <w:sz w:val="36"/>
          <w:szCs w:val="36"/>
          <w:rtl/>
          <w:lang w:bidi="ar-DZ"/>
        </w:rPr>
        <w:t xml:space="preserve">. نظر إلي بإعجاب. قبلني بحرارة ودفعني بلطف، ثم هزني بقوة وبريق السعادة يشع </w:t>
      </w:r>
      <w:proofErr w:type="gramStart"/>
      <w:r w:rsidRPr="00A96196">
        <w:rPr>
          <w:rFonts w:ascii="Traditional Arabic" w:hAnsi="Traditional Arabic" w:cs="Traditional Arabic"/>
          <w:sz w:val="36"/>
          <w:szCs w:val="36"/>
          <w:rtl/>
          <w:lang w:bidi="ar-DZ"/>
        </w:rPr>
        <w:t>من</w:t>
      </w:r>
      <w:proofErr w:type="gramEnd"/>
      <w:r w:rsidRPr="00A96196">
        <w:rPr>
          <w:rFonts w:ascii="Traditional Arabic" w:hAnsi="Traditional Arabic" w:cs="Traditional Arabic"/>
          <w:sz w:val="36"/>
          <w:szCs w:val="36"/>
          <w:rtl/>
          <w:lang w:bidi="ar-DZ"/>
        </w:rPr>
        <w:t xml:space="preserve"> عينيه المجنونتين. وردد </w:t>
      </w:r>
      <w:proofErr w:type="gramStart"/>
      <w:r w:rsidRPr="00A96196">
        <w:rPr>
          <w:rFonts w:ascii="Traditional Arabic" w:hAnsi="Traditional Arabic" w:cs="Traditional Arabic"/>
          <w:sz w:val="36"/>
          <w:szCs w:val="36"/>
          <w:rtl/>
          <w:lang w:bidi="ar-DZ"/>
        </w:rPr>
        <w:t>فرحا</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w:t>
      </w:r>
      <w:proofErr w:type="gramEnd"/>
      <w:r w:rsidRPr="00A96196">
        <w:rPr>
          <w:rFonts w:ascii="Traditional Arabic" w:hAnsi="Traditional Arabic" w:cs="Traditional Arabic"/>
          <w:sz w:val="36"/>
          <w:szCs w:val="36"/>
          <w:rtl/>
          <w:lang w:bidi="ar-DZ"/>
        </w:rPr>
        <w:t xml:space="preserve"> ستكون لي.. ستكون لي </w:t>
      </w:r>
      <w:proofErr w:type="gramStart"/>
      <w:r w:rsidRPr="00A96196">
        <w:rPr>
          <w:rFonts w:ascii="Traditional Arabic" w:hAnsi="Traditional Arabic" w:cs="Traditional Arabic"/>
          <w:sz w:val="36"/>
          <w:szCs w:val="36"/>
          <w:rtl/>
          <w:lang w:bidi="ar-DZ"/>
        </w:rPr>
        <w:t>وحدي</w:t>
      </w:r>
      <w:proofErr w:type="gramEnd"/>
      <w:r w:rsidRPr="00A96196">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أبدا..</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 xml:space="preserve">أبدا.. هي لي.. هي لي </w:t>
      </w:r>
      <w:proofErr w:type="gramStart"/>
      <w:r w:rsidRPr="00A96196">
        <w:rPr>
          <w:rFonts w:ascii="Traditional Arabic" w:hAnsi="Traditional Arabic" w:cs="Traditional Arabic"/>
          <w:sz w:val="36"/>
          <w:szCs w:val="36"/>
          <w:rtl/>
          <w:lang w:bidi="ar-DZ"/>
        </w:rPr>
        <w:t>وحدي</w:t>
      </w:r>
      <w:proofErr w:type="gramEnd"/>
      <w:r w:rsidRPr="00A96196">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CC5D3F" w:rsidRPr="00A96196" w:rsidRDefault="00CC5D3F" w:rsidP="00CC5D3F">
      <w:pPr>
        <w:pStyle w:val="Paragraphedeliste"/>
        <w:numPr>
          <w:ilvl w:val="0"/>
          <w:numId w:val="57"/>
        </w:numPr>
        <w:tabs>
          <w:tab w:val="right" w:pos="281"/>
        </w:tabs>
        <w:bidi/>
        <w:spacing w:line="240" w:lineRule="auto"/>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"سأقتل كل من يقترب </w:t>
      </w:r>
      <w:proofErr w:type="gramStart"/>
      <w:r w:rsidRPr="00A96196">
        <w:rPr>
          <w:rFonts w:ascii="Traditional Arabic" w:hAnsi="Traditional Arabic" w:cs="Traditional Arabic"/>
          <w:sz w:val="36"/>
          <w:szCs w:val="36"/>
          <w:rtl/>
          <w:lang w:bidi="ar-DZ"/>
        </w:rPr>
        <w:t>منها"</w:t>
      </w:r>
      <w:r w:rsidRPr="00842617">
        <w:rPr>
          <w:vertAlign w:val="superscript"/>
          <w:rtl/>
          <w:lang w:bidi="ar-DZ"/>
        </w:rPr>
        <w:footnoteReference w:id="48"/>
      </w:r>
      <w:r w:rsidRPr="00A96196">
        <w:rPr>
          <w:rFonts w:ascii="Traditional Arabic" w:hAnsi="Traditional Arabic" w:cs="Traditional Arabic"/>
          <w:sz w:val="36"/>
          <w:szCs w:val="36"/>
          <w:rtl/>
          <w:lang w:bidi="ar-DZ"/>
        </w:rPr>
        <w:t>.</w:t>
      </w:r>
      <w:proofErr w:type="gramEnd"/>
    </w:p>
    <w:p w:rsidR="00CC5D3F" w:rsidRPr="00A96196" w:rsidRDefault="00CC5D3F" w:rsidP="00CC5D3F">
      <w:pPr>
        <w:pStyle w:val="Paragraphedeliste"/>
        <w:numPr>
          <w:ilvl w:val="0"/>
          <w:numId w:val="57"/>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 وتوجهنا إلى المقهى وأحمد المجنون يقسم لي بالله والولي الصالح سيدي راشد بأنه سيهشم رأس الأخضر </w:t>
      </w:r>
      <w:proofErr w:type="spellStart"/>
      <w:r w:rsidRPr="00A96196">
        <w:rPr>
          <w:rFonts w:ascii="Traditional Arabic" w:hAnsi="Traditional Arabic" w:cs="Traditional Arabic"/>
          <w:sz w:val="36"/>
          <w:szCs w:val="36"/>
          <w:rtl/>
          <w:lang w:bidi="ar-DZ"/>
        </w:rPr>
        <w:t>الرمشي</w:t>
      </w:r>
      <w:proofErr w:type="spellEnd"/>
      <w:r w:rsidRPr="00A96196">
        <w:rPr>
          <w:rFonts w:ascii="Traditional Arabic" w:hAnsi="Traditional Arabic" w:cs="Traditional Arabic"/>
          <w:sz w:val="36"/>
          <w:szCs w:val="36"/>
          <w:rtl/>
          <w:lang w:bidi="ar-DZ"/>
        </w:rPr>
        <w:t xml:space="preserve"> إذا ما حاول إغراءها مرة ثانية.</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قلت له باسما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A962EC">
        <w:rPr>
          <w:rFonts w:asciiTheme="majorBidi" w:hAnsiTheme="majorBidi" w:cstheme="majorBidi"/>
          <w:sz w:val="28"/>
          <w:szCs w:val="28"/>
          <w:rtl/>
          <w:lang w:bidi="ar-DZ"/>
        </w:rPr>
        <w:t>-</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مازال العامري يحلم.</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وسكت منتظرا أن يحثني على إتمام الجملة ولكنه رفع هراوته ضاحكا وقال </w:t>
      </w:r>
      <w:proofErr w:type="gramStart"/>
      <w:r w:rsidRPr="00842617">
        <w:rPr>
          <w:rFonts w:ascii="Traditional Arabic" w:hAnsi="Traditional Arabic" w:cs="Traditional Arabic"/>
          <w:sz w:val="36"/>
          <w:szCs w:val="36"/>
          <w:rtl/>
          <w:lang w:bidi="ar-DZ"/>
        </w:rPr>
        <w:t>لي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gramEnd"/>
      <w:r w:rsidRPr="00842617">
        <w:rPr>
          <w:rFonts w:ascii="Traditional Arabic" w:hAnsi="Traditional Arabic" w:cs="Traditional Arabic"/>
          <w:sz w:val="36"/>
          <w:szCs w:val="36"/>
          <w:rtl/>
          <w:lang w:bidi="ar-DZ"/>
        </w:rPr>
        <w:t xml:space="preserve"> </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A962EC">
        <w:rPr>
          <w:rFonts w:asciiTheme="majorBidi" w:hAnsiTheme="majorBidi" w:cstheme="majorBidi"/>
          <w:sz w:val="28"/>
          <w:szCs w:val="28"/>
          <w:rtl/>
          <w:lang w:bidi="ar-DZ"/>
        </w:rPr>
        <w:t>-</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سأقتله.. سأقتله.."</w:t>
      </w:r>
      <w:r w:rsidRPr="00D6364B">
        <w:rPr>
          <w:rFonts w:asciiTheme="majorBidi" w:hAnsiTheme="majorBidi" w:cstheme="majorBidi"/>
          <w:sz w:val="28"/>
          <w:szCs w:val="28"/>
          <w:vertAlign w:val="superscript"/>
          <w:rtl/>
          <w:lang w:bidi="ar-DZ"/>
        </w:rPr>
        <w:footnoteReference w:id="49"/>
      </w:r>
      <w:r w:rsidRPr="00842617">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57"/>
        </w:numPr>
        <w:tabs>
          <w:tab w:val="right" w:pos="281"/>
        </w:tabs>
        <w:bidi/>
        <w:spacing w:line="240" w:lineRule="auto"/>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"وقال لي</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 لولا عبد الهادي ما جلست في محل الأخضر (</w:t>
      </w:r>
      <w:proofErr w:type="spellStart"/>
      <w:r w:rsidRPr="00A96196">
        <w:rPr>
          <w:rFonts w:ascii="Traditional Arabic" w:hAnsi="Traditional Arabic" w:cs="Traditional Arabic"/>
          <w:sz w:val="36"/>
          <w:szCs w:val="36"/>
          <w:rtl/>
          <w:lang w:bidi="ar-DZ"/>
        </w:rPr>
        <w:t>المزير</w:t>
      </w:r>
      <w:proofErr w:type="spellEnd"/>
      <w:r w:rsidRPr="00A96196">
        <w:rPr>
          <w:rFonts w:ascii="Traditional Arabic" w:hAnsi="Traditional Arabic" w:cs="Traditional Arabic"/>
          <w:sz w:val="36"/>
          <w:szCs w:val="36"/>
          <w:rtl/>
          <w:lang w:bidi="ar-DZ"/>
        </w:rPr>
        <w:t>)..</w:t>
      </w:r>
    </w:p>
    <w:p w:rsidR="00CC5D3F" w:rsidRPr="00A962EC" w:rsidRDefault="00CC5D3F" w:rsidP="00CC5D3F">
      <w:pPr>
        <w:pStyle w:val="Paragraphedeliste"/>
        <w:numPr>
          <w:ilvl w:val="0"/>
          <w:numId w:val="58"/>
        </w:numPr>
        <w:tabs>
          <w:tab w:val="right" w:pos="281"/>
        </w:tabs>
        <w:bidi/>
        <w:spacing w:line="240" w:lineRule="auto"/>
        <w:ind w:hanging="722"/>
        <w:jc w:val="both"/>
        <w:rPr>
          <w:rFonts w:ascii="Traditional Arabic" w:hAnsi="Traditional Arabic" w:cs="Traditional Arabic"/>
          <w:sz w:val="36"/>
          <w:szCs w:val="36"/>
          <w:rtl/>
          <w:lang w:bidi="ar-DZ"/>
        </w:rPr>
      </w:pPr>
      <w:r w:rsidRPr="00A962EC">
        <w:rPr>
          <w:rFonts w:ascii="Traditional Arabic" w:hAnsi="Traditional Arabic" w:cs="Traditional Arabic"/>
          <w:sz w:val="36"/>
          <w:szCs w:val="36"/>
          <w:rtl/>
          <w:lang w:bidi="ar-DZ"/>
        </w:rPr>
        <w:lastRenderedPageBreak/>
        <w:t xml:space="preserve">"ستكون لنا . </w:t>
      </w:r>
      <w:proofErr w:type="gramStart"/>
      <w:r w:rsidRPr="00A962EC">
        <w:rPr>
          <w:rFonts w:ascii="Traditional Arabic" w:hAnsi="Traditional Arabic" w:cs="Traditional Arabic"/>
          <w:sz w:val="36"/>
          <w:szCs w:val="36"/>
          <w:rtl/>
          <w:lang w:bidi="ar-DZ"/>
        </w:rPr>
        <w:t>كما</w:t>
      </w:r>
      <w:proofErr w:type="gramEnd"/>
      <w:r w:rsidRPr="00A962EC">
        <w:rPr>
          <w:rFonts w:ascii="Traditional Arabic" w:hAnsi="Traditional Arabic" w:cs="Traditional Arabic"/>
          <w:sz w:val="36"/>
          <w:szCs w:val="36"/>
          <w:rtl/>
          <w:lang w:bidi="ar-DZ"/>
        </w:rPr>
        <w:t xml:space="preserve"> ستكون لي رحمة الفاتنة.."</w:t>
      </w:r>
      <w:r w:rsidRPr="00D6364B">
        <w:rPr>
          <w:rFonts w:asciiTheme="majorBidi" w:hAnsiTheme="majorBidi" w:cstheme="majorBidi"/>
          <w:sz w:val="28"/>
          <w:szCs w:val="28"/>
          <w:vertAlign w:val="superscript"/>
          <w:rtl/>
          <w:lang w:bidi="ar-DZ"/>
        </w:rPr>
        <w:footnoteReference w:id="50"/>
      </w:r>
      <w:r w:rsidRPr="00A962EC">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من خلال المقاطع السردية السابقة المتمثلة في حوار بين أحمد ولد العرباوي والإمام عبد الحميد المكاوي، حيث يقدم لنا جزءا من شخصيته فيعترف بحبه للفتاة رحمة ويريدها أن تكون له، ويعبر عن مدى كرهه للأخضر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كما يصرح بانتمائه إلى جماعة عبد الهادي.</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يعترف</w:t>
      </w:r>
      <w:r w:rsidRPr="00842617">
        <w:rPr>
          <w:rFonts w:ascii="Traditional Arabic" w:hAnsi="Traditional Arabic" w:cs="Traditional Arabic"/>
          <w:sz w:val="36"/>
          <w:szCs w:val="36"/>
          <w:rtl/>
          <w:lang w:bidi="ar-DZ"/>
        </w:rPr>
        <w:t xml:space="preserve"> أحمد ولد العرباوي </w:t>
      </w:r>
      <w:r>
        <w:rPr>
          <w:rFonts w:ascii="Traditional Arabic" w:hAnsi="Traditional Arabic" w:cs="Traditional Arabic" w:hint="cs"/>
          <w:sz w:val="36"/>
          <w:szCs w:val="36"/>
          <w:rtl/>
          <w:lang w:bidi="ar-DZ"/>
        </w:rPr>
        <w:t xml:space="preserve"> ضمنيا </w:t>
      </w:r>
      <w:r w:rsidRPr="00842617">
        <w:rPr>
          <w:rFonts w:ascii="Traditional Arabic" w:hAnsi="Traditional Arabic" w:cs="Traditional Arabic"/>
          <w:sz w:val="36"/>
          <w:szCs w:val="36"/>
          <w:rtl/>
          <w:lang w:bidi="ar-DZ"/>
        </w:rPr>
        <w:t>أنه رجل قوي يتميز بالخشونة والعدوانية في التعامل.</w:t>
      </w:r>
    </w:p>
    <w:p w:rsidR="00CC5D3F" w:rsidRPr="00591DA1" w:rsidRDefault="00CC5D3F" w:rsidP="00CC5D3F">
      <w:pPr>
        <w:pStyle w:val="Paragraphedeliste"/>
        <w:numPr>
          <w:ilvl w:val="1"/>
          <w:numId w:val="56"/>
        </w:numPr>
        <w:tabs>
          <w:tab w:val="right" w:pos="281"/>
        </w:tabs>
        <w:bidi/>
        <w:spacing w:line="240" w:lineRule="auto"/>
        <w:ind w:hanging="515"/>
        <w:jc w:val="both"/>
        <w:rPr>
          <w:rFonts w:ascii="Traditional Arabic" w:hAnsi="Traditional Arabic" w:cs="Traditional Arabic"/>
          <w:sz w:val="36"/>
          <w:szCs w:val="36"/>
          <w:lang w:bidi="ar-DZ"/>
        </w:rPr>
      </w:pPr>
      <w:r w:rsidRPr="00591DA1">
        <w:rPr>
          <w:rFonts w:ascii="Traditional Arabic" w:hAnsi="Traditional Arabic" w:cs="Traditional Arabic"/>
          <w:b/>
          <w:bCs/>
          <w:sz w:val="36"/>
          <w:szCs w:val="36"/>
          <w:rtl/>
          <w:lang w:bidi="ar-DZ"/>
        </w:rPr>
        <w:t xml:space="preserve">تقديم الأخضر </w:t>
      </w:r>
      <w:proofErr w:type="spellStart"/>
      <w:r w:rsidRPr="00591DA1">
        <w:rPr>
          <w:rFonts w:ascii="Traditional Arabic" w:hAnsi="Traditional Arabic" w:cs="Traditional Arabic"/>
          <w:b/>
          <w:bCs/>
          <w:sz w:val="36"/>
          <w:szCs w:val="36"/>
          <w:rtl/>
          <w:lang w:bidi="ar-DZ"/>
        </w:rPr>
        <w:t>الرمشي</w:t>
      </w:r>
      <w:proofErr w:type="spellEnd"/>
      <w:r w:rsidRPr="00591DA1">
        <w:rPr>
          <w:rFonts w:ascii="Traditional Arabic" w:hAnsi="Traditional Arabic" w:cs="Traditional Arabic" w:hint="cs"/>
          <w:b/>
          <w:bCs/>
          <w:sz w:val="36"/>
          <w:szCs w:val="36"/>
          <w:rtl/>
          <w:lang w:bidi="ar-DZ"/>
        </w:rPr>
        <w:t xml:space="preserve"> </w:t>
      </w:r>
      <w:r w:rsidRPr="00591DA1">
        <w:rPr>
          <w:rFonts w:ascii="Traditional Arabic" w:hAnsi="Traditional Arabic" w:cs="Traditional Arabic"/>
          <w:b/>
          <w:bCs/>
          <w:sz w:val="36"/>
          <w:szCs w:val="36"/>
          <w:rtl/>
          <w:lang w:bidi="ar-DZ"/>
        </w:rPr>
        <w:t>:</w:t>
      </w:r>
      <w:r w:rsidRPr="00591DA1">
        <w:rPr>
          <w:rFonts w:ascii="Traditional Arabic" w:hAnsi="Traditional Arabic" w:cs="Traditional Arabic" w:hint="cs"/>
          <w:b/>
          <w:bCs/>
          <w:sz w:val="36"/>
          <w:szCs w:val="36"/>
          <w:rtl/>
          <w:lang w:bidi="ar-DZ"/>
        </w:rPr>
        <w:t xml:space="preserve"> </w:t>
      </w:r>
    </w:p>
    <w:p w:rsidR="00CC5D3F" w:rsidRPr="00591DA1" w:rsidRDefault="00CC5D3F" w:rsidP="00CC5D3F">
      <w:pPr>
        <w:tabs>
          <w:tab w:val="right" w:pos="281"/>
        </w:tabs>
        <w:bidi/>
        <w:spacing w:after="0" w:line="240" w:lineRule="auto"/>
        <w:ind w:left="565"/>
        <w:jc w:val="both"/>
        <w:rPr>
          <w:rFonts w:ascii="Traditional Arabic" w:hAnsi="Traditional Arabic" w:cs="Traditional Arabic"/>
          <w:sz w:val="36"/>
          <w:szCs w:val="36"/>
          <w:lang w:bidi="ar-DZ"/>
        </w:rPr>
      </w:pPr>
      <w:r w:rsidRPr="00591DA1">
        <w:rPr>
          <w:rFonts w:ascii="Traditional Arabic" w:hAnsi="Traditional Arabic" w:cs="Traditional Arabic"/>
          <w:sz w:val="36"/>
          <w:szCs w:val="36"/>
          <w:rtl/>
          <w:lang w:bidi="ar-DZ"/>
        </w:rPr>
        <w:t xml:space="preserve">يقول الأخضر </w:t>
      </w:r>
      <w:proofErr w:type="spellStart"/>
      <w:r w:rsidRPr="00591DA1">
        <w:rPr>
          <w:rFonts w:ascii="Traditional Arabic" w:hAnsi="Traditional Arabic" w:cs="Traditional Arabic"/>
          <w:sz w:val="36"/>
          <w:szCs w:val="36"/>
          <w:rtl/>
          <w:lang w:bidi="ar-DZ"/>
        </w:rPr>
        <w:t>الرمشي</w:t>
      </w:r>
      <w:proofErr w:type="spellEnd"/>
      <w:r w:rsidRPr="00591DA1">
        <w:rPr>
          <w:rFonts w:ascii="Traditional Arabic" w:hAnsi="Traditional Arabic" w:cs="Traditional Arabic"/>
          <w:sz w:val="36"/>
          <w:szCs w:val="36"/>
          <w:rtl/>
          <w:lang w:bidi="ar-DZ"/>
        </w:rPr>
        <w:t xml:space="preserve"> : </w:t>
      </w:r>
    </w:p>
    <w:p w:rsidR="00CC5D3F" w:rsidRPr="00A96196" w:rsidRDefault="00CC5D3F" w:rsidP="00CC5D3F">
      <w:pPr>
        <w:pStyle w:val="Paragraphedeliste"/>
        <w:numPr>
          <w:ilvl w:val="0"/>
          <w:numId w:val="39"/>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"تربينا أنا وأحمد ولد العرباوي المعروف بالمجنون، في حي واحد..</w:t>
      </w:r>
      <w:proofErr w:type="gramStart"/>
      <w:r w:rsidRPr="00A96196">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proofErr w:type="gramStart"/>
      <w:r w:rsidRPr="00A96196">
        <w:rPr>
          <w:rFonts w:ascii="Traditional Arabic" w:hAnsi="Traditional Arabic" w:cs="Traditional Arabic"/>
          <w:sz w:val="36"/>
          <w:szCs w:val="36"/>
          <w:rtl/>
          <w:lang w:bidi="ar-DZ"/>
        </w:rPr>
        <w:t>كنت أ</w:t>
      </w:r>
      <w:proofErr w:type="gramEnd"/>
      <w:r w:rsidRPr="00A96196">
        <w:rPr>
          <w:rFonts w:ascii="Traditional Arabic" w:hAnsi="Traditional Arabic" w:cs="Traditional Arabic"/>
          <w:sz w:val="36"/>
          <w:szCs w:val="36"/>
          <w:rtl/>
          <w:lang w:bidi="ar-DZ"/>
        </w:rPr>
        <w:t>صغره بثلاث سنوات..</w:t>
      </w:r>
      <w:r>
        <w:rPr>
          <w:rFonts w:ascii="Traditional Arabic" w:hAnsi="Traditional Arabic" w:cs="Traditional Arabic" w:hint="cs"/>
          <w:sz w:val="36"/>
          <w:szCs w:val="36"/>
          <w:rtl/>
          <w:lang w:bidi="ar-DZ"/>
        </w:rPr>
        <w:t>"</w:t>
      </w:r>
      <w:r w:rsidRPr="00D6364B">
        <w:rPr>
          <w:rFonts w:asciiTheme="majorBidi" w:hAnsiTheme="majorBidi" w:cstheme="majorBidi"/>
          <w:sz w:val="28"/>
          <w:szCs w:val="28"/>
          <w:vertAlign w:val="superscript"/>
          <w:rtl/>
          <w:lang w:bidi="ar-DZ"/>
        </w:rPr>
        <w:footnoteReference w:id="51"/>
      </w:r>
      <w:r w:rsidRPr="00A96196">
        <w:rPr>
          <w:rFonts w:ascii="Traditional Arabic" w:hAnsi="Traditional Arabic" w:cs="Traditional Arabic"/>
          <w:sz w:val="36"/>
          <w:szCs w:val="36"/>
          <w:rtl/>
          <w:lang w:bidi="ar-DZ"/>
        </w:rPr>
        <w:t xml:space="preserve"> شدني من جلبابي وراح يصفعني حتى سال الدم من أنفي. صرت </w:t>
      </w:r>
      <w:proofErr w:type="gramStart"/>
      <w:r w:rsidRPr="00A96196">
        <w:rPr>
          <w:rFonts w:ascii="Traditional Arabic" w:hAnsi="Traditional Arabic" w:cs="Traditional Arabic"/>
          <w:sz w:val="36"/>
          <w:szCs w:val="36"/>
          <w:rtl/>
          <w:lang w:bidi="ar-DZ"/>
        </w:rPr>
        <w:t>أرهبه</w:t>
      </w:r>
      <w:proofErr w:type="gramEnd"/>
      <w:r w:rsidRPr="00A96196">
        <w:rPr>
          <w:rFonts w:ascii="Traditional Arabic" w:hAnsi="Traditional Arabic" w:cs="Traditional Arabic"/>
          <w:sz w:val="36"/>
          <w:szCs w:val="36"/>
          <w:rtl/>
          <w:lang w:bidi="ar-DZ"/>
        </w:rPr>
        <w:t xml:space="preserve"> كالموت. شكاه والدي إلى أبيه العرباوي"</w:t>
      </w:r>
      <w:r w:rsidRPr="00D6364B">
        <w:rPr>
          <w:rFonts w:asciiTheme="majorBidi" w:hAnsiTheme="majorBidi" w:cstheme="majorBidi"/>
          <w:sz w:val="28"/>
          <w:szCs w:val="28"/>
          <w:vertAlign w:val="superscript"/>
          <w:rtl/>
          <w:lang w:bidi="ar-DZ"/>
        </w:rPr>
        <w:footnoteReference w:id="52"/>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39"/>
        </w:numPr>
        <w:tabs>
          <w:tab w:val="right" w:pos="281"/>
        </w:tabs>
        <w:bidi/>
        <w:spacing w:line="240" w:lineRule="auto"/>
        <w:ind w:hanging="1082"/>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"صار الخلاف بيني وبين أحمد معروفا في </w:t>
      </w:r>
      <w:proofErr w:type="gramStart"/>
      <w:r w:rsidRPr="00A96196">
        <w:rPr>
          <w:rFonts w:ascii="Traditional Arabic" w:hAnsi="Traditional Arabic" w:cs="Traditional Arabic"/>
          <w:sz w:val="36"/>
          <w:szCs w:val="36"/>
          <w:rtl/>
          <w:lang w:bidi="ar-DZ"/>
        </w:rPr>
        <w:t>القرية"</w:t>
      </w:r>
      <w:r w:rsidRPr="00D6364B">
        <w:rPr>
          <w:rFonts w:asciiTheme="majorBidi" w:hAnsiTheme="majorBidi" w:cstheme="majorBidi"/>
          <w:sz w:val="28"/>
          <w:szCs w:val="28"/>
          <w:vertAlign w:val="superscript"/>
          <w:rtl/>
          <w:lang w:bidi="ar-DZ"/>
        </w:rPr>
        <w:footnoteReference w:id="53"/>
      </w:r>
      <w:r w:rsidRPr="00A96196">
        <w:rPr>
          <w:rFonts w:ascii="Traditional Arabic" w:hAnsi="Traditional Arabic" w:cs="Traditional Arabic"/>
          <w:sz w:val="36"/>
          <w:szCs w:val="36"/>
          <w:rtl/>
          <w:lang w:bidi="ar-DZ"/>
        </w:rPr>
        <w:t>.</w:t>
      </w:r>
      <w:proofErr w:type="gramEnd"/>
    </w:p>
    <w:p w:rsidR="00CC5D3F" w:rsidRDefault="00CC5D3F" w:rsidP="00CC5D3F">
      <w:pPr>
        <w:pStyle w:val="Notedebasdepage"/>
        <w:numPr>
          <w:ilvl w:val="0"/>
          <w:numId w:val="39"/>
        </w:numPr>
        <w:tabs>
          <w:tab w:val="right" w:pos="281"/>
        </w:tabs>
        <w:bidi/>
        <w:ind w:left="-2" w:firstLine="0"/>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"دخلت رحمة ذات يوم الدكان في وقت قيلولة ثم قالت بصوت </w:t>
      </w:r>
      <w:proofErr w:type="gramStart"/>
      <w:r w:rsidRPr="00842617">
        <w:rPr>
          <w:rFonts w:ascii="Traditional Arabic" w:hAnsi="Traditional Arabic" w:cs="Traditional Arabic"/>
          <w:sz w:val="36"/>
          <w:szCs w:val="36"/>
          <w:rtl/>
          <w:lang w:bidi="ar-DZ"/>
        </w:rPr>
        <w:t>هامس</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p>
    <w:p w:rsidR="00CC5D3F" w:rsidRPr="00842617" w:rsidRDefault="00CC5D3F" w:rsidP="00CC5D3F">
      <w:pPr>
        <w:pStyle w:val="Notedebasdepage"/>
        <w:tabs>
          <w:tab w:val="right" w:pos="281"/>
        </w:tabs>
        <w:bidi/>
        <w:ind w:left="-2"/>
        <w:jc w:val="both"/>
        <w:rPr>
          <w:rFonts w:ascii="Traditional Arabic" w:hAnsi="Traditional Arabic" w:cs="Traditional Arabic"/>
          <w:sz w:val="36"/>
          <w:szCs w:val="36"/>
          <w:rtl/>
          <w:lang w:bidi="ar-DZ"/>
        </w:rPr>
      </w:pPr>
      <w:r w:rsidRPr="00A962EC">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أعطني قطعة صابون...</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وضحكت ببراءة. ازداد إعجابي بها...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وخرجت </w:t>
      </w:r>
    </w:p>
    <w:p w:rsidR="00CC5D3F"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رحمة</w:t>
      </w:r>
      <w:proofErr w:type="gramEnd"/>
      <w:r w:rsidRPr="00842617">
        <w:rPr>
          <w:rFonts w:ascii="Traditional Arabic" w:hAnsi="Traditional Arabic" w:cs="Traditional Arabic"/>
          <w:sz w:val="36"/>
          <w:szCs w:val="36"/>
          <w:rtl/>
          <w:lang w:bidi="ar-DZ"/>
        </w:rPr>
        <w:t xml:space="preserve"> تاركتا القلب </w:t>
      </w:r>
      <w:proofErr w:type="spellStart"/>
      <w:r w:rsidRPr="00842617">
        <w:rPr>
          <w:rFonts w:ascii="Traditional Arabic" w:hAnsi="Traditional Arabic" w:cs="Traditional Arabic"/>
          <w:sz w:val="36"/>
          <w:szCs w:val="36"/>
          <w:rtl/>
          <w:lang w:bidi="ar-DZ"/>
        </w:rPr>
        <w:t>منتشيا</w:t>
      </w:r>
      <w:proofErr w:type="spellEnd"/>
      <w:r w:rsidRPr="0084261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r w:rsidRPr="00A962EC">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w:t>
      </w:r>
      <w:proofErr w:type="gramStart"/>
      <w:r w:rsidRPr="00842617">
        <w:rPr>
          <w:rFonts w:ascii="Traditional Arabic" w:hAnsi="Traditional Arabic" w:cs="Traditional Arabic"/>
          <w:sz w:val="36"/>
          <w:szCs w:val="36"/>
          <w:rtl/>
          <w:lang w:bidi="ar-DZ"/>
        </w:rPr>
        <w:t>فكرت</w:t>
      </w:r>
      <w:proofErr w:type="gramEnd"/>
      <w:r w:rsidRPr="00842617">
        <w:rPr>
          <w:rFonts w:ascii="Traditional Arabic" w:hAnsi="Traditional Arabic" w:cs="Traditional Arabic"/>
          <w:sz w:val="36"/>
          <w:szCs w:val="36"/>
          <w:rtl/>
          <w:lang w:bidi="ar-DZ"/>
        </w:rPr>
        <w:t xml:space="preserve"> في أن أخطف هذه الفراشة...</w:t>
      </w:r>
      <w:r>
        <w:rPr>
          <w:rFonts w:ascii="Traditional Arabic" w:hAnsi="Traditional Arabic" w:cs="Traditional Arabic" w:hint="cs"/>
          <w:sz w:val="36"/>
          <w:szCs w:val="36"/>
          <w:rtl/>
          <w:lang w:bidi="ar-DZ"/>
        </w:rPr>
        <w:t xml:space="preserve"> </w:t>
      </w:r>
      <w:proofErr w:type="gramStart"/>
      <w:r w:rsidRPr="00842617">
        <w:rPr>
          <w:rFonts w:ascii="Traditional Arabic" w:hAnsi="Traditional Arabic" w:cs="Traditional Arabic"/>
          <w:sz w:val="36"/>
          <w:szCs w:val="36"/>
          <w:rtl/>
          <w:lang w:bidi="ar-DZ"/>
        </w:rPr>
        <w:t>هذه</w:t>
      </w:r>
      <w:proofErr w:type="gramEnd"/>
      <w:r w:rsidRPr="00842617">
        <w:rPr>
          <w:rFonts w:ascii="Traditional Arabic" w:hAnsi="Traditional Arabic" w:cs="Traditional Arabic"/>
          <w:sz w:val="36"/>
          <w:szCs w:val="36"/>
          <w:rtl/>
          <w:lang w:bidi="ar-DZ"/>
        </w:rPr>
        <w:t xml:space="preserve"> الفتاة السمراء.. وأجعلها تحيا بين أفراد أسرتي... قلت لها بحماس</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A962EC">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أنت ملاك.. </w:t>
      </w:r>
      <w:proofErr w:type="gramStart"/>
      <w:r w:rsidRPr="00842617">
        <w:rPr>
          <w:rFonts w:ascii="Traditional Arabic" w:hAnsi="Traditional Arabic" w:cs="Traditional Arabic"/>
          <w:sz w:val="36"/>
          <w:szCs w:val="36"/>
          <w:rtl/>
          <w:lang w:bidi="ar-DZ"/>
        </w:rPr>
        <w:t>سأتزوجك</w:t>
      </w:r>
      <w:proofErr w:type="gramEnd"/>
      <w:r w:rsidRPr="00842617">
        <w:rPr>
          <w:rFonts w:ascii="Traditional Arabic" w:hAnsi="Traditional Arabic" w:cs="Traditional Arabic"/>
          <w:sz w:val="36"/>
          <w:szCs w:val="36"/>
          <w:rtl/>
          <w:lang w:bidi="ar-DZ"/>
        </w:rPr>
        <w:t xml:space="preserve"> مهما يكن الأمر.."</w:t>
      </w:r>
      <w:r w:rsidRPr="00D6364B">
        <w:rPr>
          <w:rFonts w:asciiTheme="majorBidi" w:hAnsiTheme="majorBidi" w:cstheme="majorBidi"/>
          <w:sz w:val="28"/>
          <w:szCs w:val="28"/>
          <w:vertAlign w:val="superscript"/>
          <w:rtl/>
          <w:lang w:bidi="ar-DZ"/>
        </w:rPr>
        <w:footnoteReference w:id="54"/>
      </w:r>
      <w:r w:rsidRPr="00842617">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39"/>
        </w:numPr>
        <w:tabs>
          <w:tab w:val="right" w:pos="281"/>
        </w:tabs>
        <w:bidi/>
        <w:spacing w:line="240" w:lineRule="auto"/>
        <w:ind w:hanging="1082"/>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"رحمة.. أصبحت لي عادة </w:t>
      </w:r>
      <w:proofErr w:type="gramStart"/>
      <w:r w:rsidRPr="00A96196">
        <w:rPr>
          <w:rFonts w:ascii="Traditional Arabic" w:hAnsi="Traditional Arabic" w:cs="Traditional Arabic"/>
          <w:sz w:val="36"/>
          <w:szCs w:val="36"/>
          <w:rtl/>
          <w:lang w:bidi="ar-DZ"/>
        </w:rPr>
        <w:t>أدمن</w:t>
      </w:r>
      <w:proofErr w:type="gramEnd"/>
      <w:r w:rsidRPr="00A96196">
        <w:rPr>
          <w:rFonts w:ascii="Traditional Arabic" w:hAnsi="Traditional Arabic" w:cs="Traditional Arabic"/>
          <w:sz w:val="36"/>
          <w:szCs w:val="36"/>
          <w:rtl/>
          <w:lang w:bidi="ar-DZ"/>
        </w:rPr>
        <w:t xml:space="preserve"> التفكير فيها.."</w:t>
      </w:r>
      <w:r w:rsidRPr="00A67492">
        <w:rPr>
          <w:rFonts w:asciiTheme="majorBidi" w:hAnsiTheme="majorBidi" w:cstheme="majorBidi"/>
          <w:sz w:val="28"/>
          <w:szCs w:val="28"/>
          <w:vertAlign w:val="superscript"/>
          <w:rtl/>
          <w:lang w:bidi="ar-DZ"/>
        </w:rPr>
        <w:footnoteReference w:id="55"/>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39"/>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lastRenderedPageBreak/>
        <w:t xml:space="preserve">"أطلق علي أحمد الجنون اسم " </w:t>
      </w:r>
      <w:proofErr w:type="spellStart"/>
      <w:r w:rsidRPr="00A96196">
        <w:rPr>
          <w:rFonts w:ascii="Traditional Arabic" w:hAnsi="Traditional Arabic" w:cs="Traditional Arabic"/>
          <w:sz w:val="36"/>
          <w:szCs w:val="36"/>
          <w:rtl/>
          <w:lang w:bidi="ar-DZ"/>
        </w:rPr>
        <w:t>المزير</w:t>
      </w:r>
      <w:proofErr w:type="spellEnd"/>
      <w:r w:rsidRPr="00A96196">
        <w:rPr>
          <w:rFonts w:ascii="Traditional Arabic" w:hAnsi="Traditional Arabic" w:cs="Traditional Arabic"/>
          <w:sz w:val="36"/>
          <w:szCs w:val="36"/>
          <w:rtl/>
          <w:lang w:bidi="ar-DZ"/>
        </w:rPr>
        <w:t>" لأنني كنت أبيع السلع للزبائن ولا أقبل ثمنا منقوصا أو مؤجلا.."</w:t>
      </w:r>
      <w:r w:rsidRPr="00A67492">
        <w:rPr>
          <w:rFonts w:asciiTheme="majorBidi" w:hAnsiTheme="majorBidi" w:cstheme="majorBidi"/>
          <w:sz w:val="28"/>
          <w:szCs w:val="28"/>
          <w:vertAlign w:val="superscript"/>
          <w:rtl/>
          <w:lang w:bidi="ar-DZ"/>
        </w:rPr>
        <w:footnoteReference w:id="56"/>
      </w:r>
      <w:r w:rsidRPr="00A96196">
        <w:rPr>
          <w:rFonts w:ascii="Traditional Arabic" w:hAnsi="Traditional Arabic" w:cs="Traditional Arabic"/>
          <w:sz w:val="36"/>
          <w:szCs w:val="36"/>
          <w:rtl/>
          <w:lang w:bidi="ar-DZ"/>
        </w:rPr>
        <w:t>.</w:t>
      </w:r>
    </w:p>
    <w:p w:rsidR="00CC5D3F" w:rsidRDefault="00CC5D3F" w:rsidP="00CC5D3F">
      <w:pPr>
        <w:pStyle w:val="Paragraphedeliste"/>
        <w:numPr>
          <w:ilvl w:val="0"/>
          <w:numId w:val="39"/>
        </w:numPr>
        <w:tabs>
          <w:tab w:val="right" w:pos="281"/>
        </w:tabs>
        <w:bidi/>
        <w:spacing w:line="240" w:lineRule="auto"/>
        <w:ind w:hanging="1082"/>
        <w:jc w:val="both"/>
        <w:rPr>
          <w:rFonts w:ascii="Traditional Arabic" w:hAnsi="Traditional Arabic" w:cs="Traditional Arabic"/>
          <w:sz w:val="36"/>
          <w:szCs w:val="36"/>
          <w:lang w:bidi="ar-DZ"/>
        </w:rPr>
      </w:pPr>
      <w:r w:rsidRPr="00A96196">
        <w:rPr>
          <w:rFonts w:ascii="Traditional Arabic" w:hAnsi="Traditional Arabic" w:cs="Traditional Arabic"/>
          <w:sz w:val="36"/>
          <w:szCs w:val="36"/>
          <w:rtl/>
          <w:lang w:bidi="ar-DZ"/>
        </w:rPr>
        <w:t>"</w:t>
      </w:r>
      <w:proofErr w:type="gramStart"/>
      <w:r w:rsidRPr="00A96196">
        <w:rPr>
          <w:rFonts w:ascii="Traditional Arabic" w:hAnsi="Traditional Arabic" w:cs="Traditional Arabic"/>
          <w:sz w:val="36"/>
          <w:szCs w:val="36"/>
          <w:rtl/>
          <w:lang w:bidi="ar-DZ"/>
        </w:rPr>
        <w:t>أريدك</w:t>
      </w:r>
      <w:proofErr w:type="gramEnd"/>
      <w:r w:rsidRPr="00A96196">
        <w:rPr>
          <w:rFonts w:ascii="Traditional Arabic" w:hAnsi="Traditional Arabic" w:cs="Traditional Arabic"/>
          <w:sz w:val="36"/>
          <w:szCs w:val="36"/>
          <w:rtl/>
          <w:lang w:bidi="ar-DZ"/>
        </w:rPr>
        <w:t xml:space="preserve"> لي ولكن خوفي من أحمد المجنون وا</w:t>
      </w:r>
      <w:r>
        <w:rPr>
          <w:rFonts w:ascii="Traditional Arabic" w:hAnsi="Traditional Arabic" w:cs="Traditional Arabic" w:hint="cs"/>
          <w:sz w:val="36"/>
          <w:szCs w:val="36"/>
          <w:rtl/>
          <w:lang w:bidi="ar-DZ"/>
        </w:rPr>
        <w:t>ل</w:t>
      </w:r>
      <w:r w:rsidRPr="00A96196">
        <w:rPr>
          <w:rFonts w:ascii="Traditional Arabic" w:hAnsi="Traditional Arabic" w:cs="Traditional Arabic"/>
          <w:sz w:val="36"/>
          <w:szCs w:val="36"/>
          <w:rtl/>
          <w:lang w:bidi="ar-DZ"/>
        </w:rPr>
        <w:t>إمام المهووس يزداد كل يوم.."</w:t>
      </w:r>
      <w:r w:rsidRPr="00A96196">
        <w:rPr>
          <w:rFonts w:asciiTheme="majorBidi" w:hAnsiTheme="majorBidi" w:cstheme="majorBidi"/>
          <w:sz w:val="28"/>
          <w:szCs w:val="28"/>
          <w:vertAlign w:val="superscript"/>
          <w:rtl/>
          <w:lang w:bidi="ar-DZ"/>
        </w:rPr>
        <w:footnoteReference w:id="57"/>
      </w:r>
      <w:r w:rsidRPr="00A96196">
        <w:rPr>
          <w:rFonts w:ascii="Traditional Arabic" w:hAnsi="Traditional Arabic" w:cs="Traditional Arabic"/>
          <w:sz w:val="36"/>
          <w:szCs w:val="36"/>
          <w:rtl/>
          <w:lang w:bidi="ar-DZ"/>
        </w:rPr>
        <w:t>.</w:t>
      </w:r>
    </w:p>
    <w:p w:rsidR="00CC5D3F" w:rsidRDefault="00CC5D3F" w:rsidP="00CC5D3F">
      <w:pPr>
        <w:pStyle w:val="Paragraphedeliste"/>
        <w:numPr>
          <w:ilvl w:val="0"/>
          <w:numId w:val="39"/>
        </w:numPr>
        <w:tabs>
          <w:tab w:val="right" w:pos="281"/>
        </w:tabs>
        <w:bidi/>
        <w:spacing w:line="240" w:lineRule="auto"/>
        <w:ind w:hanging="1082"/>
        <w:jc w:val="both"/>
        <w:rPr>
          <w:rFonts w:ascii="Traditional Arabic" w:hAnsi="Traditional Arabic" w:cs="Traditional Arabic"/>
          <w:sz w:val="36"/>
          <w:szCs w:val="36"/>
          <w:lang w:bidi="ar-DZ"/>
        </w:rPr>
      </w:pPr>
      <w:r w:rsidRPr="00A96196">
        <w:rPr>
          <w:rFonts w:ascii="Traditional Arabic" w:hAnsi="Traditional Arabic" w:cs="Traditional Arabic"/>
          <w:sz w:val="36"/>
          <w:szCs w:val="36"/>
          <w:rtl/>
          <w:lang w:bidi="ar-DZ"/>
        </w:rPr>
        <w:t xml:space="preserve">"شعرت بكراهية للإمام </w:t>
      </w:r>
      <w:proofErr w:type="gramStart"/>
      <w:r w:rsidRPr="00A96196">
        <w:rPr>
          <w:rFonts w:ascii="Traditional Arabic" w:hAnsi="Traditional Arabic" w:cs="Traditional Arabic"/>
          <w:sz w:val="36"/>
          <w:szCs w:val="36"/>
          <w:rtl/>
          <w:lang w:bidi="ar-DZ"/>
        </w:rPr>
        <w:t>عبد</w:t>
      </w:r>
      <w:proofErr w:type="gramEnd"/>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الحميد.. تمنيت لو يهشم مخلوف الفحام رأسه"</w:t>
      </w:r>
      <w:r w:rsidRPr="00A96196">
        <w:rPr>
          <w:rFonts w:asciiTheme="majorBidi" w:hAnsiTheme="majorBidi" w:cstheme="majorBidi"/>
          <w:sz w:val="28"/>
          <w:szCs w:val="28"/>
          <w:vertAlign w:val="superscript"/>
          <w:rtl/>
          <w:lang w:bidi="ar-DZ"/>
        </w:rPr>
        <w:footnoteReference w:id="58"/>
      </w:r>
      <w:r w:rsidRPr="00A96196">
        <w:rPr>
          <w:rFonts w:ascii="Traditional Arabic" w:hAnsi="Traditional Arabic" w:cs="Traditional Arabic"/>
          <w:sz w:val="36"/>
          <w:szCs w:val="36"/>
          <w:rtl/>
          <w:lang w:bidi="ar-DZ"/>
        </w:rPr>
        <w:t>.</w:t>
      </w:r>
    </w:p>
    <w:p w:rsidR="00CC5D3F" w:rsidRDefault="00CC5D3F" w:rsidP="00CC5D3F">
      <w:pPr>
        <w:pStyle w:val="Paragraphedeliste"/>
        <w:numPr>
          <w:ilvl w:val="0"/>
          <w:numId w:val="39"/>
        </w:numPr>
        <w:tabs>
          <w:tab w:val="right" w:pos="281"/>
        </w:tabs>
        <w:bidi/>
        <w:spacing w:line="240" w:lineRule="auto"/>
        <w:ind w:left="-2" w:firstLine="0"/>
        <w:jc w:val="both"/>
        <w:rPr>
          <w:rFonts w:ascii="Traditional Arabic" w:hAnsi="Traditional Arabic" w:cs="Traditional Arabic"/>
          <w:sz w:val="36"/>
          <w:szCs w:val="36"/>
          <w:lang w:bidi="ar-DZ"/>
        </w:rPr>
      </w:pPr>
      <w:r w:rsidRPr="00A96196">
        <w:rPr>
          <w:rFonts w:ascii="Traditional Arabic" w:hAnsi="Traditional Arabic" w:cs="Traditional Arabic"/>
          <w:sz w:val="36"/>
          <w:szCs w:val="36"/>
          <w:rtl/>
          <w:lang w:bidi="ar-DZ"/>
        </w:rPr>
        <w:t xml:space="preserve">"جعلتني </w:t>
      </w:r>
      <w:proofErr w:type="gramStart"/>
      <w:r w:rsidRPr="00A96196">
        <w:rPr>
          <w:rFonts w:ascii="Traditional Arabic" w:hAnsi="Traditional Arabic" w:cs="Traditional Arabic"/>
          <w:sz w:val="36"/>
          <w:szCs w:val="36"/>
          <w:rtl/>
          <w:lang w:bidi="ar-DZ"/>
        </w:rPr>
        <w:t>أفكر</w:t>
      </w:r>
      <w:proofErr w:type="gramEnd"/>
      <w:r w:rsidRPr="00A96196">
        <w:rPr>
          <w:rFonts w:ascii="Traditional Arabic" w:hAnsi="Traditional Arabic" w:cs="Traditional Arabic"/>
          <w:sz w:val="36"/>
          <w:szCs w:val="36"/>
          <w:rtl/>
          <w:lang w:bidi="ar-DZ"/>
        </w:rPr>
        <w:t xml:space="preserve"> في الصعود إلى الجبل.. </w:t>
      </w:r>
      <w:proofErr w:type="gramStart"/>
      <w:r w:rsidRPr="00A96196">
        <w:rPr>
          <w:rFonts w:ascii="Traditional Arabic" w:hAnsi="Traditional Arabic" w:cs="Traditional Arabic"/>
          <w:sz w:val="36"/>
          <w:szCs w:val="36"/>
          <w:rtl/>
          <w:lang w:bidi="ar-DZ"/>
        </w:rPr>
        <w:t>لم</w:t>
      </w:r>
      <w:proofErr w:type="gramEnd"/>
      <w:r w:rsidRPr="00A96196">
        <w:rPr>
          <w:rFonts w:ascii="Traditional Arabic" w:hAnsi="Traditional Arabic" w:cs="Traditional Arabic"/>
          <w:sz w:val="36"/>
          <w:szCs w:val="36"/>
          <w:rtl/>
          <w:lang w:bidi="ar-DZ"/>
        </w:rPr>
        <w:t xml:space="preserve"> يحن الوقت كما قال لي عبد الهادي. </w:t>
      </w:r>
      <w:proofErr w:type="gramStart"/>
      <w:r w:rsidRPr="00A96196">
        <w:rPr>
          <w:rFonts w:ascii="Traditional Arabic" w:hAnsi="Traditional Arabic" w:cs="Traditional Arabic"/>
          <w:sz w:val="36"/>
          <w:szCs w:val="36"/>
          <w:rtl/>
          <w:lang w:bidi="ar-DZ"/>
        </w:rPr>
        <w:t>ومتى</w:t>
      </w:r>
      <w:proofErr w:type="gramEnd"/>
      <w:r w:rsidRPr="00A96196">
        <w:rPr>
          <w:rFonts w:ascii="Traditional Arabic" w:hAnsi="Traditional Arabic" w:cs="Traditional Arabic"/>
          <w:sz w:val="36"/>
          <w:szCs w:val="36"/>
          <w:rtl/>
          <w:lang w:bidi="ar-DZ"/>
        </w:rPr>
        <w:t xml:space="preserve"> يا رب؟ قلقت"</w:t>
      </w:r>
      <w:r w:rsidRPr="00A96196">
        <w:rPr>
          <w:rFonts w:asciiTheme="majorBidi" w:hAnsiTheme="majorBidi" w:cstheme="majorBidi"/>
          <w:sz w:val="28"/>
          <w:szCs w:val="28"/>
          <w:vertAlign w:val="superscript"/>
          <w:rtl/>
          <w:lang w:bidi="ar-DZ"/>
        </w:rPr>
        <w:footnoteReference w:id="59"/>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39"/>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"أكره هذا الرجل الذي يهوى فتاة وهو متزوج.. </w:t>
      </w:r>
      <w:proofErr w:type="gramStart"/>
      <w:r w:rsidRPr="00A96196">
        <w:rPr>
          <w:rFonts w:ascii="Traditional Arabic" w:hAnsi="Traditional Arabic" w:cs="Traditional Arabic"/>
          <w:sz w:val="36"/>
          <w:szCs w:val="36"/>
          <w:rtl/>
          <w:lang w:bidi="ar-DZ"/>
        </w:rPr>
        <w:t>إنه</w:t>
      </w:r>
      <w:proofErr w:type="gramEnd"/>
      <w:r w:rsidRPr="00A96196">
        <w:rPr>
          <w:rFonts w:ascii="Traditional Arabic" w:hAnsi="Traditional Arabic" w:cs="Traditional Arabic"/>
          <w:sz w:val="36"/>
          <w:szCs w:val="36"/>
          <w:rtl/>
          <w:lang w:bidi="ar-DZ"/>
        </w:rPr>
        <w:t xml:space="preserve"> لا يتمناك إلا خليلة يا رحمة.. وهذا أمر حرام ولا يقبل</w:t>
      </w:r>
      <w:proofErr w:type="gramStart"/>
      <w:r w:rsidRPr="00A96196">
        <w:rPr>
          <w:rFonts w:ascii="Traditional Arabic" w:hAnsi="Traditional Arabic" w:cs="Traditional Arabic"/>
          <w:sz w:val="36"/>
          <w:szCs w:val="36"/>
          <w:rtl/>
          <w:lang w:bidi="ar-DZ"/>
        </w:rPr>
        <w:t>ه والدك"</w:t>
      </w:r>
      <w:proofErr w:type="gramEnd"/>
      <w:r w:rsidRPr="00A67492">
        <w:rPr>
          <w:rFonts w:asciiTheme="majorBidi" w:hAnsiTheme="majorBidi" w:cstheme="majorBidi"/>
          <w:sz w:val="28"/>
          <w:szCs w:val="28"/>
          <w:vertAlign w:val="superscript"/>
          <w:rtl/>
          <w:lang w:bidi="ar-DZ"/>
        </w:rPr>
        <w:footnoteReference w:id="60"/>
      </w:r>
      <w:r w:rsidRPr="00A96196">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يقدم لنا الأخضر</w:t>
      </w:r>
      <w:r>
        <w:rPr>
          <w:rFonts w:ascii="Traditional Arabic" w:hAnsi="Traditional Arabic" w:cs="Traditional Arabic" w:hint="cs"/>
          <w:sz w:val="36"/>
          <w:szCs w:val="36"/>
          <w:rtl/>
          <w:lang w:bidi="ar-DZ"/>
        </w:rPr>
        <w:t xml:space="preserve">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نفسه بوصفه سارد مشارك في الحكي (سرد كل أحداث الفصل الثاني من الرواية)، حيث يعترف بصداقته لأحمد المجنون وأنهم تربو في حي واحد وأن( الأخضر) يصغره بثلاث سنوات، وقد وقع بينهما خلاف وأحمد يكن له حقدا منذ الطفولة ويعترف بأن أحمد المجنون هو من أطلق عليه اسم "</w:t>
      </w:r>
      <w:proofErr w:type="spellStart"/>
      <w:r w:rsidRPr="00842617">
        <w:rPr>
          <w:rFonts w:ascii="Traditional Arabic" w:hAnsi="Traditional Arabic" w:cs="Traditional Arabic"/>
          <w:sz w:val="36"/>
          <w:szCs w:val="36"/>
          <w:rtl/>
          <w:lang w:bidi="ar-DZ"/>
        </w:rPr>
        <w:t>المزير</w:t>
      </w:r>
      <w:proofErr w:type="spellEnd"/>
      <w:r w:rsidRPr="00842617">
        <w:rPr>
          <w:rFonts w:ascii="Traditional Arabic" w:hAnsi="Traditional Arabic" w:cs="Traditional Arabic"/>
          <w:sz w:val="36"/>
          <w:szCs w:val="36"/>
          <w:rtl/>
          <w:lang w:bidi="ar-DZ"/>
        </w:rPr>
        <w:t>" لأنه كان يبيع السلع للزبائن ولا يقبل ثمنا منقوصا ولا مؤجلا، كما يصارح رحمة بحبه لها ورغبته في الزواج منها، كما أعرب لها عن كرهه للإمام عبد الحميد المكاوي لأنه رجل متزوج ويهوى فتاة في سن ابنته.</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يعترف برغبته الكبيرة في الالتحاق بالجبل الأخضر </w:t>
      </w:r>
      <w:proofErr w:type="gramStart"/>
      <w:r w:rsidRPr="00842617">
        <w:rPr>
          <w:rFonts w:ascii="Traditional Arabic" w:hAnsi="Traditional Arabic" w:cs="Traditional Arabic"/>
          <w:sz w:val="36"/>
          <w:szCs w:val="36"/>
          <w:rtl/>
          <w:lang w:bidi="ar-DZ"/>
        </w:rPr>
        <w:t>ليشارك</w:t>
      </w:r>
      <w:proofErr w:type="gramEnd"/>
      <w:r w:rsidRPr="00842617">
        <w:rPr>
          <w:rFonts w:ascii="Traditional Arabic" w:hAnsi="Traditional Arabic" w:cs="Traditional Arabic"/>
          <w:sz w:val="36"/>
          <w:szCs w:val="36"/>
          <w:rtl/>
          <w:lang w:bidi="ar-DZ"/>
        </w:rPr>
        <w:t xml:space="preserve"> في الثورة.</w:t>
      </w:r>
    </w:p>
    <w:p w:rsidR="00CC5D3F" w:rsidRPr="00591DA1" w:rsidRDefault="00CC5D3F" w:rsidP="00CC5D3F">
      <w:pPr>
        <w:pStyle w:val="Paragraphedeliste"/>
        <w:numPr>
          <w:ilvl w:val="1"/>
          <w:numId w:val="56"/>
        </w:numPr>
        <w:tabs>
          <w:tab w:val="right" w:pos="281"/>
          <w:tab w:val="right" w:pos="1273"/>
        </w:tabs>
        <w:bidi/>
        <w:spacing w:line="240" w:lineRule="auto"/>
        <w:ind w:hanging="374"/>
        <w:jc w:val="both"/>
        <w:rPr>
          <w:rFonts w:ascii="Traditional Arabic" w:hAnsi="Traditional Arabic" w:cs="Traditional Arabic"/>
          <w:sz w:val="36"/>
          <w:szCs w:val="36"/>
          <w:lang w:bidi="ar-DZ"/>
        </w:rPr>
      </w:pPr>
      <w:r w:rsidRPr="00591DA1">
        <w:rPr>
          <w:rFonts w:ascii="Traditional Arabic" w:hAnsi="Traditional Arabic" w:cs="Traditional Arabic"/>
          <w:b/>
          <w:bCs/>
          <w:sz w:val="36"/>
          <w:szCs w:val="36"/>
          <w:rtl/>
          <w:lang w:bidi="ar-DZ"/>
        </w:rPr>
        <w:t xml:space="preserve">تقديم عبد </w:t>
      </w:r>
      <w:proofErr w:type="gramStart"/>
      <w:r w:rsidRPr="00591DA1">
        <w:rPr>
          <w:rFonts w:ascii="Traditional Arabic" w:hAnsi="Traditional Arabic" w:cs="Traditional Arabic"/>
          <w:b/>
          <w:bCs/>
          <w:sz w:val="36"/>
          <w:szCs w:val="36"/>
          <w:rtl/>
          <w:lang w:bidi="ar-DZ"/>
        </w:rPr>
        <w:t>الهادي</w:t>
      </w:r>
      <w:r w:rsidRPr="00591DA1">
        <w:rPr>
          <w:rFonts w:ascii="Traditional Arabic" w:hAnsi="Traditional Arabic" w:cs="Traditional Arabic" w:hint="cs"/>
          <w:b/>
          <w:bCs/>
          <w:sz w:val="36"/>
          <w:szCs w:val="36"/>
          <w:rtl/>
          <w:lang w:bidi="ar-DZ"/>
        </w:rPr>
        <w:t xml:space="preserve"> </w:t>
      </w:r>
      <w:r w:rsidRPr="00591DA1">
        <w:rPr>
          <w:rFonts w:ascii="Traditional Arabic" w:hAnsi="Traditional Arabic" w:cs="Traditional Arabic"/>
          <w:b/>
          <w:bCs/>
          <w:sz w:val="36"/>
          <w:szCs w:val="36"/>
          <w:rtl/>
          <w:lang w:bidi="ar-DZ"/>
        </w:rPr>
        <w:t>:</w:t>
      </w:r>
      <w:proofErr w:type="gramEnd"/>
      <w:r w:rsidRPr="00591DA1">
        <w:rPr>
          <w:rFonts w:ascii="Traditional Arabic" w:hAnsi="Traditional Arabic" w:cs="Traditional Arabic" w:hint="cs"/>
          <w:b/>
          <w:bCs/>
          <w:sz w:val="36"/>
          <w:szCs w:val="36"/>
          <w:rtl/>
          <w:lang w:bidi="ar-DZ"/>
        </w:rPr>
        <w:t xml:space="preserve"> </w:t>
      </w:r>
    </w:p>
    <w:p w:rsidR="00CC5D3F" w:rsidRPr="00591DA1" w:rsidRDefault="00CC5D3F" w:rsidP="00CC5D3F">
      <w:pPr>
        <w:tabs>
          <w:tab w:val="right" w:pos="281"/>
        </w:tabs>
        <w:bidi/>
        <w:spacing w:after="0" w:line="240" w:lineRule="auto"/>
        <w:ind w:left="706"/>
        <w:jc w:val="both"/>
        <w:rPr>
          <w:rFonts w:ascii="Traditional Arabic" w:hAnsi="Traditional Arabic" w:cs="Traditional Arabic"/>
          <w:sz w:val="36"/>
          <w:szCs w:val="36"/>
          <w:rtl/>
          <w:lang w:bidi="ar-DZ"/>
        </w:rPr>
      </w:pPr>
      <w:r w:rsidRPr="00591DA1">
        <w:rPr>
          <w:rFonts w:ascii="Traditional Arabic" w:hAnsi="Traditional Arabic" w:cs="Traditional Arabic"/>
          <w:sz w:val="36"/>
          <w:szCs w:val="36"/>
          <w:rtl/>
          <w:lang w:bidi="ar-DZ"/>
        </w:rPr>
        <w:t>يقول السارد</w:t>
      </w:r>
      <w:r w:rsidRPr="00591DA1">
        <w:rPr>
          <w:rFonts w:ascii="Traditional Arabic" w:hAnsi="Traditional Arabic" w:cs="Traditional Arabic" w:hint="cs"/>
          <w:sz w:val="36"/>
          <w:szCs w:val="36"/>
          <w:rtl/>
          <w:lang w:bidi="ar-DZ"/>
        </w:rPr>
        <w:t xml:space="preserve"> </w:t>
      </w:r>
      <w:r w:rsidRPr="00591DA1">
        <w:rPr>
          <w:rFonts w:ascii="Traditional Arabic" w:hAnsi="Traditional Arabic" w:cs="Traditional Arabic"/>
          <w:sz w:val="36"/>
          <w:szCs w:val="36"/>
          <w:rtl/>
          <w:lang w:bidi="ar-DZ"/>
        </w:rPr>
        <w:t>:</w:t>
      </w:r>
      <w:r w:rsidRPr="00591DA1">
        <w:rPr>
          <w:rFonts w:ascii="Traditional Arabic" w:hAnsi="Traditional Arabic" w:cs="Traditional Arabic" w:hint="cs"/>
          <w:sz w:val="36"/>
          <w:szCs w:val="36"/>
          <w:rtl/>
          <w:lang w:bidi="ar-DZ"/>
        </w:rPr>
        <w:t xml:space="preserve"> </w:t>
      </w:r>
    </w:p>
    <w:p w:rsidR="00CC5D3F" w:rsidRDefault="00CC5D3F" w:rsidP="00CC5D3F">
      <w:pPr>
        <w:pStyle w:val="Paragraphedeliste"/>
        <w:numPr>
          <w:ilvl w:val="0"/>
          <w:numId w:val="59"/>
        </w:numPr>
        <w:tabs>
          <w:tab w:val="right" w:pos="281"/>
        </w:tabs>
        <w:bidi/>
        <w:spacing w:line="240" w:lineRule="auto"/>
        <w:ind w:hanging="1082"/>
        <w:jc w:val="both"/>
        <w:rPr>
          <w:rFonts w:ascii="Traditional Arabic" w:hAnsi="Traditional Arabic" w:cs="Traditional Arabic"/>
          <w:sz w:val="36"/>
          <w:szCs w:val="36"/>
          <w:lang w:bidi="ar-DZ"/>
        </w:rPr>
      </w:pPr>
      <w:r w:rsidRPr="00A962EC">
        <w:rPr>
          <w:rFonts w:ascii="Traditional Arabic" w:hAnsi="Traditional Arabic" w:cs="Traditional Arabic"/>
          <w:sz w:val="36"/>
          <w:szCs w:val="36"/>
          <w:rtl/>
          <w:lang w:bidi="ar-DZ"/>
        </w:rPr>
        <w:t>"سألته بلهفة</w:t>
      </w:r>
      <w:r w:rsidRPr="00A962EC">
        <w:rPr>
          <w:rFonts w:ascii="Traditional Arabic" w:hAnsi="Traditional Arabic" w:cs="Traditional Arabic" w:hint="cs"/>
          <w:sz w:val="36"/>
          <w:szCs w:val="36"/>
          <w:rtl/>
          <w:lang w:bidi="ar-DZ"/>
        </w:rPr>
        <w:t xml:space="preserve"> </w:t>
      </w:r>
      <w:r w:rsidRPr="00A962EC">
        <w:rPr>
          <w:rFonts w:ascii="Traditional Arabic" w:hAnsi="Traditional Arabic" w:cs="Traditional Arabic"/>
          <w:sz w:val="36"/>
          <w:szCs w:val="36"/>
          <w:rtl/>
          <w:lang w:bidi="ar-DZ"/>
        </w:rPr>
        <w:t xml:space="preserve">: </w:t>
      </w:r>
    </w:p>
    <w:p w:rsidR="00CC5D3F" w:rsidRPr="00BD30E9" w:rsidRDefault="00CC5D3F" w:rsidP="00CC5D3F">
      <w:pPr>
        <w:tabs>
          <w:tab w:val="right" w:pos="281"/>
        </w:tabs>
        <w:bidi/>
        <w:spacing w:line="240" w:lineRule="auto"/>
        <w:ind w:left="-2"/>
        <w:jc w:val="both"/>
        <w:rPr>
          <w:rFonts w:ascii="Traditional Arabic" w:hAnsi="Traditional Arabic" w:cs="Traditional Arabic"/>
          <w:sz w:val="36"/>
          <w:szCs w:val="36"/>
          <w:rtl/>
          <w:lang w:bidi="ar-DZ"/>
        </w:rPr>
      </w:pPr>
      <w:r w:rsidRPr="00BD30E9">
        <w:rPr>
          <w:rFonts w:asciiTheme="majorBidi" w:hAnsiTheme="majorBidi" w:cstheme="majorBidi"/>
          <w:sz w:val="28"/>
          <w:szCs w:val="28"/>
          <w:rtl/>
          <w:lang w:bidi="ar-DZ"/>
        </w:rPr>
        <w:t>-</w:t>
      </w:r>
      <w:r w:rsidRPr="00BD30E9">
        <w:rPr>
          <w:rFonts w:ascii="Traditional Arabic" w:hAnsi="Traditional Arabic" w:cs="Traditional Arabic" w:hint="cs"/>
          <w:sz w:val="36"/>
          <w:szCs w:val="36"/>
          <w:rtl/>
          <w:lang w:bidi="ar-DZ"/>
        </w:rPr>
        <w:t xml:space="preserve"> </w:t>
      </w:r>
      <w:proofErr w:type="gramStart"/>
      <w:r w:rsidRPr="00BD30E9">
        <w:rPr>
          <w:rFonts w:ascii="Traditional Arabic" w:hAnsi="Traditional Arabic" w:cs="Traditional Arabic"/>
          <w:sz w:val="36"/>
          <w:szCs w:val="36"/>
          <w:rtl/>
          <w:lang w:bidi="ar-DZ"/>
        </w:rPr>
        <w:t>وأنت</w:t>
      </w:r>
      <w:proofErr w:type="gramEnd"/>
      <w:r w:rsidRPr="00BD30E9">
        <w:rPr>
          <w:rFonts w:ascii="Traditional Arabic" w:hAnsi="Traditional Arabic" w:cs="Traditional Arabic"/>
          <w:sz w:val="36"/>
          <w:szCs w:val="36"/>
          <w:rtl/>
          <w:lang w:bidi="ar-DZ"/>
        </w:rPr>
        <w:t xml:space="preserve"> يا عبد الهادي.. ماهي مسؤوليتك</w:t>
      </w:r>
      <w:r w:rsidRPr="00BD30E9">
        <w:rPr>
          <w:rFonts w:ascii="Traditional Arabic" w:hAnsi="Traditional Arabic" w:cs="Traditional Arabic" w:hint="cs"/>
          <w:sz w:val="36"/>
          <w:szCs w:val="36"/>
          <w:rtl/>
          <w:lang w:bidi="ar-DZ"/>
        </w:rPr>
        <w:t xml:space="preserve"> </w:t>
      </w:r>
      <w:r w:rsidRPr="00BD30E9">
        <w:rPr>
          <w:rFonts w:ascii="Traditional Arabic" w:hAnsi="Traditional Arabic" w:cs="Traditional Arabic"/>
          <w:sz w:val="36"/>
          <w:szCs w:val="36"/>
          <w:rtl/>
          <w:lang w:bidi="ar-DZ"/>
        </w:rPr>
        <w:t>؟</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lastRenderedPageBreak/>
        <w:t>ألقى علي نظرة فاحصة وكأنه يراني لأول مرة، وأجاب بهدوء: مسؤول سياسي"</w:t>
      </w:r>
      <w:r w:rsidRPr="00240ACB">
        <w:rPr>
          <w:rFonts w:asciiTheme="majorBidi" w:hAnsiTheme="majorBidi" w:cstheme="majorBidi"/>
          <w:sz w:val="28"/>
          <w:szCs w:val="28"/>
          <w:vertAlign w:val="superscript"/>
          <w:rtl/>
          <w:lang w:bidi="ar-DZ"/>
        </w:rPr>
        <w:footnoteReference w:id="61"/>
      </w:r>
      <w:r w:rsidRPr="00842617">
        <w:rPr>
          <w:rFonts w:ascii="Traditional Arabic" w:hAnsi="Traditional Arabic" w:cs="Traditional Arabic"/>
          <w:sz w:val="36"/>
          <w:szCs w:val="36"/>
          <w:rtl/>
          <w:lang w:bidi="ar-DZ"/>
        </w:rPr>
        <w:t>.</w:t>
      </w:r>
    </w:p>
    <w:p w:rsidR="00CC5D3F" w:rsidRDefault="00CC5D3F" w:rsidP="00CC5D3F">
      <w:pPr>
        <w:tabs>
          <w:tab w:val="right" w:pos="281"/>
        </w:tabs>
        <w:bidi/>
        <w:spacing w:line="240" w:lineRule="auto"/>
        <w:jc w:val="both"/>
        <w:rPr>
          <w:rFonts w:ascii="Traditional Arabic" w:hAnsi="Traditional Arabic" w:cs="Traditional Arabic"/>
          <w:sz w:val="36"/>
          <w:szCs w:val="36"/>
          <w:rtl/>
          <w:lang w:bidi="ar-DZ"/>
        </w:rPr>
      </w:pPr>
      <w:r w:rsidRPr="00A962EC">
        <w:rPr>
          <w:rFonts w:ascii="Traditional Arabic" w:hAnsi="Traditional Arabic" w:cs="Traditional Arabic"/>
          <w:sz w:val="36"/>
          <w:szCs w:val="36"/>
          <w:rtl/>
          <w:lang w:bidi="ar-DZ"/>
        </w:rPr>
        <w:t>يقول عبد الهادي</w:t>
      </w:r>
      <w:r w:rsidRPr="00A962EC">
        <w:rPr>
          <w:rFonts w:ascii="Traditional Arabic" w:hAnsi="Traditional Arabic" w:cs="Traditional Arabic" w:hint="cs"/>
          <w:sz w:val="36"/>
          <w:szCs w:val="36"/>
          <w:rtl/>
          <w:lang w:bidi="ar-DZ"/>
        </w:rPr>
        <w:t xml:space="preserve"> </w:t>
      </w:r>
      <w:r w:rsidRPr="00A962EC">
        <w:rPr>
          <w:rFonts w:ascii="Traditional Arabic" w:hAnsi="Traditional Arabic" w:cs="Traditional Arabic"/>
          <w:sz w:val="36"/>
          <w:szCs w:val="36"/>
          <w:rtl/>
          <w:lang w:bidi="ar-DZ"/>
        </w:rPr>
        <w:t>:</w:t>
      </w:r>
      <w:r w:rsidRPr="00A962EC">
        <w:rPr>
          <w:rFonts w:ascii="Traditional Arabic" w:hAnsi="Traditional Arabic" w:cs="Traditional Arabic" w:hint="cs"/>
          <w:sz w:val="36"/>
          <w:szCs w:val="36"/>
          <w:rtl/>
          <w:lang w:bidi="ar-DZ"/>
        </w:rPr>
        <w:t xml:space="preserve"> </w:t>
      </w:r>
    </w:p>
    <w:p w:rsidR="00CC5D3F" w:rsidRPr="00A962EC" w:rsidRDefault="00CC5D3F" w:rsidP="00CC5D3F">
      <w:pPr>
        <w:pStyle w:val="Paragraphedeliste"/>
        <w:numPr>
          <w:ilvl w:val="0"/>
          <w:numId w:val="60"/>
        </w:numPr>
        <w:tabs>
          <w:tab w:val="right" w:pos="281"/>
        </w:tabs>
        <w:bidi/>
        <w:spacing w:line="240" w:lineRule="auto"/>
        <w:ind w:left="-2" w:firstLine="0"/>
        <w:jc w:val="both"/>
        <w:rPr>
          <w:rFonts w:ascii="Traditional Arabic" w:hAnsi="Traditional Arabic" w:cs="Traditional Arabic"/>
          <w:sz w:val="36"/>
          <w:szCs w:val="36"/>
          <w:rtl/>
          <w:lang w:bidi="ar-DZ"/>
        </w:rPr>
      </w:pPr>
      <w:r w:rsidRPr="00A962EC">
        <w:rPr>
          <w:rFonts w:ascii="Traditional Arabic" w:hAnsi="Traditional Arabic" w:cs="Traditional Arabic"/>
          <w:sz w:val="36"/>
          <w:szCs w:val="36"/>
          <w:rtl/>
          <w:lang w:bidi="ar-DZ"/>
        </w:rPr>
        <w:t>"</w:t>
      </w:r>
      <w:proofErr w:type="gramStart"/>
      <w:r w:rsidRPr="00A962EC">
        <w:rPr>
          <w:rFonts w:ascii="Traditional Arabic" w:hAnsi="Traditional Arabic" w:cs="Traditional Arabic"/>
          <w:sz w:val="36"/>
          <w:szCs w:val="36"/>
          <w:rtl/>
          <w:lang w:bidi="ar-DZ"/>
        </w:rPr>
        <w:t>علينا</w:t>
      </w:r>
      <w:proofErr w:type="gramEnd"/>
      <w:r w:rsidRPr="00A962EC">
        <w:rPr>
          <w:rFonts w:ascii="Traditional Arabic" w:hAnsi="Traditional Arabic" w:cs="Traditional Arabic"/>
          <w:sz w:val="36"/>
          <w:szCs w:val="36"/>
          <w:rtl/>
          <w:lang w:bidi="ar-DZ"/>
        </w:rPr>
        <w:t xml:space="preserve"> أن نفكر في مصيرنا.. </w:t>
      </w:r>
      <w:proofErr w:type="gramStart"/>
      <w:r w:rsidRPr="00A962EC">
        <w:rPr>
          <w:rFonts w:ascii="Traditional Arabic" w:hAnsi="Traditional Arabic" w:cs="Traditional Arabic"/>
          <w:sz w:val="36"/>
          <w:szCs w:val="36"/>
          <w:rtl/>
          <w:lang w:bidi="ar-DZ"/>
        </w:rPr>
        <w:t>مصير</w:t>
      </w:r>
      <w:proofErr w:type="gramEnd"/>
      <w:r w:rsidRPr="00A962EC">
        <w:rPr>
          <w:rFonts w:ascii="Traditional Arabic" w:hAnsi="Traditional Arabic" w:cs="Traditional Arabic"/>
          <w:sz w:val="36"/>
          <w:szCs w:val="36"/>
          <w:rtl/>
          <w:lang w:bidi="ar-DZ"/>
        </w:rPr>
        <w:t xml:space="preserve"> هذا الوطن المنكوب.. إلى متى نظل مستعبدين</w:t>
      </w:r>
      <w:r w:rsidRPr="00A962EC">
        <w:rPr>
          <w:rFonts w:ascii="Traditional Arabic" w:hAnsi="Traditional Arabic" w:cs="Traditional Arabic" w:hint="cs"/>
          <w:sz w:val="36"/>
          <w:szCs w:val="36"/>
          <w:rtl/>
          <w:lang w:bidi="ar-DZ"/>
        </w:rPr>
        <w:t xml:space="preserve"> </w:t>
      </w:r>
      <w:r w:rsidRPr="00A962EC">
        <w:rPr>
          <w:rFonts w:ascii="Traditional Arabic" w:hAnsi="Traditional Arabic" w:cs="Traditional Arabic"/>
          <w:sz w:val="36"/>
          <w:szCs w:val="36"/>
          <w:rtl/>
          <w:lang w:bidi="ar-DZ"/>
        </w:rPr>
        <w:t>؟ إلى متى</w:t>
      </w:r>
      <w:r w:rsidRPr="00A962EC">
        <w:rPr>
          <w:rFonts w:ascii="Traditional Arabic" w:hAnsi="Traditional Arabic" w:cs="Traditional Arabic" w:hint="cs"/>
          <w:sz w:val="36"/>
          <w:szCs w:val="36"/>
          <w:rtl/>
          <w:lang w:bidi="ar-DZ"/>
        </w:rPr>
        <w:t xml:space="preserve"> </w:t>
      </w:r>
      <w:r w:rsidRPr="00A962EC">
        <w:rPr>
          <w:rFonts w:ascii="Traditional Arabic" w:hAnsi="Traditional Arabic" w:cs="Traditional Arabic"/>
          <w:sz w:val="36"/>
          <w:szCs w:val="36"/>
          <w:rtl/>
          <w:lang w:bidi="ar-DZ"/>
        </w:rPr>
        <w:t>؟</w:t>
      </w:r>
    </w:p>
    <w:p w:rsidR="00CC5D3F" w:rsidRPr="00842617" w:rsidRDefault="00CC5D3F" w:rsidP="00CC5D3F">
      <w:pPr>
        <w:bidi/>
        <w:spacing w:line="240" w:lineRule="auto"/>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وانفجر</w:t>
      </w:r>
      <w:proofErr w:type="gramEnd"/>
      <w:r w:rsidRPr="00842617">
        <w:rPr>
          <w:rFonts w:ascii="Traditional Arabic" w:hAnsi="Traditional Arabic" w:cs="Traditional Arabic"/>
          <w:sz w:val="36"/>
          <w:szCs w:val="36"/>
          <w:rtl/>
          <w:lang w:bidi="ar-DZ"/>
        </w:rPr>
        <w:t xml:space="preserve"> كالبركان:-علينا أن نتحرك ونقضي على الغاصبين.</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متى تتحرك قريتنا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في مناطق من الوطن ثار الناس وانضموا إلى الثورة.. يا سي عبد الحميد أملي أن تقوم بواجب التعبئة والتجنيد... صدقوا.. لن يتحقق الاستقلال إلا بالكفاح المسلح.. أجل لقد انطلقت الثورة وهذا هو المهم.. ثم سيأتي التنظيم </w:t>
      </w:r>
      <w:proofErr w:type="gramStart"/>
      <w:r w:rsidRPr="00842617">
        <w:rPr>
          <w:rFonts w:ascii="Traditional Arabic" w:hAnsi="Traditional Arabic" w:cs="Traditional Arabic"/>
          <w:sz w:val="36"/>
          <w:szCs w:val="36"/>
          <w:rtl/>
          <w:lang w:bidi="ar-DZ"/>
        </w:rPr>
        <w:t>أليس</w:t>
      </w:r>
      <w:proofErr w:type="gramEnd"/>
      <w:r w:rsidRPr="00842617">
        <w:rPr>
          <w:rFonts w:ascii="Traditional Arabic" w:hAnsi="Traditional Arabic" w:cs="Traditional Arabic"/>
          <w:sz w:val="36"/>
          <w:szCs w:val="36"/>
          <w:rtl/>
          <w:lang w:bidi="ar-DZ"/>
        </w:rPr>
        <w:t xml:space="preserve"> كذلك</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r w:rsidRPr="00240ACB">
        <w:rPr>
          <w:rFonts w:asciiTheme="majorBidi" w:hAnsiTheme="majorBidi" w:cstheme="majorBidi"/>
          <w:sz w:val="28"/>
          <w:szCs w:val="28"/>
          <w:vertAlign w:val="superscript"/>
          <w:rtl/>
          <w:lang w:bidi="ar-DZ"/>
        </w:rPr>
        <w:footnoteReference w:id="62"/>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من خلال المقاطع السردية السابقة الذكر نلاحظ أن عبد الهادي قدم جزءً من شخصيته للمتلقي، فيعترف بأنه يشغل منصب مسؤول سياسي، إضافة </w:t>
      </w:r>
      <w:r w:rsidRPr="00842617">
        <w:rPr>
          <w:rFonts w:ascii="Traditional Arabic" w:hAnsi="Traditional Arabic" w:cs="Traditional Arabic" w:hint="cs"/>
          <w:sz w:val="36"/>
          <w:szCs w:val="36"/>
          <w:rtl/>
          <w:lang w:bidi="ar-DZ"/>
        </w:rPr>
        <w:t>إلى</w:t>
      </w:r>
      <w:r w:rsidRPr="00842617">
        <w:rPr>
          <w:rFonts w:ascii="Traditional Arabic" w:hAnsi="Traditional Arabic" w:cs="Traditional Arabic"/>
          <w:sz w:val="36"/>
          <w:szCs w:val="36"/>
          <w:rtl/>
          <w:lang w:bidi="ar-DZ"/>
        </w:rPr>
        <w:t xml:space="preserve"> أنه مهتم بتوعية الشباب وكل سكان قرية المحاور ودعوتهم للمشاركة في الثورة وأن عليهم التحرك والانتفاض في أسرع وقت.</w:t>
      </w:r>
    </w:p>
    <w:p w:rsidR="00CC5D3F" w:rsidRPr="00BD30E9" w:rsidRDefault="00CC5D3F" w:rsidP="00CC5D3F">
      <w:pPr>
        <w:pStyle w:val="Paragraphedeliste"/>
        <w:numPr>
          <w:ilvl w:val="0"/>
          <w:numId w:val="60"/>
        </w:numPr>
        <w:tabs>
          <w:tab w:val="right" w:pos="281"/>
        </w:tabs>
        <w:bidi/>
        <w:spacing w:line="240" w:lineRule="auto"/>
        <w:ind w:hanging="1082"/>
        <w:jc w:val="both"/>
        <w:rPr>
          <w:rFonts w:ascii="Traditional Arabic" w:hAnsi="Traditional Arabic" w:cs="Traditional Arabic"/>
          <w:b/>
          <w:bCs/>
          <w:sz w:val="36"/>
          <w:szCs w:val="36"/>
          <w:rtl/>
          <w:lang w:bidi="ar-DZ"/>
        </w:rPr>
      </w:pPr>
      <w:r w:rsidRPr="00BD30E9">
        <w:rPr>
          <w:rFonts w:ascii="Traditional Arabic" w:hAnsi="Traditional Arabic" w:cs="Traditional Arabic"/>
          <w:b/>
          <w:bCs/>
          <w:sz w:val="36"/>
          <w:szCs w:val="36"/>
          <w:rtl/>
          <w:lang w:bidi="ar-DZ"/>
        </w:rPr>
        <w:t>الاعترافات الداخلية</w:t>
      </w:r>
      <w:r w:rsidRPr="00BD30E9">
        <w:rPr>
          <w:rFonts w:ascii="Traditional Arabic" w:hAnsi="Traditional Arabic" w:cs="Traditional Arabic" w:hint="cs"/>
          <w:b/>
          <w:bCs/>
          <w:sz w:val="36"/>
          <w:szCs w:val="36"/>
          <w:rtl/>
          <w:lang w:bidi="ar-DZ"/>
        </w:rPr>
        <w:t xml:space="preserve"> </w:t>
      </w:r>
      <w:proofErr w:type="gramStart"/>
      <w:r w:rsidRPr="00BD30E9">
        <w:rPr>
          <w:rFonts w:ascii="Traditional Arabic" w:hAnsi="Traditional Arabic" w:cs="Traditional Arabic"/>
          <w:b/>
          <w:bCs/>
          <w:sz w:val="36"/>
          <w:szCs w:val="36"/>
          <w:rtl/>
          <w:lang w:bidi="ar-DZ"/>
        </w:rPr>
        <w:t>(المونولوج)</w:t>
      </w:r>
      <w:r w:rsidRPr="00BD30E9">
        <w:rPr>
          <w:rFonts w:ascii="Traditional Arabic" w:hAnsi="Traditional Arabic" w:cs="Traditional Arabic" w:hint="cs"/>
          <w:b/>
          <w:bCs/>
          <w:sz w:val="36"/>
          <w:szCs w:val="36"/>
          <w:rtl/>
          <w:lang w:bidi="ar-DZ"/>
        </w:rPr>
        <w:t xml:space="preserve"> </w:t>
      </w:r>
      <w:r w:rsidRPr="00BD30E9">
        <w:rPr>
          <w:rFonts w:ascii="Traditional Arabic" w:hAnsi="Traditional Arabic" w:cs="Traditional Arabic"/>
          <w:b/>
          <w:bCs/>
          <w:sz w:val="36"/>
          <w:szCs w:val="36"/>
          <w:rtl/>
          <w:lang w:bidi="ar-DZ"/>
        </w:rPr>
        <w:t>:</w:t>
      </w:r>
      <w:proofErr w:type="gramEnd"/>
    </w:p>
    <w:p w:rsidR="00CC5D3F" w:rsidRPr="00842617" w:rsidRDefault="00CC5D3F" w:rsidP="00CC5D3F">
      <w:pPr>
        <w:bidi/>
        <w:spacing w:line="240" w:lineRule="auto"/>
        <w:jc w:val="both"/>
        <w:rPr>
          <w:rFonts w:ascii="Traditional Arabic" w:hAnsi="Traditional Arabic" w:cs="Traditional Arabic"/>
          <w:sz w:val="36"/>
          <w:szCs w:val="36"/>
          <w:rtl/>
          <w:lang w:bidi="ar-DZ"/>
        </w:rPr>
      </w:pPr>
      <w:r w:rsidRPr="00240ACB">
        <w:rPr>
          <w:rFonts w:ascii="Traditional Arabic" w:hAnsi="Traditional Arabic" w:cs="Traditional Arabic"/>
          <w:b/>
          <w:bCs/>
          <w:sz w:val="36"/>
          <w:szCs w:val="36"/>
          <w:rtl/>
          <w:lang w:bidi="ar-DZ"/>
        </w:rPr>
        <w:t xml:space="preserve">تعريف </w:t>
      </w:r>
      <w:proofErr w:type="gramStart"/>
      <w:r w:rsidRPr="00240ACB">
        <w:rPr>
          <w:rFonts w:ascii="Traditional Arabic" w:hAnsi="Traditional Arabic" w:cs="Traditional Arabic"/>
          <w:b/>
          <w:bCs/>
          <w:sz w:val="36"/>
          <w:szCs w:val="36"/>
          <w:rtl/>
          <w:lang w:bidi="ar-DZ"/>
        </w:rPr>
        <w:t>المونولوج</w:t>
      </w:r>
      <w:r w:rsidRPr="00240ACB">
        <w:rPr>
          <w:rFonts w:ascii="Traditional Arabic" w:hAnsi="Traditional Arabic" w:cs="Traditional Arabic" w:hint="cs"/>
          <w:b/>
          <w:bCs/>
          <w:sz w:val="36"/>
          <w:szCs w:val="36"/>
          <w:rtl/>
          <w:lang w:bidi="ar-DZ"/>
        </w:rPr>
        <w:t xml:space="preserve"> </w:t>
      </w:r>
      <w:r w:rsidRPr="00240ACB">
        <w:rPr>
          <w:rFonts w:ascii="Traditional Arabic" w:hAnsi="Traditional Arabic" w:cs="Traditional Arabic"/>
          <w:b/>
          <w:bCs/>
          <w:sz w:val="36"/>
          <w:szCs w:val="36"/>
          <w:rtl/>
          <w:lang w:bidi="ar-DZ"/>
        </w:rPr>
        <w:t>:</w:t>
      </w:r>
      <w:proofErr w:type="gramEnd"/>
      <w:r w:rsidRPr="00842617">
        <w:rPr>
          <w:rFonts w:ascii="Traditional Arabic" w:hAnsi="Traditional Arabic" w:cs="Traditional Arabic"/>
          <w:sz w:val="36"/>
          <w:szCs w:val="36"/>
          <w:rtl/>
          <w:lang w:bidi="ar-DZ"/>
        </w:rPr>
        <w:t xml:space="preserve"> هو حديث النفس للشخصية الروائية، الرئيسية أو الثانوية، </w:t>
      </w:r>
      <w:proofErr w:type="spellStart"/>
      <w:r w:rsidRPr="00842617">
        <w:rPr>
          <w:rFonts w:ascii="Traditional Arabic" w:hAnsi="Traditional Arabic" w:cs="Traditional Arabic"/>
          <w:sz w:val="36"/>
          <w:szCs w:val="36"/>
          <w:rtl/>
          <w:lang w:bidi="ar-DZ"/>
        </w:rPr>
        <w:t>وهو"تعبير</w:t>
      </w:r>
      <w:proofErr w:type="spellEnd"/>
      <w:r w:rsidRPr="00842617">
        <w:rPr>
          <w:rFonts w:ascii="Traditional Arabic" w:hAnsi="Traditional Arabic" w:cs="Traditional Arabic"/>
          <w:sz w:val="36"/>
          <w:szCs w:val="36"/>
          <w:rtl/>
          <w:lang w:bidi="ar-DZ"/>
        </w:rPr>
        <w:t xml:space="preserve"> يفترض فيه النقل الأمين لنشاط واقع الوعي"</w:t>
      </w:r>
      <w:r w:rsidRPr="00240ACB">
        <w:rPr>
          <w:rStyle w:val="Appelnotedebasdep"/>
          <w:rFonts w:asciiTheme="majorBidi" w:hAnsiTheme="majorBidi" w:cstheme="majorBidi"/>
          <w:sz w:val="28"/>
          <w:szCs w:val="28"/>
          <w:rtl/>
          <w:lang w:bidi="ar-DZ"/>
        </w:rPr>
        <w:footnoteReference w:id="63"/>
      </w:r>
      <w:r w:rsidRPr="00842617">
        <w:rPr>
          <w:rFonts w:ascii="Traditional Arabic" w:hAnsi="Traditional Arabic" w:cs="Traditional Arabic"/>
          <w:sz w:val="36"/>
          <w:szCs w:val="36"/>
          <w:rtl/>
          <w:lang w:bidi="ar-DZ"/>
        </w:rPr>
        <w:t>.</w:t>
      </w:r>
    </w:p>
    <w:p w:rsidR="00CC5D3F"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نلمس تقنية المونولوج بشكل واضح في شخصيتي الإمام عبد الحميد المكاوي، والأخضر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حيث استطاعت هاتين الشخصيتين تقديم ذاتها بذاتها من خلال هذه التقنية</w:t>
      </w:r>
      <w:r>
        <w:rPr>
          <w:rFonts w:ascii="Traditional Arabic" w:hAnsi="Traditional Arabic" w:cs="Traditional Arabic" w:hint="cs"/>
          <w:sz w:val="36"/>
          <w:szCs w:val="36"/>
          <w:rtl/>
          <w:lang w:bidi="ar-DZ"/>
        </w:rPr>
        <w:t>.</w:t>
      </w:r>
    </w:p>
    <w:p w:rsidR="00CC5D3F" w:rsidRPr="00240ACB" w:rsidRDefault="00CC5D3F" w:rsidP="00CC5D3F">
      <w:pPr>
        <w:pStyle w:val="Paragraphedeliste"/>
        <w:numPr>
          <w:ilvl w:val="0"/>
          <w:numId w:val="35"/>
        </w:numPr>
        <w:tabs>
          <w:tab w:val="right" w:pos="281"/>
        </w:tabs>
        <w:bidi/>
        <w:spacing w:line="240" w:lineRule="auto"/>
        <w:ind w:hanging="1082"/>
        <w:jc w:val="both"/>
        <w:rPr>
          <w:rFonts w:ascii="Traditional Arabic" w:hAnsi="Traditional Arabic" w:cs="Traditional Arabic"/>
          <w:b/>
          <w:bCs/>
          <w:sz w:val="36"/>
          <w:szCs w:val="36"/>
          <w:rtl/>
          <w:lang w:bidi="ar-DZ"/>
        </w:rPr>
      </w:pPr>
      <w:r w:rsidRPr="00240ACB">
        <w:rPr>
          <w:rFonts w:ascii="Traditional Arabic" w:hAnsi="Traditional Arabic" w:cs="Traditional Arabic"/>
          <w:b/>
          <w:bCs/>
          <w:sz w:val="36"/>
          <w:szCs w:val="36"/>
          <w:rtl/>
          <w:lang w:bidi="ar-DZ"/>
        </w:rPr>
        <w:t>تقديم الإمام عبد الحميد المكاوي</w:t>
      </w:r>
      <w:r w:rsidRPr="00240ACB">
        <w:rPr>
          <w:rFonts w:ascii="Traditional Arabic" w:hAnsi="Traditional Arabic" w:cs="Traditional Arabic" w:hint="cs"/>
          <w:b/>
          <w:bCs/>
          <w:sz w:val="36"/>
          <w:szCs w:val="36"/>
          <w:rtl/>
          <w:lang w:bidi="ar-DZ"/>
        </w:rPr>
        <w:t xml:space="preserve"> </w:t>
      </w:r>
      <w:r w:rsidRPr="00240ACB">
        <w:rPr>
          <w:rFonts w:ascii="Traditional Arabic" w:hAnsi="Traditional Arabic" w:cs="Traditional Arabic"/>
          <w:b/>
          <w:bCs/>
          <w:sz w:val="36"/>
          <w:szCs w:val="36"/>
          <w:rtl/>
          <w:lang w:bidi="ar-DZ"/>
        </w:rPr>
        <w:t>:</w:t>
      </w:r>
    </w:p>
    <w:p w:rsidR="00CC5D3F" w:rsidRPr="00BD30E9" w:rsidRDefault="00CC5D3F" w:rsidP="00CC5D3F">
      <w:pPr>
        <w:pStyle w:val="Paragraphedeliste"/>
        <w:numPr>
          <w:ilvl w:val="0"/>
          <w:numId w:val="61"/>
        </w:numPr>
        <w:tabs>
          <w:tab w:val="right" w:pos="281"/>
        </w:tabs>
        <w:bidi/>
        <w:spacing w:line="240" w:lineRule="auto"/>
        <w:jc w:val="both"/>
        <w:rPr>
          <w:rFonts w:ascii="Traditional Arabic" w:hAnsi="Traditional Arabic" w:cs="Traditional Arabic"/>
          <w:b/>
          <w:bCs/>
          <w:sz w:val="36"/>
          <w:szCs w:val="36"/>
          <w:rtl/>
          <w:lang w:bidi="ar-DZ"/>
        </w:rPr>
      </w:pPr>
      <w:r w:rsidRPr="00BD30E9">
        <w:rPr>
          <w:rFonts w:ascii="Traditional Arabic" w:hAnsi="Traditional Arabic" w:cs="Traditional Arabic"/>
          <w:b/>
          <w:bCs/>
          <w:sz w:val="36"/>
          <w:szCs w:val="36"/>
          <w:rtl/>
          <w:lang w:bidi="ar-DZ"/>
        </w:rPr>
        <w:t xml:space="preserve">في حوار داخلي </w:t>
      </w:r>
      <w:proofErr w:type="gramStart"/>
      <w:r w:rsidRPr="00BD30E9">
        <w:rPr>
          <w:rFonts w:ascii="Traditional Arabic" w:hAnsi="Traditional Arabic" w:cs="Traditional Arabic"/>
          <w:b/>
          <w:bCs/>
          <w:sz w:val="36"/>
          <w:szCs w:val="36"/>
          <w:rtl/>
          <w:lang w:bidi="ar-DZ"/>
        </w:rPr>
        <w:t>يقول</w:t>
      </w:r>
      <w:r w:rsidRPr="00BD30E9">
        <w:rPr>
          <w:rFonts w:ascii="Traditional Arabic" w:hAnsi="Traditional Arabic" w:cs="Traditional Arabic" w:hint="cs"/>
          <w:b/>
          <w:bCs/>
          <w:sz w:val="36"/>
          <w:szCs w:val="36"/>
          <w:rtl/>
          <w:lang w:bidi="ar-DZ"/>
        </w:rPr>
        <w:t xml:space="preserve"> </w:t>
      </w:r>
      <w:r w:rsidRPr="00BD30E9">
        <w:rPr>
          <w:rFonts w:ascii="Traditional Arabic" w:hAnsi="Traditional Arabic" w:cs="Traditional Arabic"/>
          <w:b/>
          <w:bCs/>
          <w:sz w:val="36"/>
          <w:szCs w:val="36"/>
          <w:rtl/>
          <w:lang w:bidi="ar-DZ"/>
        </w:rPr>
        <w:t>:</w:t>
      </w:r>
      <w:proofErr w:type="gramEnd"/>
    </w:p>
    <w:p w:rsidR="00CC5D3F" w:rsidRPr="00BD30E9" w:rsidRDefault="00CC5D3F" w:rsidP="00CC5D3F">
      <w:pPr>
        <w:pStyle w:val="Paragraphedeliste"/>
        <w:numPr>
          <w:ilvl w:val="0"/>
          <w:numId w:val="62"/>
        </w:numPr>
        <w:tabs>
          <w:tab w:val="right" w:pos="281"/>
        </w:tabs>
        <w:bidi/>
        <w:spacing w:line="240" w:lineRule="auto"/>
        <w:ind w:left="-2" w:firstLine="0"/>
        <w:jc w:val="both"/>
        <w:rPr>
          <w:rFonts w:ascii="Traditional Arabic" w:hAnsi="Traditional Arabic" w:cs="Traditional Arabic"/>
          <w:sz w:val="36"/>
          <w:szCs w:val="36"/>
          <w:rtl/>
          <w:lang w:bidi="ar-DZ"/>
        </w:rPr>
      </w:pPr>
      <w:r w:rsidRPr="00BD30E9">
        <w:rPr>
          <w:rFonts w:ascii="Traditional Arabic" w:hAnsi="Traditional Arabic" w:cs="Traditional Arabic"/>
          <w:sz w:val="36"/>
          <w:szCs w:val="36"/>
          <w:rtl/>
          <w:lang w:bidi="ar-DZ"/>
        </w:rPr>
        <w:t xml:space="preserve">"داعبت قلبي مشاعر </w:t>
      </w:r>
      <w:proofErr w:type="gramStart"/>
      <w:r w:rsidRPr="00BD30E9">
        <w:rPr>
          <w:rFonts w:ascii="Traditional Arabic" w:hAnsi="Traditional Arabic" w:cs="Traditional Arabic"/>
          <w:sz w:val="36"/>
          <w:szCs w:val="36"/>
          <w:rtl/>
          <w:lang w:bidi="ar-DZ"/>
        </w:rPr>
        <w:t>حب</w:t>
      </w:r>
      <w:proofErr w:type="gramEnd"/>
      <w:r w:rsidRPr="00BD30E9">
        <w:rPr>
          <w:rFonts w:ascii="Traditional Arabic" w:hAnsi="Traditional Arabic" w:cs="Traditional Arabic"/>
          <w:sz w:val="36"/>
          <w:szCs w:val="36"/>
          <w:rtl/>
          <w:lang w:bidi="ar-DZ"/>
        </w:rPr>
        <w:t xml:space="preserve"> فياض.. تذكرت رحمة.. رحمة الفاتنة التي كانت تنام بين ذراعي </w:t>
      </w:r>
      <w:proofErr w:type="gramStart"/>
      <w:r w:rsidRPr="00BD30E9">
        <w:rPr>
          <w:rFonts w:ascii="Traditional Arabic" w:hAnsi="Traditional Arabic" w:cs="Traditional Arabic"/>
          <w:sz w:val="36"/>
          <w:szCs w:val="36"/>
          <w:rtl/>
          <w:lang w:bidi="ar-DZ"/>
        </w:rPr>
        <w:t>وهي</w:t>
      </w:r>
      <w:proofErr w:type="gramEnd"/>
      <w:r w:rsidRPr="00BD30E9">
        <w:rPr>
          <w:rFonts w:ascii="Traditional Arabic" w:hAnsi="Traditional Arabic" w:cs="Traditional Arabic"/>
          <w:sz w:val="36"/>
          <w:szCs w:val="36"/>
          <w:rtl/>
          <w:lang w:bidi="ar-DZ"/>
        </w:rPr>
        <w:t xml:space="preserve"> تحلم بالزواج</w:t>
      </w:r>
      <w:r w:rsidRPr="00BD30E9">
        <w:rPr>
          <w:rFonts w:ascii="Traditional Arabic" w:hAnsi="Traditional Arabic" w:cs="Traditional Arabic" w:hint="cs"/>
          <w:sz w:val="36"/>
          <w:szCs w:val="36"/>
          <w:rtl/>
          <w:lang w:bidi="ar-DZ"/>
        </w:rPr>
        <w:t xml:space="preserve"> </w:t>
      </w:r>
      <w:r w:rsidRPr="00BD30E9">
        <w:rPr>
          <w:rFonts w:ascii="Traditional Arabic" w:hAnsi="Traditional Arabic" w:cs="Traditional Arabic"/>
          <w:sz w:val="36"/>
          <w:szCs w:val="36"/>
          <w:rtl/>
          <w:lang w:bidi="ar-DZ"/>
        </w:rPr>
        <w:t>؟ ما ذنبها</w:t>
      </w:r>
      <w:r w:rsidRPr="00BD30E9">
        <w:rPr>
          <w:rFonts w:ascii="Traditional Arabic" w:hAnsi="Traditional Arabic" w:cs="Traditional Arabic" w:hint="cs"/>
          <w:sz w:val="36"/>
          <w:szCs w:val="36"/>
          <w:rtl/>
          <w:lang w:bidi="ar-DZ"/>
        </w:rPr>
        <w:t xml:space="preserve"> </w:t>
      </w:r>
      <w:r w:rsidRPr="00BD30E9">
        <w:rPr>
          <w:rFonts w:ascii="Traditional Arabic" w:hAnsi="Traditional Arabic" w:cs="Traditional Arabic"/>
          <w:sz w:val="36"/>
          <w:szCs w:val="36"/>
          <w:rtl/>
          <w:lang w:bidi="ar-DZ"/>
        </w:rPr>
        <w:t xml:space="preserve">؟ إنها بريئة.. ولكن أنا الرجل الكهل، الإمام المحترم، المتبحر في قضايا الحلال </w:t>
      </w:r>
      <w:r w:rsidRPr="00BD30E9">
        <w:rPr>
          <w:rFonts w:ascii="Traditional Arabic" w:hAnsi="Traditional Arabic" w:cs="Traditional Arabic"/>
          <w:sz w:val="36"/>
          <w:szCs w:val="36"/>
          <w:rtl/>
          <w:lang w:bidi="ar-DZ"/>
        </w:rPr>
        <w:lastRenderedPageBreak/>
        <w:t>والحرام، ماذا يقول عني المهداوي</w:t>
      </w:r>
      <w:r w:rsidRPr="00BD30E9">
        <w:rPr>
          <w:rFonts w:ascii="Traditional Arabic" w:hAnsi="Traditional Arabic" w:cs="Traditional Arabic" w:hint="cs"/>
          <w:sz w:val="36"/>
          <w:szCs w:val="36"/>
          <w:rtl/>
          <w:lang w:bidi="ar-DZ"/>
        </w:rPr>
        <w:t xml:space="preserve"> </w:t>
      </w:r>
      <w:r w:rsidRPr="00BD30E9">
        <w:rPr>
          <w:rFonts w:ascii="Traditional Arabic" w:hAnsi="Traditional Arabic" w:cs="Traditional Arabic"/>
          <w:sz w:val="36"/>
          <w:szCs w:val="36"/>
          <w:rtl/>
          <w:lang w:bidi="ar-DZ"/>
        </w:rPr>
        <w:t xml:space="preserve">؟ ألم يسمع بأنني </w:t>
      </w:r>
      <w:proofErr w:type="gramStart"/>
      <w:r w:rsidRPr="00BD30E9">
        <w:rPr>
          <w:rFonts w:ascii="Traditional Arabic" w:hAnsi="Traditional Arabic" w:cs="Traditional Arabic"/>
          <w:sz w:val="36"/>
          <w:szCs w:val="36"/>
          <w:rtl/>
          <w:lang w:bidi="ar-DZ"/>
        </w:rPr>
        <w:t>أعشقها</w:t>
      </w:r>
      <w:proofErr w:type="gramEnd"/>
      <w:r w:rsidRPr="00BD30E9">
        <w:rPr>
          <w:rFonts w:ascii="Traditional Arabic" w:hAnsi="Traditional Arabic" w:cs="Traditional Arabic" w:hint="cs"/>
          <w:sz w:val="36"/>
          <w:szCs w:val="36"/>
          <w:rtl/>
          <w:lang w:bidi="ar-DZ"/>
        </w:rPr>
        <w:t xml:space="preserve"> </w:t>
      </w:r>
      <w:r w:rsidRPr="00BD30E9">
        <w:rPr>
          <w:rFonts w:ascii="Traditional Arabic" w:hAnsi="Traditional Arabic" w:cs="Traditional Arabic"/>
          <w:sz w:val="36"/>
          <w:szCs w:val="36"/>
          <w:rtl/>
          <w:lang w:bidi="ar-DZ"/>
        </w:rPr>
        <w:t xml:space="preserve">؟ وأحمد المجنون </w:t>
      </w:r>
      <w:proofErr w:type="gramStart"/>
      <w:r w:rsidRPr="00BD30E9">
        <w:rPr>
          <w:rFonts w:ascii="Traditional Arabic" w:hAnsi="Traditional Arabic" w:cs="Traditional Arabic"/>
          <w:sz w:val="36"/>
          <w:szCs w:val="36"/>
          <w:rtl/>
          <w:lang w:bidi="ar-DZ"/>
        </w:rPr>
        <w:t>كان</w:t>
      </w:r>
      <w:proofErr w:type="gramEnd"/>
      <w:r w:rsidRPr="00BD30E9">
        <w:rPr>
          <w:rFonts w:ascii="Traditional Arabic" w:hAnsi="Traditional Arabic" w:cs="Traditional Arabic"/>
          <w:sz w:val="36"/>
          <w:szCs w:val="36"/>
          <w:rtl/>
          <w:lang w:bidi="ar-DZ"/>
        </w:rPr>
        <w:t xml:space="preserve"> يعشقها أيضا.. وقلت بصوت خافت:" تمنوا الموت </w:t>
      </w:r>
      <w:proofErr w:type="gramStart"/>
      <w:r w:rsidRPr="00BD30E9">
        <w:rPr>
          <w:rFonts w:ascii="Traditional Arabic" w:hAnsi="Traditional Arabic" w:cs="Traditional Arabic"/>
          <w:sz w:val="36"/>
          <w:szCs w:val="36"/>
          <w:rtl/>
          <w:lang w:bidi="ar-DZ"/>
        </w:rPr>
        <w:t>إن</w:t>
      </w:r>
      <w:proofErr w:type="gramEnd"/>
      <w:r w:rsidRPr="00BD30E9">
        <w:rPr>
          <w:rFonts w:ascii="Traditional Arabic" w:hAnsi="Traditional Arabic" w:cs="Traditional Arabic"/>
          <w:sz w:val="36"/>
          <w:szCs w:val="36"/>
          <w:rtl/>
          <w:lang w:bidi="ar-DZ"/>
        </w:rPr>
        <w:t xml:space="preserve"> كنتم صادقين".. وبدا في مخيلتي وجه عبد الهادي الصارم"</w:t>
      </w:r>
      <w:r w:rsidRPr="00240ACB">
        <w:rPr>
          <w:rFonts w:asciiTheme="majorBidi" w:hAnsiTheme="majorBidi" w:cstheme="majorBidi"/>
          <w:sz w:val="28"/>
          <w:szCs w:val="28"/>
          <w:vertAlign w:val="superscript"/>
          <w:rtl/>
          <w:lang w:bidi="ar-DZ"/>
        </w:rPr>
        <w:footnoteReference w:id="64"/>
      </w:r>
      <w:r w:rsidRPr="00BD30E9">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62"/>
        </w:numPr>
        <w:tabs>
          <w:tab w:val="right" w:pos="281"/>
        </w:tabs>
        <w:bidi/>
        <w:spacing w:line="240" w:lineRule="auto"/>
        <w:ind w:left="-2" w:firstLin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قلت في نفسي</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 xml:space="preserve">"عملي اخترته.. سيعلمني كيف </w:t>
      </w:r>
      <w:proofErr w:type="gramStart"/>
      <w:r w:rsidRPr="00A96196">
        <w:rPr>
          <w:rFonts w:ascii="Traditional Arabic" w:hAnsi="Traditional Arabic" w:cs="Traditional Arabic"/>
          <w:sz w:val="36"/>
          <w:szCs w:val="36"/>
          <w:rtl/>
          <w:lang w:bidi="ar-DZ"/>
        </w:rPr>
        <w:t>أعالج</w:t>
      </w:r>
      <w:proofErr w:type="gramEnd"/>
      <w:r w:rsidRPr="00A96196">
        <w:rPr>
          <w:rFonts w:ascii="Traditional Arabic" w:hAnsi="Traditional Arabic" w:cs="Traditional Arabic"/>
          <w:sz w:val="36"/>
          <w:szCs w:val="36"/>
          <w:rtl/>
          <w:lang w:bidi="ar-DZ"/>
        </w:rPr>
        <w:t xml:space="preserve"> القنبلة</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 وسيدربني جلول على استعمال البندقة"</w:t>
      </w:r>
      <w:r w:rsidRPr="00240ACB">
        <w:rPr>
          <w:rFonts w:asciiTheme="majorBidi" w:hAnsiTheme="majorBidi" w:cstheme="majorBidi"/>
          <w:sz w:val="28"/>
          <w:szCs w:val="28"/>
          <w:vertAlign w:val="superscript"/>
          <w:rtl/>
          <w:lang w:bidi="ar-DZ"/>
        </w:rPr>
        <w:footnoteReference w:id="65"/>
      </w:r>
      <w:r w:rsidRPr="00A96196">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لنتأمل هذا المونولوج إنه اعتراف ذاتي داخلي يقدم لنا شخصية الإمام عبد الحميد المكاوي على المستوى النفسي </w:t>
      </w:r>
      <w:proofErr w:type="gramStart"/>
      <w:r w:rsidRPr="00842617">
        <w:rPr>
          <w:rFonts w:ascii="Traditional Arabic" w:hAnsi="Traditional Arabic" w:cs="Traditional Arabic"/>
          <w:sz w:val="36"/>
          <w:szCs w:val="36"/>
          <w:rtl/>
          <w:lang w:bidi="ar-DZ"/>
        </w:rPr>
        <w:t>والاجتماعي</w:t>
      </w:r>
      <w:proofErr w:type="gramEnd"/>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ففي </w:t>
      </w:r>
      <w:proofErr w:type="gramStart"/>
      <w:r w:rsidRPr="00842617">
        <w:rPr>
          <w:rFonts w:ascii="Traditional Arabic" w:hAnsi="Traditional Arabic" w:cs="Traditional Arabic"/>
          <w:sz w:val="36"/>
          <w:szCs w:val="36"/>
          <w:rtl/>
          <w:lang w:bidi="ar-DZ"/>
        </w:rPr>
        <w:t>قوله</w:t>
      </w:r>
      <w:r>
        <w:rPr>
          <w:rFonts w:ascii="Traditional Arabic" w:hAnsi="Traditional Arabic" w:cs="Traditional Arabic" w:hint="cs"/>
          <w:sz w:val="36"/>
          <w:szCs w:val="36"/>
          <w:rtl/>
          <w:lang w:bidi="ar-DZ"/>
        </w:rPr>
        <w:t xml:space="preserve"> :</w:t>
      </w:r>
      <w:proofErr w:type="gramEnd"/>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"داعبت قلبي مشاعر حب فياض.. تذكرت رحمة.." تقديم واضح يؤكد أن الإمام واقع في علاقة حب مع رحمة، ولكنه نادم لأنه شعر بأنه يتلاعب بمشاعر الفتاة البريئة.</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وفي قوله</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"أنا الرجل الكهل، الإمام المحترم، المتبحر في قضايا الحلال والحلال، ماذا يقول عني المهداوي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ألم يسمع بأنني </w:t>
      </w:r>
      <w:proofErr w:type="gramStart"/>
      <w:r w:rsidRPr="00842617">
        <w:rPr>
          <w:rFonts w:ascii="Traditional Arabic" w:hAnsi="Traditional Arabic" w:cs="Traditional Arabic"/>
          <w:sz w:val="36"/>
          <w:szCs w:val="36"/>
          <w:rtl/>
          <w:lang w:bidi="ar-DZ"/>
        </w:rPr>
        <w:t>أعشقها</w:t>
      </w:r>
      <w:proofErr w:type="gramEnd"/>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وأحمد المجنون </w:t>
      </w:r>
      <w:proofErr w:type="gramStart"/>
      <w:r w:rsidRPr="00842617">
        <w:rPr>
          <w:rFonts w:ascii="Traditional Arabic" w:hAnsi="Traditional Arabic" w:cs="Traditional Arabic"/>
          <w:sz w:val="36"/>
          <w:szCs w:val="36"/>
          <w:rtl/>
          <w:lang w:bidi="ar-DZ"/>
        </w:rPr>
        <w:t>كان</w:t>
      </w:r>
      <w:proofErr w:type="gramEnd"/>
      <w:r w:rsidRPr="00842617">
        <w:rPr>
          <w:rFonts w:ascii="Traditional Arabic" w:hAnsi="Traditional Arabic" w:cs="Traditional Arabic"/>
          <w:sz w:val="36"/>
          <w:szCs w:val="36"/>
          <w:rtl/>
          <w:lang w:bidi="ar-DZ"/>
        </w:rPr>
        <w:t xml:space="preserve"> يعشقه أيضا.." يقدم لنا نفسه بأنه رجل كهل من حيث العمر، ووظيفته إمام كما يعترف بخطئه ويشعر بتأنيب الضمير ويخشى على سمعته ونظرة أهل القرية وماذا سيقولون عنه، لأن ما يفعله منافي لأعراف وعادات المجتمع الذي يعيش فيه.</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وفي </w:t>
      </w:r>
      <w:proofErr w:type="gramStart"/>
      <w:r w:rsidRPr="00842617">
        <w:rPr>
          <w:rFonts w:ascii="Traditional Arabic" w:hAnsi="Traditional Arabic" w:cs="Traditional Arabic"/>
          <w:sz w:val="36"/>
          <w:szCs w:val="36"/>
          <w:rtl/>
          <w:lang w:bidi="ar-DZ"/>
        </w:rPr>
        <w:t>قوله</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gramEnd"/>
      <w:r w:rsidRPr="00842617">
        <w:rPr>
          <w:rFonts w:ascii="Traditional Arabic" w:hAnsi="Traditional Arabic" w:cs="Traditional Arabic"/>
          <w:sz w:val="36"/>
          <w:szCs w:val="36"/>
          <w:rtl/>
          <w:lang w:bidi="ar-DZ"/>
        </w:rPr>
        <w:t xml:space="preserve"> "..</w:t>
      </w:r>
      <w:proofErr w:type="gramStart"/>
      <w:r w:rsidRPr="00842617">
        <w:rPr>
          <w:rFonts w:ascii="Traditional Arabic" w:hAnsi="Traditional Arabic" w:cs="Traditional Arabic"/>
          <w:sz w:val="36"/>
          <w:szCs w:val="36"/>
          <w:rtl/>
          <w:lang w:bidi="ar-DZ"/>
        </w:rPr>
        <w:t>عملي</w:t>
      </w:r>
      <w:proofErr w:type="gramEnd"/>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اخترته.. سيعلمني مخلوف كيف أعالج القنبلة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w:t>
      </w:r>
      <w:proofErr w:type="gramStart"/>
      <w:r w:rsidRPr="00842617">
        <w:rPr>
          <w:rFonts w:ascii="Traditional Arabic" w:hAnsi="Traditional Arabic" w:cs="Traditional Arabic"/>
          <w:sz w:val="36"/>
          <w:szCs w:val="36"/>
          <w:rtl/>
          <w:lang w:bidi="ar-DZ"/>
        </w:rPr>
        <w:t>على</w:t>
      </w:r>
      <w:proofErr w:type="gramEnd"/>
      <w:r w:rsidRPr="00842617">
        <w:rPr>
          <w:rFonts w:ascii="Traditional Arabic" w:hAnsi="Traditional Arabic" w:cs="Traditional Arabic"/>
          <w:sz w:val="36"/>
          <w:szCs w:val="36"/>
          <w:rtl/>
          <w:lang w:bidi="ar-DZ"/>
        </w:rPr>
        <w:t xml:space="preserve"> استعمال البندقة"</w:t>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نستشف</w:t>
      </w:r>
      <w:proofErr w:type="gramEnd"/>
      <w:r w:rsidRPr="00842617">
        <w:rPr>
          <w:rFonts w:ascii="Traditional Arabic" w:hAnsi="Traditional Arabic" w:cs="Traditional Arabic"/>
          <w:sz w:val="36"/>
          <w:szCs w:val="36"/>
          <w:rtl/>
          <w:lang w:bidi="ar-DZ"/>
        </w:rPr>
        <w:t xml:space="preserve"> من هذا المونولوج أنه رجل واثق من نفسه ومقتنع من اختياراته، وهذا دليل على رجاحته وثباته، وله رغبة كبيرة وإصرار عظيم للالتحاق بالثوار ومواجهة الاستعمار في الجبل الأخضر.</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من خلال التعرف على شخصية الإمام عبد الحميد المكاوي يتضح لنا أنه رجل شجاع واثق من نفسه ومن قراراته يتسم بروح الوطنية والتضحية والسعي للجهاد في سبيل  الله من المنظور الديني الذي حث عليه الإسلام ومحاربة الكفر والكفار، له ضمير حي </w:t>
      </w:r>
      <w:r w:rsidRPr="00842617">
        <w:rPr>
          <w:rFonts w:ascii="Traditional Arabic" w:hAnsi="Traditional Arabic" w:cs="Traditional Arabic" w:hint="cs"/>
          <w:sz w:val="36"/>
          <w:szCs w:val="36"/>
          <w:rtl/>
          <w:lang w:bidi="ar-DZ"/>
        </w:rPr>
        <w:t>يؤنبه</w:t>
      </w:r>
      <w:r w:rsidRPr="00842617">
        <w:rPr>
          <w:rFonts w:ascii="Traditional Arabic" w:hAnsi="Traditional Arabic" w:cs="Traditional Arabic"/>
          <w:sz w:val="36"/>
          <w:szCs w:val="36"/>
          <w:rtl/>
          <w:lang w:bidi="ar-DZ"/>
        </w:rPr>
        <w:t xml:space="preserve"> ويشعره بأخطائه.</w:t>
      </w:r>
    </w:p>
    <w:p w:rsidR="00CC5D3F" w:rsidRPr="00240ACB" w:rsidRDefault="00CC5D3F" w:rsidP="00F467EF">
      <w:pPr>
        <w:pStyle w:val="Paragraphedeliste"/>
        <w:numPr>
          <w:ilvl w:val="0"/>
          <w:numId w:val="38"/>
        </w:numPr>
        <w:tabs>
          <w:tab w:val="right" w:pos="281"/>
        </w:tabs>
        <w:bidi/>
        <w:spacing w:after="0" w:line="240" w:lineRule="auto"/>
        <w:ind w:hanging="1082"/>
        <w:jc w:val="both"/>
        <w:rPr>
          <w:rFonts w:ascii="Traditional Arabic" w:hAnsi="Traditional Arabic" w:cs="Traditional Arabic"/>
          <w:b/>
          <w:bCs/>
          <w:sz w:val="36"/>
          <w:szCs w:val="36"/>
          <w:rtl/>
          <w:lang w:bidi="ar-DZ"/>
        </w:rPr>
      </w:pPr>
      <w:r w:rsidRPr="00240ACB">
        <w:rPr>
          <w:rFonts w:ascii="Traditional Arabic" w:hAnsi="Traditional Arabic" w:cs="Traditional Arabic"/>
          <w:b/>
          <w:bCs/>
          <w:sz w:val="36"/>
          <w:szCs w:val="36"/>
          <w:rtl/>
          <w:lang w:bidi="ar-DZ"/>
        </w:rPr>
        <w:t xml:space="preserve">تقديم الأخضر </w:t>
      </w:r>
      <w:proofErr w:type="spellStart"/>
      <w:r w:rsidRPr="00240ACB">
        <w:rPr>
          <w:rFonts w:ascii="Traditional Arabic" w:hAnsi="Traditional Arabic" w:cs="Traditional Arabic"/>
          <w:b/>
          <w:bCs/>
          <w:sz w:val="36"/>
          <w:szCs w:val="36"/>
          <w:rtl/>
          <w:lang w:bidi="ar-DZ"/>
        </w:rPr>
        <w:t>الرمشي</w:t>
      </w:r>
      <w:proofErr w:type="spellEnd"/>
      <w:r w:rsidRPr="00240ACB">
        <w:rPr>
          <w:rFonts w:ascii="Traditional Arabic" w:hAnsi="Traditional Arabic" w:cs="Traditional Arabic" w:hint="cs"/>
          <w:b/>
          <w:bCs/>
          <w:sz w:val="36"/>
          <w:szCs w:val="36"/>
          <w:rtl/>
          <w:lang w:bidi="ar-DZ"/>
        </w:rPr>
        <w:t xml:space="preserve"> </w:t>
      </w:r>
      <w:r w:rsidRPr="00240ACB">
        <w:rPr>
          <w:rFonts w:ascii="Traditional Arabic" w:hAnsi="Traditional Arabic" w:cs="Traditional Arabic"/>
          <w:b/>
          <w:bCs/>
          <w:sz w:val="36"/>
          <w:szCs w:val="36"/>
          <w:rtl/>
          <w:lang w:bidi="ar-DZ"/>
        </w:rPr>
        <w:t>:</w:t>
      </w:r>
    </w:p>
    <w:p w:rsidR="00CC5D3F" w:rsidRPr="00BD30E9" w:rsidRDefault="00CC5D3F" w:rsidP="00F467EF">
      <w:pPr>
        <w:tabs>
          <w:tab w:val="right" w:pos="281"/>
        </w:tabs>
        <w:bidi/>
        <w:spacing w:after="0" w:line="240" w:lineRule="auto"/>
        <w:ind w:firstLine="565"/>
        <w:jc w:val="both"/>
        <w:rPr>
          <w:rFonts w:ascii="Traditional Arabic" w:hAnsi="Traditional Arabic" w:cs="Traditional Arabic"/>
          <w:sz w:val="36"/>
          <w:szCs w:val="36"/>
          <w:lang w:bidi="ar-DZ"/>
        </w:rPr>
      </w:pPr>
      <w:r w:rsidRPr="00BD30E9">
        <w:rPr>
          <w:rFonts w:ascii="Traditional Arabic" w:hAnsi="Traditional Arabic" w:cs="Traditional Arabic"/>
          <w:sz w:val="36"/>
          <w:szCs w:val="36"/>
          <w:rtl/>
          <w:lang w:bidi="ar-DZ"/>
        </w:rPr>
        <w:t>يقول الأخضر</w:t>
      </w:r>
      <w:r w:rsidRPr="00BD30E9">
        <w:rPr>
          <w:rFonts w:ascii="Traditional Arabic" w:hAnsi="Traditional Arabic" w:cs="Traditional Arabic" w:hint="cs"/>
          <w:sz w:val="36"/>
          <w:szCs w:val="36"/>
          <w:rtl/>
          <w:lang w:bidi="ar-DZ"/>
        </w:rPr>
        <w:t xml:space="preserve"> </w:t>
      </w:r>
      <w:r w:rsidRPr="00BD30E9">
        <w:rPr>
          <w:rFonts w:ascii="Traditional Arabic" w:hAnsi="Traditional Arabic" w:cs="Traditional Arabic"/>
          <w:sz w:val="36"/>
          <w:szCs w:val="36"/>
          <w:rtl/>
          <w:lang w:bidi="ar-DZ"/>
        </w:rPr>
        <w:t>:</w:t>
      </w:r>
      <w:r w:rsidRPr="00BD30E9">
        <w:rPr>
          <w:rFonts w:ascii="Traditional Arabic" w:hAnsi="Traditional Arabic" w:cs="Traditional Arabic" w:hint="cs"/>
          <w:sz w:val="36"/>
          <w:szCs w:val="36"/>
          <w:rtl/>
          <w:lang w:bidi="ar-DZ"/>
        </w:rPr>
        <w:t xml:space="preserve"> </w:t>
      </w:r>
    </w:p>
    <w:p w:rsidR="00F467EF" w:rsidRDefault="00CC5D3F" w:rsidP="00CC5D3F">
      <w:pPr>
        <w:pStyle w:val="Paragraphedeliste"/>
        <w:numPr>
          <w:ilvl w:val="0"/>
          <w:numId w:val="40"/>
        </w:numPr>
        <w:tabs>
          <w:tab w:val="right" w:pos="281"/>
        </w:tabs>
        <w:bidi/>
        <w:spacing w:line="240" w:lineRule="auto"/>
        <w:ind w:left="-2" w:firstLine="0"/>
        <w:jc w:val="both"/>
        <w:rPr>
          <w:rFonts w:ascii="Traditional Arabic" w:hAnsi="Traditional Arabic" w:cs="Traditional Arabic" w:hint="cs"/>
          <w:sz w:val="36"/>
          <w:szCs w:val="36"/>
          <w:lang w:bidi="ar-DZ"/>
        </w:rPr>
      </w:pPr>
      <w:r w:rsidRPr="00A96196">
        <w:rPr>
          <w:rFonts w:ascii="Traditional Arabic" w:hAnsi="Traditional Arabic" w:cs="Traditional Arabic"/>
          <w:sz w:val="36"/>
          <w:szCs w:val="36"/>
          <w:rtl/>
          <w:lang w:bidi="ar-DZ"/>
        </w:rPr>
        <w:t xml:space="preserve">"حدثتني </w:t>
      </w:r>
      <w:proofErr w:type="gramStart"/>
      <w:r w:rsidRPr="00A96196">
        <w:rPr>
          <w:rFonts w:ascii="Traditional Arabic" w:hAnsi="Traditional Arabic" w:cs="Traditional Arabic"/>
          <w:sz w:val="36"/>
          <w:szCs w:val="36"/>
          <w:rtl/>
          <w:lang w:bidi="ar-DZ"/>
        </w:rPr>
        <w:t>نفسي</w:t>
      </w:r>
      <w:proofErr w:type="gramEnd"/>
      <w:r w:rsidRPr="00A96196">
        <w:rPr>
          <w:rFonts w:ascii="Traditional Arabic" w:hAnsi="Traditional Arabic" w:cs="Traditional Arabic"/>
          <w:sz w:val="36"/>
          <w:szCs w:val="36"/>
          <w:rtl/>
          <w:lang w:bidi="ar-DZ"/>
        </w:rPr>
        <w:t xml:space="preserve"> بالشر الذي سيجلبه حميدة على القرية... جعلتني </w:t>
      </w:r>
      <w:proofErr w:type="gramStart"/>
      <w:r w:rsidRPr="00A96196">
        <w:rPr>
          <w:rFonts w:ascii="Traditional Arabic" w:hAnsi="Traditional Arabic" w:cs="Traditional Arabic"/>
          <w:sz w:val="36"/>
          <w:szCs w:val="36"/>
          <w:rtl/>
          <w:lang w:bidi="ar-DZ"/>
        </w:rPr>
        <w:t>أفكر</w:t>
      </w:r>
      <w:proofErr w:type="gramEnd"/>
      <w:r w:rsidRPr="00A96196">
        <w:rPr>
          <w:rFonts w:ascii="Traditional Arabic" w:hAnsi="Traditional Arabic" w:cs="Traditional Arabic"/>
          <w:sz w:val="36"/>
          <w:szCs w:val="36"/>
          <w:rtl/>
          <w:lang w:bidi="ar-DZ"/>
        </w:rPr>
        <w:t xml:space="preserve"> في الصعود للجبل.. لم</w:t>
      </w:r>
    </w:p>
    <w:p w:rsidR="00F467EF" w:rsidRPr="00F467EF" w:rsidRDefault="00F467EF" w:rsidP="00F467EF">
      <w:pPr>
        <w:tabs>
          <w:tab w:val="right" w:pos="281"/>
        </w:tabs>
        <w:bidi/>
        <w:spacing w:line="240" w:lineRule="auto"/>
        <w:ind w:left="-2"/>
        <w:jc w:val="both"/>
        <w:rPr>
          <w:rFonts w:ascii="Traditional Arabic" w:hAnsi="Traditional Arabic" w:cs="Traditional Arabic" w:hint="cs"/>
          <w:sz w:val="24"/>
          <w:szCs w:val="24"/>
          <w:lang w:bidi="ar-DZ"/>
        </w:rPr>
      </w:pPr>
    </w:p>
    <w:p w:rsidR="00CC5D3F" w:rsidRPr="00A96196" w:rsidRDefault="00CC5D3F" w:rsidP="00F467EF">
      <w:pPr>
        <w:pStyle w:val="Paragraphedeliste"/>
        <w:numPr>
          <w:ilvl w:val="0"/>
          <w:numId w:val="40"/>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lastRenderedPageBreak/>
        <w:t xml:space="preserve"> يحن الوقت كما قال لي عبد الهادي. </w:t>
      </w:r>
      <w:proofErr w:type="gramStart"/>
      <w:r w:rsidRPr="00A96196">
        <w:rPr>
          <w:rFonts w:ascii="Traditional Arabic" w:hAnsi="Traditional Arabic" w:cs="Traditional Arabic"/>
          <w:sz w:val="36"/>
          <w:szCs w:val="36"/>
          <w:rtl/>
          <w:lang w:bidi="ar-DZ"/>
        </w:rPr>
        <w:t>ومتى</w:t>
      </w:r>
      <w:proofErr w:type="gramEnd"/>
      <w:r w:rsidRPr="00A96196">
        <w:rPr>
          <w:rFonts w:ascii="Traditional Arabic" w:hAnsi="Traditional Arabic" w:cs="Traditional Arabic"/>
          <w:sz w:val="36"/>
          <w:szCs w:val="36"/>
          <w:rtl/>
          <w:lang w:bidi="ar-DZ"/>
        </w:rPr>
        <w:t xml:space="preserve"> يا رب؟ قلقت"</w:t>
      </w:r>
      <w:r w:rsidRPr="00240ACB">
        <w:rPr>
          <w:rFonts w:asciiTheme="majorBidi" w:hAnsiTheme="majorBidi" w:cstheme="majorBidi"/>
          <w:sz w:val="28"/>
          <w:szCs w:val="28"/>
          <w:vertAlign w:val="superscript"/>
          <w:rtl/>
          <w:lang w:bidi="ar-DZ"/>
        </w:rPr>
        <w:footnoteReference w:id="66"/>
      </w:r>
      <w:r w:rsidRPr="00A96196">
        <w:rPr>
          <w:rFonts w:ascii="Traditional Arabic" w:hAnsi="Traditional Arabic" w:cs="Traditional Arabic"/>
          <w:sz w:val="36"/>
          <w:szCs w:val="36"/>
          <w:rtl/>
          <w:lang w:bidi="ar-DZ"/>
        </w:rPr>
        <w:t>.</w:t>
      </w:r>
    </w:p>
    <w:p w:rsidR="00CC5D3F" w:rsidRDefault="00CC5D3F" w:rsidP="00CC5D3F">
      <w:pPr>
        <w:pStyle w:val="Paragraphedeliste"/>
        <w:numPr>
          <w:ilvl w:val="0"/>
          <w:numId w:val="40"/>
        </w:numPr>
        <w:tabs>
          <w:tab w:val="right" w:pos="281"/>
        </w:tabs>
        <w:bidi/>
        <w:spacing w:line="240" w:lineRule="auto"/>
        <w:ind w:hanging="1082"/>
        <w:jc w:val="both"/>
        <w:rPr>
          <w:rFonts w:ascii="Traditional Arabic" w:hAnsi="Traditional Arabic" w:cs="Traditional Arabic"/>
          <w:sz w:val="36"/>
          <w:szCs w:val="36"/>
          <w:lang w:bidi="ar-DZ"/>
        </w:rPr>
      </w:pPr>
      <w:r w:rsidRPr="00A96196">
        <w:rPr>
          <w:rFonts w:ascii="Traditional Arabic" w:hAnsi="Traditional Arabic" w:cs="Traditional Arabic"/>
          <w:sz w:val="36"/>
          <w:szCs w:val="36"/>
          <w:rtl/>
          <w:lang w:bidi="ar-DZ"/>
        </w:rPr>
        <w:t xml:space="preserve">"شعرت بكراهية للإمام </w:t>
      </w:r>
      <w:proofErr w:type="gramStart"/>
      <w:r w:rsidRPr="00A96196">
        <w:rPr>
          <w:rFonts w:ascii="Traditional Arabic" w:hAnsi="Traditional Arabic" w:cs="Traditional Arabic"/>
          <w:sz w:val="36"/>
          <w:szCs w:val="36"/>
          <w:rtl/>
          <w:lang w:bidi="ar-DZ"/>
        </w:rPr>
        <w:t>عبد</w:t>
      </w:r>
      <w:proofErr w:type="gramEnd"/>
      <w:r w:rsidRPr="00A96196">
        <w:rPr>
          <w:rFonts w:ascii="Traditional Arabic" w:hAnsi="Traditional Arabic" w:cs="Traditional Arabic"/>
          <w:sz w:val="36"/>
          <w:szCs w:val="36"/>
          <w:rtl/>
          <w:lang w:bidi="ar-DZ"/>
        </w:rPr>
        <w:t xml:space="preserve"> الحميد.. تمنيت لو يهشم مخلوف الفحام رأسه"</w:t>
      </w:r>
      <w:r w:rsidRPr="004E7272">
        <w:rPr>
          <w:rFonts w:asciiTheme="majorBidi" w:hAnsiTheme="majorBidi" w:cstheme="majorBidi"/>
          <w:sz w:val="28"/>
          <w:szCs w:val="28"/>
          <w:vertAlign w:val="superscript"/>
          <w:rtl/>
          <w:lang w:bidi="ar-DZ"/>
        </w:rPr>
        <w:footnoteReference w:id="67"/>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40"/>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"اجتاحت قلبي موجة من المشاعر الملتهبة. انحصر تفكيري </w:t>
      </w:r>
      <w:proofErr w:type="gramStart"/>
      <w:r w:rsidRPr="00A96196">
        <w:rPr>
          <w:rFonts w:ascii="Traditional Arabic" w:hAnsi="Traditional Arabic" w:cs="Traditional Arabic"/>
          <w:sz w:val="36"/>
          <w:szCs w:val="36"/>
          <w:rtl/>
          <w:lang w:bidi="ar-DZ"/>
        </w:rPr>
        <w:t>كله</w:t>
      </w:r>
      <w:proofErr w:type="gramEnd"/>
      <w:r w:rsidRPr="00A96196">
        <w:rPr>
          <w:rFonts w:ascii="Traditional Arabic" w:hAnsi="Traditional Arabic" w:cs="Traditional Arabic"/>
          <w:sz w:val="36"/>
          <w:szCs w:val="36"/>
          <w:rtl/>
          <w:lang w:bidi="ar-DZ"/>
        </w:rPr>
        <w:t xml:space="preserve"> في مغادرة القرية.. غياب رحمة سيثير تساؤلات كثيرة. بدت لي </w:t>
      </w:r>
      <w:proofErr w:type="gramStart"/>
      <w:r w:rsidRPr="00A96196">
        <w:rPr>
          <w:rFonts w:ascii="Traditional Arabic" w:hAnsi="Traditional Arabic" w:cs="Traditional Arabic"/>
          <w:sz w:val="36"/>
          <w:szCs w:val="36"/>
          <w:rtl/>
          <w:lang w:bidi="ar-DZ"/>
        </w:rPr>
        <w:t>المهمة</w:t>
      </w:r>
      <w:proofErr w:type="gramEnd"/>
      <w:r w:rsidRPr="00A96196">
        <w:rPr>
          <w:rFonts w:ascii="Traditional Arabic" w:hAnsi="Traditional Arabic" w:cs="Traditional Arabic"/>
          <w:sz w:val="36"/>
          <w:szCs w:val="36"/>
          <w:rtl/>
          <w:lang w:bidi="ar-DZ"/>
        </w:rPr>
        <w:t xml:space="preserve"> خطيرة.. شعرت بخوف رهيب... ازداد حقدي على حميدة"</w:t>
      </w:r>
      <w:r w:rsidRPr="004E7272">
        <w:rPr>
          <w:rFonts w:asciiTheme="majorBidi" w:hAnsiTheme="majorBidi" w:cstheme="majorBidi"/>
          <w:sz w:val="28"/>
          <w:szCs w:val="28"/>
          <w:vertAlign w:val="superscript"/>
          <w:rtl/>
          <w:lang w:bidi="ar-DZ"/>
        </w:rPr>
        <w:footnoteReference w:id="68"/>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40"/>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"ازداد </w:t>
      </w:r>
      <w:proofErr w:type="gramStart"/>
      <w:r w:rsidRPr="00A96196">
        <w:rPr>
          <w:rFonts w:ascii="Traditional Arabic" w:hAnsi="Traditional Arabic" w:cs="Traditional Arabic"/>
          <w:sz w:val="36"/>
          <w:szCs w:val="36"/>
          <w:rtl/>
          <w:lang w:bidi="ar-DZ"/>
        </w:rPr>
        <w:t>خوفي</w:t>
      </w:r>
      <w:proofErr w:type="gramEnd"/>
      <w:r w:rsidRPr="00A96196">
        <w:rPr>
          <w:rFonts w:ascii="Traditional Arabic" w:hAnsi="Traditional Arabic" w:cs="Traditional Arabic"/>
          <w:sz w:val="36"/>
          <w:szCs w:val="36"/>
          <w:rtl/>
          <w:lang w:bidi="ar-DZ"/>
        </w:rPr>
        <w:t xml:space="preserve"> على أبي المريض.. لقد قضى الليل كله وهو يسعل. بكت والدتي. مزقت </w:t>
      </w:r>
      <w:proofErr w:type="gramStart"/>
      <w:r w:rsidRPr="00A96196">
        <w:rPr>
          <w:rFonts w:ascii="Traditional Arabic" w:hAnsi="Traditional Arabic" w:cs="Traditional Arabic"/>
          <w:sz w:val="36"/>
          <w:szCs w:val="36"/>
          <w:rtl/>
          <w:lang w:bidi="ar-DZ"/>
        </w:rPr>
        <w:t>قلبي</w:t>
      </w:r>
      <w:proofErr w:type="gramEnd"/>
      <w:r w:rsidRPr="00A96196">
        <w:rPr>
          <w:rFonts w:ascii="Traditional Arabic" w:hAnsi="Traditional Arabic" w:cs="Traditional Arabic"/>
          <w:sz w:val="36"/>
          <w:szCs w:val="36"/>
          <w:rtl/>
          <w:lang w:bidi="ar-DZ"/>
        </w:rPr>
        <w:t xml:space="preserve"> بصيحاتها المتألمة...</w:t>
      </w:r>
      <w:proofErr w:type="gramStart"/>
      <w:r w:rsidRPr="00A96196">
        <w:rPr>
          <w:rFonts w:ascii="Traditional Arabic" w:hAnsi="Traditional Arabic" w:cs="Traditional Arabic"/>
          <w:sz w:val="36"/>
          <w:szCs w:val="36"/>
          <w:rtl/>
          <w:lang w:bidi="ar-DZ"/>
        </w:rPr>
        <w:t>فكرت</w:t>
      </w:r>
      <w:proofErr w:type="gramEnd"/>
      <w:r w:rsidRPr="00A96196">
        <w:rPr>
          <w:rFonts w:ascii="Traditional Arabic" w:hAnsi="Traditional Arabic" w:cs="Traditional Arabic"/>
          <w:sz w:val="36"/>
          <w:szCs w:val="36"/>
          <w:rtl/>
          <w:lang w:bidi="ar-DZ"/>
        </w:rPr>
        <w:t xml:space="preserve"> في الهرب إلى الجبل لأخضر.."</w:t>
      </w:r>
      <w:r w:rsidRPr="004E7272">
        <w:rPr>
          <w:rFonts w:asciiTheme="majorBidi" w:hAnsiTheme="majorBidi" w:cstheme="majorBidi"/>
          <w:sz w:val="28"/>
          <w:szCs w:val="28"/>
          <w:vertAlign w:val="superscript"/>
          <w:rtl/>
          <w:lang w:bidi="ar-DZ"/>
        </w:rPr>
        <w:footnoteReference w:id="69"/>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40"/>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"شعرت بحب عميق للفتاة المسافرة في ليلة ماطرة... تذكرت والدي </w:t>
      </w:r>
      <w:proofErr w:type="gramStart"/>
      <w:r w:rsidRPr="00A96196">
        <w:rPr>
          <w:rFonts w:ascii="Traditional Arabic" w:hAnsi="Traditional Arabic" w:cs="Traditional Arabic"/>
          <w:sz w:val="36"/>
          <w:szCs w:val="36"/>
          <w:rtl/>
          <w:lang w:bidi="ar-DZ"/>
        </w:rPr>
        <w:t>المريض</w:t>
      </w:r>
      <w:proofErr w:type="gramEnd"/>
      <w:r w:rsidRPr="00A96196">
        <w:rPr>
          <w:rFonts w:ascii="Traditional Arabic" w:hAnsi="Traditional Arabic" w:cs="Traditional Arabic"/>
          <w:sz w:val="36"/>
          <w:szCs w:val="36"/>
          <w:rtl/>
          <w:lang w:bidi="ar-DZ"/>
        </w:rPr>
        <w:t xml:space="preserve">.. </w:t>
      </w:r>
      <w:proofErr w:type="gramStart"/>
      <w:r w:rsidRPr="00A96196">
        <w:rPr>
          <w:rFonts w:ascii="Traditional Arabic" w:hAnsi="Traditional Arabic" w:cs="Traditional Arabic"/>
          <w:sz w:val="36"/>
          <w:szCs w:val="36"/>
          <w:rtl/>
          <w:lang w:bidi="ar-DZ"/>
        </w:rPr>
        <w:t>خفت</w:t>
      </w:r>
      <w:proofErr w:type="gramEnd"/>
      <w:r w:rsidRPr="00A96196">
        <w:rPr>
          <w:rFonts w:ascii="Traditional Arabic" w:hAnsi="Traditional Arabic" w:cs="Traditional Arabic"/>
          <w:sz w:val="36"/>
          <w:szCs w:val="36"/>
          <w:rtl/>
          <w:lang w:bidi="ar-DZ"/>
        </w:rPr>
        <w:t xml:space="preserve"> أن يموت في غيابي... </w:t>
      </w:r>
      <w:proofErr w:type="gramStart"/>
      <w:r w:rsidRPr="00A96196">
        <w:rPr>
          <w:rFonts w:ascii="Traditional Arabic" w:hAnsi="Traditional Arabic" w:cs="Traditional Arabic"/>
          <w:sz w:val="36"/>
          <w:szCs w:val="36"/>
          <w:rtl/>
          <w:lang w:bidi="ar-DZ"/>
        </w:rPr>
        <w:t>تمنيت</w:t>
      </w:r>
      <w:proofErr w:type="gramEnd"/>
      <w:r w:rsidRPr="00A96196">
        <w:rPr>
          <w:rFonts w:ascii="Traditional Arabic" w:hAnsi="Traditional Arabic" w:cs="Traditional Arabic"/>
          <w:sz w:val="36"/>
          <w:szCs w:val="36"/>
          <w:rtl/>
          <w:lang w:bidi="ar-DZ"/>
        </w:rPr>
        <w:t xml:space="preserve"> لو كنت في الجبل في الأخضر.."</w:t>
      </w:r>
      <w:r w:rsidRPr="004E7272">
        <w:rPr>
          <w:rFonts w:asciiTheme="majorBidi" w:hAnsiTheme="majorBidi" w:cstheme="majorBidi"/>
          <w:sz w:val="28"/>
          <w:szCs w:val="28"/>
          <w:vertAlign w:val="superscript"/>
          <w:rtl/>
          <w:lang w:bidi="ar-DZ"/>
        </w:rPr>
        <w:footnoteReference w:id="70"/>
      </w:r>
      <w:r w:rsidRPr="00A96196">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يعترف الأخضر بحالة الخوف التي يعيشها بسبب أخيه حميدة والمشاكل التي </w:t>
      </w:r>
      <w:proofErr w:type="gramStart"/>
      <w:r w:rsidRPr="00842617">
        <w:rPr>
          <w:rFonts w:ascii="Traditional Arabic" w:hAnsi="Traditional Arabic" w:cs="Traditional Arabic"/>
          <w:sz w:val="36"/>
          <w:szCs w:val="36"/>
          <w:rtl/>
          <w:lang w:bidi="ar-DZ"/>
        </w:rPr>
        <w:t>سيجلبها</w:t>
      </w:r>
      <w:proofErr w:type="gramEnd"/>
      <w:r w:rsidRPr="00842617">
        <w:rPr>
          <w:rFonts w:ascii="Traditional Arabic" w:hAnsi="Traditional Arabic" w:cs="Traditional Arabic"/>
          <w:sz w:val="36"/>
          <w:szCs w:val="36"/>
          <w:rtl/>
          <w:lang w:bidi="ar-DZ"/>
        </w:rPr>
        <w:t xml:space="preserve"> للقرية، كما يشغل باله فكرة الصعود إلى الجبل الأخضر. ويزداد </w:t>
      </w:r>
      <w:proofErr w:type="gramStart"/>
      <w:r w:rsidRPr="00842617">
        <w:rPr>
          <w:rFonts w:ascii="Traditional Arabic" w:hAnsi="Traditional Arabic" w:cs="Traditional Arabic"/>
          <w:sz w:val="36"/>
          <w:szCs w:val="36"/>
          <w:rtl/>
          <w:lang w:bidi="ar-DZ"/>
        </w:rPr>
        <w:t>خوفه</w:t>
      </w:r>
      <w:proofErr w:type="gramEnd"/>
      <w:r w:rsidRPr="00842617">
        <w:rPr>
          <w:rFonts w:ascii="Traditional Arabic" w:hAnsi="Traditional Arabic" w:cs="Traditional Arabic"/>
          <w:sz w:val="36"/>
          <w:szCs w:val="36"/>
          <w:rtl/>
          <w:lang w:bidi="ar-DZ"/>
        </w:rPr>
        <w:t xml:space="preserve"> على والده المريض الذي يخشى أن يموت.</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ويتضح لنا أن الأخضر رجل مسؤول يعي مخاطر المواقف، وابن بار بوالده فيفكر في صحته.</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وفي الأخير نخلص إلى أن الكاتب اعتمد كثيرا على التقديم الذاتي لشخصيتي الإمام عبد الحميد المكاوي والأخضر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لأن هاتين الشخصيتين أسندت إليهما وظيفة السارد المتماثل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 xml:space="preserve"> أي المشارك في بناء الأحداث، كما تعد هاتين الشخصيتين من الشخصيات الأساسية التي اعتمد عليها السرد بالإضافة إلى المكانة الاجتماعية للإمام وماله من تأثير وصدى في المجتمع كما أن شخصية الأخضر التي تمثل الرجل الصالح والشهم والابن البار بوالديه لها تأثير وتعتبر قدوة يحتذى بها.</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بينما الشخصيات الأخرى لم يعتمد فيها على التقديم الذاتي كثيرا فقد تم تقديمها من قبل السارد المتماثل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 xml:space="preserve">. </w:t>
      </w:r>
    </w:p>
    <w:p w:rsidR="00CC5D3F" w:rsidRPr="00A96196" w:rsidRDefault="00CC5D3F" w:rsidP="00CC5D3F">
      <w:pPr>
        <w:bidi/>
        <w:spacing w:line="240" w:lineRule="auto"/>
        <w:ind w:left="708" w:hanging="708"/>
        <w:contextualSpacing/>
        <w:jc w:val="both"/>
        <w:rPr>
          <w:rFonts w:ascii="Traditional Arabic" w:hAnsi="Traditional Arabic" w:cs="Traditional Arabic"/>
          <w:b/>
          <w:bCs/>
          <w:sz w:val="36"/>
          <w:szCs w:val="36"/>
          <w:rtl/>
          <w:lang w:bidi="ar-DZ"/>
        </w:rPr>
      </w:pPr>
      <w:proofErr w:type="gramStart"/>
      <w:r w:rsidRPr="00A96196">
        <w:rPr>
          <w:rFonts w:ascii="Traditional Arabic" w:hAnsi="Traditional Arabic" w:cs="Traditional Arabic"/>
          <w:b/>
          <w:bCs/>
          <w:sz w:val="36"/>
          <w:szCs w:val="36"/>
          <w:rtl/>
          <w:lang w:bidi="ar-DZ"/>
        </w:rPr>
        <w:t>ثانيا</w:t>
      </w:r>
      <w:r w:rsidRPr="00A96196">
        <w:rPr>
          <w:rFonts w:ascii="Traditional Arabic" w:hAnsi="Traditional Arabic" w:cs="Traditional Arabic" w:hint="cs"/>
          <w:b/>
          <w:bCs/>
          <w:sz w:val="36"/>
          <w:szCs w:val="36"/>
          <w:rtl/>
          <w:lang w:bidi="ar-DZ"/>
        </w:rPr>
        <w:t xml:space="preserve"> </w:t>
      </w:r>
      <w:r w:rsidRPr="00A96196">
        <w:rPr>
          <w:rFonts w:ascii="Traditional Arabic" w:hAnsi="Traditional Arabic" w:cs="Traditional Arabic"/>
          <w:b/>
          <w:bCs/>
          <w:sz w:val="36"/>
          <w:szCs w:val="36"/>
          <w:rtl/>
          <w:lang w:bidi="ar-DZ"/>
        </w:rPr>
        <w:t>:</w:t>
      </w:r>
      <w:proofErr w:type="gramEnd"/>
      <w:r w:rsidRPr="00A96196">
        <w:rPr>
          <w:rFonts w:ascii="Traditional Arabic" w:hAnsi="Traditional Arabic" w:cs="Traditional Arabic" w:hint="cs"/>
          <w:b/>
          <w:bCs/>
          <w:sz w:val="36"/>
          <w:szCs w:val="36"/>
          <w:rtl/>
          <w:lang w:bidi="ar-DZ"/>
        </w:rPr>
        <w:t xml:space="preserve"> </w:t>
      </w:r>
      <w:r w:rsidRPr="00A96196">
        <w:rPr>
          <w:rFonts w:ascii="Traditional Arabic" w:hAnsi="Traditional Arabic" w:cs="Traditional Arabic"/>
          <w:b/>
          <w:bCs/>
          <w:sz w:val="36"/>
          <w:szCs w:val="36"/>
          <w:rtl/>
          <w:lang w:bidi="ar-DZ"/>
        </w:rPr>
        <w:t>التقديم الغيري</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lastRenderedPageBreak/>
        <w:t xml:space="preserve">إن الشخصية الروائية وفق هذا المظهر من صيغ التقديم يختفي صوتها، ويجري تقديمها داخل منظومة الحكي بواسطة طرف آخر، يجب أن يكون ملما بالمعلومات اللازمة عنها، كي يتمكن من الربط بينها وبين أفعال الشخصيات في مختلف الأوضاع </w:t>
      </w:r>
      <w:proofErr w:type="spellStart"/>
      <w:r w:rsidRPr="00842617">
        <w:rPr>
          <w:rFonts w:ascii="Traditional Arabic" w:hAnsi="Traditional Arabic" w:cs="Traditional Arabic"/>
          <w:sz w:val="36"/>
          <w:szCs w:val="36"/>
          <w:rtl/>
          <w:lang w:bidi="ar-DZ"/>
        </w:rPr>
        <w:t>الحكائية</w:t>
      </w:r>
      <w:proofErr w:type="spellEnd"/>
      <w:r w:rsidRPr="00842617">
        <w:rPr>
          <w:rFonts w:ascii="Traditional Arabic" w:hAnsi="Traditional Arabic" w:cs="Traditional Arabic"/>
          <w:sz w:val="36"/>
          <w:szCs w:val="36"/>
          <w:rtl/>
          <w:lang w:bidi="ar-DZ"/>
        </w:rPr>
        <w:t xml:space="preserve"> التي </w:t>
      </w:r>
      <w:proofErr w:type="spellStart"/>
      <w:r w:rsidRPr="00842617">
        <w:rPr>
          <w:rFonts w:ascii="Traditional Arabic" w:hAnsi="Traditional Arabic" w:cs="Traditional Arabic"/>
          <w:sz w:val="36"/>
          <w:szCs w:val="36"/>
          <w:rtl/>
          <w:lang w:bidi="ar-DZ"/>
        </w:rPr>
        <w:t>تتموضع</w:t>
      </w:r>
      <w:proofErr w:type="spellEnd"/>
      <w:r w:rsidRPr="00842617">
        <w:rPr>
          <w:rFonts w:ascii="Traditional Arabic" w:hAnsi="Traditional Arabic" w:cs="Traditional Arabic"/>
          <w:sz w:val="36"/>
          <w:szCs w:val="36"/>
          <w:rtl/>
          <w:lang w:bidi="ar-DZ"/>
        </w:rPr>
        <w:t xml:space="preserve"> فيها، ومن تفسير أنماط علاقاتها بباقي مكونات النص الروائي، ومن ثم تقديمها إلى المتلقي كي تحظى لديه بالقبول، والتقديم يتم بواسطة صوتين هما: صوت السارد المتماثل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 وصوت الشخصية المصاحبة للشخصية المقدمة</w:t>
      </w:r>
      <w:r w:rsidRPr="004E7272">
        <w:rPr>
          <w:rFonts w:asciiTheme="majorBidi" w:hAnsiTheme="majorBidi" w:cstheme="majorBidi"/>
          <w:sz w:val="28"/>
          <w:szCs w:val="28"/>
          <w:vertAlign w:val="superscript"/>
          <w:rtl/>
          <w:lang w:bidi="ar-DZ"/>
        </w:rPr>
        <w:footnoteReference w:id="71"/>
      </w:r>
      <w:r w:rsidRPr="00842617">
        <w:rPr>
          <w:rFonts w:ascii="Traditional Arabic" w:hAnsi="Traditional Arabic" w:cs="Traditional Arabic"/>
          <w:sz w:val="36"/>
          <w:szCs w:val="36"/>
          <w:rtl/>
          <w:lang w:bidi="ar-DZ"/>
        </w:rPr>
        <w:t>.</w:t>
      </w:r>
    </w:p>
    <w:p w:rsidR="00CC5D3F" w:rsidRPr="004E7272" w:rsidRDefault="00CC5D3F" w:rsidP="00CC5D3F">
      <w:pPr>
        <w:pStyle w:val="Paragraphedeliste"/>
        <w:numPr>
          <w:ilvl w:val="0"/>
          <w:numId w:val="41"/>
        </w:numPr>
        <w:tabs>
          <w:tab w:val="right" w:pos="281"/>
        </w:tabs>
        <w:bidi/>
        <w:spacing w:line="240" w:lineRule="auto"/>
        <w:ind w:hanging="1082"/>
        <w:jc w:val="both"/>
        <w:rPr>
          <w:rFonts w:ascii="Traditional Arabic" w:hAnsi="Traditional Arabic" w:cs="Traditional Arabic"/>
          <w:b/>
          <w:bCs/>
          <w:sz w:val="36"/>
          <w:szCs w:val="36"/>
          <w:rtl/>
          <w:lang w:bidi="ar-DZ"/>
        </w:rPr>
      </w:pPr>
      <w:r w:rsidRPr="004E7272">
        <w:rPr>
          <w:rFonts w:ascii="Traditional Arabic" w:hAnsi="Traditional Arabic" w:cs="Traditional Arabic"/>
          <w:b/>
          <w:bCs/>
          <w:sz w:val="36"/>
          <w:szCs w:val="36"/>
          <w:rtl/>
          <w:lang w:bidi="ar-DZ"/>
        </w:rPr>
        <w:t xml:space="preserve">تقديم شخصية </w:t>
      </w:r>
      <w:proofErr w:type="gramStart"/>
      <w:r w:rsidRPr="004E7272">
        <w:rPr>
          <w:rFonts w:ascii="Traditional Arabic" w:hAnsi="Traditional Arabic" w:cs="Traditional Arabic"/>
          <w:b/>
          <w:bCs/>
          <w:sz w:val="36"/>
          <w:szCs w:val="36"/>
          <w:rtl/>
          <w:lang w:bidi="ar-DZ"/>
        </w:rPr>
        <w:t>رحمة</w:t>
      </w:r>
      <w:r w:rsidRPr="004E7272">
        <w:rPr>
          <w:rFonts w:ascii="Traditional Arabic" w:hAnsi="Traditional Arabic" w:cs="Traditional Arabic" w:hint="cs"/>
          <w:b/>
          <w:bCs/>
          <w:sz w:val="36"/>
          <w:szCs w:val="36"/>
          <w:rtl/>
          <w:lang w:bidi="ar-DZ"/>
        </w:rPr>
        <w:t xml:space="preserve"> </w:t>
      </w:r>
      <w:r w:rsidRPr="004E7272">
        <w:rPr>
          <w:rFonts w:ascii="Traditional Arabic" w:hAnsi="Traditional Arabic" w:cs="Traditional Arabic"/>
          <w:b/>
          <w:b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 وقد قدمها الكاتب بصوت  الإمام عبد الحميد المكاوي والأخضر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w:t>
      </w:r>
    </w:p>
    <w:p w:rsidR="00CC5D3F" w:rsidRDefault="00CC5D3F" w:rsidP="00CC5D3F">
      <w:pPr>
        <w:bidi/>
        <w:spacing w:after="0"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CC5D3F" w:rsidRDefault="00CC5D3F" w:rsidP="00CC5D3F">
      <w:pPr>
        <w:pStyle w:val="Paragraphedeliste"/>
        <w:numPr>
          <w:ilvl w:val="0"/>
          <w:numId w:val="63"/>
        </w:numPr>
        <w:tabs>
          <w:tab w:val="right" w:pos="281"/>
        </w:tabs>
        <w:bidi/>
        <w:spacing w:line="240" w:lineRule="auto"/>
        <w:ind w:hanging="1082"/>
        <w:jc w:val="both"/>
        <w:rPr>
          <w:rFonts w:ascii="Traditional Arabic" w:hAnsi="Traditional Arabic" w:cs="Traditional Arabic"/>
          <w:sz w:val="36"/>
          <w:szCs w:val="36"/>
          <w:lang w:bidi="ar-DZ"/>
        </w:rPr>
      </w:pPr>
      <w:r w:rsidRPr="007201C9">
        <w:rPr>
          <w:rFonts w:ascii="Traditional Arabic" w:hAnsi="Traditional Arabic" w:cs="Traditional Arabic"/>
          <w:sz w:val="36"/>
          <w:szCs w:val="36"/>
          <w:rtl/>
          <w:lang w:bidi="ar-DZ"/>
        </w:rPr>
        <w:t xml:space="preserve">"حملقت في وجهها </w:t>
      </w:r>
      <w:proofErr w:type="gramStart"/>
      <w:r w:rsidRPr="007201C9">
        <w:rPr>
          <w:rFonts w:ascii="Traditional Arabic" w:hAnsi="Traditional Arabic" w:cs="Traditional Arabic"/>
          <w:sz w:val="36"/>
          <w:szCs w:val="36"/>
          <w:rtl/>
          <w:lang w:bidi="ar-DZ"/>
        </w:rPr>
        <w:t>الدائري"</w:t>
      </w:r>
      <w:r w:rsidRPr="004E7272">
        <w:rPr>
          <w:rFonts w:asciiTheme="majorBidi" w:hAnsiTheme="majorBidi" w:cstheme="majorBidi"/>
          <w:sz w:val="28"/>
          <w:szCs w:val="28"/>
          <w:vertAlign w:val="superscript"/>
          <w:rtl/>
          <w:lang w:bidi="ar-DZ"/>
        </w:rPr>
        <w:footnoteReference w:id="72"/>
      </w:r>
      <w:r w:rsidRPr="007201C9">
        <w:rPr>
          <w:rFonts w:ascii="Traditional Arabic" w:hAnsi="Traditional Arabic" w:cs="Traditional Arabic"/>
          <w:sz w:val="36"/>
          <w:szCs w:val="36"/>
          <w:rtl/>
          <w:lang w:bidi="ar-DZ"/>
        </w:rPr>
        <w:t>.</w:t>
      </w:r>
      <w:proofErr w:type="gramEnd"/>
      <w:r w:rsidRPr="007201C9">
        <w:rPr>
          <w:rFonts w:ascii="Traditional Arabic" w:hAnsi="Traditional Arabic" w:cs="Traditional Arabic" w:hint="cs"/>
          <w:sz w:val="36"/>
          <w:szCs w:val="36"/>
          <w:rtl/>
          <w:lang w:bidi="ar-DZ"/>
        </w:rPr>
        <w:t xml:space="preserve"> </w:t>
      </w:r>
    </w:p>
    <w:p w:rsidR="00CC5D3F" w:rsidRPr="007201C9" w:rsidRDefault="00CC5D3F" w:rsidP="00CC5D3F">
      <w:pPr>
        <w:pStyle w:val="Paragraphedeliste"/>
        <w:numPr>
          <w:ilvl w:val="0"/>
          <w:numId w:val="63"/>
        </w:numPr>
        <w:tabs>
          <w:tab w:val="right" w:pos="281"/>
        </w:tabs>
        <w:bidi/>
        <w:spacing w:after="0" w:line="240" w:lineRule="auto"/>
        <w:ind w:hanging="1082"/>
        <w:jc w:val="both"/>
        <w:rPr>
          <w:rFonts w:ascii="Traditional Arabic" w:hAnsi="Traditional Arabic" w:cs="Traditional Arabic"/>
          <w:sz w:val="36"/>
          <w:szCs w:val="36"/>
          <w:lang w:bidi="ar-DZ"/>
        </w:rPr>
      </w:pPr>
      <w:r w:rsidRPr="007201C9">
        <w:rPr>
          <w:rFonts w:ascii="Traditional Arabic" w:hAnsi="Traditional Arabic" w:cs="Traditional Arabic"/>
          <w:sz w:val="36"/>
          <w:szCs w:val="36"/>
          <w:rtl/>
          <w:lang w:bidi="ar-DZ"/>
        </w:rPr>
        <w:t>"اتسعت ابتسامتها الغجرية"</w:t>
      </w:r>
      <w:r w:rsidRPr="004E7272">
        <w:rPr>
          <w:rFonts w:asciiTheme="majorBidi" w:hAnsiTheme="majorBidi" w:cstheme="majorBidi"/>
          <w:sz w:val="28"/>
          <w:szCs w:val="28"/>
          <w:vertAlign w:val="superscript"/>
          <w:rtl/>
          <w:lang w:bidi="ar-DZ"/>
        </w:rPr>
        <w:footnoteReference w:id="73"/>
      </w:r>
      <w:r w:rsidRPr="007201C9">
        <w:rPr>
          <w:rFonts w:ascii="Traditional Arabic" w:hAnsi="Traditional Arabic" w:cs="Traditional Arabic"/>
          <w:sz w:val="36"/>
          <w:szCs w:val="36"/>
          <w:rtl/>
          <w:lang w:bidi="ar-DZ"/>
        </w:rPr>
        <w:t>.</w:t>
      </w:r>
    </w:p>
    <w:p w:rsidR="00CC5D3F" w:rsidRPr="00842617" w:rsidRDefault="00CC5D3F" w:rsidP="00CC5D3F">
      <w:pPr>
        <w:numPr>
          <w:ilvl w:val="0"/>
          <w:numId w:val="63"/>
        </w:numPr>
        <w:tabs>
          <w:tab w:val="right" w:pos="281"/>
        </w:tabs>
        <w:bidi/>
        <w:spacing w:line="240" w:lineRule="auto"/>
        <w:ind w:hanging="108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"تأملت عينيها المكحولتين اللتين كان يشع منهما بريق الفرح الأبدي"</w:t>
      </w:r>
      <w:r w:rsidRPr="004E7272">
        <w:rPr>
          <w:rFonts w:asciiTheme="majorBidi" w:hAnsiTheme="majorBidi" w:cstheme="majorBidi"/>
          <w:sz w:val="28"/>
          <w:szCs w:val="28"/>
          <w:vertAlign w:val="superscript"/>
          <w:rtl/>
          <w:lang w:bidi="ar-DZ"/>
        </w:rPr>
        <w:footnoteReference w:id="74"/>
      </w:r>
      <w:r w:rsidRPr="00842617">
        <w:rPr>
          <w:rFonts w:ascii="Traditional Arabic" w:hAnsi="Traditional Arabic" w:cs="Traditional Arabic"/>
          <w:sz w:val="36"/>
          <w:szCs w:val="36"/>
          <w:rtl/>
          <w:lang w:bidi="ar-DZ"/>
        </w:rPr>
        <w:t>.</w:t>
      </w:r>
    </w:p>
    <w:p w:rsidR="00CC5D3F" w:rsidRPr="00842617" w:rsidRDefault="00CC5D3F" w:rsidP="00CC5D3F">
      <w:pPr>
        <w:numPr>
          <w:ilvl w:val="0"/>
          <w:numId w:val="63"/>
        </w:numPr>
        <w:tabs>
          <w:tab w:val="right" w:pos="281"/>
        </w:tabs>
        <w:bidi/>
        <w:spacing w:line="240" w:lineRule="auto"/>
        <w:ind w:hanging="108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"ورحت أهذي على صدرها </w:t>
      </w:r>
      <w:proofErr w:type="gramStart"/>
      <w:r w:rsidRPr="00842617">
        <w:rPr>
          <w:rFonts w:ascii="Traditional Arabic" w:hAnsi="Traditional Arabic" w:cs="Traditional Arabic"/>
          <w:sz w:val="36"/>
          <w:szCs w:val="36"/>
          <w:rtl/>
          <w:lang w:bidi="ar-DZ"/>
        </w:rPr>
        <w:t>الناهد"</w:t>
      </w:r>
      <w:r w:rsidRPr="004E7272">
        <w:rPr>
          <w:rFonts w:asciiTheme="majorBidi" w:hAnsiTheme="majorBidi" w:cstheme="majorBidi"/>
          <w:sz w:val="28"/>
          <w:szCs w:val="28"/>
          <w:vertAlign w:val="superscript"/>
          <w:rtl/>
          <w:lang w:bidi="ar-DZ"/>
        </w:rPr>
        <w:footnoteReference w:id="75"/>
      </w:r>
      <w:r w:rsidRPr="00842617">
        <w:rPr>
          <w:rFonts w:ascii="Traditional Arabic" w:hAnsi="Traditional Arabic" w:cs="Traditional Arabic"/>
          <w:sz w:val="36"/>
          <w:szCs w:val="36"/>
          <w:rtl/>
          <w:lang w:bidi="ar-DZ"/>
        </w:rPr>
        <w:t>.</w:t>
      </w:r>
      <w:proofErr w:type="gramEnd"/>
    </w:p>
    <w:p w:rsidR="00CC5D3F" w:rsidRPr="00842617" w:rsidRDefault="00CC5D3F" w:rsidP="00CC5D3F">
      <w:pPr>
        <w:numPr>
          <w:ilvl w:val="0"/>
          <w:numId w:val="63"/>
        </w:numPr>
        <w:tabs>
          <w:tab w:val="right" w:pos="281"/>
        </w:tabs>
        <w:bidi/>
        <w:spacing w:line="240" w:lineRule="auto"/>
        <w:ind w:hanging="108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"ظهرت رحمة وشعرها الأسود على كتفيها في </w:t>
      </w:r>
      <w:proofErr w:type="gramStart"/>
      <w:r w:rsidRPr="00842617">
        <w:rPr>
          <w:rFonts w:ascii="Traditional Arabic" w:hAnsi="Traditional Arabic" w:cs="Traditional Arabic"/>
          <w:sz w:val="36"/>
          <w:szCs w:val="36"/>
          <w:rtl/>
          <w:lang w:bidi="ar-DZ"/>
        </w:rPr>
        <w:t>فوضى"</w:t>
      </w:r>
      <w:r w:rsidRPr="004E7272">
        <w:rPr>
          <w:rFonts w:asciiTheme="majorBidi" w:hAnsiTheme="majorBidi" w:cstheme="majorBidi"/>
          <w:sz w:val="28"/>
          <w:szCs w:val="28"/>
          <w:vertAlign w:val="superscript"/>
          <w:rtl/>
          <w:lang w:bidi="ar-DZ"/>
        </w:rPr>
        <w:footnoteReference w:id="76"/>
      </w:r>
      <w:r w:rsidRPr="00842617">
        <w:rPr>
          <w:rFonts w:ascii="Traditional Arabic" w:hAnsi="Traditional Arabic" w:cs="Traditional Arabic"/>
          <w:sz w:val="36"/>
          <w:szCs w:val="36"/>
          <w:rtl/>
          <w:lang w:bidi="ar-DZ"/>
        </w:rPr>
        <w:t>.</w:t>
      </w:r>
      <w:proofErr w:type="gramEnd"/>
    </w:p>
    <w:p w:rsidR="00CC5D3F" w:rsidRPr="00842617" w:rsidRDefault="00CC5D3F" w:rsidP="00CC5D3F">
      <w:pPr>
        <w:numPr>
          <w:ilvl w:val="0"/>
          <w:numId w:val="63"/>
        </w:numPr>
        <w:tabs>
          <w:tab w:val="right" w:pos="281"/>
        </w:tabs>
        <w:bidi/>
        <w:spacing w:line="240" w:lineRule="auto"/>
        <w:ind w:hanging="108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"حملقت في وجهها </w:t>
      </w:r>
      <w:proofErr w:type="gramStart"/>
      <w:r w:rsidRPr="00842617">
        <w:rPr>
          <w:rFonts w:ascii="Traditional Arabic" w:hAnsi="Traditional Arabic" w:cs="Traditional Arabic"/>
          <w:sz w:val="36"/>
          <w:szCs w:val="36"/>
          <w:rtl/>
          <w:lang w:bidi="ar-DZ"/>
        </w:rPr>
        <w:t>القمحي"</w:t>
      </w:r>
      <w:r w:rsidRPr="004E7272">
        <w:rPr>
          <w:rFonts w:asciiTheme="majorBidi" w:hAnsiTheme="majorBidi" w:cstheme="majorBidi"/>
          <w:sz w:val="28"/>
          <w:szCs w:val="28"/>
          <w:vertAlign w:val="superscript"/>
          <w:rtl/>
          <w:lang w:bidi="ar-DZ"/>
        </w:rPr>
        <w:footnoteReference w:id="77"/>
      </w:r>
      <w:r w:rsidRPr="00842617">
        <w:rPr>
          <w:rFonts w:ascii="Traditional Arabic" w:hAnsi="Traditional Arabic" w:cs="Traditional Arabic"/>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نلاحظ أن تركيز الإمام في تقديمه لرحمة كان منحصرا في الوصف الخارجي سيما على جمال الفتاة حيث يصف "عينيها الواسعتين" وأنها "فاتنة" و"شعرها الطويل ووجهها الدائري" وغيرها من الأوصاف الشكلية ، وكذلك نجد نفس الشيء بالنسبة للأخضر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حيث ركز على الشكل </w:t>
      </w:r>
      <w:r w:rsidRPr="00842617">
        <w:rPr>
          <w:rFonts w:ascii="Traditional Arabic" w:hAnsi="Traditional Arabic" w:cs="Traditional Arabic"/>
          <w:sz w:val="36"/>
          <w:szCs w:val="36"/>
          <w:rtl/>
          <w:lang w:bidi="ar-DZ"/>
        </w:rPr>
        <w:lastRenderedPageBreak/>
        <w:t>الخارجي وكان ينعتها "بالفتاة السمراء" ويصف "شعرها الأسود"، كما ركز على علاقتها بالإمام عبد الحميد وأحمد ولد العرباوي.</w:t>
      </w:r>
    </w:p>
    <w:p w:rsidR="00CC5D3F" w:rsidRPr="007A2A9F" w:rsidRDefault="00CC5D3F" w:rsidP="00CC5D3F">
      <w:pPr>
        <w:pStyle w:val="Paragraphedeliste"/>
        <w:numPr>
          <w:ilvl w:val="0"/>
          <w:numId w:val="41"/>
        </w:numPr>
        <w:tabs>
          <w:tab w:val="right" w:pos="281"/>
        </w:tabs>
        <w:bidi/>
        <w:spacing w:line="240" w:lineRule="auto"/>
        <w:ind w:left="-2" w:firstLine="0"/>
        <w:jc w:val="both"/>
        <w:rPr>
          <w:rFonts w:ascii="Traditional Arabic" w:hAnsi="Traditional Arabic" w:cs="Traditional Arabic"/>
          <w:sz w:val="36"/>
          <w:szCs w:val="36"/>
          <w:rtl/>
          <w:lang w:bidi="ar-DZ"/>
        </w:rPr>
      </w:pPr>
      <w:r w:rsidRPr="007A2A9F">
        <w:rPr>
          <w:rFonts w:ascii="Traditional Arabic" w:hAnsi="Traditional Arabic" w:cs="Traditional Arabic"/>
          <w:b/>
          <w:bCs/>
          <w:sz w:val="36"/>
          <w:szCs w:val="36"/>
          <w:rtl/>
          <w:lang w:bidi="ar-DZ"/>
        </w:rPr>
        <w:t>تقديم شخصية عبد الهادي</w:t>
      </w:r>
      <w:r w:rsidRPr="007A2A9F">
        <w:rPr>
          <w:rFonts w:ascii="Traditional Arabic" w:hAnsi="Traditional Arabic" w:cs="Traditional Arabic" w:hint="cs"/>
          <w:b/>
          <w:bCs/>
          <w:sz w:val="36"/>
          <w:szCs w:val="36"/>
          <w:rtl/>
          <w:lang w:bidi="ar-DZ"/>
        </w:rPr>
        <w:t xml:space="preserve"> </w:t>
      </w:r>
      <w:r w:rsidRPr="007A2A9F">
        <w:rPr>
          <w:rFonts w:ascii="Traditional Arabic" w:hAnsi="Traditional Arabic" w:cs="Traditional Arabic"/>
          <w:b/>
          <w:bCs/>
          <w:sz w:val="36"/>
          <w:szCs w:val="36"/>
          <w:rtl/>
          <w:lang w:bidi="ar-DZ"/>
        </w:rPr>
        <w:t>:</w:t>
      </w:r>
      <w:r w:rsidRPr="007A2A9F">
        <w:rPr>
          <w:rFonts w:ascii="Traditional Arabic" w:hAnsi="Traditional Arabic" w:cs="Traditional Arabic"/>
          <w:sz w:val="36"/>
          <w:szCs w:val="36"/>
          <w:rtl/>
          <w:lang w:bidi="ar-DZ"/>
        </w:rPr>
        <w:t xml:space="preserve"> تم تقديم هذه الشخصية بصوت الإمام عبد الحميد المكاوي والأخضر </w:t>
      </w:r>
      <w:proofErr w:type="spellStart"/>
      <w:r w:rsidRPr="007A2A9F">
        <w:rPr>
          <w:rFonts w:ascii="Traditional Arabic" w:hAnsi="Traditional Arabic" w:cs="Traditional Arabic"/>
          <w:sz w:val="36"/>
          <w:szCs w:val="36"/>
          <w:rtl/>
          <w:lang w:bidi="ar-DZ"/>
        </w:rPr>
        <w:t>الرمشي</w:t>
      </w:r>
      <w:proofErr w:type="spellEnd"/>
      <w:r w:rsidRPr="007A2A9F">
        <w:rPr>
          <w:rFonts w:ascii="Traditional Arabic" w:hAnsi="Traditional Arabic" w:cs="Traditional Arabic"/>
          <w:sz w:val="36"/>
          <w:szCs w:val="36"/>
          <w:rtl/>
          <w:lang w:bidi="ar-DZ"/>
        </w:rPr>
        <w:t xml:space="preserve">. </w:t>
      </w:r>
    </w:p>
    <w:p w:rsidR="00CC5D3F" w:rsidRDefault="00CC5D3F" w:rsidP="00CC5D3F">
      <w:pPr>
        <w:tabs>
          <w:tab w:val="right" w:pos="281"/>
        </w:tabs>
        <w:bidi/>
        <w:spacing w:after="0" w:line="240" w:lineRule="auto"/>
        <w:ind w:left="-2" w:firstLine="567"/>
        <w:jc w:val="both"/>
        <w:rPr>
          <w:rFonts w:ascii="Traditional Arabic" w:hAnsi="Traditional Arabic" w:cs="Traditional Arabic"/>
          <w:sz w:val="36"/>
          <w:szCs w:val="36"/>
          <w:rtl/>
          <w:lang w:bidi="ar-DZ"/>
        </w:rPr>
      </w:pPr>
      <w:r w:rsidRPr="007A2A9F">
        <w:rPr>
          <w:rFonts w:ascii="Traditional Arabic" w:hAnsi="Traditional Arabic" w:cs="Traditional Arabic"/>
          <w:sz w:val="36"/>
          <w:szCs w:val="36"/>
          <w:rtl/>
          <w:lang w:bidi="ar-DZ"/>
        </w:rPr>
        <w:t xml:space="preserve">يقول الإمام عبد الحميد </w:t>
      </w:r>
      <w:proofErr w:type="gramStart"/>
      <w:r w:rsidRPr="007A2A9F">
        <w:rPr>
          <w:rFonts w:ascii="Traditional Arabic" w:hAnsi="Traditional Arabic" w:cs="Traditional Arabic"/>
          <w:sz w:val="36"/>
          <w:szCs w:val="36"/>
          <w:rtl/>
          <w:lang w:bidi="ar-DZ"/>
        </w:rPr>
        <w:t>المكاوي</w:t>
      </w:r>
      <w:r w:rsidRPr="007A2A9F">
        <w:rPr>
          <w:rFonts w:ascii="Traditional Arabic" w:hAnsi="Traditional Arabic" w:cs="Traditional Arabic" w:hint="cs"/>
          <w:sz w:val="36"/>
          <w:szCs w:val="36"/>
          <w:rtl/>
          <w:lang w:bidi="ar-DZ"/>
        </w:rPr>
        <w:t xml:space="preserve"> </w:t>
      </w:r>
      <w:r w:rsidRPr="007A2A9F">
        <w:rPr>
          <w:rFonts w:ascii="Traditional Arabic" w:hAnsi="Traditional Arabic" w:cs="Traditional Arabic"/>
          <w:sz w:val="36"/>
          <w:szCs w:val="36"/>
          <w:rtl/>
          <w:lang w:bidi="ar-DZ"/>
        </w:rPr>
        <w:t>:</w:t>
      </w:r>
      <w:proofErr w:type="gramEnd"/>
      <w:r w:rsidRPr="007A2A9F">
        <w:rPr>
          <w:rFonts w:ascii="Traditional Arabic" w:hAnsi="Traditional Arabic" w:cs="Traditional Arabic" w:hint="cs"/>
          <w:sz w:val="36"/>
          <w:szCs w:val="36"/>
          <w:rtl/>
          <w:lang w:bidi="ar-DZ"/>
        </w:rPr>
        <w:t xml:space="preserve"> </w:t>
      </w:r>
    </w:p>
    <w:p w:rsidR="00CC5D3F" w:rsidRPr="007A2A9F" w:rsidRDefault="00CC5D3F" w:rsidP="00CC5D3F">
      <w:pPr>
        <w:pStyle w:val="Paragraphedeliste"/>
        <w:numPr>
          <w:ilvl w:val="0"/>
          <w:numId w:val="42"/>
        </w:numPr>
        <w:tabs>
          <w:tab w:val="right" w:pos="281"/>
        </w:tabs>
        <w:bidi/>
        <w:spacing w:line="240" w:lineRule="auto"/>
        <w:ind w:left="-2" w:firstLine="0"/>
        <w:jc w:val="both"/>
        <w:rPr>
          <w:rFonts w:ascii="Traditional Arabic" w:hAnsi="Traditional Arabic" w:cs="Traditional Arabic"/>
          <w:sz w:val="36"/>
          <w:szCs w:val="36"/>
          <w:lang w:bidi="ar-DZ"/>
        </w:rPr>
      </w:pPr>
      <w:r w:rsidRPr="007A2A9F">
        <w:rPr>
          <w:rFonts w:ascii="Traditional Arabic" w:hAnsi="Traditional Arabic" w:cs="Traditional Arabic"/>
          <w:sz w:val="36"/>
          <w:szCs w:val="36"/>
          <w:rtl/>
          <w:lang w:bidi="ar-DZ"/>
        </w:rPr>
        <w:t xml:space="preserve">"وهو شاب يفور حماسة </w:t>
      </w:r>
      <w:proofErr w:type="gramStart"/>
      <w:r w:rsidRPr="007A2A9F">
        <w:rPr>
          <w:rFonts w:ascii="Traditional Arabic" w:hAnsi="Traditional Arabic" w:cs="Traditional Arabic"/>
          <w:sz w:val="36"/>
          <w:szCs w:val="36"/>
          <w:rtl/>
          <w:lang w:bidi="ar-DZ"/>
        </w:rPr>
        <w:t>وحركة</w:t>
      </w:r>
      <w:proofErr w:type="gramEnd"/>
      <w:r w:rsidRPr="007A2A9F">
        <w:rPr>
          <w:rFonts w:ascii="Traditional Arabic" w:hAnsi="Traditional Arabic" w:cs="Traditional Arabic"/>
          <w:sz w:val="36"/>
          <w:szCs w:val="36"/>
          <w:rtl/>
          <w:lang w:bidi="ar-DZ"/>
        </w:rPr>
        <w:t xml:space="preserve">.. ضاع في شوارع مدينة وهران وبعد ذلك عمل في متجر بمدينة غليزان.. كان يمشي شارد الفكر. كل وقته يقضيه في مطالعة الجرائد والحديث الساخن في دكان " </w:t>
      </w:r>
      <w:proofErr w:type="spellStart"/>
      <w:r w:rsidRPr="007A2A9F">
        <w:rPr>
          <w:rFonts w:ascii="Traditional Arabic" w:hAnsi="Traditional Arabic" w:cs="Traditional Arabic"/>
          <w:sz w:val="36"/>
          <w:szCs w:val="36"/>
          <w:rtl/>
          <w:lang w:bidi="ar-DZ"/>
        </w:rPr>
        <w:t>الرمشي</w:t>
      </w:r>
      <w:proofErr w:type="spellEnd"/>
      <w:r w:rsidRPr="007A2A9F">
        <w:rPr>
          <w:rFonts w:ascii="Traditional Arabic" w:hAnsi="Traditional Arabic" w:cs="Traditional Arabic"/>
          <w:sz w:val="36"/>
          <w:szCs w:val="36"/>
          <w:rtl/>
          <w:lang w:bidi="ar-DZ"/>
        </w:rPr>
        <w:t>"</w:t>
      </w:r>
      <w:r w:rsidRPr="00C56D32">
        <w:rPr>
          <w:rFonts w:asciiTheme="majorBidi" w:hAnsiTheme="majorBidi" w:cstheme="majorBidi"/>
          <w:sz w:val="28"/>
          <w:szCs w:val="28"/>
          <w:vertAlign w:val="superscript"/>
          <w:rtl/>
          <w:lang w:bidi="ar-DZ"/>
        </w:rPr>
        <w:footnoteReference w:id="78"/>
      </w:r>
      <w:r w:rsidRPr="007A2A9F">
        <w:rPr>
          <w:rFonts w:ascii="Traditional Arabic" w:hAnsi="Traditional Arabic" w:cs="Traditional Arabic"/>
          <w:sz w:val="36"/>
          <w:szCs w:val="36"/>
          <w:rtl/>
          <w:lang w:bidi="ar-DZ"/>
        </w:rPr>
        <w:t>.</w:t>
      </w:r>
    </w:p>
    <w:p w:rsidR="00CC5D3F" w:rsidRDefault="00CC5D3F" w:rsidP="00CC5D3F">
      <w:pPr>
        <w:pStyle w:val="Paragraphedeliste"/>
        <w:numPr>
          <w:ilvl w:val="0"/>
          <w:numId w:val="42"/>
        </w:numPr>
        <w:tabs>
          <w:tab w:val="right" w:pos="281"/>
        </w:tabs>
        <w:bidi/>
        <w:spacing w:line="240" w:lineRule="auto"/>
        <w:ind w:left="-2" w:firstLine="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w:t>
      </w:r>
      <w:r w:rsidRPr="00A96196">
        <w:rPr>
          <w:rFonts w:ascii="Traditional Arabic" w:hAnsi="Traditional Arabic" w:cs="Traditional Arabic"/>
          <w:sz w:val="36"/>
          <w:szCs w:val="36"/>
          <w:rtl/>
          <w:lang w:bidi="ar-DZ"/>
        </w:rPr>
        <w:t>لقد ألقى عبد الهادي بنفسه في نيران الثورة.. وعرفت سر إعجاب الناس به"</w:t>
      </w:r>
      <w:r w:rsidRPr="00C56D32">
        <w:rPr>
          <w:rFonts w:asciiTheme="majorBidi" w:hAnsiTheme="majorBidi" w:cstheme="majorBidi"/>
          <w:sz w:val="28"/>
          <w:szCs w:val="28"/>
          <w:vertAlign w:val="superscript"/>
          <w:rtl/>
          <w:lang w:bidi="ar-DZ"/>
        </w:rPr>
        <w:footnoteReference w:id="79"/>
      </w:r>
      <w:r w:rsidRPr="00A96196">
        <w:rPr>
          <w:rFonts w:ascii="Traditional Arabic" w:hAnsi="Traditional Arabic" w:cs="Traditional Arabic"/>
          <w:sz w:val="36"/>
          <w:szCs w:val="36"/>
          <w:rtl/>
          <w:lang w:bidi="ar-DZ"/>
        </w:rPr>
        <w:t>.</w:t>
      </w:r>
    </w:p>
    <w:p w:rsidR="00CC5D3F" w:rsidRDefault="00CC5D3F" w:rsidP="00CC5D3F">
      <w:pPr>
        <w:pStyle w:val="Paragraphedeliste"/>
        <w:numPr>
          <w:ilvl w:val="0"/>
          <w:numId w:val="42"/>
        </w:numPr>
        <w:tabs>
          <w:tab w:val="right" w:pos="281"/>
        </w:tabs>
        <w:bidi/>
        <w:spacing w:line="240" w:lineRule="auto"/>
        <w:ind w:left="-2" w:firstLine="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w:t>
      </w:r>
      <w:r w:rsidRPr="00A96196">
        <w:rPr>
          <w:rFonts w:ascii="Traditional Arabic" w:hAnsi="Traditional Arabic" w:cs="Traditional Arabic"/>
          <w:sz w:val="36"/>
          <w:szCs w:val="36"/>
          <w:rtl/>
          <w:lang w:bidi="ar-DZ"/>
        </w:rPr>
        <w:t xml:space="preserve">أصبح عبد الهادي شخصا خطيرا على الأمن كما قال المعمر </w:t>
      </w:r>
      <w:proofErr w:type="spellStart"/>
      <w:r w:rsidRPr="00A96196">
        <w:rPr>
          <w:rFonts w:ascii="Traditional Arabic" w:hAnsi="Traditional Arabic" w:cs="Traditional Arabic"/>
          <w:sz w:val="36"/>
          <w:szCs w:val="36"/>
          <w:rtl/>
          <w:lang w:bidi="ar-DZ"/>
        </w:rPr>
        <w:t>جاكو</w:t>
      </w:r>
      <w:proofErr w:type="spellEnd"/>
      <w:r w:rsidRPr="00A96196">
        <w:rPr>
          <w:rFonts w:ascii="Traditional Arabic" w:hAnsi="Traditional Arabic" w:cs="Traditional Arabic"/>
          <w:sz w:val="36"/>
          <w:szCs w:val="36"/>
          <w:rtl/>
          <w:lang w:bidi="ar-DZ"/>
        </w:rPr>
        <w:t xml:space="preserve"> الأصلع. في دكان </w:t>
      </w:r>
      <w:proofErr w:type="spellStart"/>
      <w:r w:rsidRPr="00A96196">
        <w:rPr>
          <w:rFonts w:ascii="Traditional Arabic" w:hAnsi="Traditional Arabic" w:cs="Traditional Arabic"/>
          <w:sz w:val="36"/>
          <w:szCs w:val="36"/>
          <w:rtl/>
          <w:lang w:bidi="ar-DZ"/>
        </w:rPr>
        <w:t>الرمشي</w:t>
      </w:r>
      <w:proofErr w:type="spellEnd"/>
      <w:r w:rsidRPr="00A96196">
        <w:rPr>
          <w:rFonts w:ascii="Traditional Arabic" w:hAnsi="Traditional Arabic" w:cs="Traditional Arabic"/>
          <w:sz w:val="36"/>
          <w:szCs w:val="36"/>
          <w:rtl/>
          <w:lang w:bidi="ar-DZ"/>
        </w:rPr>
        <w:t xml:space="preserve"> يعقد كل مساء لقاء يرأسه عبد الهادي يتحدث فيه عن الاستعمار، والطغيان، والفقر والمرض، وعن الشيء القادم الذي سيسحق كل عساكر فرنسا وأذنابها"</w:t>
      </w:r>
      <w:r w:rsidRPr="00C56D32">
        <w:rPr>
          <w:rFonts w:asciiTheme="majorBidi" w:hAnsiTheme="majorBidi" w:cstheme="majorBidi"/>
          <w:sz w:val="28"/>
          <w:szCs w:val="28"/>
          <w:vertAlign w:val="superscript"/>
          <w:rtl/>
          <w:lang w:bidi="ar-DZ"/>
        </w:rPr>
        <w:footnoteReference w:id="80"/>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42"/>
        </w:numPr>
        <w:tabs>
          <w:tab w:val="right" w:pos="281"/>
        </w:tabs>
        <w:bidi/>
        <w:spacing w:line="240" w:lineRule="auto"/>
        <w:ind w:left="-2" w:firstLin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Pr="00A96196">
        <w:rPr>
          <w:rFonts w:ascii="Traditional Arabic" w:hAnsi="Traditional Arabic" w:cs="Traditional Arabic"/>
          <w:sz w:val="36"/>
          <w:szCs w:val="36"/>
          <w:rtl/>
          <w:lang w:bidi="ar-DZ"/>
        </w:rPr>
        <w:t>كان معروفا بانتمائه لحزب الشعب"</w:t>
      </w:r>
      <w:r w:rsidRPr="00C56D32">
        <w:rPr>
          <w:rFonts w:asciiTheme="majorBidi" w:hAnsiTheme="majorBidi" w:cstheme="majorBidi"/>
          <w:sz w:val="28"/>
          <w:szCs w:val="28"/>
          <w:vertAlign w:val="superscript"/>
          <w:rtl/>
          <w:lang w:bidi="ar-DZ"/>
        </w:rPr>
        <w:footnoteReference w:id="81"/>
      </w:r>
      <w:r w:rsidRPr="00A96196">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يقدم لنا الإمام عبد الحميد الفترة التي كان يعيش فيها خارج قرية المحاور، وأنه كان يعمل في متجر بمدينة غليزان حيث أطلعنا على حياته في زمن الماضي، ويركز في تقديمه على جوانب من شخصيته الشجاعة القوية والمثقفة، وما يكنه له الناس من احترام، لأنه شاب مقدام ألقى بنفسه في نيران الثورة دون هوادة، كما يذكر انتمائه لحزب الشعب، ويعمل على إقناع شباب قرية المحاور للالتحاق بالجبل الأخضر بغية التحرر ومجابهة الاستعمار الغاشم.</w:t>
      </w:r>
    </w:p>
    <w:p w:rsidR="00CC5D3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يقول الأخضر </w:t>
      </w:r>
      <w:proofErr w:type="spellStart"/>
      <w:r w:rsidRPr="00842617">
        <w:rPr>
          <w:rFonts w:ascii="Traditional Arabic" w:hAnsi="Traditional Arabic" w:cs="Traditional Arabic"/>
          <w:sz w:val="36"/>
          <w:szCs w:val="36"/>
          <w:rtl/>
          <w:lang w:bidi="ar-DZ"/>
        </w:rPr>
        <w:t>الرمشي</w:t>
      </w:r>
      <w:proofErr w:type="spellEnd"/>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CC5D3F" w:rsidRPr="007A2A9F" w:rsidRDefault="00CC5D3F" w:rsidP="00CC5D3F">
      <w:pPr>
        <w:pStyle w:val="Paragraphedeliste"/>
        <w:numPr>
          <w:ilvl w:val="0"/>
          <w:numId w:val="64"/>
        </w:numPr>
        <w:tabs>
          <w:tab w:val="right" w:pos="281"/>
        </w:tabs>
        <w:bidi/>
        <w:spacing w:line="240" w:lineRule="auto"/>
        <w:ind w:left="-2" w:firstLine="0"/>
        <w:jc w:val="both"/>
        <w:rPr>
          <w:rFonts w:ascii="Traditional Arabic" w:hAnsi="Traditional Arabic" w:cs="Traditional Arabic"/>
          <w:sz w:val="36"/>
          <w:szCs w:val="36"/>
          <w:rtl/>
          <w:lang w:bidi="ar-DZ"/>
        </w:rPr>
      </w:pPr>
      <w:r w:rsidRPr="007A2A9F">
        <w:rPr>
          <w:rFonts w:ascii="Traditional Arabic" w:hAnsi="Traditional Arabic" w:cs="Traditional Arabic"/>
          <w:sz w:val="36"/>
          <w:szCs w:val="36"/>
          <w:rtl/>
          <w:lang w:bidi="ar-DZ"/>
        </w:rPr>
        <w:t xml:space="preserve">"عاد </w:t>
      </w:r>
      <w:proofErr w:type="gramStart"/>
      <w:r w:rsidRPr="007A2A9F">
        <w:rPr>
          <w:rFonts w:ascii="Traditional Arabic" w:hAnsi="Traditional Arabic" w:cs="Traditional Arabic"/>
          <w:sz w:val="36"/>
          <w:szCs w:val="36"/>
          <w:rtl/>
          <w:lang w:bidi="ar-DZ"/>
        </w:rPr>
        <w:t>عبد</w:t>
      </w:r>
      <w:proofErr w:type="gramEnd"/>
      <w:r w:rsidRPr="007A2A9F">
        <w:rPr>
          <w:rFonts w:ascii="Traditional Arabic" w:hAnsi="Traditional Arabic" w:cs="Traditional Arabic"/>
          <w:sz w:val="36"/>
          <w:szCs w:val="36"/>
          <w:rtl/>
          <w:lang w:bidi="ar-DZ"/>
        </w:rPr>
        <w:t xml:space="preserve"> الهادي بشارب غزير.. أرخى لحيته في فوضى جميلة.. أصبح محترما ومهابا </w:t>
      </w:r>
      <w:proofErr w:type="gramStart"/>
      <w:r w:rsidRPr="007A2A9F">
        <w:rPr>
          <w:rFonts w:ascii="Traditional Arabic" w:hAnsi="Traditional Arabic" w:cs="Traditional Arabic"/>
          <w:sz w:val="36"/>
          <w:szCs w:val="36"/>
          <w:rtl/>
          <w:lang w:bidi="ar-DZ"/>
        </w:rPr>
        <w:t>من</w:t>
      </w:r>
      <w:proofErr w:type="gramEnd"/>
      <w:r w:rsidRPr="007A2A9F">
        <w:rPr>
          <w:rFonts w:ascii="Traditional Arabic" w:hAnsi="Traditional Arabic" w:cs="Traditional Arabic"/>
          <w:sz w:val="36"/>
          <w:szCs w:val="36"/>
          <w:rtl/>
          <w:lang w:bidi="ar-DZ"/>
        </w:rPr>
        <w:t xml:space="preserve"> طرف شبان قرية</w:t>
      </w:r>
      <w:r w:rsidRPr="007A2A9F">
        <w:rPr>
          <w:rFonts w:ascii="Traditional Arabic" w:hAnsi="Traditional Arabic" w:cs="Traditional Arabic" w:hint="cs"/>
          <w:sz w:val="36"/>
          <w:szCs w:val="36"/>
          <w:rtl/>
          <w:lang w:bidi="ar-DZ"/>
        </w:rPr>
        <w:t xml:space="preserve"> </w:t>
      </w:r>
      <w:r w:rsidRPr="007A2A9F">
        <w:rPr>
          <w:rFonts w:ascii="Traditional Arabic" w:hAnsi="Traditional Arabic" w:cs="Traditional Arabic"/>
          <w:sz w:val="36"/>
          <w:szCs w:val="36"/>
          <w:rtl/>
          <w:lang w:bidi="ar-DZ"/>
        </w:rPr>
        <w:t xml:space="preserve">"المحاور". حلته الزرقاء النظيفة </w:t>
      </w:r>
      <w:proofErr w:type="gramStart"/>
      <w:r w:rsidRPr="007A2A9F">
        <w:rPr>
          <w:rFonts w:ascii="Traditional Arabic" w:hAnsi="Traditional Arabic" w:cs="Traditional Arabic"/>
          <w:sz w:val="36"/>
          <w:szCs w:val="36"/>
          <w:rtl/>
          <w:lang w:bidi="ar-DZ"/>
        </w:rPr>
        <w:t>كانت</w:t>
      </w:r>
      <w:proofErr w:type="gramEnd"/>
      <w:r w:rsidRPr="007A2A9F">
        <w:rPr>
          <w:rFonts w:ascii="Traditional Arabic" w:hAnsi="Traditional Arabic" w:cs="Traditional Arabic"/>
          <w:sz w:val="36"/>
          <w:szCs w:val="36"/>
          <w:rtl/>
          <w:lang w:bidi="ar-DZ"/>
        </w:rPr>
        <w:t xml:space="preserve"> محل حديث الفتيات.. اتخذ مجلسه كل مساء في </w:t>
      </w:r>
      <w:r w:rsidRPr="007A2A9F">
        <w:rPr>
          <w:rFonts w:ascii="Traditional Arabic" w:hAnsi="Traditional Arabic" w:cs="Traditional Arabic"/>
          <w:sz w:val="36"/>
          <w:szCs w:val="36"/>
          <w:rtl/>
          <w:lang w:bidi="ar-DZ"/>
        </w:rPr>
        <w:lastRenderedPageBreak/>
        <w:t xml:space="preserve">مقهى </w:t>
      </w:r>
      <w:proofErr w:type="spellStart"/>
      <w:r w:rsidRPr="007A2A9F">
        <w:rPr>
          <w:rFonts w:ascii="Traditional Arabic" w:hAnsi="Traditional Arabic" w:cs="Traditional Arabic"/>
          <w:sz w:val="36"/>
          <w:szCs w:val="36"/>
          <w:rtl/>
          <w:lang w:bidi="ar-DZ"/>
        </w:rPr>
        <w:t>الفرطاس</w:t>
      </w:r>
      <w:proofErr w:type="spellEnd"/>
      <w:r w:rsidRPr="007A2A9F">
        <w:rPr>
          <w:rFonts w:ascii="Traditional Arabic" w:hAnsi="Traditional Arabic" w:cs="Traditional Arabic"/>
          <w:sz w:val="36"/>
          <w:szCs w:val="36"/>
          <w:rtl/>
          <w:lang w:bidi="ar-DZ"/>
        </w:rPr>
        <w:t>. التف حوله عبد الكريم وأخوه علي البهلول، وجلول ولد المهداوي، وأحمد المجنون. واهتم به حتى الكبار ومن بينهم الإمام عبد الحميد المكاوي،</w:t>
      </w:r>
      <w:r w:rsidRPr="007A2A9F">
        <w:rPr>
          <w:rFonts w:ascii="Traditional Arabic" w:hAnsi="Traditional Arabic" w:cs="Traditional Arabic" w:hint="cs"/>
          <w:sz w:val="36"/>
          <w:szCs w:val="36"/>
          <w:rtl/>
          <w:lang w:bidi="ar-DZ"/>
        </w:rPr>
        <w:t xml:space="preserve"> </w:t>
      </w:r>
      <w:proofErr w:type="spellStart"/>
      <w:r w:rsidRPr="007A2A9F">
        <w:rPr>
          <w:rFonts w:ascii="Traditional Arabic" w:hAnsi="Traditional Arabic" w:cs="Traditional Arabic"/>
          <w:sz w:val="36"/>
          <w:szCs w:val="36"/>
          <w:rtl/>
          <w:lang w:bidi="ar-DZ"/>
        </w:rPr>
        <w:t>والفرطاس</w:t>
      </w:r>
      <w:proofErr w:type="spellEnd"/>
      <w:r w:rsidRPr="007A2A9F">
        <w:rPr>
          <w:rFonts w:ascii="Traditional Arabic" w:hAnsi="Traditional Arabic" w:cs="Traditional Arabic"/>
          <w:sz w:val="36"/>
          <w:szCs w:val="36"/>
          <w:rtl/>
          <w:lang w:bidi="ar-DZ"/>
        </w:rPr>
        <w:t xml:space="preserve"> ومخلوف، والعرباوي.."</w:t>
      </w:r>
      <w:r w:rsidRPr="00C56D32">
        <w:rPr>
          <w:rFonts w:asciiTheme="majorBidi" w:hAnsiTheme="majorBidi" w:cstheme="majorBidi"/>
          <w:sz w:val="28"/>
          <w:szCs w:val="28"/>
          <w:vertAlign w:val="superscript"/>
          <w:rtl/>
          <w:lang w:bidi="ar-DZ"/>
        </w:rPr>
        <w:footnoteReference w:id="82"/>
      </w:r>
      <w:r w:rsidRPr="007A2A9F">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65"/>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"سمحت له بعقد لقاءاته في الدكان. فرح بي عبد الهادي، وأصبح كل مساء يحدثهم عن سير الأبطال، وتاريخ </w:t>
      </w:r>
      <w:proofErr w:type="gramStart"/>
      <w:r w:rsidRPr="00A96196">
        <w:rPr>
          <w:rFonts w:ascii="Traditional Arabic" w:hAnsi="Traditional Arabic" w:cs="Traditional Arabic"/>
          <w:sz w:val="36"/>
          <w:szCs w:val="36"/>
          <w:rtl/>
          <w:lang w:bidi="ar-DZ"/>
        </w:rPr>
        <w:t>الأوطان"</w:t>
      </w:r>
      <w:r w:rsidRPr="00C56D32">
        <w:rPr>
          <w:rFonts w:asciiTheme="majorBidi" w:hAnsiTheme="majorBidi" w:cstheme="majorBidi"/>
          <w:sz w:val="28"/>
          <w:szCs w:val="28"/>
          <w:vertAlign w:val="superscript"/>
          <w:rtl/>
          <w:lang w:bidi="ar-DZ"/>
        </w:rPr>
        <w:footnoteReference w:id="83"/>
      </w:r>
      <w:r w:rsidRPr="00A96196">
        <w:rPr>
          <w:rFonts w:ascii="Traditional Arabic" w:hAnsi="Traditional Arabic" w:cs="Traditional Arabic"/>
          <w:sz w:val="36"/>
          <w:szCs w:val="36"/>
          <w:rtl/>
          <w:lang w:bidi="ar-DZ"/>
        </w:rPr>
        <w:t>.</w:t>
      </w:r>
      <w:proofErr w:type="gramEnd"/>
    </w:p>
    <w:p w:rsidR="00CC5D3F" w:rsidRPr="00A96196" w:rsidRDefault="00CC5D3F" w:rsidP="00CC5D3F">
      <w:pPr>
        <w:pStyle w:val="Paragraphedeliste"/>
        <w:numPr>
          <w:ilvl w:val="0"/>
          <w:numId w:val="65"/>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"ثم راح يحدثنا عن التعليم الذي تلقاه، وأخبرنا بأنه انضم في مدينة غليزان إلى مدرسة حرة تعلم فيها اللغة العربية والأدب والتاريخ"</w:t>
      </w:r>
      <w:r w:rsidRPr="00C56D32">
        <w:rPr>
          <w:rFonts w:asciiTheme="majorBidi" w:hAnsiTheme="majorBidi" w:cstheme="majorBidi"/>
          <w:sz w:val="28"/>
          <w:szCs w:val="28"/>
          <w:vertAlign w:val="superscript"/>
          <w:rtl/>
          <w:lang w:bidi="ar-DZ"/>
        </w:rPr>
        <w:footnoteReference w:id="84"/>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65"/>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"وأصبح </w:t>
      </w:r>
      <w:proofErr w:type="gramStart"/>
      <w:r w:rsidRPr="00A96196">
        <w:rPr>
          <w:rFonts w:ascii="Traditional Arabic" w:hAnsi="Traditional Arabic" w:cs="Traditional Arabic"/>
          <w:sz w:val="36"/>
          <w:szCs w:val="36"/>
          <w:rtl/>
          <w:lang w:bidi="ar-DZ"/>
        </w:rPr>
        <w:t>عبد</w:t>
      </w:r>
      <w:proofErr w:type="gramEnd"/>
      <w:r w:rsidRPr="00A96196">
        <w:rPr>
          <w:rFonts w:ascii="Traditional Arabic" w:hAnsi="Traditional Arabic" w:cs="Traditional Arabic"/>
          <w:sz w:val="36"/>
          <w:szCs w:val="36"/>
          <w:rtl/>
          <w:lang w:bidi="ar-DZ"/>
        </w:rPr>
        <w:t xml:space="preserve"> الهادي رمزا في منطقة الجبل الأخضر.. سمعت بأنه مبعوث من طرف قياد</w:t>
      </w:r>
      <w:proofErr w:type="gramStart"/>
      <w:r w:rsidRPr="00A96196">
        <w:rPr>
          <w:rFonts w:ascii="Traditional Arabic" w:hAnsi="Traditional Arabic" w:cs="Traditional Arabic"/>
          <w:sz w:val="36"/>
          <w:szCs w:val="36"/>
          <w:rtl/>
          <w:lang w:bidi="ar-DZ"/>
        </w:rPr>
        <w:t>ة المنطقة"</w:t>
      </w:r>
      <w:proofErr w:type="gramEnd"/>
      <w:r w:rsidRPr="00C56D32">
        <w:rPr>
          <w:rFonts w:asciiTheme="majorBidi" w:hAnsiTheme="majorBidi" w:cstheme="majorBidi"/>
          <w:sz w:val="28"/>
          <w:szCs w:val="28"/>
          <w:vertAlign w:val="superscript"/>
          <w:rtl/>
          <w:lang w:bidi="ar-DZ"/>
        </w:rPr>
        <w:footnoteReference w:id="85"/>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65"/>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"وقبل العملية الفدائية اتصل بي </w:t>
      </w:r>
      <w:proofErr w:type="gramStart"/>
      <w:r w:rsidRPr="00A96196">
        <w:rPr>
          <w:rFonts w:ascii="Traditional Arabic" w:hAnsi="Traditional Arabic" w:cs="Traditional Arabic"/>
          <w:sz w:val="36"/>
          <w:szCs w:val="36"/>
          <w:rtl/>
          <w:lang w:bidi="ar-DZ"/>
        </w:rPr>
        <w:t>عبد</w:t>
      </w:r>
      <w:proofErr w:type="gramEnd"/>
      <w:r w:rsidRPr="00A96196">
        <w:rPr>
          <w:rFonts w:ascii="Traditional Arabic" w:hAnsi="Traditional Arabic" w:cs="Traditional Arabic"/>
          <w:sz w:val="36"/>
          <w:szCs w:val="36"/>
          <w:rtl/>
          <w:lang w:bidi="ar-DZ"/>
        </w:rPr>
        <w:t xml:space="preserve"> الهادي في البيت.. </w:t>
      </w:r>
      <w:proofErr w:type="gramStart"/>
      <w:r w:rsidRPr="00A96196">
        <w:rPr>
          <w:rFonts w:ascii="Traditional Arabic" w:hAnsi="Traditional Arabic" w:cs="Traditional Arabic"/>
          <w:sz w:val="36"/>
          <w:szCs w:val="36"/>
          <w:rtl/>
          <w:lang w:bidi="ar-DZ"/>
        </w:rPr>
        <w:t>ومن</w:t>
      </w:r>
      <w:proofErr w:type="gramEnd"/>
      <w:r w:rsidRPr="00A96196">
        <w:rPr>
          <w:rFonts w:ascii="Traditional Arabic" w:hAnsi="Traditional Arabic" w:cs="Traditional Arabic"/>
          <w:sz w:val="36"/>
          <w:szCs w:val="36"/>
          <w:rtl/>
          <w:lang w:bidi="ar-DZ"/>
        </w:rPr>
        <w:t xml:space="preserve"> عينيه السوداوين الحادتين تطاير شرر التحدي في كل اتجاه.."</w:t>
      </w:r>
      <w:r w:rsidRPr="00C56D32">
        <w:rPr>
          <w:rFonts w:asciiTheme="majorBidi" w:hAnsiTheme="majorBidi" w:cstheme="majorBidi"/>
          <w:sz w:val="28"/>
          <w:szCs w:val="28"/>
          <w:vertAlign w:val="superscript"/>
          <w:rtl/>
          <w:lang w:bidi="ar-DZ"/>
        </w:rPr>
        <w:footnoteReference w:id="86"/>
      </w:r>
      <w:r w:rsidRPr="00A96196">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أما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فيقدم لنا شخصية عبد الهادي مركزا على مظهره الخارجي وكذلك على المكانة التي يحظى بها بين شباب وحتى كبار قرية المحاور، كما يطلعنا على التعليم الذي تلقاه في مدينة غليزان، ويركز على مجهوداته الجبارة في دعوة الشاب للثورة والانتفاض ضد الاستعمار الفرنسي، ويصور لنا مدى </w:t>
      </w:r>
      <w:r w:rsidRPr="00842617">
        <w:rPr>
          <w:rFonts w:ascii="Traditional Arabic" w:hAnsi="Traditional Arabic" w:cs="Traditional Arabic" w:hint="cs"/>
          <w:sz w:val="36"/>
          <w:szCs w:val="36"/>
          <w:rtl/>
          <w:lang w:bidi="ar-DZ"/>
        </w:rPr>
        <w:t>إصراره</w:t>
      </w:r>
      <w:r w:rsidRPr="00842617">
        <w:rPr>
          <w:rFonts w:ascii="Traditional Arabic" w:hAnsi="Traditional Arabic" w:cs="Traditional Arabic"/>
          <w:sz w:val="36"/>
          <w:szCs w:val="36"/>
          <w:rtl/>
          <w:lang w:bidi="ar-DZ"/>
        </w:rPr>
        <w:t xml:space="preserve"> وشجاعته. </w:t>
      </w:r>
    </w:p>
    <w:p w:rsidR="00CC5D3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ومن خلال هذا التقديم لشخصية عبد الهادي  يتضح لنا أنه شاب طموح متعلم ومثقف له مكانة في الوسط الذي يعيش فيه، يتسم بروح الوطنية والنضال والكفاح لا يأبى الاستسلام ولا يرضى بالاحتلال.</w:t>
      </w:r>
    </w:p>
    <w:p w:rsidR="00CC5D3F" w:rsidRPr="007A2A9F" w:rsidRDefault="00CC5D3F" w:rsidP="00CC5D3F">
      <w:pPr>
        <w:pStyle w:val="Paragraphedeliste"/>
        <w:numPr>
          <w:ilvl w:val="0"/>
          <w:numId w:val="66"/>
        </w:numPr>
        <w:tabs>
          <w:tab w:val="right" w:pos="281"/>
        </w:tabs>
        <w:bidi/>
        <w:spacing w:line="240" w:lineRule="auto"/>
        <w:ind w:hanging="1082"/>
        <w:jc w:val="both"/>
        <w:rPr>
          <w:rFonts w:ascii="Traditional Arabic" w:hAnsi="Traditional Arabic" w:cs="Traditional Arabic"/>
          <w:b/>
          <w:bCs/>
          <w:sz w:val="36"/>
          <w:szCs w:val="36"/>
          <w:rtl/>
          <w:lang w:bidi="ar-DZ"/>
        </w:rPr>
      </w:pPr>
      <w:r w:rsidRPr="007A2A9F">
        <w:rPr>
          <w:rFonts w:ascii="Traditional Arabic" w:hAnsi="Traditional Arabic" w:cs="Traditional Arabic"/>
          <w:b/>
          <w:bCs/>
          <w:sz w:val="36"/>
          <w:szCs w:val="36"/>
          <w:rtl/>
          <w:lang w:bidi="ar-DZ"/>
        </w:rPr>
        <w:t>تقديم شخصية أحمد ولد العرباوي</w:t>
      </w:r>
      <w:r w:rsidRPr="007A2A9F">
        <w:rPr>
          <w:rFonts w:ascii="Traditional Arabic" w:hAnsi="Traditional Arabic" w:cs="Traditional Arabic" w:hint="cs"/>
          <w:b/>
          <w:bCs/>
          <w:sz w:val="36"/>
          <w:szCs w:val="36"/>
          <w:rtl/>
          <w:lang w:bidi="ar-DZ"/>
        </w:rPr>
        <w:t xml:space="preserve"> </w:t>
      </w:r>
      <w:r w:rsidRPr="007A2A9F">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 تم تقديم هذه الشخصية بواسطة صوتين وهما الإمام عبد الحميد المكاوي والأخضر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وكلا الشخصيتان تمثل دور السارد المشارك في الحكي إضافة إلى أنهما من الشخصيات المصاحبة </w:t>
      </w:r>
      <w:r w:rsidRPr="00842617">
        <w:rPr>
          <w:rFonts w:ascii="Traditional Arabic" w:hAnsi="Traditional Arabic" w:cs="Traditional Arabic"/>
          <w:sz w:val="36"/>
          <w:szCs w:val="36"/>
          <w:rtl/>
          <w:lang w:bidi="ar-DZ"/>
        </w:rPr>
        <w:lastRenderedPageBreak/>
        <w:t xml:space="preserve">لشخصية أحمد ولد العرباوي، فعبد الحميد المكاوي صديق أحمد ولد العرباوي الحميم أما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فقد كان صديق أحمد منذ الطفولة غير أنه حدث بينهما خلاف فتخاصما.</w:t>
      </w:r>
    </w:p>
    <w:p w:rsidR="00CC5D3F" w:rsidRDefault="00CC5D3F" w:rsidP="00CC5D3F">
      <w:pPr>
        <w:tabs>
          <w:tab w:val="right" w:pos="281"/>
        </w:tabs>
        <w:bidi/>
        <w:spacing w:after="0" w:line="240" w:lineRule="auto"/>
        <w:ind w:firstLine="565"/>
        <w:jc w:val="both"/>
        <w:rPr>
          <w:rFonts w:ascii="Traditional Arabic" w:hAnsi="Traditional Arabic" w:cs="Traditional Arabic"/>
          <w:sz w:val="36"/>
          <w:szCs w:val="36"/>
          <w:rtl/>
          <w:lang w:bidi="ar-DZ"/>
        </w:rPr>
      </w:pPr>
      <w:r w:rsidRPr="007A2A9F">
        <w:rPr>
          <w:rFonts w:ascii="Traditional Arabic" w:hAnsi="Traditional Arabic" w:cs="Traditional Arabic"/>
          <w:sz w:val="36"/>
          <w:szCs w:val="36"/>
          <w:rtl/>
          <w:lang w:bidi="ar-DZ"/>
        </w:rPr>
        <w:t xml:space="preserve">يقول الإمام عبد الحميد </w:t>
      </w:r>
      <w:proofErr w:type="gramStart"/>
      <w:r w:rsidRPr="007A2A9F">
        <w:rPr>
          <w:rFonts w:ascii="Traditional Arabic" w:hAnsi="Traditional Arabic" w:cs="Traditional Arabic"/>
          <w:sz w:val="36"/>
          <w:szCs w:val="36"/>
          <w:rtl/>
          <w:lang w:bidi="ar-DZ"/>
        </w:rPr>
        <w:t>المكاوي</w:t>
      </w:r>
      <w:r w:rsidRPr="007A2A9F">
        <w:rPr>
          <w:rFonts w:ascii="Traditional Arabic" w:hAnsi="Traditional Arabic" w:cs="Traditional Arabic" w:hint="cs"/>
          <w:sz w:val="36"/>
          <w:szCs w:val="36"/>
          <w:rtl/>
          <w:lang w:bidi="ar-DZ"/>
        </w:rPr>
        <w:t xml:space="preserve"> </w:t>
      </w:r>
      <w:r w:rsidRPr="007A2A9F">
        <w:rPr>
          <w:rFonts w:ascii="Traditional Arabic" w:hAnsi="Traditional Arabic" w:cs="Traditional Arabic"/>
          <w:sz w:val="36"/>
          <w:szCs w:val="36"/>
          <w:rtl/>
          <w:lang w:bidi="ar-DZ"/>
        </w:rPr>
        <w:t>:</w:t>
      </w:r>
      <w:proofErr w:type="gramEnd"/>
      <w:r w:rsidRPr="007A2A9F">
        <w:rPr>
          <w:rFonts w:ascii="Traditional Arabic" w:hAnsi="Traditional Arabic" w:cs="Traditional Arabic" w:hint="cs"/>
          <w:sz w:val="36"/>
          <w:szCs w:val="36"/>
          <w:rtl/>
          <w:lang w:bidi="ar-DZ"/>
        </w:rPr>
        <w:t xml:space="preserve"> </w:t>
      </w:r>
    </w:p>
    <w:p w:rsidR="00CC5D3F" w:rsidRPr="007A2A9F" w:rsidRDefault="00CC5D3F" w:rsidP="00CC5D3F">
      <w:pPr>
        <w:pStyle w:val="Paragraphedeliste"/>
        <w:numPr>
          <w:ilvl w:val="0"/>
          <w:numId w:val="43"/>
        </w:numPr>
        <w:tabs>
          <w:tab w:val="right" w:pos="281"/>
        </w:tabs>
        <w:bidi/>
        <w:spacing w:line="240" w:lineRule="auto"/>
        <w:ind w:left="-2" w:firstLine="0"/>
        <w:jc w:val="both"/>
        <w:rPr>
          <w:rFonts w:ascii="Traditional Arabic" w:hAnsi="Traditional Arabic" w:cs="Traditional Arabic"/>
          <w:sz w:val="36"/>
          <w:szCs w:val="36"/>
          <w:rtl/>
          <w:lang w:bidi="ar-DZ"/>
        </w:rPr>
      </w:pPr>
      <w:r w:rsidRPr="007A2A9F">
        <w:rPr>
          <w:rFonts w:ascii="Traditional Arabic" w:hAnsi="Traditional Arabic" w:cs="Traditional Arabic"/>
          <w:sz w:val="36"/>
          <w:szCs w:val="36"/>
          <w:rtl/>
          <w:lang w:bidi="ar-DZ"/>
        </w:rPr>
        <w:t xml:space="preserve">"أحمد ولد العرباوي صديقي الحميم أكبره بعشرين سنة أو أكثر. تعجبني نظرته الشاذة للحياة والناس والعالم. كل مساء يزوروني في مقصورتي بالمسجد </w:t>
      </w:r>
      <w:proofErr w:type="gramStart"/>
      <w:r w:rsidRPr="007A2A9F">
        <w:rPr>
          <w:rFonts w:ascii="Traditional Arabic" w:hAnsi="Traditional Arabic" w:cs="Traditional Arabic"/>
          <w:sz w:val="36"/>
          <w:szCs w:val="36"/>
          <w:rtl/>
          <w:lang w:bidi="ar-DZ"/>
        </w:rPr>
        <w:t>لأعلمه</w:t>
      </w:r>
      <w:proofErr w:type="gramEnd"/>
      <w:r w:rsidRPr="007A2A9F">
        <w:rPr>
          <w:rFonts w:ascii="Traditional Arabic" w:hAnsi="Traditional Arabic" w:cs="Traditional Arabic"/>
          <w:sz w:val="36"/>
          <w:szCs w:val="36"/>
          <w:rtl/>
          <w:lang w:bidi="ar-DZ"/>
        </w:rPr>
        <w:t xml:space="preserve"> القراءة والكتابة. يحب أن يستمع إلى سيرة أبي ذر الغفاري وكذا سيرة علي ابن أبي طالب كرم الله وجهه. وذات يوم رفع عصاه في وجه العامري وقال له</w:t>
      </w:r>
      <w:r w:rsidRPr="007A2A9F">
        <w:rPr>
          <w:rFonts w:ascii="Traditional Arabic" w:hAnsi="Traditional Arabic" w:cs="Traditional Arabic" w:hint="cs"/>
          <w:sz w:val="36"/>
          <w:szCs w:val="36"/>
          <w:rtl/>
          <w:lang w:bidi="ar-DZ"/>
        </w:rPr>
        <w:t xml:space="preserve"> </w:t>
      </w:r>
      <w:r w:rsidRPr="007A2A9F">
        <w:rPr>
          <w:rFonts w:ascii="Traditional Arabic" w:hAnsi="Traditional Arabic" w:cs="Traditional Arabic"/>
          <w:sz w:val="36"/>
          <w:szCs w:val="36"/>
          <w:rtl/>
          <w:lang w:bidi="ar-DZ"/>
        </w:rPr>
        <w:t>: "كن رحيما بالفقراء". وكان يطلب مني أن أقرأ له</w:t>
      </w:r>
      <w:r w:rsidRPr="007A2A9F">
        <w:rPr>
          <w:rFonts w:ascii="Traditional Arabic" w:hAnsi="Traditional Arabic" w:cs="Traditional Arabic" w:hint="cs"/>
          <w:sz w:val="36"/>
          <w:szCs w:val="36"/>
          <w:rtl/>
          <w:lang w:bidi="ar-DZ"/>
        </w:rPr>
        <w:t xml:space="preserve"> </w:t>
      </w:r>
      <w:r w:rsidRPr="007A2A9F">
        <w:rPr>
          <w:rFonts w:ascii="Traditional Arabic" w:hAnsi="Traditional Arabic" w:cs="Traditional Arabic"/>
          <w:sz w:val="36"/>
          <w:szCs w:val="36"/>
          <w:rtl/>
          <w:lang w:bidi="ar-DZ"/>
        </w:rPr>
        <w:t>:</w:t>
      </w:r>
      <w:r w:rsidRPr="007A2A9F">
        <w:rPr>
          <w:rFonts w:ascii="Traditional Arabic" w:hAnsi="Traditional Arabic" w:cs="Traditional Arabic" w:hint="cs"/>
          <w:sz w:val="36"/>
          <w:szCs w:val="36"/>
          <w:rtl/>
          <w:lang w:bidi="ar-DZ"/>
        </w:rPr>
        <w:t xml:space="preserve"> </w:t>
      </w:r>
      <w:r w:rsidRPr="007A2A9F">
        <w:rPr>
          <w:rFonts w:ascii="Traditional Arabic" w:hAnsi="Traditional Arabic" w:cs="Traditional Arabic"/>
          <w:sz w:val="36"/>
          <w:szCs w:val="36"/>
          <w:rtl/>
          <w:lang w:bidi="ar-DZ"/>
        </w:rPr>
        <w:t>"والذين يكنزون الذهب والفضة". ويقهقه وهو يصفع خديه"</w:t>
      </w:r>
      <w:r w:rsidRPr="00C56D32">
        <w:rPr>
          <w:rFonts w:asciiTheme="majorBidi" w:hAnsiTheme="majorBidi" w:cstheme="majorBidi"/>
          <w:sz w:val="28"/>
          <w:szCs w:val="28"/>
          <w:vertAlign w:val="superscript"/>
          <w:rtl/>
          <w:lang w:bidi="ar-DZ"/>
        </w:rPr>
        <w:footnoteReference w:id="87"/>
      </w:r>
      <w:r w:rsidRPr="007A2A9F">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43"/>
        </w:numPr>
        <w:tabs>
          <w:tab w:val="right" w:pos="281"/>
        </w:tabs>
        <w:bidi/>
        <w:spacing w:line="240" w:lineRule="auto"/>
        <w:ind w:hanging="1082"/>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"أحمد ولد العرباوي المعروف بالمجنون هو الذي أطلق عليها اسم</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(رحمة)"</w:t>
      </w:r>
      <w:r w:rsidRPr="00C56D32">
        <w:rPr>
          <w:rFonts w:asciiTheme="majorBidi" w:hAnsiTheme="majorBidi" w:cstheme="majorBidi"/>
          <w:sz w:val="28"/>
          <w:szCs w:val="28"/>
          <w:vertAlign w:val="superscript"/>
          <w:rtl/>
          <w:lang w:bidi="ar-DZ"/>
        </w:rPr>
        <w:footnoteReference w:id="88"/>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43"/>
        </w:numPr>
        <w:tabs>
          <w:tab w:val="right" w:pos="281"/>
        </w:tabs>
        <w:bidi/>
        <w:spacing w:line="240" w:lineRule="auto"/>
        <w:ind w:hanging="1082"/>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"أحمد المجنون كان ينفر منه... إنه في نظره "مزير" أي رجل بخيل"</w:t>
      </w:r>
      <w:r w:rsidRPr="00C56D32">
        <w:rPr>
          <w:rFonts w:asciiTheme="majorBidi" w:hAnsiTheme="majorBidi" w:cstheme="majorBidi"/>
          <w:sz w:val="28"/>
          <w:szCs w:val="28"/>
          <w:vertAlign w:val="superscript"/>
          <w:rtl/>
          <w:lang w:bidi="ar-DZ"/>
        </w:rPr>
        <w:footnoteReference w:id="89"/>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43"/>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"أخرج أحمد المجنون </w:t>
      </w:r>
      <w:proofErr w:type="gramStart"/>
      <w:r w:rsidRPr="00A96196">
        <w:rPr>
          <w:rFonts w:ascii="Traditional Arabic" w:hAnsi="Traditional Arabic" w:cs="Traditional Arabic"/>
          <w:sz w:val="36"/>
          <w:szCs w:val="36"/>
          <w:rtl/>
          <w:lang w:bidi="ar-DZ"/>
        </w:rPr>
        <w:t>مزمار</w:t>
      </w:r>
      <w:proofErr w:type="gramEnd"/>
      <w:r w:rsidRPr="00A96196">
        <w:rPr>
          <w:rFonts w:ascii="Traditional Arabic" w:hAnsi="Traditional Arabic" w:cs="Traditional Arabic"/>
          <w:sz w:val="36"/>
          <w:szCs w:val="36"/>
          <w:rtl/>
          <w:lang w:bidi="ar-DZ"/>
        </w:rPr>
        <w:t xml:space="preserve"> "القصبة" وبعث فيها الروح.. التفت </w:t>
      </w:r>
      <w:proofErr w:type="gramStart"/>
      <w:r w:rsidRPr="00A96196">
        <w:rPr>
          <w:rFonts w:ascii="Traditional Arabic" w:hAnsi="Traditional Arabic" w:cs="Traditional Arabic"/>
          <w:sz w:val="36"/>
          <w:szCs w:val="36"/>
          <w:rtl/>
          <w:lang w:bidi="ar-DZ"/>
        </w:rPr>
        <w:t>حوله</w:t>
      </w:r>
      <w:proofErr w:type="gramEnd"/>
      <w:r w:rsidRPr="00A96196">
        <w:rPr>
          <w:rFonts w:ascii="Traditional Arabic" w:hAnsi="Traditional Arabic" w:cs="Traditional Arabic"/>
          <w:sz w:val="36"/>
          <w:szCs w:val="36"/>
          <w:rtl/>
          <w:lang w:bidi="ar-DZ"/>
        </w:rPr>
        <w:t xml:space="preserve"> الشبان. تعالت أنغام القصبة</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 xml:space="preserve">"واي.. واي.. واي.. ورافقتها ضربات "القلال".. فرح العريس وصاح </w:t>
      </w:r>
      <w:proofErr w:type="gramStart"/>
      <w:r w:rsidRPr="00A96196">
        <w:rPr>
          <w:rFonts w:ascii="Traditional Arabic" w:hAnsi="Traditional Arabic" w:cs="Traditional Arabic"/>
          <w:sz w:val="36"/>
          <w:szCs w:val="36"/>
          <w:rtl/>
          <w:lang w:bidi="ar-DZ"/>
        </w:rPr>
        <w:t>الشبان</w:t>
      </w:r>
      <w:r>
        <w:rPr>
          <w:rFonts w:ascii="Traditional Arabic" w:hAnsi="Traditional Arabic" w:cs="Traditional Arabic" w:hint="cs"/>
          <w:sz w:val="36"/>
          <w:szCs w:val="36"/>
          <w:rtl/>
          <w:lang w:bidi="ar-DZ"/>
        </w:rPr>
        <w:t xml:space="preserve"> </w:t>
      </w:r>
      <w:r w:rsidRPr="00A96196">
        <w:rPr>
          <w:rFonts w:ascii="Traditional Arabic" w:hAnsi="Traditional Arabic" w:cs="Traditional Arabic"/>
          <w:sz w:val="36"/>
          <w:szCs w:val="36"/>
          <w:rtl/>
          <w:lang w:bidi="ar-DZ"/>
        </w:rPr>
        <w:t>:</w:t>
      </w:r>
      <w:proofErr w:type="gramEnd"/>
      <w:r w:rsidRPr="00A96196">
        <w:rPr>
          <w:rFonts w:ascii="Traditional Arabic" w:hAnsi="Traditional Arabic" w:cs="Traditional Arabic"/>
          <w:sz w:val="36"/>
          <w:szCs w:val="36"/>
          <w:rtl/>
          <w:lang w:bidi="ar-DZ"/>
        </w:rPr>
        <w:t xml:space="preserve"> قصيدة.. قصيدة.. غن لنا قصيدة.."</w:t>
      </w:r>
      <w:r w:rsidRPr="00C56D32">
        <w:rPr>
          <w:rFonts w:asciiTheme="majorBidi" w:hAnsiTheme="majorBidi" w:cstheme="majorBidi"/>
          <w:sz w:val="28"/>
          <w:szCs w:val="28"/>
          <w:vertAlign w:val="superscript"/>
          <w:rtl/>
          <w:lang w:bidi="ar-DZ"/>
        </w:rPr>
        <w:footnoteReference w:id="90"/>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43"/>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"تذكرت صديقي أحمد المجنون.. سأتركه وحيدا. خفت أن يعتدي بعصاه على العامري </w:t>
      </w:r>
      <w:proofErr w:type="spellStart"/>
      <w:r w:rsidRPr="00A96196">
        <w:rPr>
          <w:rFonts w:ascii="Traditional Arabic" w:hAnsi="Traditional Arabic" w:cs="Traditional Arabic"/>
          <w:sz w:val="36"/>
          <w:szCs w:val="36"/>
          <w:rtl/>
          <w:lang w:bidi="ar-DZ"/>
        </w:rPr>
        <w:t>وجاكو</w:t>
      </w:r>
      <w:proofErr w:type="spellEnd"/>
      <w:r w:rsidRPr="00A96196">
        <w:rPr>
          <w:rFonts w:ascii="Traditional Arabic" w:hAnsi="Traditional Arabic" w:cs="Traditional Arabic"/>
          <w:sz w:val="36"/>
          <w:szCs w:val="36"/>
          <w:rtl/>
          <w:lang w:bidi="ar-DZ"/>
        </w:rPr>
        <w:t xml:space="preserve"> الأصلع.. بدأت أعصابه لا تتحمل العمل عند العامري"</w:t>
      </w:r>
      <w:r w:rsidRPr="00C56D32">
        <w:rPr>
          <w:rFonts w:asciiTheme="majorBidi" w:hAnsiTheme="majorBidi" w:cstheme="majorBidi"/>
          <w:sz w:val="28"/>
          <w:szCs w:val="28"/>
          <w:vertAlign w:val="superscript"/>
          <w:rtl/>
          <w:lang w:bidi="ar-DZ"/>
        </w:rPr>
        <w:footnoteReference w:id="91"/>
      </w:r>
      <w:r w:rsidRPr="00A96196">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من خلال هذه المقاطع السردية قدم لنا الإمام شخصية أحمد ولد العرباوي وذلك استنادا إلى معرفته الخاصة به فهو صديقه المقرب، حيث قدمه لنا على المستوى العمري وبأنه أكبر منه سنا،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كما أنه رجل أميٌ قد بدأ حديثا تعلم الكتابة والقراءة عند الإمام عبد الحميد المكاوي، كما يقدمه من زاوية مغايرة لما يقوله عنه الناس ويلقبونه بالمجنون حيث أشار إلى رؤيته المختلفة للحياة ومن الواضح انه إنسان طموح يسعى للتعلم ولم يستسلم للجهل، ولديه قدر من الثقافة الدينية فهو يحب الاستماع </w:t>
      </w:r>
      <w:r w:rsidRPr="00842617">
        <w:rPr>
          <w:rFonts w:ascii="Traditional Arabic" w:hAnsi="Traditional Arabic" w:cs="Traditional Arabic"/>
          <w:sz w:val="36"/>
          <w:szCs w:val="36"/>
          <w:rtl/>
          <w:lang w:bidi="ar-DZ"/>
        </w:rPr>
        <w:lastRenderedPageBreak/>
        <w:t>إلى سير الصحابة والقرآن الكريم، كما أنه رجل قوي وشجاع فقد رفع عصاه في وجه "العامري"  الذي يخشاه الجميع.</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كما قدمه لنا من زاوية اجتماعية حيث يلقب بالمجنون، وعن الخلاف الواقع بينه وبين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وأن أحمد يكن له حقدا وكرها، حيث أطلق على الأخضر اسم "</w:t>
      </w:r>
      <w:proofErr w:type="spellStart"/>
      <w:r w:rsidRPr="00842617">
        <w:rPr>
          <w:rFonts w:ascii="Traditional Arabic" w:hAnsi="Traditional Arabic" w:cs="Traditional Arabic"/>
          <w:sz w:val="36"/>
          <w:szCs w:val="36"/>
          <w:rtl/>
          <w:lang w:bidi="ar-DZ"/>
        </w:rPr>
        <w:t>المزير</w:t>
      </w:r>
      <w:proofErr w:type="spellEnd"/>
      <w:r w:rsidRPr="00842617">
        <w:rPr>
          <w:rFonts w:ascii="Traditional Arabic" w:hAnsi="Traditional Arabic" w:cs="Traditional Arabic"/>
          <w:sz w:val="36"/>
          <w:szCs w:val="36"/>
          <w:rtl/>
          <w:lang w:bidi="ar-DZ"/>
        </w:rPr>
        <w:t>" أي الرجل البخيل،</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كما عرّف المتلقي بأن أحمد يغني في الأعراس، إضافة إلى هذا يظهر بأنه رجل عصبي ومتهور.</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أما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فقد قدم لنا جانبا من طفولة أحمد وحاضره باعتباره صديق طفولته.</w:t>
      </w:r>
    </w:p>
    <w:p w:rsidR="00CC5D3F" w:rsidRDefault="00CC5D3F" w:rsidP="00CC5D3F">
      <w:pPr>
        <w:tabs>
          <w:tab w:val="right" w:pos="281"/>
        </w:tabs>
        <w:bidi/>
        <w:spacing w:after="0" w:line="240" w:lineRule="auto"/>
        <w:ind w:firstLine="565"/>
        <w:jc w:val="both"/>
        <w:rPr>
          <w:rFonts w:ascii="Traditional Arabic" w:hAnsi="Traditional Arabic" w:cs="Traditional Arabic"/>
          <w:sz w:val="36"/>
          <w:szCs w:val="36"/>
          <w:rtl/>
          <w:lang w:bidi="ar-DZ"/>
        </w:rPr>
      </w:pPr>
      <w:r w:rsidRPr="007A2A9F">
        <w:rPr>
          <w:rFonts w:ascii="Traditional Arabic" w:hAnsi="Traditional Arabic" w:cs="Traditional Arabic"/>
          <w:sz w:val="36"/>
          <w:szCs w:val="36"/>
          <w:rtl/>
          <w:lang w:bidi="ar-DZ"/>
        </w:rPr>
        <w:t xml:space="preserve">يقول الخضر </w:t>
      </w:r>
      <w:proofErr w:type="spellStart"/>
      <w:r w:rsidRPr="007A2A9F">
        <w:rPr>
          <w:rFonts w:ascii="Traditional Arabic" w:hAnsi="Traditional Arabic" w:cs="Traditional Arabic"/>
          <w:sz w:val="36"/>
          <w:szCs w:val="36"/>
          <w:rtl/>
          <w:lang w:bidi="ar-DZ"/>
        </w:rPr>
        <w:t>الرمشي</w:t>
      </w:r>
      <w:proofErr w:type="spellEnd"/>
      <w:r w:rsidRPr="007A2A9F">
        <w:rPr>
          <w:rFonts w:ascii="Traditional Arabic" w:hAnsi="Traditional Arabic" w:cs="Traditional Arabic" w:hint="cs"/>
          <w:sz w:val="36"/>
          <w:szCs w:val="36"/>
          <w:rtl/>
          <w:lang w:bidi="ar-DZ"/>
        </w:rPr>
        <w:t xml:space="preserve"> </w:t>
      </w:r>
      <w:r w:rsidRPr="007A2A9F">
        <w:rPr>
          <w:rFonts w:ascii="Traditional Arabic" w:hAnsi="Traditional Arabic" w:cs="Traditional Arabic"/>
          <w:sz w:val="36"/>
          <w:szCs w:val="36"/>
          <w:rtl/>
          <w:lang w:bidi="ar-DZ"/>
        </w:rPr>
        <w:t>:</w:t>
      </w:r>
      <w:r w:rsidRPr="007A2A9F">
        <w:rPr>
          <w:rFonts w:ascii="Traditional Arabic" w:hAnsi="Traditional Arabic" w:cs="Traditional Arabic" w:hint="cs"/>
          <w:sz w:val="36"/>
          <w:szCs w:val="36"/>
          <w:rtl/>
          <w:lang w:bidi="ar-DZ"/>
        </w:rPr>
        <w:t xml:space="preserve"> </w:t>
      </w:r>
    </w:p>
    <w:p w:rsidR="00CC5D3F" w:rsidRPr="007A2A9F" w:rsidRDefault="00CC5D3F" w:rsidP="00CC5D3F">
      <w:pPr>
        <w:pStyle w:val="Paragraphedeliste"/>
        <w:numPr>
          <w:ilvl w:val="0"/>
          <w:numId w:val="67"/>
        </w:numPr>
        <w:tabs>
          <w:tab w:val="right" w:pos="281"/>
        </w:tabs>
        <w:bidi/>
        <w:spacing w:line="240" w:lineRule="auto"/>
        <w:ind w:left="-2" w:firstLine="0"/>
        <w:jc w:val="both"/>
        <w:rPr>
          <w:rFonts w:ascii="Traditional Arabic" w:hAnsi="Traditional Arabic" w:cs="Traditional Arabic"/>
          <w:sz w:val="36"/>
          <w:szCs w:val="36"/>
          <w:rtl/>
          <w:lang w:bidi="ar-DZ"/>
        </w:rPr>
      </w:pPr>
      <w:r w:rsidRPr="007A2A9F">
        <w:rPr>
          <w:rFonts w:ascii="Traditional Arabic" w:hAnsi="Traditional Arabic" w:cs="Traditional Arabic"/>
          <w:sz w:val="36"/>
          <w:szCs w:val="36"/>
          <w:rtl/>
          <w:lang w:bidi="ar-DZ"/>
        </w:rPr>
        <w:t xml:space="preserve">"تربينا أنا وأحمد ولد العرباوي المعروف بأحمد المجنون، في حي واحد. في طفولته كان أحمد يحب اللعب العنيف. </w:t>
      </w:r>
      <w:proofErr w:type="gramStart"/>
      <w:r w:rsidRPr="007A2A9F">
        <w:rPr>
          <w:rFonts w:ascii="Traditional Arabic" w:hAnsi="Traditional Arabic" w:cs="Traditional Arabic"/>
          <w:sz w:val="36"/>
          <w:szCs w:val="36"/>
          <w:rtl/>
          <w:lang w:bidi="ar-DZ"/>
        </w:rPr>
        <w:t>طلب</w:t>
      </w:r>
      <w:proofErr w:type="gramEnd"/>
      <w:r w:rsidRPr="007A2A9F">
        <w:rPr>
          <w:rFonts w:ascii="Traditional Arabic" w:hAnsi="Traditional Arabic" w:cs="Traditional Arabic"/>
          <w:sz w:val="36"/>
          <w:szCs w:val="36"/>
          <w:rtl/>
          <w:lang w:bidi="ar-DZ"/>
        </w:rPr>
        <w:t xml:space="preserve"> مني ذات يوم أن أتصل بأخي حميدة وعلي البهلول وعبد الهادي. سألته في حيرة عن السبب من هذا الاتصال، ابتسم لي قائلا</w:t>
      </w:r>
      <w:r w:rsidRPr="007A2A9F">
        <w:rPr>
          <w:rFonts w:ascii="Traditional Arabic" w:hAnsi="Traditional Arabic" w:cs="Traditional Arabic" w:hint="cs"/>
          <w:sz w:val="36"/>
          <w:szCs w:val="36"/>
          <w:rtl/>
          <w:lang w:bidi="ar-DZ"/>
        </w:rPr>
        <w:t xml:space="preserve"> </w:t>
      </w:r>
      <w:r w:rsidRPr="007A2A9F">
        <w:rPr>
          <w:rFonts w:ascii="Traditional Arabic" w:hAnsi="Traditional Arabic" w:cs="Traditional Arabic"/>
          <w:sz w:val="36"/>
          <w:szCs w:val="36"/>
          <w:rtl/>
          <w:lang w:bidi="ar-DZ"/>
        </w:rPr>
        <w:t xml:space="preserve">: - لنلعب (المعركة). </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كنت أصغره بثلاث سنوات.. كان يخافه </w:t>
      </w:r>
      <w:proofErr w:type="gramStart"/>
      <w:r w:rsidRPr="00842617">
        <w:rPr>
          <w:rFonts w:ascii="Traditional Arabic" w:hAnsi="Traditional Arabic" w:cs="Traditional Arabic"/>
          <w:sz w:val="36"/>
          <w:szCs w:val="36"/>
          <w:rtl/>
          <w:lang w:bidi="ar-DZ"/>
        </w:rPr>
        <w:t>جل</w:t>
      </w:r>
      <w:proofErr w:type="gramEnd"/>
      <w:r w:rsidRPr="00842617">
        <w:rPr>
          <w:rFonts w:ascii="Traditional Arabic" w:hAnsi="Traditional Arabic" w:cs="Traditional Arabic"/>
          <w:sz w:val="36"/>
          <w:szCs w:val="36"/>
          <w:rtl/>
          <w:lang w:bidi="ar-DZ"/>
        </w:rPr>
        <w:t xml:space="preserve"> الأطفال... أحمد المجنون عنيد"</w:t>
      </w:r>
      <w:r w:rsidRPr="00C56D32">
        <w:rPr>
          <w:rFonts w:asciiTheme="majorBidi" w:hAnsiTheme="majorBidi" w:cstheme="majorBidi"/>
          <w:sz w:val="28"/>
          <w:szCs w:val="28"/>
          <w:vertAlign w:val="superscript"/>
          <w:rtl/>
          <w:lang w:bidi="ar-DZ"/>
        </w:rPr>
        <w:footnoteReference w:id="92"/>
      </w:r>
      <w:r>
        <w:rPr>
          <w:rFonts w:ascii="Traditional Arabic" w:hAnsi="Traditional Arabic" w:cs="Traditional Arabic" w:hint="cs"/>
          <w:sz w:val="36"/>
          <w:szCs w:val="36"/>
          <w:rtl/>
          <w:lang w:bidi="ar-DZ"/>
        </w:rPr>
        <w:t>.</w:t>
      </w:r>
    </w:p>
    <w:p w:rsidR="00CC5D3F" w:rsidRPr="00A96196" w:rsidRDefault="00CC5D3F" w:rsidP="00CC5D3F">
      <w:pPr>
        <w:pStyle w:val="Paragraphedeliste"/>
        <w:numPr>
          <w:ilvl w:val="0"/>
          <w:numId w:val="44"/>
        </w:numPr>
        <w:tabs>
          <w:tab w:val="right" w:pos="281"/>
        </w:tabs>
        <w:bidi/>
        <w:spacing w:line="240" w:lineRule="auto"/>
        <w:ind w:hanging="1082"/>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"ضربه أحمد المجنون بخشونة... كان يحب رحمة ويغار عليها </w:t>
      </w:r>
      <w:proofErr w:type="gramStart"/>
      <w:r w:rsidRPr="00A96196">
        <w:rPr>
          <w:rFonts w:ascii="Traditional Arabic" w:hAnsi="Traditional Arabic" w:cs="Traditional Arabic"/>
          <w:sz w:val="36"/>
          <w:szCs w:val="36"/>
          <w:rtl/>
          <w:lang w:bidi="ar-DZ"/>
        </w:rPr>
        <w:t>مني"</w:t>
      </w:r>
      <w:r w:rsidRPr="00C56D32">
        <w:rPr>
          <w:rFonts w:asciiTheme="majorBidi" w:hAnsiTheme="majorBidi" w:cstheme="majorBidi"/>
          <w:sz w:val="28"/>
          <w:szCs w:val="28"/>
          <w:vertAlign w:val="superscript"/>
          <w:rtl/>
          <w:lang w:bidi="ar-DZ"/>
        </w:rPr>
        <w:footnoteReference w:id="93"/>
      </w:r>
      <w:r>
        <w:rPr>
          <w:rFonts w:ascii="Traditional Arabic" w:hAnsi="Traditional Arabic" w:cs="Traditional Arabic" w:hint="cs"/>
          <w:sz w:val="36"/>
          <w:szCs w:val="36"/>
          <w:rtl/>
          <w:lang w:bidi="ar-DZ"/>
        </w:rPr>
        <w:t>.</w:t>
      </w:r>
      <w:proofErr w:type="gramEnd"/>
    </w:p>
    <w:p w:rsidR="00CC5D3F" w:rsidRPr="00A96196" w:rsidRDefault="00CC5D3F" w:rsidP="00CC5D3F">
      <w:pPr>
        <w:pStyle w:val="Paragraphedeliste"/>
        <w:numPr>
          <w:ilvl w:val="0"/>
          <w:numId w:val="44"/>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"أحمد أصبح راعيا عند العامري أو "سيد الجميع"... مع طلوع الفجر، يسوق غنم العامري إلى المرعى ولا يعود منه إلا في وقت متأخر من المساء ثم بدأ يرتاد مسجد الإمام عبد الحميد المكاوي الذي أصبح صاحبه الوحيد"</w:t>
      </w:r>
      <w:r w:rsidRPr="00C56D32">
        <w:rPr>
          <w:rFonts w:asciiTheme="majorBidi" w:hAnsiTheme="majorBidi" w:cstheme="majorBidi"/>
          <w:sz w:val="28"/>
          <w:szCs w:val="28"/>
          <w:vertAlign w:val="superscript"/>
          <w:rtl/>
          <w:lang w:bidi="ar-DZ"/>
        </w:rPr>
        <w:footnoteReference w:id="94"/>
      </w:r>
      <w:r>
        <w:rPr>
          <w:rFonts w:ascii="Traditional Arabic" w:hAnsi="Traditional Arabic" w:cs="Traditional Arabic" w:hint="cs"/>
          <w:sz w:val="36"/>
          <w:szCs w:val="36"/>
          <w:rtl/>
          <w:lang w:bidi="ar-DZ"/>
        </w:rPr>
        <w:t>.</w:t>
      </w:r>
    </w:p>
    <w:p w:rsidR="00CC5D3F" w:rsidRPr="007A2A9F" w:rsidRDefault="00CC5D3F" w:rsidP="00CC5D3F">
      <w:pPr>
        <w:pStyle w:val="Paragraphedeliste"/>
        <w:numPr>
          <w:ilvl w:val="0"/>
          <w:numId w:val="44"/>
        </w:numPr>
        <w:tabs>
          <w:tab w:val="right" w:pos="281"/>
        </w:tabs>
        <w:bidi/>
        <w:spacing w:line="240" w:lineRule="auto"/>
        <w:ind w:left="-2" w:firstLine="0"/>
        <w:jc w:val="both"/>
        <w:rPr>
          <w:rFonts w:ascii="Traditional Arabic" w:hAnsi="Traditional Arabic" w:cs="Traditional Arabic"/>
          <w:sz w:val="36"/>
          <w:szCs w:val="36"/>
          <w:rtl/>
          <w:lang w:bidi="ar-DZ"/>
        </w:rPr>
      </w:pPr>
      <w:r w:rsidRPr="007A2A9F">
        <w:rPr>
          <w:rFonts w:ascii="Traditional Arabic" w:hAnsi="Traditional Arabic" w:cs="Traditional Arabic"/>
          <w:sz w:val="36"/>
          <w:szCs w:val="36"/>
          <w:rtl/>
          <w:lang w:bidi="ar-DZ"/>
        </w:rPr>
        <w:t>"</w:t>
      </w:r>
      <w:proofErr w:type="gramStart"/>
      <w:r w:rsidRPr="007A2A9F">
        <w:rPr>
          <w:rFonts w:ascii="Traditional Arabic" w:hAnsi="Traditional Arabic" w:cs="Traditional Arabic"/>
          <w:sz w:val="36"/>
          <w:szCs w:val="36"/>
          <w:rtl/>
          <w:lang w:bidi="ar-DZ"/>
        </w:rPr>
        <w:t>سمعت</w:t>
      </w:r>
      <w:proofErr w:type="gramEnd"/>
      <w:r w:rsidRPr="007A2A9F">
        <w:rPr>
          <w:rFonts w:ascii="Traditional Arabic" w:hAnsi="Traditional Arabic" w:cs="Traditional Arabic"/>
          <w:sz w:val="36"/>
          <w:szCs w:val="36"/>
          <w:rtl/>
          <w:lang w:bidi="ar-DZ"/>
        </w:rPr>
        <w:t xml:space="preserve"> أن أحمد المجنون ازداد تعلقا برحمة وادعى أنه سيقترن بها في أقرب وقت ممكن. مر </w:t>
      </w:r>
      <w:proofErr w:type="gramStart"/>
      <w:r w:rsidRPr="007A2A9F">
        <w:rPr>
          <w:rFonts w:ascii="Traditional Arabic" w:hAnsi="Traditional Arabic" w:cs="Traditional Arabic"/>
          <w:sz w:val="36"/>
          <w:szCs w:val="36"/>
          <w:rtl/>
          <w:lang w:bidi="ar-DZ"/>
        </w:rPr>
        <w:t>الزمن</w:t>
      </w:r>
      <w:proofErr w:type="gramEnd"/>
      <w:r w:rsidRPr="007A2A9F">
        <w:rPr>
          <w:rFonts w:ascii="Traditional Arabic" w:hAnsi="Traditional Arabic" w:cs="Traditional Arabic"/>
          <w:sz w:val="36"/>
          <w:szCs w:val="36"/>
          <w:rtl/>
          <w:lang w:bidi="ar-DZ"/>
        </w:rPr>
        <w:t xml:space="preserve"> وهو مزال يتمنى رحمة زوجة... كانت رحمة تزوروني كل مساء وتحدثني </w:t>
      </w:r>
      <w:proofErr w:type="gramStart"/>
      <w:r w:rsidRPr="007A2A9F">
        <w:rPr>
          <w:rFonts w:ascii="Traditional Arabic" w:hAnsi="Traditional Arabic" w:cs="Traditional Arabic"/>
          <w:sz w:val="36"/>
          <w:szCs w:val="36"/>
          <w:rtl/>
          <w:lang w:bidi="ar-DZ"/>
        </w:rPr>
        <w:t>عن</w:t>
      </w:r>
      <w:proofErr w:type="gramEnd"/>
      <w:r w:rsidRPr="007A2A9F">
        <w:rPr>
          <w:rFonts w:ascii="Traditional Arabic" w:hAnsi="Traditional Arabic" w:cs="Traditional Arabic"/>
          <w:sz w:val="36"/>
          <w:szCs w:val="36"/>
          <w:rtl/>
          <w:lang w:bidi="ar-DZ"/>
        </w:rPr>
        <w:t xml:space="preserve"> طيش أحمد. اقترح عليها ذات مرة أن تفر معه إلى مدينة غليزا</w:t>
      </w:r>
      <w:proofErr w:type="gramStart"/>
      <w:r w:rsidRPr="007A2A9F">
        <w:rPr>
          <w:rFonts w:ascii="Traditional Arabic" w:hAnsi="Traditional Arabic" w:cs="Traditional Arabic"/>
          <w:sz w:val="36"/>
          <w:szCs w:val="36"/>
          <w:rtl/>
          <w:lang w:bidi="ar-DZ"/>
        </w:rPr>
        <w:t>ن أو و</w:t>
      </w:r>
      <w:proofErr w:type="gramEnd"/>
      <w:r w:rsidRPr="007A2A9F">
        <w:rPr>
          <w:rFonts w:ascii="Traditional Arabic" w:hAnsi="Traditional Arabic" w:cs="Traditional Arabic"/>
          <w:sz w:val="36"/>
          <w:szCs w:val="36"/>
          <w:rtl/>
          <w:lang w:bidi="ar-DZ"/>
        </w:rPr>
        <w:t>هران. ولما تظاهرت بالموافقة على اقتراحه، قال لها في حيرة</w:t>
      </w:r>
      <w:r w:rsidRPr="007A2A9F">
        <w:rPr>
          <w:rFonts w:ascii="Traditional Arabic" w:hAnsi="Traditional Arabic" w:cs="Traditional Arabic" w:hint="cs"/>
          <w:sz w:val="36"/>
          <w:szCs w:val="36"/>
          <w:rtl/>
          <w:lang w:bidi="ar-DZ"/>
        </w:rPr>
        <w:t xml:space="preserve"> </w:t>
      </w:r>
      <w:r w:rsidRPr="007A2A9F">
        <w:rPr>
          <w:rFonts w:ascii="Traditional Arabic" w:hAnsi="Traditional Arabic" w:cs="Traditional Arabic"/>
          <w:sz w:val="36"/>
          <w:szCs w:val="36"/>
          <w:rtl/>
          <w:lang w:bidi="ar-DZ"/>
        </w:rPr>
        <w:t>:</w:t>
      </w:r>
      <w:r w:rsidRPr="007A2A9F">
        <w:rPr>
          <w:rFonts w:ascii="Traditional Arabic" w:hAnsi="Traditional Arabic" w:cs="Traditional Arabic" w:hint="cs"/>
          <w:sz w:val="36"/>
          <w:szCs w:val="36"/>
          <w:rtl/>
          <w:lang w:bidi="ar-DZ"/>
        </w:rPr>
        <w:t xml:space="preserve"> </w:t>
      </w:r>
      <w:r w:rsidRPr="007A2A9F">
        <w:rPr>
          <w:rFonts w:ascii="Traditional Arabic" w:hAnsi="Traditional Arabic" w:cs="Traditional Arabic"/>
          <w:sz w:val="36"/>
          <w:szCs w:val="36"/>
          <w:rtl/>
          <w:lang w:bidi="ar-DZ"/>
        </w:rPr>
        <w:t>- ولكن إلى أين نذهب</w:t>
      </w:r>
      <w:r w:rsidRPr="007A2A9F">
        <w:rPr>
          <w:rFonts w:ascii="Traditional Arabic" w:hAnsi="Traditional Arabic" w:cs="Traditional Arabic" w:hint="cs"/>
          <w:sz w:val="36"/>
          <w:szCs w:val="36"/>
          <w:rtl/>
          <w:lang w:bidi="ar-DZ"/>
        </w:rPr>
        <w:t xml:space="preserve"> </w:t>
      </w:r>
      <w:r w:rsidRPr="007A2A9F">
        <w:rPr>
          <w:rFonts w:ascii="Traditional Arabic" w:hAnsi="Traditional Arabic" w:cs="Traditional Arabic"/>
          <w:sz w:val="36"/>
          <w:szCs w:val="36"/>
          <w:rtl/>
          <w:lang w:bidi="ar-DZ"/>
        </w:rPr>
        <w:t xml:space="preserve">؟ خالتي ماتت </w:t>
      </w:r>
      <w:proofErr w:type="gramStart"/>
      <w:r w:rsidRPr="007A2A9F">
        <w:rPr>
          <w:rFonts w:ascii="Traditional Arabic" w:hAnsi="Traditional Arabic" w:cs="Traditional Arabic"/>
          <w:sz w:val="36"/>
          <w:szCs w:val="36"/>
          <w:rtl/>
          <w:lang w:bidi="ar-DZ"/>
        </w:rPr>
        <w:t>السنة</w:t>
      </w:r>
      <w:proofErr w:type="gramEnd"/>
      <w:r w:rsidRPr="007A2A9F">
        <w:rPr>
          <w:rFonts w:ascii="Traditional Arabic" w:hAnsi="Traditional Arabic" w:cs="Traditional Arabic"/>
          <w:sz w:val="36"/>
          <w:szCs w:val="36"/>
          <w:rtl/>
          <w:lang w:bidi="ar-DZ"/>
        </w:rPr>
        <w:t xml:space="preserve"> الماضية.. وأنا لا أملك إلا هذ</w:t>
      </w:r>
      <w:proofErr w:type="gramStart"/>
      <w:r w:rsidRPr="007A2A9F">
        <w:rPr>
          <w:rFonts w:ascii="Traditional Arabic" w:hAnsi="Traditional Arabic" w:cs="Traditional Arabic"/>
          <w:sz w:val="36"/>
          <w:szCs w:val="36"/>
          <w:rtl/>
          <w:lang w:bidi="ar-DZ"/>
        </w:rPr>
        <w:t>ه العصا"</w:t>
      </w:r>
      <w:proofErr w:type="gramEnd"/>
      <w:r w:rsidRPr="00C56D32">
        <w:rPr>
          <w:rFonts w:asciiTheme="majorBidi" w:hAnsiTheme="majorBidi" w:cstheme="majorBidi"/>
          <w:sz w:val="28"/>
          <w:szCs w:val="28"/>
          <w:vertAlign w:val="superscript"/>
          <w:rtl/>
          <w:lang w:bidi="ar-DZ"/>
        </w:rPr>
        <w:footnoteReference w:id="95"/>
      </w:r>
      <w:r w:rsidRPr="007A2A9F">
        <w:rPr>
          <w:rFonts w:ascii="Traditional Arabic" w:hAnsi="Traditional Arabic" w:cs="Traditional Arabic"/>
          <w:sz w:val="36"/>
          <w:szCs w:val="36"/>
          <w:rtl/>
          <w:lang w:bidi="ar-DZ"/>
        </w:rPr>
        <w:t>.</w:t>
      </w:r>
    </w:p>
    <w:p w:rsidR="00CC5D3F" w:rsidRDefault="00CC5D3F" w:rsidP="00CC5D3F">
      <w:pPr>
        <w:pStyle w:val="Paragraphedeliste"/>
        <w:numPr>
          <w:ilvl w:val="0"/>
          <w:numId w:val="44"/>
        </w:numPr>
        <w:tabs>
          <w:tab w:val="right" w:pos="281"/>
        </w:tabs>
        <w:bidi/>
        <w:spacing w:line="240" w:lineRule="auto"/>
        <w:ind w:hanging="1082"/>
        <w:jc w:val="both"/>
        <w:rPr>
          <w:rFonts w:ascii="Traditional Arabic" w:hAnsi="Traditional Arabic" w:cs="Traditional Arabic" w:hint="cs"/>
          <w:sz w:val="36"/>
          <w:szCs w:val="36"/>
          <w:lang w:bidi="ar-DZ"/>
        </w:rPr>
      </w:pPr>
      <w:r w:rsidRPr="00A96196">
        <w:rPr>
          <w:rFonts w:ascii="Traditional Arabic" w:hAnsi="Traditional Arabic" w:cs="Traditional Arabic"/>
          <w:sz w:val="36"/>
          <w:szCs w:val="36"/>
          <w:rtl/>
          <w:lang w:bidi="ar-DZ"/>
        </w:rPr>
        <w:t xml:space="preserve">"ازداد أحمد المجنون ثقة بالشاب </w:t>
      </w:r>
      <w:proofErr w:type="gramStart"/>
      <w:r w:rsidRPr="00A96196">
        <w:rPr>
          <w:rFonts w:ascii="Traditional Arabic" w:hAnsi="Traditional Arabic" w:cs="Traditional Arabic"/>
          <w:sz w:val="36"/>
          <w:szCs w:val="36"/>
          <w:rtl/>
          <w:lang w:bidi="ar-DZ"/>
        </w:rPr>
        <w:t>عبد</w:t>
      </w:r>
      <w:proofErr w:type="gramEnd"/>
      <w:r w:rsidRPr="00A96196">
        <w:rPr>
          <w:rFonts w:ascii="Traditional Arabic" w:hAnsi="Traditional Arabic" w:cs="Traditional Arabic"/>
          <w:sz w:val="36"/>
          <w:szCs w:val="36"/>
          <w:rtl/>
          <w:lang w:bidi="ar-DZ"/>
        </w:rPr>
        <w:t xml:space="preserve"> الهادي.."</w:t>
      </w:r>
      <w:r w:rsidRPr="00C56D32">
        <w:rPr>
          <w:rFonts w:asciiTheme="majorBidi" w:hAnsiTheme="majorBidi" w:cstheme="majorBidi"/>
          <w:sz w:val="28"/>
          <w:szCs w:val="28"/>
          <w:vertAlign w:val="superscript"/>
          <w:rtl/>
          <w:lang w:bidi="ar-DZ"/>
        </w:rPr>
        <w:footnoteReference w:id="96"/>
      </w:r>
      <w:r w:rsidRPr="00A96196">
        <w:rPr>
          <w:rFonts w:ascii="Traditional Arabic" w:hAnsi="Traditional Arabic" w:cs="Traditional Arabic"/>
          <w:sz w:val="36"/>
          <w:szCs w:val="36"/>
          <w:rtl/>
          <w:lang w:bidi="ar-DZ"/>
        </w:rPr>
        <w:t>.</w:t>
      </w:r>
    </w:p>
    <w:p w:rsidR="00F467EF" w:rsidRPr="00F467EF" w:rsidRDefault="00F467EF" w:rsidP="00F467EF">
      <w:pPr>
        <w:tabs>
          <w:tab w:val="right" w:pos="281"/>
        </w:tabs>
        <w:bidi/>
        <w:spacing w:line="240" w:lineRule="auto"/>
        <w:jc w:val="both"/>
        <w:rPr>
          <w:rFonts w:ascii="Traditional Arabic" w:hAnsi="Traditional Arabic" w:cs="Traditional Arabic"/>
          <w:sz w:val="18"/>
          <w:szCs w:val="18"/>
          <w:rtl/>
          <w:lang w:bidi="ar-DZ"/>
        </w:rPr>
      </w:pPr>
    </w:p>
    <w:p w:rsidR="00CC5D3F" w:rsidRPr="00A96196" w:rsidRDefault="00CC5D3F" w:rsidP="00CC5D3F">
      <w:pPr>
        <w:pStyle w:val="Paragraphedeliste"/>
        <w:numPr>
          <w:ilvl w:val="0"/>
          <w:numId w:val="44"/>
        </w:numPr>
        <w:tabs>
          <w:tab w:val="right" w:pos="281"/>
        </w:tabs>
        <w:bidi/>
        <w:spacing w:line="240" w:lineRule="auto"/>
        <w:ind w:hanging="1082"/>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lastRenderedPageBreak/>
        <w:t xml:space="preserve">"... سمعت أن أحمد قال فيها شعرا ووضع له </w:t>
      </w:r>
      <w:proofErr w:type="gramStart"/>
      <w:r w:rsidRPr="00A96196">
        <w:rPr>
          <w:rFonts w:ascii="Traditional Arabic" w:hAnsi="Traditional Arabic" w:cs="Traditional Arabic"/>
          <w:sz w:val="36"/>
          <w:szCs w:val="36"/>
          <w:rtl/>
          <w:lang w:bidi="ar-DZ"/>
        </w:rPr>
        <w:t>لحنا"</w:t>
      </w:r>
      <w:r w:rsidRPr="00C56D32">
        <w:rPr>
          <w:rFonts w:asciiTheme="majorBidi" w:hAnsiTheme="majorBidi" w:cstheme="majorBidi"/>
          <w:sz w:val="28"/>
          <w:szCs w:val="28"/>
          <w:vertAlign w:val="superscript"/>
          <w:rtl/>
          <w:lang w:bidi="ar-DZ"/>
        </w:rPr>
        <w:footnoteReference w:id="97"/>
      </w:r>
      <w:r w:rsidRPr="00A96196">
        <w:rPr>
          <w:rFonts w:ascii="Traditional Arabic" w:hAnsi="Traditional Arabic" w:cs="Traditional Arabic"/>
          <w:sz w:val="36"/>
          <w:szCs w:val="36"/>
          <w:rtl/>
          <w:lang w:bidi="ar-DZ"/>
        </w:rPr>
        <w:t>.</w:t>
      </w:r>
      <w:proofErr w:type="gramEnd"/>
    </w:p>
    <w:p w:rsidR="00CC5D3F" w:rsidRPr="00A96196" w:rsidRDefault="00CC5D3F" w:rsidP="00CC5D3F">
      <w:pPr>
        <w:pStyle w:val="Paragraphedeliste"/>
        <w:numPr>
          <w:ilvl w:val="0"/>
          <w:numId w:val="44"/>
        </w:numPr>
        <w:tabs>
          <w:tab w:val="right" w:pos="281"/>
        </w:tabs>
        <w:bidi/>
        <w:spacing w:line="240" w:lineRule="auto"/>
        <w:ind w:hanging="1082"/>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"إنه متهم بقتل جان </w:t>
      </w:r>
      <w:proofErr w:type="spellStart"/>
      <w:r w:rsidRPr="00A96196">
        <w:rPr>
          <w:rFonts w:ascii="Traditional Arabic" w:hAnsi="Traditional Arabic" w:cs="Traditional Arabic"/>
          <w:sz w:val="36"/>
          <w:szCs w:val="36"/>
          <w:rtl/>
          <w:lang w:bidi="ar-DZ"/>
        </w:rPr>
        <w:t>الروخو</w:t>
      </w:r>
      <w:proofErr w:type="spellEnd"/>
      <w:r w:rsidRPr="00A96196">
        <w:rPr>
          <w:rFonts w:ascii="Traditional Arabic" w:hAnsi="Traditional Arabic" w:cs="Traditional Arabic"/>
          <w:sz w:val="36"/>
          <w:szCs w:val="36"/>
          <w:rtl/>
          <w:lang w:bidi="ar-DZ"/>
        </w:rPr>
        <w:t>"</w:t>
      </w:r>
      <w:r w:rsidRPr="00C56D32">
        <w:rPr>
          <w:rFonts w:asciiTheme="majorBidi" w:hAnsiTheme="majorBidi" w:cstheme="majorBidi"/>
          <w:sz w:val="28"/>
          <w:szCs w:val="28"/>
          <w:vertAlign w:val="superscript"/>
          <w:rtl/>
          <w:lang w:bidi="ar-DZ"/>
        </w:rPr>
        <w:footnoteReference w:id="98"/>
      </w:r>
      <w:r w:rsidRPr="00A96196">
        <w:rPr>
          <w:rFonts w:ascii="Traditional Arabic" w:hAnsi="Traditional Arabic" w:cs="Traditional Arabic"/>
          <w:sz w:val="36"/>
          <w:szCs w:val="36"/>
          <w:rtl/>
          <w:lang w:bidi="ar-DZ"/>
        </w:rPr>
        <w:t>.</w:t>
      </w:r>
    </w:p>
    <w:p w:rsidR="00CC5D3F" w:rsidRPr="00A96196" w:rsidRDefault="00CC5D3F" w:rsidP="00CC5D3F">
      <w:pPr>
        <w:pStyle w:val="Paragraphedeliste"/>
        <w:numPr>
          <w:ilvl w:val="0"/>
          <w:numId w:val="44"/>
        </w:numPr>
        <w:tabs>
          <w:tab w:val="right" w:pos="281"/>
        </w:tabs>
        <w:bidi/>
        <w:spacing w:line="240" w:lineRule="auto"/>
        <w:ind w:left="-2" w:firstLine="0"/>
        <w:jc w:val="both"/>
        <w:rPr>
          <w:rFonts w:ascii="Traditional Arabic" w:hAnsi="Traditional Arabic" w:cs="Traditional Arabic"/>
          <w:sz w:val="36"/>
          <w:szCs w:val="36"/>
          <w:rtl/>
          <w:lang w:bidi="ar-DZ"/>
        </w:rPr>
      </w:pPr>
      <w:r w:rsidRPr="00A96196">
        <w:rPr>
          <w:rFonts w:ascii="Traditional Arabic" w:hAnsi="Traditional Arabic" w:cs="Traditional Arabic"/>
          <w:sz w:val="36"/>
          <w:szCs w:val="36"/>
          <w:rtl/>
          <w:lang w:bidi="ar-DZ"/>
        </w:rPr>
        <w:t xml:space="preserve">"وراح يحثني عن أحداث أخرى: قتل أحمد المجنون حصان المعمر </w:t>
      </w:r>
      <w:proofErr w:type="spellStart"/>
      <w:r w:rsidRPr="00A96196">
        <w:rPr>
          <w:rFonts w:ascii="Traditional Arabic" w:hAnsi="Traditional Arabic" w:cs="Traditional Arabic"/>
          <w:sz w:val="36"/>
          <w:szCs w:val="36"/>
          <w:rtl/>
          <w:lang w:bidi="ar-DZ"/>
        </w:rPr>
        <w:t>جاكو</w:t>
      </w:r>
      <w:proofErr w:type="spellEnd"/>
      <w:r w:rsidRPr="00A96196">
        <w:rPr>
          <w:rFonts w:ascii="Traditional Arabic" w:hAnsi="Traditional Arabic" w:cs="Traditional Arabic"/>
          <w:sz w:val="36"/>
          <w:szCs w:val="36"/>
          <w:rtl/>
          <w:lang w:bidi="ar-DZ"/>
        </w:rPr>
        <w:t xml:space="preserve">.. أطلق عليه الحارس </w:t>
      </w:r>
      <w:proofErr w:type="spellStart"/>
      <w:r w:rsidRPr="00A96196">
        <w:rPr>
          <w:rFonts w:ascii="Traditional Arabic" w:hAnsi="Traditional Arabic" w:cs="Traditional Arabic"/>
          <w:sz w:val="36"/>
          <w:szCs w:val="36"/>
          <w:rtl/>
          <w:lang w:bidi="ar-DZ"/>
        </w:rPr>
        <w:t>الهاملي</w:t>
      </w:r>
      <w:proofErr w:type="spellEnd"/>
      <w:r w:rsidRPr="00A96196">
        <w:rPr>
          <w:rFonts w:ascii="Traditional Arabic" w:hAnsi="Traditional Arabic" w:cs="Traditional Arabic"/>
          <w:sz w:val="36"/>
          <w:szCs w:val="36"/>
          <w:rtl/>
          <w:lang w:bidi="ar-DZ"/>
        </w:rPr>
        <w:t xml:space="preserve"> الرصاص ولكن أحمد نجا من الموت.. وفجر هذا اليوم اعترض أحمد طريق العامري  وفقأ عينه اليسرى.. "</w:t>
      </w:r>
      <w:r w:rsidRPr="00C56D32">
        <w:rPr>
          <w:rFonts w:asciiTheme="majorBidi" w:hAnsiTheme="majorBidi" w:cstheme="majorBidi"/>
          <w:sz w:val="28"/>
          <w:szCs w:val="28"/>
          <w:vertAlign w:val="superscript"/>
          <w:rtl/>
          <w:lang w:bidi="ar-DZ"/>
        </w:rPr>
        <w:footnoteReference w:id="99"/>
      </w:r>
      <w:r w:rsidRPr="00A96196">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يقدم لنا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842617">
        <w:rPr>
          <w:rFonts w:ascii="Traditional Arabic" w:hAnsi="Traditional Arabic" w:cs="Traditional Arabic"/>
          <w:sz w:val="36"/>
          <w:szCs w:val="36"/>
          <w:rtl/>
          <w:lang w:bidi="ar-DZ"/>
        </w:rPr>
        <w:t xml:space="preserve">حمد ولد العرباوي في فترة طفولته حيث كان عنيفا وعدوانيا وكان جل الأطفال يخشونه، يكن أحمد لرحمة حبا كبيرا ويغار عليها من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منذ الصغر، كما يطلعنا على حياته في الحاضر حيث ذكر أنه يعمل راعيا عند العامري، كما أصبح مهتما بالانضمام إلى عبد الهادي وجماعته حيث كان يحضر اللقاءات التي كان يعقدها وتأثر بأفكار عبد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الهادي وازداد ثقة به، حيث تجرأ وقتل حصان المعمر </w:t>
      </w:r>
      <w:proofErr w:type="spellStart"/>
      <w:r w:rsidRPr="00842617">
        <w:rPr>
          <w:rFonts w:ascii="Traditional Arabic" w:hAnsi="Traditional Arabic" w:cs="Traditional Arabic"/>
          <w:sz w:val="36"/>
          <w:szCs w:val="36"/>
          <w:rtl/>
          <w:lang w:bidi="ar-DZ"/>
        </w:rPr>
        <w:t>جاكو</w:t>
      </w:r>
      <w:proofErr w:type="spellEnd"/>
      <w:r w:rsidRPr="00842617">
        <w:rPr>
          <w:rFonts w:ascii="Traditional Arabic" w:hAnsi="Traditional Arabic" w:cs="Traditional Arabic"/>
          <w:sz w:val="36"/>
          <w:szCs w:val="36"/>
          <w:rtl/>
          <w:lang w:bidi="ar-DZ"/>
        </w:rPr>
        <w:t xml:space="preserve"> وفقأ عين العامري.</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من خلال هذا التقديم لشخصية أحمد ولد العرباوي نستنتج أنه شاب في مقتبل العمر يتميز بالقوة والشجاعة، والخشونة والعدوانية في التعامل مع الآخرين.</w:t>
      </w:r>
    </w:p>
    <w:p w:rsidR="00CC5D3F" w:rsidRPr="00A96196" w:rsidRDefault="00CC5D3F" w:rsidP="00CC5D3F">
      <w:pPr>
        <w:bidi/>
        <w:spacing w:line="240" w:lineRule="auto"/>
        <w:ind w:firstLine="565"/>
        <w:jc w:val="both"/>
        <w:rPr>
          <w:rFonts w:ascii="Traditional Arabic" w:hAnsi="Traditional Arabic" w:cs="Traditional Arabic"/>
          <w:b/>
          <w:bCs/>
          <w:sz w:val="36"/>
          <w:szCs w:val="36"/>
          <w:rtl/>
          <w:lang w:bidi="ar-DZ"/>
        </w:rPr>
      </w:pPr>
      <w:r w:rsidRPr="00A96196">
        <w:rPr>
          <w:rFonts w:ascii="Traditional Arabic" w:hAnsi="Traditional Arabic" w:cs="Traditional Arabic"/>
          <w:b/>
          <w:bCs/>
          <w:sz w:val="36"/>
          <w:szCs w:val="36"/>
          <w:rtl/>
          <w:lang w:bidi="ar-DZ"/>
        </w:rPr>
        <w:t xml:space="preserve">المطلب </w:t>
      </w:r>
      <w:proofErr w:type="gramStart"/>
      <w:r w:rsidRPr="00A96196">
        <w:rPr>
          <w:rFonts w:ascii="Traditional Arabic" w:hAnsi="Traditional Arabic" w:cs="Traditional Arabic"/>
          <w:b/>
          <w:bCs/>
          <w:sz w:val="36"/>
          <w:szCs w:val="36"/>
          <w:rtl/>
          <w:lang w:bidi="ar-DZ"/>
        </w:rPr>
        <w:t>الثاني</w:t>
      </w:r>
      <w:r w:rsidRPr="00A96196">
        <w:rPr>
          <w:rFonts w:ascii="Traditional Arabic" w:hAnsi="Traditional Arabic" w:cs="Traditional Arabic" w:hint="cs"/>
          <w:b/>
          <w:bCs/>
          <w:sz w:val="36"/>
          <w:szCs w:val="36"/>
          <w:rtl/>
          <w:lang w:bidi="ar-DZ"/>
        </w:rPr>
        <w:t xml:space="preserve"> </w:t>
      </w:r>
      <w:r w:rsidRPr="00A96196">
        <w:rPr>
          <w:rFonts w:ascii="Traditional Arabic" w:hAnsi="Traditional Arabic" w:cs="Traditional Arabic"/>
          <w:b/>
          <w:bCs/>
          <w:sz w:val="36"/>
          <w:szCs w:val="36"/>
          <w:rtl/>
          <w:lang w:bidi="ar-DZ"/>
        </w:rPr>
        <w:t>:</w:t>
      </w:r>
      <w:proofErr w:type="gramEnd"/>
      <w:r w:rsidRPr="00A96196">
        <w:rPr>
          <w:rFonts w:ascii="Traditional Arabic" w:hAnsi="Traditional Arabic" w:cs="Traditional Arabic"/>
          <w:b/>
          <w:bCs/>
          <w:sz w:val="36"/>
          <w:szCs w:val="36"/>
          <w:rtl/>
          <w:lang w:bidi="ar-DZ"/>
        </w:rPr>
        <w:t xml:space="preserve"> التقديم الداخلي</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ونقصد بالتقديم الداخلي تقديم السارد المتماثل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 xml:space="preserve"> للشخصيات، فلو</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كان السارد خارج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 xml:space="preserve"> كان التقديم خارجي.</w:t>
      </w:r>
    </w:p>
    <w:p w:rsidR="00CC5D3F" w:rsidRPr="00842617" w:rsidRDefault="00CC5D3F" w:rsidP="00CC5D3F">
      <w:pPr>
        <w:bidi/>
        <w:spacing w:after="0"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وفي هذه الصيغة يقدم لنا السارد الداخلي الشخصيات كما </w:t>
      </w:r>
      <w:proofErr w:type="gramStart"/>
      <w:r w:rsidRPr="00842617">
        <w:rPr>
          <w:rFonts w:ascii="Traditional Arabic" w:hAnsi="Traditional Arabic" w:cs="Traditional Arabic"/>
          <w:sz w:val="36"/>
          <w:szCs w:val="36"/>
          <w:rtl/>
          <w:lang w:bidi="ar-DZ"/>
        </w:rPr>
        <w:t>يلي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gramEnd"/>
    </w:p>
    <w:p w:rsidR="00CC5D3F" w:rsidRPr="00E23ACB" w:rsidRDefault="00CC5D3F" w:rsidP="00CC5D3F">
      <w:pPr>
        <w:pStyle w:val="Paragraphedeliste"/>
        <w:numPr>
          <w:ilvl w:val="0"/>
          <w:numId w:val="45"/>
        </w:numPr>
        <w:tabs>
          <w:tab w:val="right" w:pos="281"/>
        </w:tabs>
        <w:bidi/>
        <w:spacing w:line="240" w:lineRule="auto"/>
        <w:ind w:hanging="1289"/>
        <w:jc w:val="both"/>
        <w:rPr>
          <w:rFonts w:ascii="Traditional Arabic" w:hAnsi="Traditional Arabic" w:cs="Traditional Arabic"/>
          <w:sz w:val="36"/>
          <w:szCs w:val="36"/>
          <w:rtl/>
          <w:lang w:bidi="ar-DZ"/>
        </w:rPr>
      </w:pPr>
      <w:r w:rsidRPr="00E23ACB">
        <w:rPr>
          <w:rFonts w:ascii="Traditional Arabic" w:hAnsi="Traditional Arabic" w:cs="Traditional Arabic"/>
          <w:sz w:val="36"/>
          <w:szCs w:val="36"/>
          <w:rtl/>
          <w:lang w:bidi="ar-DZ"/>
        </w:rPr>
        <w:t xml:space="preserve">وصف الشخصية </w:t>
      </w:r>
      <w:proofErr w:type="gramStart"/>
      <w:r w:rsidRPr="00E23ACB">
        <w:rPr>
          <w:rFonts w:ascii="Traditional Arabic" w:hAnsi="Traditional Arabic" w:cs="Traditional Arabic"/>
          <w:sz w:val="36"/>
          <w:szCs w:val="36"/>
          <w:rtl/>
          <w:lang w:bidi="ar-DZ"/>
        </w:rPr>
        <w:t>خارجيا</w:t>
      </w:r>
      <w:r>
        <w:rPr>
          <w:rFonts w:ascii="Traditional Arabic" w:hAnsi="Traditional Arabic" w:cs="Traditional Arabic" w:hint="cs"/>
          <w:sz w:val="36"/>
          <w:szCs w:val="36"/>
          <w:rtl/>
          <w:lang w:bidi="ar-DZ"/>
        </w:rPr>
        <w:t xml:space="preserve"> </w:t>
      </w:r>
      <w:r w:rsidRPr="00E23ACB">
        <w:rPr>
          <w:rFonts w:ascii="Traditional Arabic" w:hAnsi="Traditional Arabic" w:cs="Traditional Arabic"/>
          <w:sz w:val="36"/>
          <w:szCs w:val="36"/>
          <w:rtl/>
          <w:lang w:bidi="ar-DZ"/>
        </w:rPr>
        <w:t>:</w:t>
      </w:r>
      <w:proofErr w:type="gramEnd"/>
      <w:r w:rsidRPr="00E23ACB">
        <w:rPr>
          <w:rFonts w:ascii="Traditional Arabic" w:hAnsi="Traditional Arabic" w:cs="Traditional Arabic"/>
          <w:sz w:val="36"/>
          <w:szCs w:val="36"/>
          <w:rtl/>
          <w:lang w:bidi="ar-DZ"/>
        </w:rPr>
        <w:t xml:space="preserve"> العمر، الشكل، المستوى الدراسي...</w:t>
      </w:r>
    </w:p>
    <w:p w:rsidR="00F467EF" w:rsidRDefault="00CC5D3F" w:rsidP="00CC5D3F">
      <w:pPr>
        <w:pStyle w:val="Paragraphedeliste"/>
        <w:numPr>
          <w:ilvl w:val="0"/>
          <w:numId w:val="45"/>
        </w:numPr>
        <w:tabs>
          <w:tab w:val="right" w:pos="281"/>
        </w:tabs>
        <w:bidi/>
        <w:spacing w:line="240" w:lineRule="auto"/>
        <w:ind w:left="-2" w:firstLine="0"/>
        <w:jc w:val="both"/>
        <w:rPr>
          <w:rFonts w:ascii="Traditional Arabic" w:hAnsi="Traditional Arabic" w:cs="Traditional Arabic"/>
          <w:sz w:val="36"/>
          <w:szCs w:val="36"/>
          <w:rtl/>
          <w:lang w:bidi="ar-DZ"/>
        </w:rPr>
      </w:pPr>
      <w:r w:rsidRPr="00E23ACB">
        <w:rPr>
          <w:rFonts w:ascii="Traditional Arabic" w:hAnsi="Traditional Arabic" w:cs="Traditional Arabic"/>
          <w:sz w:val="36"/>
          <w:szCs w:val="36"/>
          <w:rtl/>
          <w:lang w:bidi="ar-DZ"/>
        </w:rPr>
        <w:t xml:space="preserve">أفعال الشخصية وسأحاول في هذا التقديم أن أستعين بمنهج </w:t>
      </w:r>
      <w:proofErr w:type="spellStart"/>
      <w:r w:rsidRPr="00E23ACB">
        <w:rPr>
          <w:rFonts w:ascii="Traditional Arabic" w:hAnsi="Traditional Arabic" w:cs="Traditional Arabic"/>
          <w:sz w:val="36"/>
          <w:szCs w:val="36"/>
          <w:rtl/>
          <w:lang w:bidi="ar-DZ"/>
        </w:rPr>
        <w:t>تودوروف</w:t>
      </w:r>
      <w:proofErr w:type="spellEnd"/>
      <w:r w:rsidRPr="00E23ACB">
        <w:rPr>
          <w:rFonts w:ascii="Traditional Arabic" w:hAnsi="Traditional Arabic" w:cs="Traditional Arabic"/>
          <w:sz w:val="36"/>
          <w:szCs w:val="36"/>
          <w:rtl/>
          <w:lang w:bidi="ar-DZ"/>
        </w:rPr>
        <w:t xml:space="preserve"> القائم على الحوافز فمن خلال الفعل المؤدى تتضح ملامح تلك الشخصية.</w:t>
      </w:r>
    </w:p>
    <w:p w:rsidR="00F467EF" w:rsidRDefault="00F467EF">
      <w:pPr>
        <w:jc w:val="left"/>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br w:type="page"/>
      </w:r>
    </w:p>
    <w:p w:rsidR="00CC5D3F" w:rsidRPr="00E23ACB" w:rsidRDefault="00CC5D3F" w:rsidP="00CC5D3F">
      <w:pPr>
        <w:pStyle w:val="Paragraphedeliste"/>
        <w:numPr>
          <w:ilvl w:val="0"/>
          <w:numId w:val="46"/>
        </w:numPr>
        <w:tabs>
          <w:tab w:val="right" w:pos="281"/>
        </w:tabs>
        <w:bidi/>
        <w:spacing w:line="240" w:lineRule="auto"/>
        <w:ind w:hanging="1082"/>
        <w:jc w:val="both"/>
        <w:rPr>
          <w:rFonts w:ascii="Traditional Arabic" w:hAnsi="Traditional Arabic" w:cs="Traditional Arabic"/>
          <w:b/>
          <w:bCs/>
          <w:sz w:val="36"/>
          <w:szCs w:val="36"/>
          <w:rtl/>
          <w:lang w:bidi="ar-DZ"/>
        </w:rPr>
      </w:pPr>
      <w:r w:rsidRPr="00E23ACB">
        <w:rPr>
          <w:rFonts w:ascii="Traditional Arabic" w:hAnsi="Traditional Arabic" w:cs="Traditional Arabic"/>
          <w:b/>
          <w:bCs/>
          <w:sz w:val="36"/>
          <w:szCs w:val="36"/>
          <w:rtl/>
          <w:lang w:bidi="ar-DZ"/>
        </w:rPr>
        <w:lastRenderedPageBreak/>
        <w:t>وصف الشخصية</w:t>
      </w:r>
      <w:r w:rsidRPr="00E23ACB">
        <w:rPr>
          <w:rFonts w:ascii="Traditional Arabic" w:hAnsi="Traditional Arabic" w:cs="Traditional Arabic" w:hint="cs"/>
          <w:b/>
          <w:bCs/>
          <w:sz w:val="36"/>
          <w:szCs w:val="36"/>
          <w:rtl/>
          <w:lang w:bidi="ar-DZ"/>
        </w:rPr>
        <w:t xml:space="preserve"> </w:t>
      </w:r>
      <w:r w:rsidRPr="00E23ACB">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يعد</w:t>
      </w:r>
      <w:proofErr w:type="gramEnd"/>
      <w:r w:rsidRPr="00842617">
        <w:rPr>
          <w:rFonts w:ascii="Traditional Arabic" w:hAnsi="Traditional Arabic" w:cs="Traditional Arabic"/>
          <w:sz w:val="36"/>
          <w:szCs w:val="36"/>
          <w:rtl/>
          <w:lang w:bidi="ar-DZ"/>
        </w:rPr>
        <w:t xml:space="preserve"> الوصف عنصرا من عناصر السرد في النص الروائي" فكل نص روائي يتضمن. في الواقع بنسب متفاوتة جدا-عروضا لأفعال وأحداث، هي التي تشكل الحكي بمعناه الخاص ويتضمن عروضا لأشياء وشخوص هي نتاج ما يدعى وصفا".</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فالتقابل بين الحكي والوصف هو من مميزات الوعي الأدبي، والوصف أكثر لزوما للنص الأدبي من الحكي، لأن الوصف دون الحكي أسهل من الحكي دون الوصف. </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حيث يمكننا أن نجد الوصف بعيدا عن السرد، غير أنه يتعذر أن نجد السرد مستقلا عن الوصف "لأن الحكي لا يقدر على تأسيس كيانه بدون الوصف"</w:t>
      </w:r>
      <w:r w:rsidRPr="00C56D32">
        <w:rPr>
          <w:rFonts w:asciiTheme="majorBidi" w:hAnsiTheme="majorBidi" w:cstheme="majorBidi"/>
          <w:sz w:val="28"/>
          <w:szCs w:val="28"/>
          <w:vertAlign w:val="superscript"/>
          <w:rtl/>
          <w:lang w:bidi="ar-DZ"/>
        </w:rPr>
        <w:footnoteReference w:id="100"/>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وعلى الرغم من هذه التبعية الصارخة، يمكن للوصف أن ينجز وظائف عدة في الحكي، بدءا من تحديد تجليات الفضاء الروائي، وتعريف محيط الشخصيات... وانتماء بإنجاز وظائف بنائية </w:t>
      </w:r>
      <w:proofErr w:type="spellStart"/>
      <w:r w:rsidRPr="00842617">
        <w:rPr>
          <w:rFonts w:ascii="Traditional Arabic" w:hAnsi="Traditional Arabic" w:cs="Traditional Arabic"/>
          <w:sz w:val="36"/>
          <w:szCs w:val="36"/>
          <w:rtl/>
          <w:lang w:bidi="ar-DZ"/>
        </w:rPr>
        <w:t>متعالقة</w:t>
      </w:r>
      <w:proofErr w:type="spellEnd"/>
      <w:r w:rsidRPr="00842617">
        <w:rPr>
          <w:rFonts w:ascii="Traditional Arabic" w:hAnsi="Traditional Arabic" w:cs="Traditional Arabic"/>
          <w:sz w:val="36"/>
          <w:szCs w:val="36"/>
          <w:rtl/>
          <w:lang w:bidi="ar-DZ"/>
        </w:rPr>
        <w:t xml:space="preserve"> مع المكونات </w:t>
      </w:r>
      <w:proofErr w:type="spellStart"/>
      <w:r w:rsidRPr="00842617">
        <w:rPr>
          <w:rFonts w:ascii="Traditional Arabic" w:hAnsi="Traditional Arabic" w:cs="Traditional Arabic"/>
          <w:sz w:val="36"/>
          <w:szCs w:val="36"/>
          <w:rtl/>
          <w:lang w:bidi="ar-DZ"/>
        </w:rPr>
        <w:t>الحكائية</w:t>
      </w:r>
      <w:proofErr w:type="spellEnd"/>
      <w:r w:rsidRPr="00842617">
        <w:rPr>
          <w:rFonts w:ascii="Traditional Arabic" w:hAnsi="Traditional Arabic" w:cs="Traditional Arabic"/>
          <w:sz w:val="36"/>
          <w:szCs w:val="36"/>
          <w:rtl/>
          <w:lang w:bidi="ar-DZ"/>
        </w:rPr>
        <w:t xml:space="preserve"> (الزمان، المكان، الشخصية) للإسهام بإنجاز الدلالة على مضمون الحكاية</w:t>
      </w:r>
      <w:r w:rsidRPr="00C56D32">
        <w:rPr>
          <w:rFonts w:asciiTheme="majorBidi" w:hAnsiTheme="majorBidi" w:cstheme="majorBidi"/>
          <w:sz w:val="28"/>
          <w:szCs w:val="28"/>
          <w:vertAlign w:val="superscript"/>
          <w:rtl/>
          <w:lang w:bidi="ar-DZ"/>
        </w:rPr>
        <w:footnoteReference w:id="101"/>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وانطلاقا من علاقة التبعية بين الوصف والسرد لا بد من تحديد "جوهرها وهو مراعاة الوظائف </w:t>
      </w:r>
      <w:proofErr w:type="spellStart"/>
      <w:r w:rsidRPr="00842617">
        <w:rPr>
          <w:rFonts w:ascii="Traditional Arabic" w:hAnsi="Traditional Arabic" w:cs="Traditional Arabic"/>
          <w:sz w:val="36"/>
          <w:szCs w:val="36"/>
          <w:rtl/>
          <w:lang w:bidi="ar-DZ"/>
        </w:rPr>
        <w:t>الحكائية</w:t>
      </w:r>
      <w:proofErr w:type="spellEnd"/>
      <w:r w:rsidRPr="00842617">
        <w:rPr>
          <w:rFonts w:ascii="Traditional Arabic" w:hAnsi="Traditional Arabic" w:cs="Traditional Arabic"/>
          <w:sz w:val="36"/>
          <w:szCs w:val="36"/>
          <w:rtl/>
          <w:lang w:bidi="ar-DZ"/>
        </w:rPr>
        <w:t xml:space="preserve"> للوصف"</w:t>
      </w:r>
      <w:r w:rsidRPr="00C56D32">
        <w:rPr>
          <w:rFonts w:asciiTheme="majorBidi" w:hAnsiTheme="majorBidi" w:cstheme="majorBidi"/>
          <w:sz w:val="28"/>
          <w:szCs w:val="28"/>
          <w:vertAlign w:val="superscript"/>
          <w:rtl/>
          <w:lang w:bidi="ar-DZ"/>
        </w:rPr>
        <w:footnoteReference w:id="102"/>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وما يهمني في هذه الدراسة هو إنجاز السارد المتماثل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 xml:space="preserve"> تقديم الشخصية الروائية مستندا على الوصف، من خلال وصفها وصفا خارجيا(برانيا) و وصفا داخليا (جوانيا).                                                                                                        </w:t>
      </w:r>
    </w:p>
    <w:p w:rsidR="00CC5D3F" w:rsidRPr="00E23ACB" w:rsidRDefault="00CC5D3F" w:rsidP="00CC5D3F">
      <w:pPr>
        <w:bidi/>
        <w:spacing w:line="240" w:lineRule="auto"/>
        <w:ind w:firstLine="565"/>
        <w:jc w:val="both"/>
        <w:rPr>
          <w:rFonts w:ascii="Traditional Arabic" w:hAnsi="Traditional Arabic" w:cs="Traditional Arabic"/>
          <w:b/>
          <w:bCs/>
          <w:sz w:val="36"/>
          <w:szCs w:val="36"/>
          <w:rtl/>
          <w:lang w:bidi="ar-DZ"/>
        </w:rPr>
      </w:pPr>
      <w:r>
        <w:rPr>
          <w:rFonts w:asciiTheme="majorBidi" w:hAnsiTheme="majorBidi" w:cstheme="majorBidi" w:hint="cs"/>
          <w:b/>
          <w:bCs/>
          <w:sz w:val="28"/>
          <w:szCs w:val="28"/>
          <w:rtl/>
          <w:lang w:bidi="ar-DZ"/>
        </w:rPr>
        <w:t>1</w:t>
      </w:r>
      <w:r w:rsidRPr="00E23ACB">
        <w:rPr>
          <w:rFonts w:asciiTheme="majorBidi" w:hAnsiTheme="majorBidi" w:cstheme="majorBidi"/>
          <w:b/>
          <w:bCs/>
          <w:sz w:val="28"/>
          <w:szCs w:val="28"/>
          <w:rtl/>
          <w:lang w:bidi="ar-DZ"/>
        </w:rPr>
        <w:t xml:space="preserve">-2- </w:t>
      </w:r>
      <w:r w:rsidRPr="00E23ACB">
        <w:rPr>
          <w:rFonts w:ascii="Traditional Arabic" w:hAnsi="Traditional Arabic" w:cs="Traditional Arabic"/>
          <w:b/>
          <w:bCs/>
          <w:sz w:val="36"/>
          <w:szCs w:val="36"/>
          <w:rtl/>
          <w:lang w:bidi="ar-DZ"/>
        </w:rPr>
        <w:t>الوصف الخارجي</w:t>
      </w:r>
      <w:r>
        <w:rPr>
          <w:rFonts w:ascii="Traditional Arabic" w:hAnsi="Traditional Arabic" w:cs="Traditional Arabic" w:hint="cs"/>
          <w:b/>
          <w:bCs/>
          <w:sz w:val="36"/>
          <w:szCs w:val="36"/>
          <w:rtl/>
          <w:lang w:bidi="ar-DZ"/>
        </w:rPr>
        <w:t xml:space="preserve"> </w:t>
      </w:r>
      <w:r w:rsidRPr="00E23ACB">
        <w:rPr>
          <w:rFonts w:ascii="Traditional Arabic" w:hAnsi="Traditional Arabic" w:cs="Traditional Arabic"/>
          <w:b/>
          <w:bCs/>
          <w:sz w:val="36"/>
          <w:szCs w:val="36"/>
          <w:rtl/>
          <w:lang w:bidi="ar-DZ"/>
        </w:rPr>
        <w:t xml:space="preserve">(البناء </w:t>
      </w:r>
      <w:proofErr w:type="spellStart"/>
      <w:r w:rsidRPr="00E23ACB">
        <w:rPr>
          <w:rFonts w:ascii="Traditional Arabic" w:hAnsi="Traditional Arabic" w:cs="Traditional Arabic"/>
          <w:b/>
          <w:bCs/>
          <w:sz w:val="36"/>
          <w:szCs w:val="36"/>
          <w:rtl/>
          <w:lang w:bidi="ar-DZ"/>
        </w:rPr>
        <w:t>المورفولوجي</w:t>
      </w:r>
      <w:proofErr w:type="spellEnd"/>
      <w:r w:rsidRPr="00E23ACB">
        <w:rPr>
          <w:rFonts w:ascii="Traditional Arabic" w:hAnsi="Traditional Arabic" w:cs="Traditional Arabic"/>
          <w:b/>
          <w:bCs/>
          <w:sz w:val="36"/>
          <w:szCs w:val="36"/>
          <w:rtl/>
          <w:lang w:bidi="ar-DZ"/>
        </w:rPr>
        <w:t>)</w:t>
      </w:r>
      <w:r w:rsidRPr="00E23ACB">
        <w:rPr>
          <w:rFonts w:ascii="Traditional Arabic" w:hAnsi="Traditional Arabic" w:cs="Traditional Arabic" w:hint="cs"/>
          <w:b/>
          <w:bCs/>
          <w:sz w:val="36"/>
          <w:szCs w:val="36"/>
          <w:rtl/>
          <w:lang w:bidi="ar-DZ"/>
        </w:rPr>
        <w:t xml:space="preserve"> </w:t>
      </w:r>
      <w:r w:rsidRPr="00E23ACB">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ونقصد به مجموعة السمات الخارجية </w:t>
      </w:r>
      <w:proofErr w:type="gramStart"/>
      <w:r w:rsidRPr="00842617">
        <w:rPr>
          <w:rFonts w:ascii="Traditional Arabic" w:hAnsi="Traditional Arabic" w:cs="Traditional Arabic"/>
          <w:sz w:val="36"/>
          <w:szCs w:val="36"/>
          <w:rtl/>
          <w:lang w:bidi="ar-DZ"/>
        </w:rPr>
        <w:t>لجسم</w:t>
      </w:r>
      <w:proofErr w:type="gramEnd"/>
      <w:r w:rsidRPr="00842617">
        <w:rPr>
          <w:rFonts w:ascii="Traditional Arabic" w:hAnsi="Traditional Arabic" w:cs="Traditional Arabic"/>
          <w:sz w:val="36"/>
          <w:szCs w:val="36"/>
          <w:rtl/>
          <w:lang w:bidi="ar-DZ"/>
        </w:rPr>
        <w:t xml:space="preserve"> الشخصية وهيئتها وملابسها...، </w:t>
      </w:r>
      <w:proofErr w:type="gramStart"/>
      <w:r w:rsidRPr="00842617">
        <w:rPr>
          <w:rFonts w:ascii="Traditional Arabic" w:hAnsi="Traditional Arabic" w:cs="Traditional Arabic"/>
          <w:sz w:val="36"/>
          <w:szCs w:val="36"/>
          <w:rtl/>
          <w:lang w:bidi="ar-DZ"/>
        </w:rPr>
        <w:t>ويرتبط</w:t>
      </w:r>
      <w:proofErr w:type="gramEnd"/>
      <w:r w:rsidRPr="00842617">
        <w:rPr>
          <w:rFonts w:ascii="Traditional Arabic" w:hAnsi="Traditional Arabic" w:cs="Traditional Arabic"/>
          <w:sz w:val="36"/>
          <w:szCs w:val="36"/>
          <w:rtl/>
          <w:lang w:bidi="ar-DZ"/>
        </w:rPr>
        <w:t xml:space="preserve"> هذا الوصف الخارجي بالرواية الكلاسيكية خاصة الواقعية منها، حيث نجدها تتعامل مع الشخصية "على أساس أنها كائن حي له وجود فيزيقي فتوصف ملامحها وقامتها وصوتها وملابسها وسنها... ويبدو أن </w:t>
      </w:r>
      <w:r w:rsidRPr="00842617">
        <w:rPr>
          <w:rFonts w:ascii="Traditional Arabic" w:hAnsi="Traditional Arabic" w:cs="Traditional Arabic"/>
          <w:sz w:val="36"/>
          <w:szCs w:val="36"/>
          <w:rtl/>
          <w:lang w:bidi="ar-DZ"/>
        </w:rPr>
        <w:lastRenderedPageBreak/>
        <w:t>العناية الفائقة برسم الشخصية أو بنائها في العمل الروائي له ارتباط بهيمنة النزعة التاريخية والاجتماعية من وجهة وهيمنة الأيديولوجية السياسية من وج</w:t>
      </w:r>
      <w:proofErr w:type="gramStart"/>
      <w:r w:rsidRPr="00842617">
        <w:rPr>
          <w:rFonts w:ascii="Traditional Arabic" w:hAnsi="Traditional Arabic" w:cs="Traditional Arabic"/>
          <w:sz w:val="36"/>
          <w:szCs w:val="36"/>
          <w:rtl/>
          <w:lang w:bidi="ar-DZ"/>
        </w:rPr>
        <w:t>هة أخرى</w:t>
      </w:r>
      <w:proofErr w:type="gramEnd"/>
      <w:r w:rsidRPr="00842617">
        <w:rPr>
          <w:rFonts w:ascii="Traditional Arabic" w:hAnsi="Traditional Arabic" w:cs="Traditional Arabic"/>
          <w:sz w:val="36"/>
          <w:szCs w:val="36"/>
          <w:rtl/>
          <w:lang w:bidi="ar-DZ"/>
        </w:rPr>
        <w:t>"</w:t>
      </w:r>
      <w:r w:rsidRPr="00953C0F">
        <w:rPr>
          <w:rFonts w:asciiTheme="majorBidi" w:hAnsiTheme="majorBidi" w:cstheme="majorBidi"/>
          <w:sz w:val="28"/>
          <w:szCs w:val="28"/>
          <w:vertAlign w:val="superscript"/>
          <w:rtl/>
          <w:lang w:bidi="ar-DZ"/>
        </w:rPr>
        <w:footnoteReference w:id="103"/>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وفي رواية "الانفجار"  نجد محمد مفلاح  قد أسند عملية الوصف الخارجي للشخصيات إلى السارد المتماثل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w:t>
      </w:r>
    </w:p>
    <w:p w:rsidR="00CC5D3F" w:rsidRPr="00842617" w:rsidRDefault="00CC5D3F" w:rsidP="00CC5D3F">
      <w:pPr>
        <w:tabs>
          <w:tab w:val="right" w:pos="281"/>
          <w:tab w:val="right" w:pos="423"/>
        </w:tabs>
        <w:bidi/>
        <w:spacing w:after="0" w:line="240" w:lineRule="auto"/>
        <w:ind w:firstLine="1132"/>
        <w:jc w:val="both"/>
        <w:rPr>
          <w:rFonts w:ascii="Traditional Arabic" w:hAnsi="Traditional Arabic" w:cs="Traditional Arabic"/>
          <w:sz w:val="36"/>
          <w:szCs w:val="36"/>
          <w:rtl/>
          <w:lang w:bidi="ar-DZ"/>
        </w:rPr>
      </w:pPr>
      <w:r w:rsidRPr="007A2A9F">
        <w:rPr>
          <w:rFonts w:asciiTheme="majorBidi" w:hAnsiTheme="majorBidi" w:cstheme="majorBidi"/>
          <w:b/>
          <w:bCs/>
          <w:sz w:val="28"/>
          <w:szCs w:val="28"/>
          <w:rtl/>
          <w:lang w:bidi="ar-DZ"/>
        </w:rPr>
        <w:t>1-1-</w:t>
      </w:r>
      <w:r>
        <w:rPr>
          <w:rFonts w:asciiTheme="majorBidi" w:hAnsiTheme="majorBidi" w:cstheme="majorBidi" w:hint="cs"/>
          <w:b/>
          <w:bCs/>
          <w:sz w:val="28"/>
          <w:szCs w:val="28"/>
          <w:rtl/>
          <w:lang w:bidi="ar-DZ"/>
        </w:rPr>
        <w:t>1</w:t>
      </w:r>
      <w:r w:rsidRPr="007A2A9F">
        <w:rPr>
          <w:rFonts w:asciiTheme="majorBidi" w:hAnsiTheme="majorBidi" w:cstheme="majorBidi"/>
          <w:b/>
          <w:bCs/>
          <w:sz w:val="28"/>
          <w:szCs w:val="28"/>
          <w:rtl/>
          <w:lang w:bidi="ar-DZ"/>
        </w:rPr>
        <w:t xml:space="preserve">- </w:t>
      </w:r>
      <w:r w:rsidRPr="007A2A9F">
        <w:rPr>
          <w:rFonts w:ascii="Traditional Arabic" w:hAnsi="Traditional Arabic" w:cs="Traditional Arabic"/>
          <w:b/>
          <w:bCs/>
          <w:sz w:val="36"/>
          <w:szCs w:val="36"/>
          <w:rtl/>
          <w:lang w:bidi="ar-DZ"/>
        </w:rPr>
        <w:t>العامري</w:t>
      </w:r>
      <w:r w:rsidRPr="007A2A9F">
        <w:rPr>
          <w:rFonts w:ascii="Traditional Arabic" w:hAnsi="Traditional Arabic" w:cs="Traditional Arabic" w:hint="cs"/>
          <w:b/>
          <w:bCs/>
          <w:sz w:val="36"/>
          <w:szCs w:val="36"/>
          <w:rtl/>
          <w:lang w:bidi="ar-DZ"/>
        </w:rPr>
        <w:t xml:space="preserve"> </w:t>
      </w:r>
      <w:r w:rsidRPr="007A2A9F">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 xml:space="preserve"> </w:t>
      </w:r>
      <w:r w:rsidRPr="00842617">
        <w:rPr>
          <w:rFonts w:ascii="Traditional Arabic" w:hAnsi="Traditional Arabic" w:cs="Traditional Arabic"/>
          <w:sz w:val="36"/>
          <w:szCs w:val="36"/>
          <w:rtl/>
          <w:lang w:bidi="ar-DZ"/>
        </w:rPr>
        <w:t xml:space="preserve">يقدم لنا السارد المتماثل </w:t>
      </w:r>
      <w:proofErr w:type="spellStart"/>
      <w:r w:rsidRPr="00842617">
        <w:rPr>
          <w:rFonts w:ascii="Traditional Arabic" w:hAnsi="Traditional Arabic" w:cs="Traditional Arabic"/>
          <w:sz w:val="36"/>
          <w:szCs w:val="36"/>
          <w:rtl/>
          <w:lang w:bidi="ar-DZ"/>
        </w:rPr>
        <w:t>حكائيا</w:t>
      </w:r>
      <w:proofErr w:type="spellEnd"/>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(الإمام عبد الحميد المكاوي) شخصية العامري من خلال ثلاث زوايا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numPr>
          <w:ilvl w:val="0"/>
          <w:numId w:val="15"/>
        </w:numPr>
        <w:tabs>
          <w:tab w:val="right" w:pos="281"/>
        </w:tabs>
        <w:bidi/>
        <w:spacing w:line="240" w:lineRule="auto"/>
        <w:ind w:hanging="64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العمر.</w:t>
      </w:r>
    </w:p>
    <w:p w:rsidR="00CC5D3F" w:rsidRPr="00842617" w:rsidRDefault="00CC5D3F" w:rsidP="00CC5D3F">
      <w:pPr>
        <w:numPr>
          <w:ilvl w:val="0"/>
          <w:numId w:val="15"/>
        </w:numPr>
        <w:tabs>
          <w:tab w:val="right" w:pos="281"/>
        </w:tabs>
        <w:bidi/>
        <w:spacing w:line="240" w:lineRule="auto"/>
        <w:ind w:hanging="645"/>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المظهر.</w:t>
      </w:r>
    </w:p>
    <w:p w:rsidR="00CC5D3F" w:rsidRPr="00842617" w:rsidRDefault="00CC5D3F" w:rsidP="00CC5D3F">
      <w:pPr>
        <w:numPr>
          <w:ilvl w:val="0"/>
          <w:numId w:val="15"/>
        </w:numPr>
        <w:tabs>
          <w:tab w:val="right" w:pos="281"/>
        </w:tabs>
        <w:bidi/>
        <w:spacing w:after="0" w:line="240" w:lineRule="auto"/>
        <w:ind w:hanging="645"/>
        <w:contextualSpacing/>
        <w:jc w:val="both"/>
        <w:rPr>
          <w:rFonts w:ascii="Traditional Arabic" w:hAnsi="Traditional Arabic" w:cs="Traditional Arabic"/>
          <w:sz w:val="36"/>
          <w:szCs w:val="36"/>
          <w:lang w:bidi="ar-DZ"/>
        </w:rPr>
      </w:pPr>
      <w:proofErr w:type="gramStart"/>
      <w:r w:rsidRPr="00842617">
        <w:rPr>
          <w:rFonts w:ascii="Traditional Arabic" w:hAnsi="Traditional Arabic" w:cs="Traditional Arabic"/>
          <w:sz w:val="36"/>
          <w:szCs w:val="36"/>
          <w:rtl/>
          <w:lang w:bidi="ar-DZ"/>
        </w:rPr>
        <w:t>الشكل</w:t>
      </w:r>
      <w:proofErr w:type="gramEnd"/>
      <w:r w:rsidRPr="00842617">
        <w:rPr>
          <w:rFonts w:ascii="Traditional Arabic" w:hAnsi="Traditional Arabic" w:cs="Traditional Arabic"/>
          <w:sz w:val="36"/>
          <w:szCs w:val="36"/>
          <w:rtl/>
          <w:lang w:bidi="ar-DZ"/>
        </w:rPr>
        <w:t xml:space="preserve"> الخارجي.     </w:t>
      </w:r>
    </w:p>
    <w:p w:rsidR="00CC5D3F" w:rsidRPr="00842617" w:rsidRDefault="00CC5D3F" w:rsidP="00CC5D3F">
      <w:pPr>
        <w:bidi/>
        <w:spacing w:before="240" w:after="0"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يقول الإمام عبد الحميد </w:t>
      </w:r>
      <w:proofErr w:type="gramStart"/>
      <w:r w:rsidRPr="00842617">
        <w:rPr>
          <w:rFonts w:ascii="Traditional Arabic" w:hAnsi="Traditional Arabic" w:cs="Traditional Arabic"/>
          <w:sz w:val="36"/>
          <w:szCs w:val="36"/>
          <w:rtl/>
          <w:lang w:bidi="ar-DZ"/>
        </w:rPr>
        <w:t>المكاوي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gramEnd"/>
    </w:p>
    <w:p w:rsidR="00CC5D3F" w:rsidRDefault="00CC5D3F" w:rsidP="00CC5D3F">
      <w:pPr>
        <w:numPr>
          <w:ilvl w:val="0"/>
          <w:numId w:val="16"/>
        </w:numPr>
        <w:tabs>
          <w:tab w:val="right" w:pos="281"/>
        </w:tabs>
        <w:bidi/>
        <w:spacing w:line="240" w:lineRule="auto"/>
        <w:ind w:hanging="72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"وقفز واقفا وكان يحمل ستين عاما على كاهله بلا </w:t>
      </w:r>
      <w:proofErr w:type="gramStart"/>
      <w:r w:rsidRPr="00842617">
        <w:rPr>
          <w:rFonts w:ascii="Traditional Arabic" w:hAnsi="Traditional Arabic" w:cs="Traditional Arabic"/>
          <w:sz w:val="36"/>
          <w:szCs w:val="36"/>
          <w:rtl/>
          <w:lang w:bidi="ar-DZ"/>
        </w:rPr>
        <w:t>عناء"</w:t>
      </w:r>
      <w:r w:rsidRPr="00953C0F">
        <w:rPr>
          <w:rFonts w:asciiTheme="majorBidi" w:hAnsiTheme="majorBidi" w:cstheme="majorBidi"/>
          <w:sz w:val="28"/>
          <w:szCs w:val="28"/>
          <w:vertAlign w:val="superscript"/>
          <w:rtl/>
          <w:lang w:bidi="ar-DZ"/>
        </w:rPr>
        <w:footnoteReference w:id="104"/>
      </w:r>
      <w:r>
        <w:rPr>
          <w:rFonts w:ascii="Traditional Arabic" w:hAnsi="Traditional Arabic" w:cs="Traditional Arabic" w:hint="cs"/>
          <w:sz w:val="36"/>
          <w:szCs w:val="36"/>
          <w:rtl/>
          <w:lang w:bidi="ar-DZ"/>
        </w:rPr>
        <w:t>.</w:t>
      </w:r>
      <w:proofErr w:type="gramEnd"/>
    </w:p>
    <w:p w:rsidR="00CC5D3F" w:rsidRDefault="00CC5D3F" w:rsidP="00CC5D3F">
      <w:pPr>
        <w:numPr>
          <w:ilvl w:val="0"/>
          <w:numId w:val="16"/>
        </w:numPr>
        <w:tabs>
          <w:tab w:val="right" w:pos="281"/>
        </w:tabs>
        <w:bidi/>
        <w:spacing w:line="240" w:lineRule="auto"/>
        <w:ind w:hanging="72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"سوى عمامته الصفراء </w:t>
      </w:r>
      <w:proofErr w:type="gramStart"/>
      <w:r w:rsidRPr="00E23ACB">
        <w:rPr>
          <w:rFonts w:ascii="Traditional Arabic" w:hAnsi="Traditional Arabic" w:cs="Traditional Arabic"/>
          <w:sz w:val="36"/>
          <w:szCs w:val="36"/>
          <w:rtl/>
          <w:lang w:bidi="ar-DZ"/>
        </w:rPr>
        <w:t>الجميلة"</w:t>
      </w:r>
      <w:r w:rsidRPr="00953C0F">
        <w:rPr>
          <w:rFonts w:asciiTheme="majorBidi" w:hAnsiTheme="majorBidi" w:cstheme="majorBidi"/>
          <w:sz w:val="28"/>
          <w:szCs w:val="28"/>
          <w:vertAlign w:val="superscript"/>
          <w:rtl/>
          <w:lang w:bidi="ar-DZ"/>
        </w:rPr>
        <w:footnoteReference w:id="105"/>
      </w:r>
      <w:r>
        <w:rPr>
          <w:rFonts w:ascii="Traditional Arabic" w:hAnsi="Traditional Arabic" w:cs="Traditional Arabic" w:hint="cs"/>
          <w:sz w:val="36"/>
          <w:szCs w:val="36"/>
          <w:rtl/>
          <w:lang w:bidi="ar-DZ"/>
        </w:rPr>
        <w:t>.</w:t>
      </w:r>
      <w:proofErr w:type="gramEnd"/>
    </w:p>
    <w:p w:rsidR="00CC5D3F" w:rsidRDefault="00CC5D3F" w:rsidP="00CC5D3F">
      <w:pPr>
        <w:numPr>
          <w:ilvl w:val="0"/>
          <w:numId w:val="16"/>
        </w:numPr>
        <w:tabs>
          <w:tab w:val="right" w:pos="281"/>
        </w:tabs>
        <w:bidi/>
        <w:spacing w:line="240" w:lineRule="auto"/>
        <w:ind w:hanging="72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"التفت نحو العامري الذي تدثر </w:t>
      </w:r>
      <w:proofErr w:type="spellStart"/>
      <w:r w:rsidRPr="00E23ACB">
        <w:rPr>
          <w:rFonts w:ascii="Traditional Arabic" w:hAnsi="Traditional Arabic" w:cs="Traditional Arabic"/>
          <w:sz w:val="36"/>
          <w:szCs w:val="36"/>
          <w:rtl/>
          <w:lang w:bidi="ar-DZ"/>
        </w:rPr>
        <w:t>ببرنوسه</w:t>
      </w:r>
      <w:proofErr w:type="spellEnd"/>
      <w:r w:rsidRPr="00E23ACB">
        <w:rPr>
          <w:rFonts w:ascii="Traditional Arabic" w:hAnsi="Traditional Arabic" w:cs="Traditional Arabic"/>
          <w:sz w:val="36"/>
          <w:szCs w:val="36"/>
          <w:rtl/>
          <w:lang w:bidi="ar-DZ"/>
        </w:rPr>
        <w:t xml:space="preserve"> البني الجميل"</w:t>
      </w:r>
      <w:r w:rsidRPr="00953C0F">
        <w:rPr>
          <w:rFonts w:asciiTheme="majorBidi" w:hAnsiTheme="majorBidi" w:cstheme="majorBidi"/>
          <w:sz w:val="28"/>
          <w:szCs w:val="28"/>
          <w:vertAlign w:val="superscript"/>
          <w:rtl/>
          <w:lang w:bidi="ar-DZ"/>
        </w:rPr>
        <w:footnoteReference w:id="106"/>
      </w:r>
      <w:r>
        <w:rPr>
          <w:rFonts w:ascii="Traditional Arabic" w:hAnsi="Traditional Arabic" w:cs="Traditional Arabic" w:hint="cs"/>
          <w:sz w:val="36"/>
          <w:szCs w:val="36"/>
          <w:rtl/>
          <w:lang w:bidi="ar-DZ"/>
        </w:rPr>
        <w:t>.</w:t>
      </w:r>
    </w:p>
    <w:p w:rsidR="00CC5D3F" w:rsidRDefault="00CC5D3F" w:rsidP="00CC5D3F">
      <w:pPr>
        <w:numPr>
          <w:ilvl w:val="0"/>
          <w:numId w:val="16"/>
        </w:numPr>
        <w:tabs>
          <w:tab w:val="right" w:pos="281"/>
        </w:tabs>
        <w:bidi/>
        <w:spacing w:line="240" w:lineRule="auto"/>
        <w:ind w:hanging="72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ارتعش في </w:t>
      </w:r>
      <w:proofErr w:type="spellStart"/>
      <w:r w:rsidRPr="00E23ACB">
        <w:rPr>
          <w:rFonts w:ascii="Traditional Arabic" w:hAnsi="Traditional Arabic" w:cs="Traditional Arabic"/>
          <w:sz w:val="36"/>
          <w:szCs w:val="36"/>
          <w:rtl/>
          <w:lang w:bidi="ar-DZ"/>
        </w:rPr>
        <w:t>برنوسه</w:t>
      </w:r>
      <w:proofErr w:type="spellEnd"/>
      <w:r w:rsidRPr="00E23ACB">
        <w:rPr>
          <w:rFonts w:ascii="Traditional Arabic" w:hAnsi="Traditional Arabic" w:cs="Traditional Arabic"/>
          <w:sz w:val="36"/>
          <w:szCs w:val="36"/>
          <w:rtl/>
          <w:lang w:bidi="ar-DZ"/>
        </w:rPr>
        <w:t xml:space="preserve"> المنسوج من الوبر"</w:t>
      </w:r>
      <w:r w:rsidRPr="00953C0F">
        <w:rPr>
          <w:rFonts w:asciiTheme="majorBidi" w:hAnsiTheme="majorBidi" w:cstheme="majorBidi"/>
          <w:sz w:val="28"/>
          <w:szCs w:val="28"/>
          <w:vertAlign w:val="superscript"/>
          <w:rtl/>
          <w:lang w:bidi="ar-DZ"/>
        </w:rPr>
        <w:footnoteReference w:id="107"/>
      </w:r>
      <w:r>
        <w:rPr>
          <w:rFonts w:ascii="Traditional Arabic" w:hAnsi="Traditional Arabic" w:cs="Traditional Arabic" w:hint="cs"/>
          <w:sz w:val="36"/>
          <w:szCs w:val="36"/>
          <w:rtl/>
          <w:lang w:bidi="ar-DZ"/>
        </w:rPr>
        <w:t>.</w:t>
      </w:r>
    </w:p>
    <w:p w:rsidR="00CC5D3F" w:rsidRDefault="00CC5D3F" w:rsidP="00CC5D3F">
      <w:pPr>
        <w:numPr>
          <w:ilvl w:val="0"/>
          <w:numId w:val="16"/>
        </w:numPr>
        <w:tabs>
          <w:tab w:val="right" w:pos="281"/>
        </w:tabs>
        <w:bidi/>
        <w:spacing w:line="240" w:lineRule="auto"/>
        <w:ind w:hanging="72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"وضغط على خيزرانه الجميل"</w:t>
      </w:r>
      <w:r w:rsidRPr="00953C0F">
        <w:rPr>
          <w:rFonts w:asciiTheme="majorBidi" w:hAnsiTheme="majorBidi" w:cstheme="majorBidi"/>
          <w:sz w:val="28"/>
          <w:szCs w:val="28"/>
          <w:vertAlign w:val="superscript"/>
          <w:rtl/>
          <w:lang w:bidi="ar-DZ"/>
        </w:rPr>
        <w:footnoteReference w:id="108"/>
      </w:r>
      <w:r>
        <w:rPr>
          <w:rFonts w:ascii="Traditional Arabic" w:hAnsi="Traditional Arabic" w:cs="Traditional Arabic" w:hint="cs"/>
          <w:sz w:val="36"/>
          <w:szCs w:val="36"/>
          <w:rtl/>
          <w:lang w:bidi="ar-DZ"/>
        </w:rPr>
        <w:t>.</w:t>
      </w:r>
    </w:p>
    <w:p w:rsidR="00CC5D3F" w:rsidRDefault="00CC5D3F" w:rsidP="00CC5D3F">
      <w:pPr>
        <w:numPr>
          <w:ilvl w:val="0"/>
          <w:numId w:val="16"/>
        </w:numPr>
        <w:tabs>
          <w:tab w:val="right" w:pos="281"/>
        </w:tabs>
        <w:bidi/>
        <w:spacing w:line="240" w:lineRule="auto"/>
        <w:ind w:hanging="72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"الشيخ النحيف الجسم"</w:t>
      </w:r>
      <w:r w:rsidRPr="00953C0F">
        <w:rPr>
          <w:rFonts w:asciiTheme="majorBidi" w:hAnsiTheme="majorBidi" w:cstheme="majorBidi"/>
          <w:sz w:val="28"/>
          <w:szCs w:val="28"/>
          <w:vertAlign w:val="superscript"/>
          <w:rtl/>
          <w:lang w:bidi="ar-DZ"/>
        </w:rPr>
        <w:footnoteReference w:id="109"/>
      </w:r>
      <w:r>
        <w:rPr>
          <w:rFonts w:ascii="Traditional Arabic" w:hAnsi="Traditional Arabic" w:cs="Traditional Arabic" w:hint="cs"/>
          <w:sz w:val="36"/>
          <w:szCs w:val="36"/>
          <w:rtl/>
          <w:lang w:bidi="ar-DZ"/>
        </w:rPr>
        <w:t>.</w:t>
      </w:r>
    </w:p>
    <w:p w:rsidR="00CC5D3F" w:rsidRPr="00E23ACB" w:rsidRDefault="00CC5D3F" w:rsidP="00CC5D3F">
      <w:pPr>
        <w:numPr>
          <w:ilvl w:val="0"/>
          <w:numId w:val="16"/>
        </w:numPr>
        <w:tabs>
          <w:tab w:val="right" w:pos="281"/>
        </w:tabs>
        <w:bidi/>
        <w:spacing w:line="240" w:lineRule="auto"/>
        <w:ind w:hanging="72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"برقت عيناه </w:t>
      </w:r>
      <w:proofErr w:type="gramStart"/>
      <w:r w:rsidRPr="00E23ACB">
        <w:rPr>
          <w:rFonts w:ascii="Traditional Arabic" w:hAnsi="Traditional Arabic" w:cs="Traditional Arabic"/>
          <w:sz w:val="36"/>
          <w:szCs w:val="36"/>
          <w:rtl/>
          <w:lang w:bidi="ar-DZ"/>
        </w:rPr>
        <w:t>الصغيرتان"</w:t>
      </w:r>
      <w:r w:rsidRPr="00953C0F">
        <w:rPr>
          <w:rFonts w:asciiTheme="majorBidi" w:hAnsiTheme="majorBidi" w:cstheme="majorBidi"/>
          <w:sz w:val="28"/>
          <w:szCs w:val="28"/>
          <w:vertAlign w:val="superscript"/>
          <w:rtl/>
          <w:lang w:bidi="ar-DZ"/>
        </w:rPr>
        <w:footnoteReference w:id="110"/>
      </w:r>
      <w:r>
        <w:rPr>
          <w:rFonts w:ascii="Traditional Arabic" w:hAnsi="Traditional Arabic" w:cs="Traditional Arabic" w:hint="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lastRenderedPageBreak/>
        <w:t xml:space="preserve">حدد لنا السارد المتماثل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 xml:space="preserve"> العمر الدقيق للعامري وهو ستون عاما، ومن خلال الوصف الذي قدمه لنا نستشف أنه على الرغم من بلوغه الستين عاما لكنه مازال متماسكا وقادرا على القفز.</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ولقد ركز السارد على مظهر العامري المتمثل في لباسه الجميل، الذي يدل على الترف والغنى الذي يعيشه، كما أن لباسه التقليدي  (العمامة </w:t>
      </w:r>
      <w:proofErr w:type="spellStart"/>
      <w:r w:rsidRPr="00842617">
        <w:rPr>
          <w:rFonts w:ascii="Traditional Arabic" w:hAnsi="Traditional Arabic" w:cs="Traditional Arabic"/>
          <w:sz w:val="36"/>
          <w:szCs w:val="36"/>
          <w:rtl/>
          <w:lang w:bidi="ar-DZ"/>
        </w:rPr>
        <w:t>والبرنوس</w:t>
      </w:r>
      <w:proofErr w:type="spellEnd"/>
      <w:r w:rsidRPr="00842617">
        <w:rPr>
          <w:rFonts w:ascii="Traditional Arabic" w:hAnsi="Traditional Arabic" w:cs="Traditional Arabic"/>
          <w:sz w:val="36"/>
          <w:szCs w:val="36"/>
          <w:rtl/>
          <w:lang w:bidi="ar-DZ"/>
        </w:rPr>
        <w:t xml:space="preserve"> والخيزرانة) انعكاس للبيئة التي يسكنها والتي ما زلت محافظة على اللباس التقليدي.</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ولم يهتم السارد بوصف الملامح الخارجية لشخصية العامري كثيرا، بلا اكتفى بوصف جسمه النحيف، وعيناه الصغيرتان، ووجهه المحتقن دما.</w:t>
      </w:r>
    </w:p>
    <w:p w:rsidR="00CC5D3F" w:rsidRPr="00591DA1" w:rsidRDefault="00CC5D3F" w:rsidP="00CC5D3F">
      <w:pPr>
        <w:pStyle w:val="Paragraphedeliste"/>
        <w:numPr>
          <w:ilvl w:val="2"/>
          <w:numId w:val="68"/>
        </w:numPr>
        <w:tabs>
          <w:tab w:val="right" w:pos="281"/>
          <w:tab w:val="right" w:pos="1982"/>
        </w:tabs>
        <w:bidi/>
        <w:spacing w:after="0" w:line="240" w:lineRule="auto"/>
        <w:ind w:left="-2" w:firstLine="1134"/>
        <w:jc w:val="both"/>
        <w:rPr>
          <w:rFonts w:ascii="Traditional Arabic" w:hAnsi="Traditional Arabic" w:cs="Traditional Arabic"/>
          <w:sz w:val="36"/>
          <w:szCs w:val="36"/>
          <w:rtl/>
          <w:lang w:bidi="ar-DZ"/>
        </w:rPr>
      </w:pPr>
      <w:r w:rsidRPr="00591DA1">
        <w:rPr>
          <w:rFonts w:ascii="Traditional Arabic" w:hAnsi="Traditional Arabic" w:cs="Traditional Arabic"/>
          <w:b/>
          <w:bCs/>
          <w:sz w:val="36"/>
          <w:szCs w:val="36"/>
          <w:rtl/>
          <w:lang w:bidi="ar-DZ"/>
        </w:rPr>
        <w:t>أحمد ولد العرباوي</w:t>
      </w:r>
      <w:r w:rsidRPr="00591DA1">
        <w:rPr>
          <w:rFonts w:ascii="Traditional Arabic" w:hAnsi="Traditional Arabic" w:cs="Traditional Arabic" w:hint="cs"/>
          <w:b/>
          <w:bCs/>
          <w:sz w:val="36"/>
          <w:szCs w:val="36"/>
          <w:rtl/>
          <w:lang w:bidi="ar-DZ"/>
        </w:rPr>
        <w:t xml:space="preserve"> </w:t>
      </w:r>
      <w:r w:rsidRPr="00591DA1">
        <w:rPr>
          <w:rFonts w:ascii="Traditional Arabic" w:hAnsi="Traditional Arabic" w:cs="Traditional Arabic"/>
          <w:b/>
          <w:bCs/>
          <w:sz w:val="36"/>
          <w:szCs w:val="36"/>
          <w:rtl/>
          <w:lang w:bidi="ar-DZ"/>
        </w:rPr>
        <w:t>:</w:t>
      </w:r>
      <w:r w:rsidRPr="00591DA1">
        <w:rPr>
          <w:rFonts w:ascii="Traditional Arabic" w:hAnsi="Traditional Arabic" w:cs="Traditional Arabic" w:hint="cs"/>
          <w:b/>
          <w:bCs/>
          <w:sz w:val="36"/>
          <w:szCs w:val="36"/>
          <w:rtl/>
          <w:lang w:bidi="ar-DZ"/>
        </w:rPr>
        <w:t xml:space="preserve"> </w:t>
      </w:r>
      <w:r w:rsidRPr="00591DA1">
        <w:rPr>
          <w:rFonts w:ascii="Traditional Arabic" w:hAnsi="Traditional Arabic" w:cs="Traditional Arabic"/>
          <w:sz w:val="36"/>
          <w:szCs w:val="36"/>
          <w:rtl/>
          <w:lang w:bidi="ar-DZ"/>
        </w:rPr>
        <w:t xml:space="preserve">يقدم لنا السارد المتماثل </w:t>
      </w:r>
      <w:proofErr w:type="spellStart"/>
      <w:r w:rsidRPr="00591DA1">
        <w:rPr>
          <w:rFonts w:ascii="Traditional Arabic" w:hAnsi="Traditional Arabic" w:cs="Traditional Arabic"/>
          <w:sz w:val="36"/>
          <w:szCs w:val="36"/>
          <w:rtl/>
          <w:lang w:bidi="ar-DZ"/>
        </w:rPr>
        <w:t>حكائيا</w:t>
      </w:r>
      <w:proofErr w:type="spellEnd"/>
      <w:r w:rsidRPr="00591DA1">
        <w:rPr>
          <w:rFonts w:ascii="Traditional Arabic" w:hAnsi="Traditional Arabic" w:cs="Traditional Arabic"/>
          <w:sz w:val="36"/>
          <w:szCs w:val="36"/>
          <w:rtl/>
          <w:lang w:bidi="ar-DZ"/>
        </w:rPr>
        <w:t xml:space="preserve"> شخصية أحمد ولد العرباوي من ثلاث زوايا.</w:t>
      </w:r>
    </w:p>
    <w:p w:rsidR="00CC5D3F" w:rsidRPr="00842617" w:rsidRDefault="00CC5D3F" w:rsidP="00CC5D3F">
      <w:pPr>
        <w:numPr>
          <w:ilvl w:val="0"/>
          <w:numId w:val="17"/>
        </w:numPr>
        <w:tabs>
          <w:tab w:val="right" w:pos="281"/>
        </w:tabs>
        <w:bidi/>
        <w:spacing w:line="240" w:lineRule="auto"/>
        <w:ind w:hanging="1172"/>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العمر.</w:t>
      </w:r>
    </w:p>
    <w:p w:rsidR="00CC5D3F" w:rsidRPr="00842617" w:rsidRDefault="00CC5D3F" w:rsidP="00CC5D3F">
      <w:pPr>
        <w:numPr>
          <w:ilvl w:val="0"/>
          <w:numId w:val="17"/>
        </w:numPr>
        <w:tabs>
          <w:tab w:val="right" w:pos="281"/>
        </w:tabs>
        <w:bidi/>
        <w:spacing w:line="240" w:lineRule="auto"/>
        <w:ind w:hanging="117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المظهر.</w:t>
      </w:r>
    </w:p>
    <w:p w:rsidR="00CC5D3F" w:rsidRPr="00842617" w:rsidRDefault="00CC5D3F" w:rsidP="00CC5D3F">
      <w:pPr>
        <w:numPr>
          <w:ilvl w:val="0"/>
          <w:numId w:val="17"/>
        </w:numPr>
        <w:tabs>
          <w:tab w:val="right" w:pos="281"/>
        </w:tabs>
        <w:bidi/>
        <w:spacing w:line="240" w:lineRule="auto"/>
        <w:ind w:hanging="1172"/>
        <w:contextualSpacing/>
        <w:jc w:val="both"/>
        <w:rPr>
          <w:rFonts w:ascii="Traditional Arabic" w:hAnsi="Traditional Arabic" w:cs="Traditional Arabic"/>
          <w:sz w:val="36"/>
          <w:szCs w:val="36"/>
          <w:lang w:bidi="ar-DZ"/>
        </w:rPr>
      </w:pPr>
      <w:proofErr w:type="gramStart"/>
      <w:r w:rsidRPr="00842617">
        <w:rPr>
          <w:rFonts w:ascii="Traditional Arabic" w:hAnsi="Traditional Arabic" w:cs="Traditional Arabic"/>
          <w:sz w:val="36"/>
          <w:szCs w:val="36"/>
          <w:rtl/>
          <w:lang w:bidi="ar-DZ"/>
        </w:rPr>
        <w:t>الشكل</w:t>
      </w:r>
      <w:proofErr w:type="gramEnd"/>
      <w:r w:rsidRPr="00842617">
        <w:rPr>
          <w:rFonts w:ascii="Traditional Arabic" w:hAnsi="Traditional Arabic" w:cs="Traditional Arabic"/>
          <w:sz w:val="36"/>
          <w:szCs w:val="36"/>
          <w:rtl/>
          <w:lang w:bidi="ar-DZ"/>
        </w:rPr>
        <w:t xml:space="preserve"> الخارجي.    </w:t>
      </w:r>
    </w:p>
    <w:p w:rsidR="00CC5D3F" w:rsidRPr="00842617" w:rsidRDefault="00CC5D3F" w:rsidP="00CC5D3F">
      <w:pPr>
        <w:bidi/>
        <w:spacing w:before="240" w:after="0"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يقول الإمام عبد الحميد </w:t>
      </w:r>
      <w:proofErr w:type="gramStart"/>
      <w:r w:rsidRPr="00842617">
        <w:rPr>
          <w:rFonts w:ascii="Traditional Arabic" w:hAnsi="Traditional Arabic" w:cs="Traditional Arabic"/>
          <w:sz w:val="36"/>
          <w:szCs w:val="36"/>
          <w:rtl/>
          <w:lang w:bidi="ar-DZ"/>
        </w:rPr>
        <w:t>المكاوي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gramEnd"/>
    </w:p>
    <w:p w:rsidR="00CC5D3F" w:rsidRDefault="00CC5D3F" w:rsidP="00CC5D3F">
      <w:pPr>
        <w:numPr>
          <w:ilvl w:val="0"/>
          <w:numId w:val="18"/>
        </w:numPr>
        <w:tabs>
          <w:tab w:val="right" w:pos="281"/>
        </w:tabs>
        <w:bidi/>
        <w:spacing w:line="240" w:lineRule="auto"/>
        <w:ind w:hanging="132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"أحمد ولد العرباوي صديقي الحميم أكبره بعشرين سنة أو أكثر"</w:t>
      </w:r>
      <w:r w:rsidRPr="00953C0F">
        <w:rPr>
          <w:rStyle w:val="Appelnotedebasdep"/>
          <w:rFonts w:asciiTheme="majorBidi" w:hAnsiTheme="majorBidi" w:cstheme="majorBidi"/>
          <w:sz w:val="28"/>
          <w:szCs w:val="28"/>
          <w:rtl/>
          <w:lang w:bidi="ar-DZ"/>
        </w:rPr>
        <w:footnoteReference w:id="111"/>
      </w:r>
      <w:r>
        <w:rPr>
          <w:rFonts w:ascii="Traditional Arabic" w:hAnsi="Traditional Arabic" w:cs="Traditional Arabic" w:hint="cs"/>
          <w:sz w:val="36"/>
          <w:szCs w:val="36"/>
          <w:rtl/>
          <w:lang w:bidi="ar-DZ"/>
        </w:rPr>
        <w:t>.</w:t>
      </w:r>
    </w:p>
    <w:p w:rsidR="00CC5D3F" w:rsidRDefault="00CC5D3F" w:rsidP="00CC5D3F">
      <w:pPr>
        <w:numPr>
          <w:ilvl w:val="0"/>
          <w:numId w:val="18"/>
        </w:numPr>
        <w:tabs>
          <w:tab w:val="right" w:pos="281"/>
        </w:tabs>
        <w:bidi/>
        <w:spacing w:line="240" w:lineRule="auto"/>
        <w:ind w:hanging="132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"حرك رأسه الذي كانت تغطيه شاشية حمراء"</w:t>
      </w:r>
      <w:r w:rsidRPr="00953C0F">
        <w:rPr>
          <w:rFonts w:asciiTheme="majorBidi" w:hAnsiTheme="majorBidi" w:cstheme="majorBidi"/>
          <w:sz w:val="28"/>
          <w:szCs w:val="28"/>
          <w:vertAlign w:val="superscript"/>
          <w:rtl/>
          <w:lang w:bidi="ar-DZ"/>
        </w:rPr>
        <w:footnoteReference w:id="112"/>
      </w:r>
      <w:r>
        <w:rPr>
          <w:rFonts w:ascii="Traditional Arabic" w:hAnsi="Traditional Arabic" w:cs="Traditional Arabic" w:hint="cs"/>
          <w:sz w:val="36"/>
          <w:szCs w:val="36"/>
          <w:rtl/>
          <w:lang w:bidi="ar-DZ"/>
        </w:rPr>
        <w:t>.</w:t>
      </w:r>
    </w:p>
    <w:p w:rsidR="00CC5D3F" w:rsidRDefault="00CC5D3F" w:rsidP="00CC5D3F">
      <w:pPr>
        <w:numPr>
          <w:ilvl w:val="0"/>
          <w:numId w:val="18"/>
        </w:numPr>
        <w:tabs>
          <w:tab w:val="right" w:pos="281"/>
        </w:tabs>
        <w:bidi/>
        <w:spacing w:line="240" w:lineRule="auto"/>
        <w:ind w:hanging="132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"أمسكته من طرف عباءته الزرقاء القديمة"</w:t>
      </w:r>
      <w:r w:rsidRPr="00953C0F">
        <w:rPr>
          <w:rFonts w:asciiTheme="majorBidi" w:hAnsiTheme="majorBidi" w:cstheme="majorBidi"/>
          <w:sz w:val="28"/>
          <w:szCs w:val="28"/>
          <w:vertAlign w:val="superscript"/>
          <w:rtl/>
          <w:lang w:bidi="ar-DZ"/>
        </w:rPr>
        <w:footnoteReference w:id="113"/>
      </w:r>
      <w:r>
        <w:rPr>
          <w:rFonts w:ascii="Traditional Arabic" w:hAnsi="Traditional Arabic" w:cs="Traditional Arabic" w:hint="cs"/>
          <w:sz w:val="36"/>
          <w:szCs w:val="36"/>
          <w:rtl/>
          <w:lang w:bidi="ar-DZ"/>
        </w:rPr>
        <w:t>.</w:t>
      </w:r>
    </w:p>
    <w:p w:rsidR="00CC5D3F" w:rsidRDefault="00CC5D3F" w:rsidP="00CC5D3F">
      <w:pPr>
        <w:numPr>
          <w:ilvl w:val="0"/>
          <w:numId w:val="18"/>
        </w:numPr>
        <w:tabs>
          <w:tab w:val="right" w:pos="281"/>
        </w:tabs>
        <w:bidi/>
        <w:spacing w:line="240" w:lineRule="auto"/>
        <w:ind w:hanging="132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"وبريق السعادة يشع من عينيه </w:t>
      </w:r>
      <w:proofErr w:type="gramStart"/>
      <w:r w:rsidRPr="00E23ACB">
        <w:rPr>
          <w:rFonts w:ascii="Traditional Arabic" w:hAnsi="Traditional Arabic" w:cs="Traditional Arabic"/>
          <w:sz w:val="36"/>
          <w:szCs w:val="36"/>
          <w:rtl/>
          <w:lang w:bidi="ar-DZ"/>
        </w:rPr>
        <w:t>المجنونتين"</w:t>
      </w:r>
      <w:r w:rsidRPr="00953C0F">
        <w:rPr>
          <w:rFonts w:asciiTheme="majorBidi" w:hAnsiTheme="majorBidi" w:cstheme="majorBidi"/>
          <w:sz w:val="28"/>
          <w:szCs w:val="28"/>
          <w:vertAlign w:val="superscript"/>
          <w:rtl/>
          <w:lang w:bidi="ar-DZ"/>
        </w:rPr>
        <w:footnoteReference w:id="114"/>
      </w:r>
      <w:r>
        <w:rPr>
          <w:rFonts w:ascii="Traditional Arabic" w:hAnsi="Traditional Arabic" w:cs="Traditional Arabic" w:hint="cs"/>
          <w:sz w:val="36"/>
          <w:szCs w:val="36"/>
          <w:rtl/>
          <w:lang w:bidi="ar-DZ"/>
        </w:rPr>
        <w:t>.</w:t>
      </w:r>
      <w:proofErr w:type="gramEnd"/>
    </w:p>
    <w:p w:rsidR="00CC5D3F" w:rsidRDefault="00CC5D3F" w:rsidP="00CC5D3F">
      <w:pPr>
        <w:numPr>
          <w:ilvl w:val="0"/>
          <w:numId w:val="18"/>
        </w:numPr>
        <w:tabs>
          <w:tab w:val="right" w:pos="281"/>
        </w:tabs>
        <w:bidi/>
        <w:spacing w:line="240" w:lineRule="auto"/>
        <w:ind w:hanging="132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"تنحنح وركز عينيه </w:t>
      </w:r>
      <w:proofErr w:type="gramStart"/>
      <w:r w:rsidRPr="00E23ACB">
        <w:rPr>
          <w:rFonts w:ascii="Traditional Arabic" w:hAnsi="Traditional Arabic" w:cs="Traditional Arabic"/>
          <w:sz w:val="36"/>
          <w:szCs w:val="36"/>
          <w:rtl/>
          <w:lang w:bidi="ar-DZ"/>
        </w:rPr>
        <w:t>الجاحظتين"</w:t>
      </w:r>
      <w:r w:rsidRPr="00953C0F">
        <w:rPr>
          <w:rFonts w:asciiTheme="majorBidi" w:hAnsiTheme="majorBidi" w:cstheme="majorBidi"/>
          <w:sz w:val="28"/>
          <w:szCs w:val="28"/>
          <w:vertAlign w:val="superscript"/>
          <w:rtl/>
          <w:lang w:bidi="ar-DZ"/>
        </w:rPr>
        <w:footnoteReference w:id="115"/>
      </w:r>
      <w:r>
        <w:rPr>
          <w:rFonts w:ascii="Traditional Arabic" w:hAnsi="Traditional Arabic" w:cs="Traditional Arabic" w:hint="cs"/>
          <w:sz w:val="36"/>
          <w:szCs w:val="36"/>
          <w:rtl/>
          <w:lang w:bidi="ar-DZ"/>
        </w:rPr>
        <w:t>.</w:t>
      </w:r>
      <w:proofErr w:type="gramEnd"/>
    </w:p>
    <w:p w:rsidR="00CC5D3F" w:rsidRPr="00E23ACB" w:rsidRDefault="00CC5D3F" w:rsidP="00CC5D3F">
      <w:pPr>
        <w:numPr>
          <w:ilvl w:val="0"/>
          <w:numId w:val="18"/>
        </w:numPr>
        <w:tabs>
          <w:tab w:val="right" w:pos="281"/>
        </w:tabs>
        <w:bidi/>
        <w:spacing w:line="240" w:lineRule="auto"/>
        <w:ind w:hanging="132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"طار الرذاذ من فيه </w:t>
      </w:r>
      <w:proofErr w:type="gramStart"/>
      <w:r w:rsidRPr="00E23ACB">
        <w:rPr>
          <w:rFonts w:ascii="Traditional Arabic" w:hAnsi="Traditional Arabic" w:cs="Traditional Arabic"/>
          <w:sz w:val="36"/>
          <w:szCs w:val="36"/>
          <w:rtl/>
          <w:lang w:bidi="ar-DZ"/>
        </w:rPr>
        <w:t>المنحرف"</w:t>
      </w:r>
      <w:r w:rsidRPr="00953C0F">
        <w:rPr>
          <w:rFonts w:asciiTheme="majorBidi" w:hAnsiTheme="majorBidi" w:cstheme="majorBidi"/>
          <w:sz w:val="28"/>
          <w:szCs w:val="28"/>
          <w:vertAlign w:val="superscript"/>
          <w:rtl/>
          <w:lang w:bidi="ar-DZ"/>
        </w:rPr>
        <w:footnoteReference w:id="116"/>
      </w:r>
      <w:r>
        <w:rPr>
          <w:rFonts w:ascii="Traditional Arabic" w:hAnsi="Traditional Arabic" w:cs="Traditional Arabic" w:hint="cs"/>
          <w:sz w:val="36"/>
          <w:szCs w:val="36"/>
          <w:rtl/>
          <w:lang w:bidi="ar-DZ"/>
        </w:rPr>
        <w:t>.</w:t>
      </w:r>
      <w:proofErr w:type="gramEnd"/>
    </w:p>
    <w:p w:rsidR="00CC5D3F" w:rsidRPr="00842617" w:rsidRDefault="00CC5D3F" w:rsidP="00CC5D3F">
      <w:pPr>
        <w:bidi/>
        <w:spacing w:line="240" w:lineRule="auto"/>
        <w:ind w:firstLine="706"/>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lastRenderedPageBreak/>
        <w:t xml:space="preserve">نلاحظ </w:t>
      </w:r>
      <w:r w:rsidRPr="00842617">
        <w:rPr>
          <w:rFonts w:ascii="Traditional Arabic" w:hAnsi="Traditional Arabic" w:cs="Traditional Arabic" w:hint="cs"/>
          <w:sz w:val="36"/>
          <w:szCs w:val="36"/>
          <w:rtl/>
          <w:lang w:bidi="ar-DZ"/>
        </w:rPr>
        <w:t>أن</w:t>
      </w:r>
      <w:r w:rsidRPr="00842617">
        <w:rPr>
          <w:rFonts w:ascii="Traditional Arabic" w:hAnsi="Traditional Arabic" w:cs="Traditional Arabic"/>
          <w:sz w:val="36"/>
          <w:szCs w:val="36"/>
          <w:rtl/>
          <w:lang w:bidi="ar-DZ"/>
        </w:rPr>
        <w:t xml:space="preserve"> السارد المتماثل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 xml:space="preserve"> لم يحدد لنا عمر </w:t>
      </w:r>
      <w:r>
        <w:rPr>
          <w:rFonts w:ascii="Traditional Arabic" w:hAnsi="Traditional Arabic" w:cs="Traditional Arabic" w:hint="cs"/>
          <w:sz w:val="36"/>
          <w:szCs w:val="36"/>
          <w:rtl/>
          <w:lang w:bidi="ar-DZ"/>
        </w:rPr>
        <w:t>أ</w:t>
      </w:r>
      <w:r w:rsidRPr="00842617">
        <w:rPr>
          <w:rFonts w:ascii="Traditional Arabic" w:hAnsi="Traditional Arabic" w:cs="Traditional Arabic"/>
          <w:sz w:val="36"/>
          <w:szCs w:val="36"/>
          <w:rtl/>
          <w:lang w:bidi="ar-DZ"/>
        </w:rPr>
        <w:t>حمد ولد العرباوي بشكل صريح</w:t>
      </w:r>
      <w:r>
        <w:rPr>
          <w:rFonts w:ascii="Traditional Arabic" w:hAnsi="Traditional Arabic" w:cs="Traditional Arabic" w:hint="cs"/>
          <w:sz w:val="36"/>
          <w:szCs w:val="36"/>
          <w:rtl/>
          <w:lang w:bidi="ar-DZ"/>
        </w:rPr>
        <w:t>،</w:t>
      </w:r>
      <w:r w:rsidRPr="00842617">
        <w:rPr>
          <w:rFonts w:ascii="Traditional Arabic" w:hAnsi="Traditional Arabic" w:cs="Traditional Arabic"/>
          <w:sz w:val="36"/>
          <w:szCs w:val="36"/>
          <w:rtl/>
          <w:lang w:bidi="ar-DZ"/>
        </w:rPr>
        <w:t xml:space="preserve"> بل </w:t>
      </w:r>
      <w:r w:rsidRPr="00842617">
        <w:rPr>
          <w:rFonts w:ascii="Traditional Arabic" w:hAnsi="Traditional Arabic" w:cs="Traditional Arabic" w:hint="cs"/>
          <w:sz w:val="36"/>
          <w:szCs w:val="36"/>
          <w:rtl/>
          <w:lang w:bidi="ar-DZ"/>
        </w:rPr>
        <w:t>أشار</w:t>
      </w:r>
      <w:r w:rsidRPr="00842617">
        <w:rPr>
          <w:rFonts w:ascii="Traditional Arabic" w:hAnsi="Traditional Arabic" w:cs="Traditional Arabic"/>
          <w:sz w:val="36"/>
          <w:szCs w:val="36"/>
          <w:rtl/>
          <w:lang w:bidi="ar-DZ"/>
        </w:rPr>
        <w:t xml:space="preserve"> </w:t>
      </w:r>
      <w:r w:rsidRPr="00842617">
        <w:rPr>
          <w:rFonts w:ascii="Traditional Arabic" w:hAnsi="Traditional Arabic" w:cs="Traditional Arabic" w:hint="cs"/>
          <w:sz w:val="36"/>
          <w:szCs w:val="36"/>
          <w:rtl/>
          <w:lang w:bidi="ar-DZ"/>
        </w:rPr>
        <w:t>إليه</w:t>
      </w:r>
      <w:r w:rsidRPr="00842617">
        <w:rPr>
          <w:rFonts w:ascii="Traditional Arabic" w:hAnsi="Traditional Arabic" w:cs="Traditional Arabic"/>
          <w:sz w:val="36"/>
          <w:szCs w:val="36"/>
          <w:rtl/>
          <w:lang w:bidi="ar-DZ"/>
        </w:rPr>
        <w:t xml:space="preserve"> انه اصغر من </w:t>
      </w:r>
      <w:r w:rsidRPr="00842617">
        <w:rPr>
          <w:rFonts w:ascii="Traditional Arabic" w:hAnsi="Traditional Arabic" w:cs="Traditional Arabic" w:hint="cs"/>
          <w:sz w:val="36"/>
          <w:szCs w:val="36"/>
          <w:rtl/>
          <w:lang w:bidi="ar-DZ"/>
        </w:rPr>
        <w:t>الإمام</w:t>
      </w:r>
      <w:r w:rsidRPr="00842617">
        <w:rPr>
          <w:rFonts w:ascii="Traditional Arabic" w:hAnsi="Traditional Arabic" w:cs="Traditional Arabic"/>
          <w:sz w:val="36"/>
          <w:szCs w:val="36"/>
          <w:rtl/>
          <w:lang w:bidi="ar-DZ"/>
        </w:rPr>
        <w:t xml:space="preserve"> عبد الحميد المكاوي وهو رجل كهل بعشرين سنة </w:t>
      </w:r>
      <w:r w:rsidRPr="00842617">
        <w:rPr>
          <w:rFonts w:ascii="Traditional Arabic" w:hAnsi="Traditional Arabic" w:cs="Traditional Arabic" w:hint="cs"/>
          <w:sz w:val="36"/>
          <w:szCs w:val="36"/>
          <w:rtl/>
          <w:lang w:bidi="ar-DZ"/>
        </w:rPr>
        <w:t>أو</w:t>
      </w:r>
      <w:r w:rsidRPr="00842617">
        <w:rPr>
          <w:rFonts w:ascii="Traditional Arabic" w:hAnsi="Traditional Arabic" w:cs="Traditional Arabic"/>
          <w:sz w:val="36"/>
          <w:szCs w:val="36"/>
          <w:rtl/>
          <w:lang w:bidi="ar-DZ"/>
        </w:rPr>
        <w:t xml:space="preserve"> </w:t>
      </w:r>
      <w:r w:rsidRPr="00842617">
        <w:rPr>
          <w:rFonts w:ascii="Traditional Arabic" w:hAnsi="Traditional Arabic" w:cs="Traditional Arabic" w:hint="cs"/>
          <w:sz w:val="36"/>
          <w:szCs w:val="36"/>
          <w:rtl/>
          <w:lang w:bidi="ar-DZ"/>
        </w:rPr>
        <w:t>أكثر</w:t>
      </w:r>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وقد ركز السارد على مظهر </w:t>
      </w:r>
      <w:r>
        <w:rPr>
          <w:rFonts w:ascii="Traditional Arabic" w:hAnsi="Traditional Arabic" w:cs="Traditional Arabic" w:hint="cs"/>
          <w:sz w:val="36"/>
          <w:szCs w:val="36"/>
          <w:rtl/>
          <w:lang w:bidi="ar-DZ"/>
        </w:rPr>
        <w:t>أ</w:t>
      </w:r>
      <w:r w:rsidRPr="00842617">
        <w:rPr>
          <w:rFonts w:ascii="Traditional Arabic" w:hAnsi="Traditional Arabic" w:cs="Traditional Arabic"/>
          <w:sz w:val="36"/>
          <w:szCs w:val="36"/>
          <w:rtl/>
          <w:lang w:bidi="ar-DZ"/>
        </w:rPr>
        <w:t>حمد ولد العرباوي حيث وصف لنا لباسه حيث كان يرتدي العباءة والشاشية</w:t>
      </w:r>
      <w:r>
        <w:rPr>
          <w:rFonts w:ascii="Traditional Arabic" w:hAnsi="Traditional Arabic" w:cs="Traditional Arabic" w:hint="cs"/>
          <w:sz w:val="36"/>
          <w:szCs w:val="36"/>
          <w:rtl/>
          <w:lang w:bidi="ar-DZ"/>
        </w:rPr>
        <w:t>،</w:t>
      </w:r>
      <w:r w:rsidRPr="00842617">
        <w:rPr>
          <w:rFonts w:ascii="Traditional Arabic" w:hAnsi="Traditional Arabic" w:cs="Traditional Arabic"/>
          <w:sz w:val="36"/>
          <w:szCs w:val="36"/>
          <w:rtl/>
          <w:lang w:bidi="ar-DZ"/>
        </w:rPr>
        <w:t xml:space="preserve"> ووصف لنا لون شاشيته الحمراء وعباءته الزرقاء القديمة مما يدل على انه رجل قديم لا يهتم كثيرا بنوعية  اللباس وتناسق </w:t>
      </w:r>
      <w:r w:rsidRPr="00842617">
        <w:rPr>
          <w:rFonts w:ascii="Traditional Arabic" w:hAnsi="Traditional Arabic" w:cs="Traditional Arabic" w:hint="cs"/>
          <w:sz w:val="36"/>
          <w:szCs w:val="36"/>
          <w:rtl/>
          <w:lang w:bidi="ar-DZ"/>
        </w:rPr>
        <w:t>ألوانه</w:t>
      </w:r>
      <w:r>
        <w:rPr>
          <w:rFonts w:ascii="Traditional Arabic" w:hAnsi="Traditional Arabic" w:cs="Traditional Arabic" w:hint="cs"/>
          <w:sz w:val="36"/>
          <w:szCs w:val="36"/>
          <w:rtl/>
          <w:lang w:bidi="ar-DZ"/>
        </w:rPr>
        <w:t>،</w:t>
      </w:r>
      <w:r w:rsidRPr="00842617">
        <w:rPr>
          <w:rFonts w:ascii="Traditional Arabic" w:hAnsi="Traditional Arabic" w:cs="Traditional Arabic"/>
          <w:sz w:val="36"/>
          <w:szCs w:val="36"/>
          <w:rtl/>
          <w:lang w:bidi="ar-DZ"/>
        </w:rPr>
        <w:t xml:space="preserve"> كما </w:t>
      </w:r>
      <w:r w:rsidRPr="00842617">
        <w:rPr>
          <w:rFonts w:ascii="Traditional Arabic" w:hAnsi="Traditional Arabic" w:cs="Traditional Arabic" w:hint="cs"/>
          <w:sz w:val="36"/>
          <w:szCs w:val="36"/>
          <w:rtl/>
          <w:lang w:bidi="ar-DZ"/>
        </w:rPr>
        <w:t>أن</w:t>
      </w:r>
      <w:r w:rsidRPr="00842617">
        <w:rPr>
          <w:rFonts w:ascii="Traditional Arabic" w:hAnsi="Traditional Arabic" w:cs="Traditional Arabic"/>
          <w:sz w:val="36"/>
          <w:szCs w:val="36"/>
          <w:rtl/>
          <w:lang w:bidi="ar-DZ"/>
        </w:rPr>
        <w:t xml:space="preserve"> لباسه يعكس البيئة التي يعيش فيها فهو يقطن في قرية ويعمل راعيا للغنم.</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كما</w:t>
      </w:r>
      <w:proofErr w:type="gramEnd"/>
      <w:r w:rsidRPr="00842617">
        <w:rPr>
          <w:rFonts w:ascii="Traditional Arabic" w:hAnsi="Traditional Arabic" w:cs="Traditional Arabic"/>
          <w:sz w:val="36"/>
          <w:szCs w:val="36"/>
          <w:rtl/>
          <w:lang w:bidi="ar-DZ"/>
        </w:rPr>
        <w:t xml:space="preserve"> ركز السارد على الشكل الخارجي لهذه الشخصية</w:t>
      </w:r>
      <w:r>
        <w:rPr>
          <w:rFonts w:ascii="Traditional Arabic" w:hAnsi="Traditional Arabic" w:cs="Traditional Arabic" w:hint="cs"/>
          <w:sz w:val="36"/>
          <w:szCs w:val="36"/>
          <w:rtl/>
          <w:lang w:bidi="ar-DZ"/>
        </w:rPr>
        <w:t>،</w:t>
      </w:r>
      <w:r w:rsidRPr="00842617">
        <w:rPr>
          <w:rFonts w:ascii="Traditional Arabic" w:hAnsi="Traditional Arabic" w:cs="Traditional Arabic"/>
          <w:sz w:val="36"/>
          <w:szCs w:val="36"/>
          <w:rtl/>
          <w:lang w:bidi="ar-DZ"/>
        </w:rPr>
        <w:t xml:space="preserve"> حيث وصف لنا عينيه الجاحظتين</w:t>
      </w:r>
      <w:r>
        <w:rPr>
          <w:rFonts w:ascii="Traditional Arabic" w:hAnsi="Traditional Arabic" w:cs="Traditional Arabic" w:hint="cs"/>
          <w:sz w:val="36"/>
          <w:szCs w:val="36"/>
          <w:rtl/>
          <w:lang w:bidi="ar-DZ"/>
        </w:rPr>
        <w:t>،</w:t>
      </w:r>
      <w:r w:rsidRPr="00842617">
        <w:rPr>
          <w:rFonts w:ascii="Traditional Arabic" w:hAnsi="Traditional Arabic" w:cs="Traditional Arabic"/>
          <w:sz w:val="36"/>
          <w:szCs w:val="36"/>
          <w:rtl/>
          <w:lang w:bidi="ar-DZ"/>
        </w:rPr>
        <w:t xml:space="preserve"> و عينيه المجنونتين, وفمه المنحرف.</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ربما محاولا بهذه </w:t>
      </w:r>
      <w:r w:rsidRPr="00842617">
        <w:rPr>
          <w:rFonts w:ascii="Traditional Arabic" w:hAnsi="Traditional Arabic" w:cs="Traditional Arabic" w:hint="cs"/>
          <w:sz w:val="36"/>
          <w:szCs w:val="36"/>
          <w:rtl/>
          <w:lang w:bidi="ar-DZ"/>
        </w:rPr>
        <w:t>الأوصاف</w:t>
      </w:r>
      <w:r w:rsidRPr="00842617">
        <w:rPr>
          <w:rFonts w:ascii="Traditional Arabic" w:hAnsi="Traditional Arabic" w:cs="Traditional Arabic"/>
          <w:sz w:val="36"/>
          <w:szCs w:val="36"/>
          <w:rtl/>
          <w:lang w:bidi="ar-DZ"/>
        </w:rPr>
        <w:t xml:space="preserve"> لشكله الخارجي سيما ملامح عينيه وفمه تفسير سبب تلقيبه "بالمجنون".</w:t>
      </w:r>
    </w:p>
    <w:p w:rsidR="00CC5D3F" w:rsidRPr="00591DA1" w:rsidRDefault="00CC5D3F" w:rsidP="00CC5D3F">
      <w:pPr>
        <w:pStyle w:val="Paragraphedeliste"/>
        <w:numPr>
          <w:ilvl w:val="2"/>
          <w:numId w:val="68"/>
        </w:numPr>
        <w:tabs>
          <w:tab w:val="right" w:pos="281"/>
          <w:tab w:val="right" w:pos="1840"/>
        </w:tabs>
        <w:bidi/>
        <w:spacing w:after="0" w:line="240" w:lineRule="auto"/>
        <w:ind w:left="-2" w:firstLine="1134"/>
        <w:jc w:val="both"/>
        <w:rPr>
          <w:rFonts w:ascii="Traditional Arabic" w:hAnsi="Traditional Arabic" w:cs="Traditional Arabic"/>
          <w:sz w:val="36"/>
          <w:szCs w:val="36"/>
          <w:rtl/>
          <w:lang w:bidi="ar-DZ"/>
        </w:rPr>
      </w:pPr>
      <w:r w:rsidRPr="00591DA1">
        <w:rPr>
          <w:rFonts w:ascii="Traditional Arabic" w:hAnsi="Traditional Arabic" w:cs="Traditional Arabic" w:hint="cs"/>
          <w:b/>
          <w:bCs/>
          <w:sz w:val="36"/>
          <w:szCs w:val="36"/>
          <w:rtl/>
          <w:lang w:bidi="ar-DZ"/>
        </w:rPr>
        <w:t>الإمام</w:t>
      </w:r>
      <w:r w:rsidRPr="00591DA1">
        <w:rPr>
          <w:rFonts w:ascii="Traditional Arabic" w:hAnsi="Traditional Arabic" w:cs="Traditional Arabic"/>
          <w:b/>
          <w:bCs/>
          <w:sz w:val="36"/>
          <w:szCs w:val="36"/>
          <w:rtl/>
          <w:lang w:bidi="ar-DZ"/>
        </w:rPr>
        <w:t xml:space="preserve"> عبد الحميد المكاوي</w:t>
      </w:r>
      <w:r w:rsidRPr="00591DA1">
        <w:rPr>
          <w:rFonts w:ascii="Traditional Arabic" w:hAnsi="Traditional Arabic" w:cs="Traditional Arabic" w:hint="cs"/>
          <w:b/>
          <w:bCs/>
          <w:sz w:val="36"/>
          <w:szCs w:val="36"/>
          <w:rtl/>
          <w:lang w:bidi="ar-DZ"/>
        </w:rPr>
        <w:t xml:space="preserve"> </w:t>
      </w:r>
      <w:r w:rsidRPr="00591DA1">
        <w:rPr>
          <w:rFonts w:ascii="Traditional Arabic" w:hAnsi="Traditional Arabic" w:cs="Traditional Arabic"/>
          <w:b/>
          <w:bCs/>
          <w:sz w:val="36"/>
          <w:szCs w:val="36"/>
          <w:rtl/>
          <w:lang w:bidi="ar-DZ"/>
        </w:rPr>
        <w:t>:</w:t>
      </w:r>
      <w:r w:rsidRPr="00591DA1">
        <w:rPr>
          <w:rFonts w:ascii="Traditional Arabic" w:hAnsi="Traditional Arabic" w:cs="Traditional Arabic" w:hint="cs"/>
          <w:b/>
          <w:bCs/>
          <w:sz w:val="36"/>
          <w:szCs w:val="36"/>
          <w:rtl/>
          <w:lang w:bidi="ar-DZ"/>
        </w:rPr>
        <w:t xml:space="preserve"> </w:t>
      </w:r>
      <w:r w:rsidRPr="00591DA1">
        <w:rPr>
          <w:rFonts w:ascii="Traditional Arabic" w:hAnsi="Traditional Arabic" w:cs="Traditional Arabic"/>
          <w:sz w:val="36"/>
          <w:szCs w:val="36"/>
          <w:rtl/>
          <w:lang w:bidi="ar-DZ"/>
        </w:rPr>
        <w:t xml:space="preserve">يقدم لنا السارد المتماثل </w:t>
      </w:r>
      <w:proofErr w:type="spellStart"/>
      <w:r w:rsidRPr="00591DA1">
        <w:rPr>
          <w:rFonts w:ascii="Traditional Arabic" w:hAnsi="Traditional Arabic" w:cs="Traditional Arabic"/>
          <w:sz w:val="36"/>
          <w:szCs w:val="36"/>
          <w:rtl/>
          <w:lang w:bidi="ar-DZ"/>
        </w:rPr>
        <w:t>حكائيا</w:t>
      </w:r>
      <w:proofErr w:type="spellEnd"/>
      <w:r w:rsidRPr="00591DA1">
        <w:rPr>
          <w:rFonts w:ascii="Traditional Arabic" w:hAnsi="Traditional Arabic" w:cs="Traditional Arabic"/>
          <w:sz w:val="36"/>
          <w:szCs w:val="36"/>
          <w:rtl/>
          <w:lang w:bidi="ar-DZ"/>
        </w:rPr>
        <w:t xml:space="preserve"> والذي يمثل شخصية </w:t>
      </w:r>
      <w:r w:rsidRPr="00591DA1">
        <w:rPr>
          <w:rFonts w:ascii="Traditional Arabic" w:hAnsi="Traditional Arabic" w:cs="Traditional Arabic" w:hint="cs"/>
          <w:sz w:val="36"/>
          <w:szCs w:val="36"/>
          <w:rtl/>
          <w:lang w:bidi="ar-DZ"/>
        </w:rPr>
        <w:t>الإمام</w:t>
      </w:r>
      <w:r w:rsidRPr="00591DA1">
        <w:rPr>
          <w:rFonts w:ascii="Traditional Arabic" w:hAnsi="Traditional Arabic" w:cs="Traditional Arabic"/>
          <w:sz w:val="36"/>
          <w:szCs w:val="36"/>
          <w:rtl/>
          <w:lang w:bidi="ar-DZ"/>
        </w:rPr>
        <w:t xml:space="preserve"> عبد الحميد المكاوي نفسه من خلال </w:t>
      </w:r>
      <w:r w:rsidRPr="00591DA1">
        <w:rPr>
          <w:rFonts w:ascii="Traditional Arabic" w:hAnsi="Traditional Arabic" w:cs="Traditional Arabic" w:hint="cs"/>
          <w:sz w:val="36"/>
          <w:szCs w:val="36"/>
          <w:rtl/>
          <w:lang w:bidi="ar-DZ"/>
        </w:rPr>
        <w:t>أربع</w:t>
      </w:r>
      <w:r w:rsidRPr="00591DA1">
        <w:rPr>
          <w:rFonts w:ascii="Traditional Arabic" w:hAnsi="Traditional Arabic" w:cs="Traditional Arabic"/>
          <w:sz w:val="36"/>
          <w:szCs w:val="36"/>
          <w:rtl/>
          <w:lang w:bidi="ar-DZ"/>
        </w:rPr>
        <w:t xml:space="preserve"> زوايا :</w:t>
      </w:r>
    </w:p>
    <w:p w:rsidR="00CC5D3F" w:rsidRPr="00842617" w:rsidRDefault="00CC5D3F" w:rsidP="00CC5D3F">
      <w:pPr>
        <w:numPr>
          <w:ilvl w:val="0"/>
          <w:numId w:val="19"/>
        </w:numPr>
        <w:bidi/>
        <w:spacing w:line="240" w:lineRule="auto"/>
        <w:ind w:left="281" w:hanging="281"/>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العمر.</w:t>
      </w:r>
    </w:p>
    <w:p w:rsidR="00CC5D3F" w:rsidRPr="00842617" w:rsidRDefault="00CC5D3F" w:rsidP="00CC5D3F">
      <w:pPr>
        <w:numPr>
          <w:ilvl w:val="0"/>
          <w:numId w:val="19"/>
        </w:numPr>
        <w:bidi/>
        <w:spacing w:line="240" w:lineRule="auto"/>
        <w:ind w:left="281" w:hanging="281"/>
        <w:contextualSpacing/>
        <w:jc w:val="both"/>
        <w:rPr>
          <w:rFonts w:ascii="Traditional Arabic" w:hAnsi="Traditional Arabic" w:cs="Traditional Arabic"/>
          <w:sz w:val="36"/>
          <w:szCs w:val="36"/>
          <w:lang w:bidi="ar-DZ"/>
        </w:rPr>
      </w:pPr>
      <w:proofErr w:type="gramStart"/>
      <w:r w:rsidRPr="00842617">
        <w:rPr>
          <w:rFonts w:ascii="Traditional Arabic" w:hAnsi="Traditional Arabic" w:cs="Traditional Arabic"/>
          <w:sz w:val="36"/>
          <w:szCs w:val="36"/>
          <w:rtl/>
          <w:lang w:bidi="ar-DZ"/>
        </w:rPr>
        <w:t>المستوى</w:t>
      </w:r>
      <w:proofErr w:type="gramEnd"/>
      <w:r w:rsidRPr="00842617">
        <w:rPr>
          <w:rFonts w:ascii="Traditional Arabic" w:hAnsi="Traditional Arabic" w:cs="Traditional Arabic"/>
          <w:sz w:val="36"/>
          <w:szCs w:val="36"/>
          <w:rtl/>
          <w:lang w:bidi="ar-DZ"/>
        </w:rPr>
        <w:t xml:space="preserve"> الدراسي.</w:t>
      </w:r>
    </w:p>
    <w:p w:rsidR="00CC5D3F" w:rsidRPr="00842617" w:rsidRDefault="00CC5D3F" w:rsidP="00CC5D3F">
      <w:pPr>
        <w:numPr>
          <w:ilvl w:val="0"/>
          <w:numId w:val="19"/>
        </w:numPr>
        <w:bidi/>
        <w:spacing w:line="240" w:lineRule="auto"/>
        <w:ind w:left="281" w:hanging="281"/>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المظهر.</w:t>
      </w:r>
    </w:p>
    <w:p w:rsidR="00CC5D3F" w:rsidRPr="00842617" w:rsidRDefault="00CC5D3F" w:rsidP="00CC5D3F">
      <w:pPr>
        <w:bidi/>
        <w:spacing w:after="0" w:line="240" w:lineRule="auto"/>
        <w:ind w:firstLine="565"/>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p>
    <w:p w:rsidR="00CC5D3F" w:rsidRDefault="00CC5D3F" w:rsidP="00CC5D3F">
      <w:pPr>
        <w:pStyle w:val="Paragraphedeliste"/>
        <w:numPr>
          <w:ilvl w:val="0"/>
          <w:numId w:val="48"/>
        </w:numPr>
        <w:tabs>
          <w:tab w:val="right" w:pos="281"/>
        </w:tabs>
        <w:bidi/>
        <w:spacing w:after="0" w:line="240" w:lineRule="auto"/>
        <w:ind w:hanging="1082"/>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"ولكن </w:t>
      </w:r>
      <w:r w:rsidRPr="00E23ACB">
        <w:rPr>
          <w:rFonts w:ascii="Traditional Arabic" w:hAnsi="Traditional Arabic" w:cs="Traditional Arabic" w:hint="cs"/>
          <w:sz w:val="36"/>
          <w:szCs w:val="36"/>
          <w:rtl/>
          <w:lang w:bidi="ar-DZ"/>
        </w:rPr>
        <w:t>أنا</w:t>
      </w:r>
      <w:r w:rsidRPr="00E23ACB">
        <w:rPr>
          <w:rFonts w:ascii="Traditional Arabic" w:hAnsi="Traditional Arabic" w:cs="Traditional Arabic"/>
          <w:sz w:val="36"/>
          <w:szCs w:val="36"/>
          <w:rtl/>
          <w:lang w:bidi="ar-DZ"/>
        </w:rPr>
        <w:t xml:space="preserve"> الرجل الكهل"</w:t>
      </w:r>
      <w:r w:rsidRPr="00E23ACB">
        <w:rPr>
          <w:rStyle w:val="Appelnotedebasdep"/>
          <w:rFonts w:asciiTheme="majorBidi" w:hAnsiTheme="majorBidi" w:cstheme="majorBidi"/>
          <w:sz w:val="28"/>
          <w:szCs w:val="28"/>
          <w:rtl/>
          <w:lang w:bidi="ar-DZ"/>
        </w:rPr>
        <w:footnoteReference w:id="117"/>
      </w:r>
      <w:r>
        <w:rPr>
          <w:rFonts w:ascii="Traditional Arabic" w:hAnsi="Traditional Arabic" w:cs="Traditional Arabic" w:hint="cs"/>
          <w:sz w:val="36"/>
          <w:szCs w:val="36"/>
          <w:rtl/>
          <w:lang w:bidi="ar-DZ"/>
        </w:rPr>
        <w:t>.</w:t>
      </w:r>
    </w:p>
    <w:p w:rsidR="00CC5D3F" w:rsidRDefault="00CC5D3F" w:rsidP="00CC5D3F">
      <w:pPr>
        <w:pStyle w:val="Paragraphedeliste"/>
        <w:numPr>
          <w:ilvl w:val="0"/>
          <w:numId w:val="48"/>
        </w:numPr>
        <w:tabs>
          <w:tab w:val="right" w:pos="281"/>
        </w:tabs>
        <w:bidi/>
        <w:spacing w:line="240" w:lineRule="auto"/>
        <w:ind w:hanging="1082"/>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"...صديقي الحميم أكبره بعشرين سنة</w:t>
      </w:r>
      <w:proofErr w:type="gramStart"/>
      <w:r w:rsidRPr="00E23ACB">
        <w:rPr>
          <w:rFonts w:ascii="Traditional Arabic" w:hAnsi="Traditional Arabic" w:cs="Traditional Arabic"/>
          <w:sz w:val="36"/>
          <w:szCs w:val="36"/>
          <w:rtl/>
          <w:lang w:bidi="ar-DZ"/>
        </w:rPr>
        <w:t xml:space="preserve"> </w:t>
      </w:r>
      <w:r w:rsidRPr="00E23ACB">
        <w:rPr>
          <w:rFonts w:ascii="Traditional Arabic" w:hAnsi="Traditional Arabic" w:cs="Traditional Arabic" w:hint="cs"/>
          <w:sz w:val="36"/>
          <w:szCs w:val="36"/>
          <w:rtl/>
          <w:lang w:bidi="ar-DZ"/>
        </w:rPr>
        <w:t>أو</w:t>
      </w:r>
      <w:r w:rsidRPr="00E23ACB">
        <w:rPr>
          <w:rFonts w:ascii="Traditional Arabic" w:hAnsi="Traditional Arabic" w:cs="Traditional Arabic"/>
          <w:sz w:val="36"/>
          <w:szCs w:val="36"/>
          <w:rtl/>
          <w:lang w:bidi="ar-DZ"/>
        </w:rPr>
        <w:t xml:space="preserve"> </w:t>
      </w:r>
      <w:r w:rsidRPr="00E23ACB">
        <w:rPr>
          <w:rFonts w:ascii="Traditional Arabic" w:hAnsi="Traditional Arabic" w:cs="Traditional Arabic" w:hint="cs"/>
          <w:sz w:val="36"/>
          <w:szCs w:val="36"/>
          <w:rtl/>
          <w:lang w:bidi="ar-DZ"/>
        </w:rPr>
        <w:t>أكث</w:t>
      </w:r>
      <w:proofErr w:type="gramEnd"/>
      <w:r w:rsidRPr="00E23ACB">
        <w:rPr>
          <w:rFonts w:ascii="Traditional Arabic" w:hAnsi="Traditional Arabic" w:cs="Traditional Arabic" w:hint="cs"/>
          <w:sz w:val="36"/>
          <w:szCs w:val="36"/>
          <w:rtl/>
          <w:lang w:bidi="ar-DZ"/>
        </w:rPr>
        <w:t>ر</w:t>
      </w:r>
      <w:r w:rsidRPr="00E23ACB">
        <w:rPr>
          <w:rFonts w:ascii="Traditional Arabic" w:hAnsi="Traditional Arabic" w:cs="Traditional Arabic"/>
          <w:sz w:val="36"/>
          <w:szCs w:val="36"/>
          <w:rtl/>
          <w:lang w:bidi="ar-DZ"/>
        </w:rPr>
        <w:t>"</w:t>
      </w:r>
      <w:r w:rsidRPr="00E23ACB">
        <w:rPr>
          <w:rFonts w:asciiTheme="majorBidi" w:hAnsiTheme="majorBidi" w:cstheme="majorBidi"/>
          <w:sz w:val="28"/>
          <w:szCs w:val="28"/>
          <w:vertAlign w:val="superscript"/>
          <w:rtl/>
          <w:lang w:bidi="ar-DZ"/>
        </w:rPr>
        <w:footnoteReference w:id="118"/>
      </w:r>
      <w:r>
        <w:rPr>
          <w:rFonts w:ascii="Traditional Arabic" w:hAnsi="Traditional Arabic" w:cs="Traditional Arabic" w:hint="cs"/>
          <w:sz w:val="36"/>
          <w:szCs w:val="36"/>
          <w:rtl/>
          <w:lang w:bidi="ar-DZ"/>
        </w:rPr>
        <w:t>.</w:t>
      </w:r>
    </w:p>
    <w:p w:rsidR="00CC5D3F" w:rsidRDefault="00CC5D3F" w:rsidP="00CC5D3F">
      <w:pPr>
        <w:pStyle w:val="Paragraphedeliste"/>
        <w:numPr>
          <w:ilvl w:val="0"/>
          <w:numId w:val="48"/>
        </w:numPr>
        <w:tabs>
          <w:tab w:val="right" w:pos="281"/>
        </w:tabs>
        <w:bidi/>
        <w:spacing w:line="240" w:lineRule="auto"/>
        <w:ind w:hanging="1082"/>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"الإمام المحترم, المتبحر في قضايا الحلال و الحرام"</w:t>
      </w:r>
      <w:r w:rsidRPr="00E23ACB">
        <w:rPr>
          <w:rStyle w:val="Appelnotedebasdep"/>
          <w:rFonts w:asciiTheme="majorBidi" w:hAnsiTheme="majorBidi" w:cstheme="majorBidi"/>
          <w:sz w:val="28"/>
          <w:szCs w:val="28"/>
          <w:rtl/>
          <w:lang w:bidi="ar-DZ"/>
        </w:rPr>
        <w:footnoteReference w:id="119"/>
      </w:r>
      <w:r>
        <w:rPr>
          <w:rFonts w:ascii="Traditional Arabic" w:hAnsi="Traditional Arabic" w:cs="Traditional Arabic" w:hint="cs"/>
          <w:sz w:val="36"/>
          <w:szCs w:val="36"/>
          <w:rtl/>
          <w:lang w:bidi="ar-DZ"/>
        </w:rPr>
        <w:t>.</w:t>
      </w:r>
    </w:p>
    <w:p w:rsidR="00CC5D3F" w:rsidRDefault="00CC5D3F" w:rsidP="00CC5D3F">
      <w:pPr>
        <w:pStyle w:val="Paragraphedeliste"/>
        <w:numPr>
          <w:ilvl w:val="0"/>
          <w:numId w:val="48"/>
        </w:numPr>
        <w:tabs>
          <w:tab w:val="right" w:pos="281"/>
        </w:tabs>
        <w:bidi/>
        <w:spacing w:line="240" w:lineRule="auto"/>
        <w:ind w:hanging="1082"/>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"جذبني أحمد المجنون من عباءتي القديمة"</w:t>
      </w:r>
      <w:r w:rsidRPr="00E23ACB">
        <w:rPr>
          <w:rFonts w:asciiTheme="majorBidi" w:hAnsiTheme="majorBidi" w:cstheme="majorBidi"/>
          <w:sz w:val="28"/>
          <w:szCs w:val="28"/>
          <w:vertAlign w:val="superscript"/>
          <w:rtl/>
          <w:lang w:bidi="ar-DZ"/>
        </w:rPr>
        <w:footnoteReference w:id="120"/>
      </w:r>
      <w:r>
        <w:rPr>
          <w:rFonts w:ascii="Traditional Arabic" w:hAnsi="Traditional Arabic" w:cs="Traditional Arabic" w:hint="cs"/>
          <w:sz w:val="36"/>
          <w:szCs w:val="36"/>
          <w:rtl/>
          <w:lang w:bidi="ar-DZ"/>
        </w:rPr>
        <w:t>.</w:t>
      </w:r>
    </w:p>
    <w:p w:rsidR="00CC5D3F" w:rsidRDefault="00CC5D3F" w:rsidP="00CC5D3F">
      <w:pPr>
        <w:pStyle w:val="Paragraphedeliste"/>
        <w:numPr>
          <w:ilvl w:val="0"/>
          <w:numId w:val="48"/>
        </w:numPr>
        <w:tabs>
          <w:tab w:val="right" w:pos="281"/>
        </w:tabs>
        <w:bidi/>
        <w:spacing w:line="240" w:lineRule="auto"/>
        <w:ind w:hanging="1082"/>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"تدثرت </w:t>
      </w:r>
      <w:proofErr w:type="spellStart"/>
      <w:r w:rsidRPr="00E23ACB">
        <w:rPr>
          <w:rFonts w:ascii="Traditional Arabic" w:hAnsi="Traditional Arabic" w:cs="Traditional Arabic"/>
          <w:sz w:val="36"/>
          <w:szCs w:val="36"/>
          <w:rtl/>
          <w:lang w:bidi="ar-DZ"/>
        </w:rPr>
        <w:t>بجلابتي</w:t>
      </w:r>
      <w:proofErr w:type="spellEnd"/>
      <w:r w:rsidRPr="00E23ACB">
        <w:rPr>
          <w:rFonts w:ascii="Traditional Arabic" w:hAnsi="Traditional Arabic" w:cs="Traditional Arabic"/>
          <w:sz w:val="36"/>
          <w:szCs w:val="36"/>
          <w:rtl/>
          <w:lang w:bidi="ar-DZ"/>
        </w:rPr>
        <w:t xml:space="preserve"> التي نسجتها لي والدتي انتعلت </w:t>
      </w:r>
      <w:proofErr w:type="gramStart"/>
      <w:r w:rsidRPr="00E23ACB">
        <w:rPr>
          <w:rFonts w:ascii="Traditional Arabic" w:hAnsi="Traditional Arabic" w:cs="Traditional Arabic"/>
          <w:sz w:val="36"/>
          <w:szCs w:val="36"/>
          <w:rtl/>
          <w:lang w:bidi="ar-DZ"/>
        </w:rPr>
        <w:t>حذائي"</w:t>
      </w:r>
      <w:r w:rsidRPr="00E23ACB">
        <w:rPr>
          <w:rFonts w:asciiTheme="majorBidi" w:hAnsiTheme="majorBidi" w:cstheme="majorBidi"/>
          <w:sz w:val="28"/>
          <w:szCs w:val="28"/>
          <w:vertAlign w:val="superscript"/>
          <w:rtl/>
          <w:lang w:bidi="ar-DZ"/>
        </w:rPr>
        <w:footnoteReference w:id="121"/>
      </w:r>
      <w:r>
        <w:rPr>
          <w:rFonts w:ascii="Traditional Arabic" w:hAnsi="Traditional Arabic" w:cs="Traditional Arabic" w:hint="cs"/>
          <w:sz w:val="36"/>
          <w:szCs w:val="36"/>
          <w:rtl/>
          <w:lang w:bidi="ar-DZ"/>
        </w:rPr>
        <w:t>.</w:t>
      </w:r>
      <w:proofErr w:type="gramEnd"/>
    </w:p>
    <w:p w:rsidR="00CC5D3F" w:rsidRPr="00E23ACB" w:rsidRDefault="00CC5D3F" w:rsidP="00CC5D3F">
      <w:pPr>
        <w:pStyle w:val="Paragraphedeliste"/>
        <w:numPr>
          <w:ilvl w:val="0"/>
          <w:numId w:val="48"/>
        </w:numPr>
        <w:tabs>
          <w:tab w:val="right" w:pos="281"/>
        </w:tabs>
        <w:bidi/>
        <w:spacing w:line="240" w:lineRule="auto"/>
        <w:ind w:hanging="1082"/>
        <w:jc w:val="both"/>
        <w:rPr>
          <w:rFonts w:ascii="Traditional Arabic" w:hAnsi="Traditional Arabic" w:cs="Traditional Arabic"/>
          <w:sz w:val="36"/>
          <w:szCs w:val="36"/>
          <w:rtl/>
          <w:lang w:bidi="ar-DZ"/>
        </w:rPr>
      </w:pPr>
      <w:r w:rsidRPr="00E23ACB">
        <w:rPr>
          <w:rFonts w:ascii="Traditional Arabic" w:hAnsi="Traditional Arabic" w:cs="Traditional Arabic"/>
          <w:sz w:val="36"/>
          <w:szCs w:val="36"/>
          <w:rtl/>
          <w:lang w:bidi="ar-DZ"/>
        </w:rPr>
        <w:lastRenderedPageBreak/>
        <w:t>"ثم واصلت مطالعة كتاب عن السيرة النبوية"</w:t>
      </w:r>
      <w:r w:rsidRPr="00E23ACB">
        <w:rPr>
          <w:rFonts w:asciiTheme="majorBidi" w:hAnsiTheme="majorBidi" w:cstheme="majorBidi"/>
          <w:sz w:val="28"/>
          <w:szCs w:val="28"/>
          <w:vertAlign w:val="superscript"/>
          <w:rtl/>
          <w:lang w:bidi="ar-DZ"/>
        </w:rPr>
        <w:footnoteReference w:id="122"/>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لم يحدد لنا </w:t>
      </w:r>
      <w:r w:rsidRPr="00842617">
        <w:rPr>
          <w:rFonts w:ascii="Traditional Arabic" w:hAnsi="Traditional Arabic" w:cs="Traditional Arabic" w:hint="cs"/>
          <w:sz w:val="36"/>
          <w:szCs w:val="36"/>
          <w:rtl/>
          <w:lang w:bidi="ar-DZ"/>
        </w:rPr>
        <w:t>الإمام</w:t>
      </w:r>
      <w:r w:rsidRPr="00842617">
        <w:rPr>
          <w:rFonts w:ascii="Traditional Arabic" w:hAnsi="Traditional Arabic" w:cs="Traditional Arabic"/>
          <w:sz w:val="36"/>
          <w:szCs w:val="36"/>
          <w:rtl/>
          <w:lang w:bidi="ar-DZ"/>
        </w:rPr>
        <w:t xml:space="preserve"> عبد الحميد المكاوي عمره </w:t>
      </w:r>
      <w:proofErr w:type="gramStart"/>
      <w:r w:rsidRPr="00842617">
        <w:rPr>
          <w:rFonts w:ascii="Traditional Arabic" w:hAnsi="Traditional Arabic" w:cs="Traditional Arabic"/>
          <w:sz w:val="36"/>
          <w:szCs w:val="36"/>
          <w:rtl/>
          <w:lang w:bidi="ar-DZ"/>
        </w:rPr>
        <w:t>بدقة ,</w:t>
      </w:r>
      <w:proofErr w:type="gramEnd"/>
      <w:r w:rsidRPr="00842617">
        <w:rPr>
          <w:rFonts w:ascii="Traditional Arabic" w:hAnsi="Traditional Arabic" w:cs="Traditional Arabic"/>
          <w:sz w:val="36"/>
          <w:szCs w:val="36"/>
          <w:rtl/>
          <w:lang w:bidi="ar-DZ"/>
        </w:rPr>
        <w:t xml:space="preserve">واكتفى بالقول </w:t>
      </w:r>
      <w:r w:rsidRPr="00842617">
        <w:rPr>
          <w:rFonts w:ascii="Traditional Arabic" w:hAnsi="Traditional Arabic" w:cs="Traditional Arabic" w:hint="cs"/>
          <w:sz w:val="36"/>
          <w:szCs w:val="36"/>
          <w:rtl/>
          <w:lang w:bidi="ar-DZ"/>
        </w:rPr>
        <w:t>بأنه</w:t>
      </w:r>
      <w:r w:rsidRPr="00842617">
        <w:rPr>
          <w:rFonts w:ascii="Traditional Arabic" w:hAnsi="Traditional Arabic" w:cs="Traditional Arabic"/>
          <w:sz w:val="36"/>
          <w:szCs w:val="36"/>
          <w:rtl/>
          <w:lang w:bidi="ar-DZ"/>
        </w:rPr>
        <w:t xml:space="preserve"> رجل كهل.</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وهو</w:t>
      </w:r>
      <w:proofErr w:type="gramEnd"/>
      <w:r w:rsidRPr="00842617">
        <w:rPr>
          <w:rFonts w:ascii="Traditional Arabic" w:hAnsi="Traditional Arabic" w:cs="Traditional Arabic"/>
          <w:sz w:val="36"/>
          <w:szCs w:val="36"/>
          <w:rtl/>
          <w:lang w:bidi="ar-DZ"/>
        </w:rPr>
        <w:t xml:space="preserve"> رجل له نصيب من العلم لأنه يشغل وظيفة إمام مسجد، ويطالع الكتب الدينية فهو رجل مثقف بالثقافة الدينية.</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ولقد</w:t>
      </w:r>
      <w:proofErr w:type="gramEnd"/>
      <w:r w:rsidRPr="00842617">
        <w:rPr>
          <w:rFonts w:ascii="Traditional Arabic" w:hAnsi="Traditional Arabic" w:cs="Traditional Arabic"/>
          <w:sz w:val="36"/>
          <w:szCs w:val="36"/>
          <w:rtl/>
          <w:lang w:bidi="ar-DZ"/>
        </w:rPr>
        <w:t xml:space="preserve"> ركز على مظهره حيث وصف لنا لباسه المتمثل (في العباءة والعمامة ), وهو لباس تقليدي يعكس انتماءه للمنطقة التي يقطن فيها, كما انه لباس يليق بمهنته, ومن خلال وصفه لهندامه نستشف أنه رجل بسيط وغي ميسور ماديا.</w:t>
      </w:r>
    </w:p>
    <w:p w:rsidR="00CC5D3F" w:rsidRPr="00591DA1" w:rsidRDefault="00CC5D3F" w:rsidP="00CC5D3F">
      <w:pPr>
        <w:pStyle w:val="Paragraphedeliste"/>
        <w:numPr>
          <w:ilvl w:val="2"/>
          <w:numId w:val="68"/>
        </w:numPr>
        <w:tabs>
          <w:tab w:val="right" w:pos="1982"/>
        </w:tabs>
        <w:bidi/>
        <w:spacing w:after="0" w:line="240" w:lineRule="auto"/>
        <w:ind w:hanging="308"/>
        <w:jc w:val="both"/>
        <w:rPr>
          <w:rFonts w:ascii="Traditional Arabic" w:hAnsi="Traditional Arabic" w:cs="Traditional Arabic"/>
          <w:sz w:val="36"/>
          <w:szCs w:val="36"/>
          <w:rtl/>
          <w:lang w:bidi="ar-DZ"/>
        </w:rPr>
      </w:pPr>
      <w:proofErr w:type="gramStart"/>
      <w:r w:rsidRPr="00591DA1">
        <w:rPr>
          <w:rFonts w:ascii="Traditional Arabic" w:hAnsi="Traditional Arabic" w:cs="Traditional Arabic"/>
          <w:b/>
          <w:bCs/>
          <w:sz w:val="36"/>
          <w:szCs w:val="36"/>
          <w:rtl/>
          <w:lang w:bidi="ar-DZ"/>
        </w:rPr>
        <w:t>رحم</w:t>
      </w:r>
      <w:r w:rsidRPr="00591DA1">
        <w:rPr>
          <w:rFonts w:ascii="Traditional Arabic" w:hAnsi="Traditional Arabic" w:cs="Traditional Arabic" w:hint="cs"/>
          <w:b/>
          <w:bCs/>
          <w:sz w:val="36"/>
          <w:szCs w:val="36"/>
          <w:rtl/>
          <w:lang w:bidi="ar-DZ"/>
        </w:rPr>
        <w:t>ــــــــــــ</w:t>
      </w:r>
      <w:r w:rsidRPr="00591DA1">
        <w:rPr>
          <w:rFonts w:ascii="Traditional Arabic" w:hAnsi="Traditional Arabic" w:cs="Traditional Arabic"/>
          <w:b/>
          <w:bCs/>
          <w:sz w:val="36"/>
          <w:szCs w:val="36"/>
          <w:rtl/>
          <w:lang w:bidi="ar-DZ"/>
        </w:rPr>
        <w:t>ة</w:t>
      </w:r>
      <w:r w:rsidRPr="00591DA1">
        <w:rPr>
          <w:rFonts w:ascii="Traditional Arabic" w:hAnsi="Traditional Arabic" w:cs="Traditional Arabic" w:hint="cs"/>
          <w:b/>
          <w:bCs/>
          <w:sz w:val="36"/>
          <w:szCs w:val="36"/>
          <w:rtl/>
          <w:lang w:bidi="ar-DZ"/>
        </w:rPr>
        <w:t xml:space="preserve"> </w:t>
      </w:r>
      <w:r w:rsidRPr="00591DA1">
        <w:rPr>
          <w:rFonts w:ascii="Traditional Arabic" w:hAnsi="Traditional Arabic" w:cs="Traditional Arabic"/>
          <w:b/>
          <w:bCs/>
          <w:sz w:val="36"/>
          <w:szCs w:val="36"/>
          <w:rtl/>
          <w:lang w:bidi="ar-DZ"/>
        </w:rPr>
        <w:t>:</w:t>
      </w:r>
      <w:proofErr w:type="gramEnd"/>
      <w:r w:rsidRPr="00591DA1">
        <w:rPr>
          <w:rFonts w:ascii="Traditional Arabic" w:hAnsi="Traditional Arabic" w:cs="Traditional Arabic" w:hint="cs"/>
          <w:b/>
          <w:bCs/>
          <w:sz w:val="36"/>
          <w:szCs w:val="36"/>
          <w:rtl/>
          <w:lang w:bidi="ar-DZ"/>
        </w:rPr>
        <w:t xml:space="preserve"> </w:t>
      </w:r>
      <w:r w:rsidRPr="00591DA1">
        <w:rPr>
          <w:rFonts w:ascii="Traditional Arabic" w:hAnsi="Traditional Arabic" w:cs="Traditional Arabic"/>
          <w:sz w:val="36"/>
          <w:szCs w:val="36"/>
          <w:rtl/>
          <w:lang w:bidi="ar-DZ"/>
        </w:rPr>
        <w:t>يقدم لنا السارد رحمة من خلال ثلاث زوايا</w:t>
      </w:r>
      <w:r w:rsidRPr="00591DA1">
        <w:rPr>
          <w:rFonts w:ascii="Traditional Arabic" w:hAnsi="Traditional Arabic" w:cs="Traditional Arabic" w:hint="cs"/>
          <w:sz w:val="36"/>
          <w:szCs w:val="36"/>
          <w:rtl/>
          <w:lang w:bidi="ar-DZ"/>
        </w:rPr>
        <w:t xml:space="preserve"> </w:t>
      </w:r>
      <w:r w:rsidRPr="00591DA1">
        <w:rPr>
          <w:rFonts w:ascii="Traditional Arabic" w:hAnsi="Traditional Arabic" w:cs="Traditional Arabic"/>
          <w:sz w:val="36"/>
          <w:szCs w:val="36"/>
          <w:rtl/>
          <w:lang w:bidi="ar-DZ"/>
        </w:rPr>
        <w:t>:</w:t>
      </w:r>
    </w:p>
    <w:p w:rsidR="00CC5D3F" w:rsidRPr="00842617" w:rsidRDefault="00CC5D3F" w:rsidP="00CC5D3F">
      <w:pPr>
        <w:numPr>
          <w:ilvl w:val="0"/>
          <w:numId w:val="20"/>
        </w:numPr>
        <w:tabs>
          <w:tab w:val="right" w:pos="281"/>
        </w:tabs>
        <w:bidi/>
        <w:spacing w:line="240" w:lineRule="auto"/>
        <w:ind w:hanging="722"/>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العمر.</w:t>
      </w:r>
    </w:p>
    <w:p w:rsidR="00CC5D3F" w:rsidRPr="00842617" w:rsidRDefault="00CC5D3F" w:rsidP="00CC5D3F">
      <w:pPr>
        <w:numPr>
          <w:ilvl w:val="0"/>
          <w:numId w:val="20"/>
        </w:numPr>
        <w:tabs>
          <w:tab w:val="right" w:pos="281"/>
        </w:tabs>
        <w:bidi/>
        <w:spacing w:line="240" w:lineRule="auto"/>
        <w:ind w:hanging="72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المظهر.</w:t>
      </w:r>
    </w:p>
    <w:p w:rsidR="00CC5D3F" w:rsidRPr="00842617" w:rsidRDefault="00CC5D3F" w:rsidP="00CC5D3F">
      <w:pPr>
        <w:numPr>
          <w:ilvl w:val="0"/>
          <w:numId w:val="20"/>
        </w:numPr>
        <w:tabs>
          <w:tab w:val="right" w:pos="281"/>
        </w:tabs>
        <w:bidi/>
        <w:spacing w:line="240" w:lineRule="auto"/>
        <w:ind w:hanging="722"/>
        <w:contextualSpacing/>
        <w:jc w:val="both"/>
        <w:rPr>
          <w:rFonts w:ascii="Traditional Arabic" w:hAnsi="Traditional Arabic" w:cs="Traditional Arabic"/>
          <w:sz w:val="36"/>
          <w:szCs w:val="36"/>
          <w:lang w:bidi="ar-DZ"/>
        </w:rPr>
      </w:pPr>
      <w:proofErr w:type="gramStart"/>
      <w:r w:rsidRPr="00842617">
        <w:rPr>
          <w:rFonts w:ascii="Traditional Arabic" w:hAnsi="Traditional Arabic" w:cs="Traditional Arabic"/>
          <w:sz w:val="36"/>
          <w:szCs w:val="36"/>
          <w:rtl/>
          <w:lang w:bidi="ar-DZ"/>
        </w:rPr>
        <w:t>الشكل</w:t>
      </w:r>
      <w:proofErr w:type="gramEnd"/>
      <w:r w:rsidRPr="00842617">
        <w:rPr>
          <w:rFonts w:ascii="Traditional Arabic" w:hAnsi="Traditional Arabic" w:cs="Traditional Arabic"/>
          <w:sz w:val="36"/>
          <w:szCs w:val="36"/>
          <w:rtl/>
          <w:lang w:bidi="ar-DZ"/>
        </w:rPr>
        <w:t xml:space="preserve"> الخارجي.</w:t>
      </w:r>
    </w:p>
    <w:p w:rsidR="00CC5D3F" w:rsidRPr="00842617" w:rsidRDefault="00CC5D3F" w:rsidP="00CC5D3F">
      <w:pPr>
        <w:bidi/>
        <w:spacing w:before="240" w:line="240" w:lineRule="auto"/>
        <w:ind w:firstLine="565"/>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Default="00CC5D3F" w:rsidP="00CC5D3F">
      <w:pPr>
        <w:numPr>
          <w:ilvl w:val="0"/>
          <w:numId w:val="21"/>
        </w:numPr>
        <w:tabs>
          <w:tab w:val="right" w:pos="281"/>
        </w:tabs>
        <w:bidi/>
        <w:spacing w:line="240" w:lineRule="auto"/>
        <w:ind w:hanging="108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"لم تطق الفتاة </w:t>
      </w:r>
      <w:proofErr w:type="gramStart"/>
      <w:r w:rsidRPr="00842617">
        <w:rPr>
          <w:rFonts w:ascii="Traditional Arabic" w:hAnsi="Traditional Arabic" w:cs="Traditional Arabic"/>
          <w:sz w:val="36"/>
          <w:szCs w:val="36"/>
          <w:rtl/>
          <w:lang w:bidi="ar-DZ"/>
        </w:rPr>
        <w:t>صبرا"</w:t>
      </w:r>
      <w:r w:rsidRPr="00953C0F">
        <w:rPr>
          <w:rFonts w:asciiTheme="majorBidi" w:hAnsiTheme="majorBidi" w:cstheme="majorBidi"/>
          <w:sz w:val="28"/>
          <w:szCs w:val="28"/>
          <w:vertAlign w:val="superscript"/>
          <w:rtl/>
          <w:lang w:bidi="ar-DZ"/>
        </w:rPr>
        <w:footnoteReference w:id="123"/>
      </w:r>
      <w:r>
        <w:rPr>
          <w:rFonts w:ascii="Traditional Arabic" w:hAnsi="Traditional Arabic" w:cs="Traditional Arabic" w:hint="cs"/>
          <w:sz w:val="36"/>
          <w:szCs w:val="36"/>
          <w:rtl/>
          <w:lang w:bidi="ar-DZ"/>
        </w:rPr>
        <w:t>.</w:t>
      </w:r>
      <w:proofErr w:type="gramEnd"/>
    </w:p>
    <w:p w:rsidR="00CC5D3F" w:rsidRDefault="00CC5D3F" w:rsidP="00CC5D3F">
      <w:pPr>
        <w:numPr>
          <w:ilvl w:val="0"/>
          <w:numId w:val="21"/>
        </w:numPr>
        <w:tabs>
          <w:tab w:val="right" w:pos="281"/>
        </w:tabs>
        <w:bidi/>
        <w:spacing w:line="240" w:lineRule="auto"/>
        <w:ind w:hanging="108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"وقفت رحمة في فستانها الأخضر الجميل"</w:t>
      </w:r>
      <w:r w:rsidRPr="00953C0F">
        <w:rPr>
          <w:rFonts w:asciiTheme="majorBidi" w:hAnsiTheme="majorBidi" w:cstheme="majorBidi"/>
          <w:sz w:val="28"/>
          <w:szCs w:val="28"/>
          <w:vertAlign w:val="superscript"/>
          <w:rtl/>
          <w:lang w:bidi="ar-DZ"/>
        </w:rPr>
        <w:footnoteReference w:id="124"/>
      </w:r>
      <w:r w:rsidRPr="00E23ACB">
        <w:rPr>
          <w:rFonts w:ascii="Traditional Arabic" w:hAnsi="Traditional Arabic" w:cs="Traditional Arabic"/>
          <w:sz w:val="36"/>
          <w:szCs w:val="36"/>
          <w:rtl/>
          <w:lang w:bidi="ar-DZ"/>
        </w:rPr>
        <w:t>.</w:t>
      </w:r>
    </w:p>
    <w:p w:rsidR="00CC5D3F" w:rsidRPr="00E23ACB" w:rsidRDefault="00CC5D3F" w:rsidP="00CC5D3F">
      <w:pPr>
        <w:numPr>
          <w:ilvl w:val="0"/>
          <w:numId w:val="21"/>
        </w:numPr>
        <w:tabs>
          <w:tab w:val="right" w:pos="281"/>
        </w:tabs>
        <w:bidi/>
        <w:spacing w:line="240" w:lineRule="auto"/>
        <w:ind w:hanging="108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vertAlign w:val="superscript"/>
          <w:rtl/>
          <w:lang w:bidi="ar-DZ"/>
        </w:rPr>
        <w:t>"</w:t>
      </w:r>
      <w:r w:rsidRPr="00E23ACB">
        <w:rPr>
          <w:rFonts w:ascii="Traditional Arabic" w:hAnsi="Traditional Arabic" w:cs="Traditional Arabic"/>
          <w:sz w:val="36"/>
          <w:szCs w:val="36"/>
          <w:rtl/>
          <w:lang w:bidi="ar-DZ"/>
        </w:rPr>
        <w:t>نشفت رحمة شعرها بمنديلها المزركش بالورود"</w:t>
      </w:r>
      <w:r w:rsidRPr="00953C0F">
        <w:rPr>
          <w:rStyle w:val="Appelnotedebasdep"/>
          <w:rFonts w:asciiTheme="majorBidi" w:hAnsiTheme="majorBidi" w:cstheme="majorBidi"/>
          <w:sz w:val="28"/>
          <w:szCs w:val="28"/>
          <w:rtl/>
          <w:lang w:bidi="ar-DZ"/>
        </w:rPr>
        <w:footnoteReference w:id="125"/>
      </w:r>
      <w:r>
        <w:rPr>
          <w:rFonts w:ascii="Traditional Arabic" w:hAnsi="Traditional Arabic" w:cs="Traditional Arabic" w:hint="cs"/>
          <w:sz w:val="36"/>
          <w:szCs w:val="36"/>
          <w:rtl/>
          <w:lang w:bidi="ar-DZ"/>
        </w:rPr>
        <w:t>.</w:t>
      </w:r>
    </w:p>
    <w:p w:rsidR="00CC5D3F" w:rsidRDefault="00CC5D3F" w:rsidP="00CC5D3F">
      <w:pPr>
        <w:numPr>
          <w:ilvl w:val="0"/>
          <w:numId w:val="21"/>
        </w:numPr>
        <w:tabs>
          <w:tab w:val="right" w:pos="281"/>
        </w:tabs>
        <w:bidi/>
        <w:spacing w:line="240" w:lineRule="auto"/>
        <w:ind w:hanging="108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"حملقت في وجهها </w:t>
      </w:r>
      <w:proofErr w:type="gramStart"/>
      <w:r w:rsidRPr="00E23ACB">
        <w:rPr>
          <w:rFonts w:ascii="Traditional Arabic" w:hAnsi="Traditional Arabic" w:cs="Traditional Arabic"/>
          <w:sz w:val="36"/>
          <w:szCs w:val="36"/>
          <w:rtl/>
          <w:lang w:bidi="ar-DZ"/>
        </w:rPr>
        <w:t>الدائري"</w:t>
      </w:r>
      <w:r w:rsidRPr="00953C0F">
        <w:rPr>
          <w:rFonts w:asciiTheme="majorBidi" w:hAnsiTheme="majorBidi" w:cstheme="majorBidi"/>
          <w:sz w:val="28"/>
          <w:szCs w:val="28"/>
          <w:vertAlign w:val="superscript"/>
          <w:rtl/>
          <w:lang w:bidi="ar-DZ"/>
        </w:rPr>
        <w:footnoteReference w:id="126"/>
      </w:r>
      <w:r w:rsidRPr="00E23ACB">
        <w:rPr>
          <w:rFonts w:ascii="Traditional Arabic" w:hAnsi="Traditional Arabic" w:cs="Traditional Arabic" w:hint="cs"/>
          <w:sz w:val="36"/>
          <w:szCs w:val="36"/>
          <w:rtl/>
          <w:lang w:bidi="ar-DZ"/>
        </w:rPr>
        <w:t>.</w:t>
      </w:r>
      <w:proofErr w:type="gramEnd"/>
    </w:p>
    <w:p w:rsidR="00CC5D3F" w:rsidRDefault="00CC5D3F" w:rsidP="00CC5D3F">
      <w:pPr>
        <w:numPr>
          <w:ilvl w:val="0"/>
          <w:numId w:val="21"/>
        </w:numPr>
        <w:tabs>
          <w:tab w:val="right" w:pos="281"/>
        </w:tabs>
        <w:bidi/>
        <w:spacing w:line="240" w:lineRule="auto"/>
        <w:ind w:hanging="108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"قاطعتني بإشارة من يدها الرقيقة"</w:t>
      </w:r>
      <w:r w:rsidRPr="00953C0F">
        <w:rPr>
          <w:rFonts w:asciiTheme="majorBidi" w:hAnsiTheme="majorBidi" w:cstheme="majorBidi"/>
          <w:sz w:val="28"/>
          <w:szCs w:val="28"/>
          <w:vertAlign w:val="superscript"/>
          <w:rtl/>
          <w:lang w:bidi="ar-DZ"/>
        </w:rPr>
        <w:footnoteReference w:id="127"/>
      </w:r>
      <w:r>
        <w:rPr>
          <w:rFonts w:ascii="Traditional Arabic" w:hAnsi="Traditional Arabic" w:cs="Traditional Arabic" w:hint="cs"/>
          <w:sz w:val="36"/>
          <w:szCs w:val="36"/>
          <w:rtl/>
          <w:lang w:bidi="ar-DZ"/>
        </w:rPr>
        <w:t>.</w:t>
      </w:r>
    </w:p>
    <w:p w:rsidR="00CC5D3F" w:rsidRDefault="00CC5D3F" w:rsidP="00CC5D3F">
      <w:pPr>
        <w:numPr>
          <w:ilvl w:val="0"/>
          <w:numId w:val="21"/>
        </w:numPr>
        <w:tabs>
          <w:tab w:val="right" w:pos="281"/>
        </w:tabs>
        <w:bidi/>
        <w:spacing w:line="240" w:lineRule="auto"/>
        <w:ind w:hanging="108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"اتسعت ابتسامتها الغجرية"</w:t>
      </w:r>
      <w:r w:rsidRPr="00953C0F">
        <w:rPr>
          <w:rFonts w:asciiTheme="majorBidi" w:hAnsiTheme="majorBidi" w:cstheme="majorBidi"/>
          <w:sz w:val="28"/>
          <w:szCs w:val="28"/>
          <w:vertAlign w:val="superscript"/>
          <w:rtl/>
          <w:lang w:bidi="ar-DZ"/>
        </w:rPr>
        <w:footnoteReference w:id="128"/>
      </w:r>
      <w:r>
        <w:rPr>
          <w:rFonts w:ascii="Traditional Arabic" w:hAnsi="Traditional Arabic" w:cs="Traditional Arabic" w:hint="cs"/>
          <w:sz w:val="36"/>
          <w:szCs w:val="36"/>
          <w:rtl/>
          <w:lang w:bidi="ar-DZ"/>
        </w:rPr>
        <w:t>.</w:t>
      </w:r>
    </w:p>
    <w:p w:rsidR="00CC5D3F" w:rsidRDefault="00CC5D3F" w:rsidP="00CC5D3F">
      <w:pPr>
        <w:numPr>
          <w:ilvl w:val="0"/>
          <w:numId w:val="21"/>
        </w:numPr>
        <w:tabs>
          <w:tab w:val="right" w:pos="281"/>
        </w:tabs>
        <w:bidi/>
        <w:spacing w:line="240" w:lineRule="auto"/>
        <w:ind w:hanging="108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lastRenderedPageBreak/>
        <w:t>"تأملت عينيها المكحولتين اللتين يشع منهما بريق الفرح الأبدي"</w:t>
      </w:r>
      <w:r w:rsidRPr="00953C0F">
        <w:rPr>
          <w:rFonts w:asciiTheme="majorBidi" w:hAnsiTheme="majorBidi" w:cstheme="majorBidi"/>
          <w:sz w:val="28"/>
          <w:szCs w:val="28"/>
          <w:vertAlign w:val="superscript"/>
          <w:rtl/>
          <w:lang w:bidi="ar-DZ"/>
        </w:rPr>
        <w:footnoteReference w:id="129"/>
      </w:r>
      <w:r>
        <w:rPr>
          <w:rFonts w:ascii="Traditional Arabic" w:hAnsi="Traditional Arabic" w:cs="Traditional Arabic" w:hint="cs"/>
          <w:sz w:val="36"/>
          <w:szCs w:val="36"/>
          <w:rtl/>
          <w:lang w:bidi="ar-DZ"/>
        </w:rPr>
        <w:t>.</w:t>
      </w:r>
    </w:p>
    <w:p w:rsidR="00CC5D3F" w:rsidRDefault="00CC5D3F" w:rsidP="00CC5D3F">
      <w:pPr>
        <w:numPr>
          <w:ilvl w:val="0"/>
          <w:numId w:val="21"/>
        </w:numPr>
        <w:tabs>
          <w:tab w:val="right" w:pos="281"/>
        </w:tabs>
        <w:bidi/>
        <w:spacing w:line="240" w:lineRule="auto"/>
        <w:ind w:hanging="108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"ونشبت أظفارها في جسدها البض ثم شدتها من شعرها الطويل"</w:t>
      </w:r>
      <w:r w:rsidRPr="00953C0F">
        <w:rPr>
          <w:rFonts w:asciiTheme="majorBidi" w:hAnsiTheme="majorBidi" w:cstheme="majorBidi"/>
          <w:sz w:val="28"/>
          <w:szCs w:val="28"/>
          <w:vertAlign w:val="superscript"/>
          <w:rtl/>
          <w:lang w:bidi="ar-DZ"/>
        </w:rPr>
        <w:footnoteReference w:id="130"/>
      </w:r>
      <w:r>
        <w:rPr>
          <w:rFonts w:ascii="Traditional Arabic" w:hAnsi="Traditional Arabic" w:cs="Traditional Arabic" w:hint="cs"/>
          <w:sz w:val="36"/>
          <w:szCs w:val="36"/>
          <w:rtl/>
          <w:lang w:bidi="ar-DZ"/>
        </w:rPr>
        <w:t>.</w:t>
      </w:r>
    </w:p>
    <w:p w:rsidR="00CC5D3F" w:rsidRDefault="00CC5D3F" w:rsidP="00CC5D3F">
      <w:pPr>
        <w:numPr>
          <w:ilvl w:val="0"/>
          <w:numId w:val="21"/>
        </w:numPr>
        <w:tabs>
          <w:tab w:val="right" w:pos="281"/>
        </w:tabs>
        <w:bidi/>
        <w:spacing w:line="240" w:lineRule="auto"/>
        <w:ind w:hanging="108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"ورحت أهذي على صدرها </w:t>
      </w:r>
      <w:proofErr w:type="gramStart"/>
      <w:r w:rsidRPr="00E23ACB">
        <w:rPr>
          <w:rFonts w:ascii="Traditional Arabic" w:hAnsi="Traditional Arabic" w:cs="Traditional Arabic"/>
          <w:sz w:val="36"/>
          <w:szCs w:val="36"/>
          <w:rtl/>
          <w:lang w:bidi="ar-DZ"/>
        </w:rPr>
        <w:t>الناهد"</w:t>
      </w:r>
      <w:r w:rsidRPr="00953C0F">
        <w:rPr>
          <w:rFonts w:asciiTheme="majorBidi" w:hAnsiTheme="majorBidi" w:cstheme="majorBidi"/>
          <w:sz w:val="28"/>
          <w:szCs w:val="28"/>
          <w:vertAlign w:val="superscript"/>
          <w:rtl/>
          <w:lang w:bidi="ar-DZ"/>
        </w:rPr>
        <w:footnoteReference w:id="131"/>
      </w:r>
      <w:r>
        <w:rPr>
          <w:rFonts w:ascii="Traditional Arabic" w:hAnsi="Traditional Arabic" w:cs="Traditional Arabic" w:hint="cs"/>
          <w:sz w:val="36"/>
          <w:szCs w:val="36"/>
          <w:rtl/>
          <w:lang w:bidi="ar-DZ"/>
        </w:rPr>
        <w:t>.</w:t>
      </w:r>
      <w:proofErr w:type="gramEnd"/>
    </w:p>
    <w:p w:rsidR="00CC5D3F" w:rsidRDefault="00CC5D3F" w:rsidP="00CC5D3F">
      <w:pPr>
        <w:numPr>
          <w:ilvl w:val="0"/>
          <w:numId w:val="21"/>
        </w:numPr>
        <w:tabs>
          <w:tab w:val="right" w:pos="281"/>
          <w:tab w:val="right" w:pos="423"/>
        </w:tabs>
        <w:bidi/>
        <w:spacing w:line="240" w:lineRule="auto"/>
        <w:ind w:hanging="108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"حملقت في وجهها </w:t>
      </w:r>
      <w:proofErr w:type="gramStart"/>
      <w:r w:rsidRPr="00E23ACB">
        <w:rPr>
          <w:rFonts w:ascii="Traditional Arabic" w:hAnsi="Traditional Arabic" w:cs="Traditional Arabic"/>
          <w:sz w:val="36"/>
          <w:szCs w:val="36"/>
          <w:rtl/>
          <w:lang w:bidi="ar-DZ"/>
        </w:rPr>
        <w:t>القمحي"</w:t>
      </w:r>
      <w:r w:rsidRPr="00953C0F">
        <w:rPr>
          <w:rFonts w:asciiTheme="majorBidi" w:hAnsiTheme="majorBidi" w:cstheme="majorBidi"/>
          <w:sz w:val="28"/>
          <w:szCs w:val="28"/>
          <w:vertAlign w:val="superscript"/>
          <w:rtl/>
          <w:lang w:bidi="ar-DZ"/>
        </w:rPr>
        <w:footnoteReference w:id="132"/>
      </w:r>
      <w:r>
        <w:rPr>
          <w:rFonts w:ascii="Traditional Arabic" w:hAnsi="Traditional Arabic" w:cs="Traditional Arabic" w:hint="cs"/>
          <w:sz w:val="36"/>
          <w:szCs w:val="36"/>
          <w:rtl/>
          <w:lang w:bidi="ar-DZ"/>
        </w:rPr>
        <w:t>.</w:t>
      </w:r>
      <w:proofErr w:type="gramEnd"/>
    </w:p>
    <w:p w:rsidR="00CC5D3F" w:rsidRDefault="00CC5D3F" w:rsidP="00CC5D3F">
      <w:pPr>
        <w:numPr>
          <w:ilvl w:val="0"/>
          <w:numId w:val="21"/>
        </w:numPr>
        <w:tabs>
          <w:tab w:val="right" w:pos="281"/>
          <w:tab w:val="right" w:pos="423"/>
        </w:tabs>
        <w:bidi/>
        <w:spacing w:line="240" w:lineRule="auto"/>
        <w:ind w:hanging="108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"ظهرت رحمة وشعرها الأسود يتمايل على </w:t>
      </w:r>
      <w:proofErr w:type="gramStart"/>
      <w:r w:rsidRPr="00E23ACB">
        <w:rPr>
          <w:rFonts w:ascii="Traditional Arabic" w:hAnsi="Traditional Arabic" w:cs="Traditional Arabic"/>
          <w:sz w:val="36"/>
          <w:szCs w:val="36"/>
          <w:rtl/>
          <w:lang w:bidi="ar-DZ"/>
        </w:rPr>
        <w:t>كتفيها"</w:t>
      </w:r>
      <w:r w:rsidRPr="00953C0F">
        <w:rPr>
          <w:rFonts w:asciiTheme="majorBidi" w:hAnsiTheme="majorBidi" w:cstheme="majorBidi"/>
          <w:sz w:val="28"/>
          <w:szCs w:val="28"/>
          <w:vertAlign w:val="superscript"/>
          <w:rtl/>
          <w:lang w:bidi="ar-DZ"/>
        </w:rPr>
        <w:footnoteReference w:id="133"/>
      </w:r>
      <w:r>
        <w:rPr>
          <w:rFonts w:ascii="Traditional Arabic" w:hAnsi="Traditional Arabic" w:cs="Traditional Arabic" w:hint="cs"/>
          <w:sz w:val="36"/>
          <w:szCs w:val="36"/>
          <w:rtl/>
          <w:lang w:bidi="ar-DZ"/>
        </w:rPr>
        <w:t>.</w:t>
      </w:r>
      <w:proofErr w:type="gramEnd"/>
    </w:p>
    <w:p w:rsidR="00CC5D3F" w:rsidRPr="00E23ACB" w:rsidRDefault="00CC5D3F" w:rsidP="00CC5D3F">
      <w:pPr>
        <w:numPr>
          <w:ilvl w:val="0"/>
          <w:numId w:val="21"/>
        </w:numPr>
        <w:tabs>
          <w:tab w:val="right" w:pos="281"/>
          <w:tab w:val="right" w:pos="423"/>
        </w:tabs>
        <w:bidi/>
        <w:spacing w:line="240" w:lineRule="auto"/>
        <w:ind w:hanging="1082"/>
        <w:contextualSpacing/>
        <w:jc w:val="both"/>
        <w:rPr>
          <w:rFonts w:ascii="Traditional Arabic" w:hAnsi="Traditional Arabic" w:cs="Traditional Arabic"/>
          <w:sz w:val="36"/>
          <w:szCs w:val="36"/>
          <w:lang w:bidi="ar-DZ"/>
        </w:rPr>
      </w:pPr>
      <w:r w:rsidRPr="00E23ACB">
        <w:rPr>
          <w:rFonts w:ascii="Traditional Arabic" w:hAnsi="Traditional Arabic" w:cs="Traditional Arabic"/>
          <w:sz w:val="36"/>
          <w:szCs w:val="36"/>
          <w:rtl/>
          <w:lang w:bidi="ar-DZ"/>
        </w:rPr>
        <w:t xml:space="preserve">"لوت رأسها فتحرك شعرها الأسود على كتفيها في </w:t>
      </w:r>
      <w:proofErr w:type="gramStart"/>
      <w:r w:rsidRPr="00E23ACB">
        <w:rPr>
          <w:rFonts w:ascii="Traditional Arabic" w:hAnsi="Traditional Arabic" w:cs="Traditional Arabic"/>
          <w:sz w:val="36"/>
          <w:szCs w:val="36"/>
          <w:rtl/>
          <w:lang w:bidi="ar-DZ"/>
        </w:rPr>
        <w:t>فوضى"</w:t>
      </w:r>
      <w:r w:rsidRPr="00953C0F">
        <w:rPr>
          <w:rFonts w:asciiTheme="majorBidi" w:hAnsiTheme="majorBidi" w:cstheme="majorBidi"/>
          <w:sz w:val="24"/>
          <w:szCs w:val="24"/>
          <w:vertAlign w:val="superscript"/>
          <w:rtl/>
          <w:lang w:bidi="ar-DZ"/>
        </w:rPr>
        <w:footnoteReference w:id="134"/>
      </w:r>
      <w:r>
        <w:rPr>
          <w:rFonts w:ascii="Traditional Arabic" w:hAnsi="Traditional Arabic" w:cs="Traditional Arabic" w:hint="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lang w:bidi="ar-DZ"/>
        </w:rPr>
      </w:pPr>
      <w:proofErr w:type="gramStart"/>
      <w:r w:rsidRPr="00842617">
        <w:rPr>
          <w:rFonts w:ascii="Traditional Arabic" w:hAnsi="Traditional Arabic" w:cs="Traditional Arabic"/>
          <w:sz w:val="36"/>
          <w:szCs w:val="36"/>
          <w:rtl/>
          <w:lang w:bidi="ar-DZ"/>
        </w:rPr>
        <w:t>نلاحظ</w:t>
      </w:r>
      <w:proofErr w:type="gramEnd"/>
      <w:r w:rsidRPr="00842617">
        <w:rPr>
          <w:rFonts w:ascii="Traditional Arabic" w:hAnsi="Traditional Arabic" w:cs="Traditional Arabic"/>
          <w:sz w:val="36"/>
          <w:szCs w:val="36"/>
          <w:rtl/>
          <w:lang w:bidi="ar-DZ"/>
        </w:rPr>
        <w:t xml:space="preserve"> السارد لم يقدم لنا عمر رحمة بشكل صريح، ولكنه قدم إشارات يمكن أن نستشف منها عمرها بشكل تقريبي، فعلى ما يبدو أن رحمة فتاة شابة، صغيرة في العمر وما يدل على ذلك جمالها وملامحها الخارجية.</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نلاحظ أن السارد ركز كثيرا على الشكل الخارجي لهذه الشخصية، فوصف لنا وجهها الدائري، ويدها الرقيقة، وعينيها الواسعتين، وجسدها البض، وشعرها الطويل، ووجها القمحي، وصدرها الناهد،...</w:t>
      </w:r>
    </w:p>
    <w:p w:rsidR="00CC5D3F" w:rsidRPr="00842617" w:rsidRDefault="00CC5D3F" w:rsidP="00CC5D3F">
      <w:pPr>
        <w:bidi/>
        <w:spacing w:after="0"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وقد اعتمد السارد هذا التدقيق في وصف الشكل الخارجي لهذه الشخصية لسببين</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257D7D" w:rsidRDefault="00CC5D3F" w:rsidP="00CC5D3F">
      <w:pPr>
        <w:pStyle w:val="Paragraphedeliste"/>
        <w:numPr>
          <w:ilvl w:val="0"/>
          <w:numId w:val="49"/>
        </w:numPr>
        <w:tabs>
          <w:tab w:val="right" w:pos="281"/>
        </w:tabs>
        <w:bidi/>
        <w:spacing w:line="240" w:lineRule="auto"/>
        <w:ind w:hanging="722"/>
        <w:jc w:val="both"/>
        <w:rPr>
          <w:rFonts w:ascii="Traditional Arabic" w:hAnsi="Traditional Arabic" w:cs="Traditional Arabic"/>
          <w:b/>
          <w:bCs/>
          <w:sz w:val="36"/>
          <w:szCs w:val="36"/>
          <w:rtl/>
          <w:lang w:bidi="ar-DZ"/>
        </w:rPr>
      </w:pPr>
      <w:r w:rsidRPr="00257D7D">
        <w:rPr>
          <w:rFonts w:ascii="Traditional Arabic" w:hAnsi="Traditional Arabic" w:cs="Traditional Arabic" w:hint="cs"/>
          <w:b/>
          <w:bCs/>
          <w:sz w:val="36"/>
          <w:szCs w:val="36"/>
          <w:rtl/>
          <w:lang w:bidi="ar-DZ"/>
        </w:rPr>
        <w:t xml:space="preserve">السبب </w:t>
      </w:r>
      <w:proofErr w:type="gramStart"/>
      <w:r w:rsidRPr="00257D7D">
        <w:rPr>
          <w:rFonts w:ascii="Traditional Arabic" w:hAnsi="Traditional Arabic" w:cs="Traditional Arabic"/>
          <w:b/>
          <w:bCs/>
          <w:sz w:val="36"/>
          <w:szCs w:val="36"/>
          <w:rtl/>
          <w:lang w:bidi="ar-DZ"/>
        </w:rPr>
        <w:t>الأول</w:t>
      </w:r>
      <w:r w:rsidRPr="00257D7D">
        <w:rPr>
          <w:rFonts w:ascii="Traditional Arabic" w:hAnsi="Traditional Arabic" w:cs="Traditional Arabic" w:hint="cs"/>
          <w:b/>
          <w:bCs/>
          <w:sz w:val="36"/>
          <w:szCs w:val="36"/>
          <w:rtl/>
          <w:lang w:bidi="ar-DZ"/>
        </w:rPr>
        <w:t xml:space="preserve"> </w:t>
      </w:r>
      <w:r w:rsidRPr="00257D7D">
        <w:rPr>
          <w:rFonts w:ascii="Traditional Arabic" w:hAnsi="Traditional Arabic" w:cs="Traditional Arabic"/>
          <w:b/>
          <w:b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أن</w:t>
      </w:r>
      <w:proofErr w:type="gramEnd"/>
      <w:r w:rsidRPr="00842617">
        <w:rPr>
          <w:rFonts w:ascii="Traditional Arabic" w:hAnsi="Traditional Arabic" w:cs="Traditional Arabic"/>
          <w:sz w:val="36"/>
          <w:szCs w:val="36"/>
          <w:rtl/>
          <w:lang w:bidi="ar-DZ"/>
        </w:rPr>
        <w:t xml:space="preserve"> الرواية الجزائرية حسب صالح مفقودة تراعي ذوق المتلقي في المرأة" فالرواية الجزائرية العربية بدورها لا تخرج عن الذوق العربي في تفضيل اللون الأسود في العيون والحواجب... في المرأة"</w:t>
      </w:r>
      <w:r w:rsidRPr="00F00C0D">
        <w:rPr>
          <w:rFonts w:asciiTheme="majorBidi" w:hAnsiTheme="majorBidi" w:cstheme="majorBidi"/>
          <w:sz w:val="28"/>
          <w:szCs w:val="28"/>
          <w:vertAlign w:val="superscript"/>
          <w:rtl/>
          <w:lang w:bidi="ar-DZ"/>
        </w:rPr>
        <w:footnoteReference w:id="135"/>
      </w:r>
      <w:r>
        <w:rPr>
          <w:rFonts w:ascii="Traditional Arabic" w:hAnsi="Traditional Arabic" w:cs="Traditional Arabic" w:hint="cs"/>
          <w:sz w:val="36"/>
          <w:szCs w:val="36"/>
          <w:rtl/>
          <w:lang w:bidi="ar-DZ"/>
        </w:rPr>
        <w:t>.</w:t>
      </w:r>
    </w:p>
    <w:p w:rsidR="00CC5D3F" w:rsidRPr="00257D7D" w:rsidRDefault="00CC5D3F" w:rsidP="00CC5D3F">
      <w:pPr>
        <w:pStyle w:val="Paragraphedeliste"/>
        <w:numPr>
          <w:ilvl w:val="0"/>
          <w:numId w:val="49"/>
        </w:numPr>
        <w:tabs>
          <w:tab w:val="right" w:pos="281"/>
        </w:tabs>
        <w:bidi/>
        <w:spacing w:after="0" w:line="240" w:lineRule="auto"/>
        <w:ind w:hanging="722"/>
        <w:jc w:val="both"/>
        <w:rPr>
          <w:rFonts w:ascii="Traditional Arabic" w:hAnsi="Traditional Arabic" w:cs="Traditional Arabic"/>
          <w:b/>
          <w:bCs/>
          <w:sz w:val="36"/>
          <w:szCs w:val="36"/>
          <w:rtl/>
          <w:lang w:bidi="ar-DZ"/>
        </w:rPr>
      </w:pPr>
      <w:r w:rsidRPr="00257D7D">
        <w:rPr>
          <w:rFonts w:ascii="Traditional Arabic" w:hAnsi="Traditional Arabic" w:cs="Traditional Arabic" w:hint="cs"/>
          <w:b/>
          <w:bCs/>
          <w:sz w:val="36"/>
          <w:szCs w:val="36"/>
          <w:rtl/>
          <w:lang w:bidi="ar-DZ"/>
        </w:rPr>
        <w:t xml:space="preserve">السبب </w:t>
      </w:r>
      <w:r w:rsidRPr="00257D7D">
        <w:rPr>
          <w:rFonts w:ascii="Traditional Arabic" w:hAnsi="Traditional Arabic" w:cs="Traditional Arabic"/>
          <w:b/>
          <w:bCs/>
          <w:sz w:val="36"/>
          <w:szCs w:val="36"/>
          <w:rtl/>
          <w:lang w:bidi="ar-DZ"/>
        </w:rPr>
        <w:t>الثاني</w:t>
      </w:r>
      <w:r w:rsidRPr="00257D7D">
        <w:rPr>
          <w:rFonts w:ascii="Traditional Arabic" w:hAnsi="Traditional Arabic" w:cs="Traditional Arabic" w:hint="cs"/>
          <w:b/>
          <w:bCs/>
          <w:sz w:val="36"/>
          <w:szCs w:val="36"/>
          <w:rtl/>
          <w:lang w:bidi="ar-DZ"/>
        </w:rPr>
        <w:t xml:space="preserve"> </w:t>
      </w:r>
      <w:r w:rsidRPr="00257D7D">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كي يقدم تفسيرا لسبب إعجابه بهذه المرأة، وإعجاب أحمد ولد العرباوي والأخضر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كما لم يغفل السارد عن مظهر رحمة واصفا لباسها وفستانها الجميل ومنديلها المزركش...</w:t>
      </w:r>
    </w:p>
    <w:p w:rsidR="00CC5D3F" w:rsidRPr="00257D7D" w:rsidRDefault="00CC5D3F" w:rsidP="00CC5D3F">
      <w:pPr>
        <w:pStyle w:val="Paragraphedeliste"/>
        <w:numPr>
          <w:ilvl w:val="0"/>
          <w:numId w:val="20"/>
        </w:numPr>
        <w:tabs>
          <w:tab w:val="right" w:pos="281"/>
        </w:tabs>
        <w:bidi/>
        <w:spacing w:line="240" w:lineRule="auto"/>
        <w:ind w:hanging="722"/>
        <w:jc w:val="both"/>
        <w:rPr>
          <w:rFonts w:ascii="Traditional Arabic" w:hAnsi="Traditional Arabic" w:cs="Traditional Arabic"/>
          <w:b/>
          <w:bCs/>
          <w:sz w:val="36"/>
          <w:szCs w:val="36"/>
          <w:rtl/>
          <w:lang w:bidi="ar-DZ"/>
        </w:rPr>
      </w:pPr>
      <w:r w:rsidRPr="00257D7D">
        <w:rPr>
          <w:rFonts w:ascii="Traditional Arabic" w:hAnsi="Traditional Arabic" w:cs="Traditional Arabic"/>
          <w:b/>
          <w:bCs/>
          <w:sz w:val="36"/>
          <w:szCs w:val="36"/>
          <w:rtl/>
          <w:lang w:bidi="ar-DZ"/>
        </w:rPr>
        <w:lastRenderedPageBreak/>
        <w:t xml:space="preserve">الأخضر </w:t>
      </w:r>
      <w:proofErr w:type="spellStart"/>
      <w:r w:rsidRPr="00257D7D">
        <w:rPr>
          <w:rFonts w:ascii="Traditional Arabic" w:hAnsi="Traditional Arabic" w:cs="Traditional Arabic"/>
          <w:b/>
          <w:bCs/>
          <w:sz w:val="36"/>
          <w:szCs w:val="36"/>
          <w:rtl/>
          <w:lang w:bidi="ar-DZ"/>
        </w:rPr>
        <w:t>الرمشي</w:t>
      </w:r>
      <w:proofErr w:type="spellEnd"/>
      <w:r>
        <w:rPr>
          <w:rFonts w:ascii="Traditional Arabic" w:hAnsi="Traditional Arabic" w:cs="Traditional Arabic" w:hint="cs"/>
          <w:b/>
          <w:bCs/>
          <w:sz w:val="36"/>
          <w:szCs w:val="36"/>
          <w:rtl/>
          <w:lang w:bidi="ar-DZ"/>
        </w:rPr>
        <w:t xml:space="preserve"> </w:t>
      </w:r>
      <w:r w:rsidRPr="00257D7D">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يقدم لنا السارد المتماثل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 xml:space="preserve"> وهو نفسه الذي يمثل شخصية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من خلال أربع زوايا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numPr>
          <w:ilvl w:val="0"/>
          <w:numId w:val="22"/>
        </w:numPr>
        <w:bidi/>
        <w:spacing w:line="240" w:lineRule="auto"/>
        <w:ind w:left="281" w:hanging="281"/>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العمر.</w:t>
      </w:r>
    </w:p>
    <w:p w:rsidR="00CC5D3F" w:rsidRPr="00842617" w:rsidRDefault="00CC5D3F" w:rsidP="00CC5D3F">
      <w:pPr>
        <w:numPr>
          <w:ilvl w:val="0"/>
          <w:numId w:val="22"/>
        </w:numPr>
        <w:bidi/>
        <w:spacing w:line="240" w:lineRule="auto"/>
        <w:ind w:left="281" w:hanging="281"/>
        <w:contextualSpacing/>
        <w:jc w:val="both"/>
        <w:rPr>
          <w:rFonts w:ascii="Traditional Arabic" w:hAnsi="Traditional Arabic" w:cs="Traditional Arabic"/>
          <w:sz w:val="36"/>
          <w:szCs w:val="36"/>
          <w:lang w:bidi="ar-DZ"/>
        </w:rPr>
      </w:pPr>
      <w:proofErr w:type="gramStart"/>
      <w:r w:rsidRPr="00842617">
        <w:rPr>
          <w:rFonts w:ascii="Traditional Arabic" w:hAnsi="Traditional Arabic" w:cs="Traditional Arabic"/>
          <w:sz w:val="36"/>
          <w:szCs w:val="36"/>
          <w:rtl/>
          <w:lang w:bidi="ar-DZ"/>
        </w:rPr>
        <w:t>المستوى</w:t>
      </w:r>
      <w:proofErr w:type="gramEnd"/>
      <w:r w:rsidRPr="00842617">
        <w:rPr>
          <w:rFonts w:ascii="Traditional Arabic" w:hAnsi="Traditional Arabic" w:cs="Traditional Arabic"/>
          <w:sz w:val="36"/>
          <w:szCs w:val="36"/>
          <w:rtl/>
          <w:lang w:bidi="ar-DZ"/>
        </w:rPr>
        <w:t xml:space="preserve"> الدراسي.</w:t>
      </w:r>
    </w:p>
    <w:p w:rsidR="00CC5D3F" w:rsidRPr="00842617" w:rsidRDefault="00CC5D3F" w:rsidP="00CC5D3F">
      <w:pPr>
        <w:numPr>
          <w:ilvl w:val="0"/>
          <w:numId w:val="22"/>
        </w:numPr>
        <w:bidi/>
        <w:spacing w:line="240" w:lineRule="auto"/>
        <w:ind w:left="281" w:hanging="281"/>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المظهر.</w:t>
      </w:r>
    </w:p>
    <w:p w:rsidR="00CC5D3F" w:rsidRDefault="00CC5D3F" w:rsidP="00CC5D3F">
      <w:pPr>
        <w:numPr>
          <w:ilvl w:val="0"/>
          <w:numId w:val="22"/>
        </w:numPr>
        <w:bidi/>
        <w:spacing w:line="240" w:lineRule="auto"/>
        <w:ind w:left="281" w:hanging="281"/>
        <w:contextualSpacing/>
        <w:jc w:val="both"/>
        <w:rPr>
          <w:rFonts w:ascii="Traditional Arabic" w:hAnsi="Traditional Arabic" w:cs="Traditional Arabic"/>
          <w:sz w:val="36"/>
          <w:szCs w:val="36"/>
          <w:lang w:bidi="ar-DZ"/>
        </w:rPr>
      </w:pPr>
      <w:proofErr w:type="gramStart"/>
      <w:r w:rsidRPr="00842617">
        <w:rPr>
          <w:rFonts w:ascii="Traditional Arabic" w:hAnsi="Traditional Arabic" w:cs="Traditional Arabic"/>
          <w:sz w:val="36"/>
          <w:szCs w:val="36"/>
          <w:rtl/>
          <w:lang w:bidi="ar-DZ"/>
        </w:rPr>
        <w:t>الشكل</w:t>
      </w:r>
      <w:proofErr w:type="gramEnd"/>
      <w:r w:rsidRPr="00842617">
        <w:rPr>
          <w:rFonts w:ascii="Traditional Arabic" w:hAnsi="Traditional Arabic" w:cs="Traditional Arabic"/>
          <w:sz w:val="36"/>
          <w:szCs w:val="36"/>
          <w:rtl/>
          <w:lang w:bidi="ar-DZ"/>
        </w:rPr>
        <w:t xml:space="preserve"> الخارجي.  </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numPr>
          <w:ilvl w:val="0"/>
          <w:numId w:val="23"/>
        </w:numPr>
        <w:tabs>
          <w:tab w:val="right" w:pos="281"/>
        </w:tabs>
        <w:bidi/>
        <w:spacing w:line="240" w:lineRule="auto"/>
        <w:ind w:left="-2" w:firstLine="0"/>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"كنت أصغره بثلاث سنوات"</w:t>
      </w:r>
      <w:r w:rsidRPr="00F00C0D">
        <w:rPr>
          <w:rFonts w:asciiTheme="majorBidi" w:hAnsiTheme="majorBidi" w:cstheme="majorBidi"/>
          <w:sz w:val="28"/>
          <w:szCs w:val="28"/>
          <w:vertAlign w:val="superscript"/>
          <w:rtl/>
          <w:lang w:bidi="ar-DZ"/>
        </w:rPr>
        <w:footnoteReference w:id="136"/>
      </w:r>
      <w:r>
        <w:rPr>
          <w:rFonts w:ascii="Traditional Arabic" w:hAnsi="Traditional Arabic" w:cs="Traditional Arabic" w:hint="cs"/>
          <w:sz w:val="36"/>
          <w:szCs w:val="36"/>
          <w:rtl/>
          <w:lang w:bidi="ar-DZ"/>
        </w:rPr>
        <w:t>.</w:t>
      </w:r>
    </w:p>
    <w:p w:rsidR="00CC5D3F" w:rsidRPr="00842617" w:rsidRDefault="00CC5D3F" w:rsidP="00CC5D3F">
      <w:pPr>
        <w:numPr>
          <w:ilvl w:val="0"/>
          <w:numId w:val="23"/>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"أصبحت </w:t>
      </w:r>
      <w:proofErr w:type="gramStart"/>
      <w:r w:rsidRPr="00842617">
        <w:rPr>
          <w:rFonts w:ascii="Traditional Arabic" w:hAnsi="Traditional Arabic" w:cs="Traditional Arabic"/>
          <w:sz w:val="36"/>
          <w:szCs w:val="36"/>
          <w:rtl/>
          <w:lang w:bidi="ar-DZ"/>
        </w:rPr>
        <w:t>مثل</w:t>
      </w:r>
      <w:proofErr w:type="gramEnd"/>
      <w:r w:rsidRPr="00842617">
        <w:rPr>
          <w:rFonts w:ascii="Traditional Arabic" w:hAnsi="Traditional Arabic" w:cs="Traditional Arabic"/>
          <w:sz w:val="36"/>
          <w:szCs w:val="36"/>
          <w:rtl/>
          <w:lang w:bidi="ar-DZ"/>
        </w:rPr>
        <w:t xml:space="preserve"> أخي حميدة أقضي جل أوقاتي في دكان أبي... أراجع فيه دروسي وأساعد والدي ع</w:t>
      </w:r>
      <w:proofErr w:type="gramStart"/>
      <w:r w:rsidRPr="00842617">
        <w:rPr>
          <w:rFonts w:ascii="Traditional Arabic" w:hAnsi="Traditional Arabic" w:cs="Traditional Arabic"/>
          <w:sz w:val="36"/>
          <w:szCs w:val="36"/>
          <w:rtl/>
          <w:lang w:bidi="ar-DZ"/>
        </w:rPr>
        <w:t>لى البيع</w:t>
      </w:r>
      <w:proofErr w:type="gramEnd"/>
      <w:r w:rsidRPr="00842617">
        <w:rPr>
          <w:rFonts w:ascii="Traditional Arabic" w:hAnsi="Traditional Arabic" w:cs="Traditional Arabic"/>
          <w:sz w:val="36"/>
          <w:szCs w:val="36"/>
          <w:rtl/>
          <w:lang w:bidi="ar-DZ"/>
        </w:rPr>
        <w:t>"</w:t>
      </w:r>
      <w:r w:rsidRPr="00F00C0D">
        <w:rPr>
          <w:rFonts w:asciiTheme="majorBidi" w:hAnsiTheme="majorBidi" w:cstheme="majorBidi"/>
          <w:sz w:val="28"/>
          <w:szCs w:val="28"/>
          <w:vertAlign w:val="superscript"/>
          <w:rtl/>
          <w:lang w:bidi="ar-DZ"/>
        </w:rPr>
        <w:footnoteReference w:id="137"/>
      </w:r>
      <w:r>
        <w:rPr>
          <w:rFonts w:ascii="Traditional Arabic" w:hAnsi="Traditional Arabic" w:cs="Traditional Arabic" w:hint="cs"/>
          <w:sz w:val="36"/>
          <w:szCs w:val="36"/>
          <w:rtl/>
          <w:lang w:bidi="ar-DZ"/>
        </w:rPr>
        <w:t>.</w:t>
      </w:r>
    </w:p>
    <w:p w:rsidR="00CC5D3F" w:rsidRDefault="00CC5D3F" w:rsidP="00CC5D3F">
      <w:pPr>
        <w:numPr>
          <w:ilvl w:val="0"/>
          <w:numId w:val="23"/>
        </w:numPr>
        <w:tabs>
          <w:tab w:val="right" w:pos="281"/>
        </w:tabs>
        <w:bidi/>
        <w:spacing w:line="240" w:lineRule="auto"/>
        <w:ind w:left="-2" w:firstLine="0"/>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"أما أنا فقد فشلت في امتحان الشهادة </w:t>
      </w:r>
      <w:proofErr w:type="gramStart"/>
      <w:r w:rsidRPr="00842617">
        <w:rPr>
          <w:rFonts w:ascii="Traditional Arabic" w:hAnsi="Traditional Arabic" w:cs="Traditional Arabic"/>
          <w:sz w:val="36"/>
          <w:szCs w:val="36"/>
          <w:rtl/>
          <w:lang w:bidi="ar-DZ"/>
        </w:rPr>
        <w:t>الابتدائية"</w:t>
      </w:r>
      <w:r w:rsidRPr="00F00C0D">
        <w:rPr>
          <w:rFonts w:asciiTheme="majorBidi" w:hAnsiTheme="majorBidi" w:cstheme="majorBidi"/>
          <w:sz w:val="28"/>
          <w:szCs w:val="28"/>
          <w:vertAlign w:val="superscript"/>
          <w:rtl/>
          <w:lang w:bidi="ar-DZ"/>
        </w:rPr>
        <w:footnoteReference w:id="138"/>
      </w:r>
      <w:r>
        <w:rPr>
          <w:rFonts w:ascii="Traditional Arabic" w:hAnsi="Traditional Arabic" w:cs="Traditional Arabic" w:hint="cs"/>
          <w:sz w:val="36"/>
          <w:szCs w:val="36"/>
          <w:rtl/>
          <w:lang w:bidi="ar-DZ"/>
        </w:rPr>
        <w:t>.</w:t>
      </w:r>
      <w:proofErr w:type="gramEnd"/>
    </w:p>
    <w:p w:rsidR="00CC5D3F" w:rsidRDefault="00CC5D3F" w:rsidP="00CC5D3F">
      <w:pPr>
        <w:numPr>
          <w:ilvl w:val="0"/>
          <w:numId w:val="23"/>
        </w:numPr>
        <w:tabs>
          <w:tab w:val="right" w:pos="281"/>
        </w:tabs>
        <w:bidi/>
        <w:spacing w:line="240" w:lineRule="auto"/>
        <w:ind w:left="-2" w:firstLine="0"/>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"ارتديت </w:t>
      </w:r>
      <w:proofErr w:type="spellStart"/>
      <w:r w:rsidRPr="00257D7D">
        <w:rPr>
          <w:rFonts w:ascii="Traditional Arabic" w:hAnsi="Traditional Arabic" w:cs="Traditional Arabic"/>
          <w:sz w:val="36"/>
          <w:szCs w:val="36"/>
          <w:rtl/>
          <w:lang w:bidi="ar-DZ"/>
        </w:rPr>
        <w:t>جلابتي</w:t>
      </w:r>
      <w:proofErr w:type="spellEnd"/>
      <w:r w:rsidRPr="00257D7D">
        <w:rPr>
          <w:rFonts w:ascii="Traditional Arabic" w:hAnsi="Traditional Arabic" w:cs="Traditional Arabic"/>
          <w:sz w:val="36"/>
          <w:szCs w:val="36"/>
          <w:rtl/>
          <w:lang w:bidi="ar-DZ"/>
        </w:rPr>
        <w:t xml:space="preserve"> </w:t>
      </w:r>
      <w:proofErr w:type="gramStart"/>
      <w:r w:rsidRPr="00257D7D">
        <w:rPr>
          <w:rFonts w:ascii="Traditional Arabic" w:hAnsi="Traditional Arabic" w:cs="Traditional Arabic"/>
          <w:sz w:val="36"/>
          <w:szCs w:val="36"/>
          <w:rtl/>
          <w:lang w:bidi="ar-DZ"/>
        </w:rPr>
        <w:t>الصوفية"</w:t>
      </w:r>
      <w:r w:rsidRPr="00F00C0D">
        <w:rPr>
          <w:rFonts w:asciiTheme="majorBidi" w:hAnsiTheme="majorBidi" w:cstheme="majorBidi"/>
          <w:sz w:val="28"/>
          <w:szCs w:val="28"/>
          <w:vertAlign w:val="superscript"/>
          <w:rtl/>
          <w:lang w:bidi="ar-DZ"/>
        </w:rPr>
        <w:footnoteReference w:id="139"/>
      </w:r>
      <w:r>
        <w:rPr>
          <w:rFonts w:ascii="Traditional Arabic" w:hAnsi="Traditional Arabic" w:cs="Traditional Arabic" w:hint="cs"/>
          <w:sz w:val="36"/>
          <w:szCs w:val="36"/>
          <w:rtl/>
          <w:lang w:bidi="ar-DZ"/>
        </w:rPr>
        <w:t>.</w:t>
      </w:r>
      <w:proofErr w:type="gramEnd"/>
    </w:p>
    <w:p w:rsidR="00CC5D3F" w:rsidRDefault="00CC5D3F" w:rsidP="00CC5D3F">
      <w:pPr>
        <w:numPr>
          <w:ilvl w:val="0"/>
          <w:numId w:val="23"/>
        </w:numPr>
        <w:tabs>
          <w:tab w:val="right" w:pos="281"/>
        </w:tabs>
        <w:bidi/>
        <w:spacing w:line="240" w:lineRule="auto"/>
        <w:ind w:left="-2" w:firstLine="0"/>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"شدني من جلبابي"</w:t>
      </w:r>
      <w:r w:rsidRPr="00F00C0D">
        <w:rPr>
          <w:rFonts w:asciiTheme="majorBidi" w:hAnsiTheme="majorBidi" w:cstheme="majorBidi"/>
          <w:sz w:val="28"/>
          <w:szCs w:val="28"/>
          <w:vertAlign w:val="superscript"/>
          <w:rtl/>
          <w:lang w:bidi="ar-DZ"/>
        </w:rPr>
        <w:footnoteReference w:id="140"/>
      </w:r>
      <w:r>
        <w:rPr>
          <w:rFonts w:ascii="Traditional Arabic" w:hAnsi="Traditional Arabic" w:cs="Traditional Arabic" w:hint="cs"/>
          <w:sz w:val="36"/>
          <w:szCs w:val="36"/>
          <w:rtl/>
          <w:lang w:bidi="ar-DZ"/>
        </w:rPr>
        <w:t>.</w:t>
      </w:r>
    </w:p>
    <w:p w:rsidR="00CC5D3F" w:rsidRPr="00257D7D" w:rsidRDefault="00CC5D3F" w:rsidP="00CC5D3F">
      <w:pPr>
        <w:numPr>
          <w:ilvl w:val="0"/>
          <w:numId w:val="23"/>
        </w:numPr>
        <w:tabs>
          <w:tab w:val="right" w:pos="281"/>
        </w:tabs>
        <w:bidi/>
        <w:spacing w:line="240" w:lineRule="auto"/>
        <w:ind w:left="-2" w:firstLine="0"/>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"وضع</w:t>
      </w:r>
      <w:r>
        <w:rPr>
          <w:rFonts w:ascii="Traditional Arabic" w:hAnsi="Traditional Arabic" w:cs="Traditional Arabic" w:hint="cs"/>
          <w:sz w:val="36"/>
          <w:szCs w:val="36"/>
          <w:rtl/>
          <w:lang w:bidi="ar-DZ"/>
        </w:rPr>
        <w:t xml:space="preserve"> </w:t>
      </w:r>
      <w:r w:rsidRPr="00257D7D">
        <w:rPr>
          <w:rFonts w:ascii="Traditional Arabic" w:hAnsi="Traditional Arabic" w:cs="Traditional Arabic"/>
          <w:sz w:val="36"/>
          <w:szCs w:val="36"/>
          <w:rtl/>
          <w:lang w:bidi="ar-DZ"/>
        </w:rPr>
        <w:t xml:space="preserve">كفه اليمنى على رأسي </w:t>
      </w:r>
      <w:proofErr w:type="gramStart"/>
      <w:r w:rsidRPr="00257D7D">
        <w:rPr>
          <w:rFonts w:ascii="Traditional Arabic" w:hAnsi="Traditional Arabic" w:cs="Traditional Arabic"/>
          <w:sz w:val="36"/>
          <w:szCs w:val="36"/>
          <w:rtl/>
          <w:lang w:bidi="ar-DZ"/>
        </w:rPr>
        <w:t>الحليق"</w:t>
      </w:r>
      <w:r w:rsidRPr="00F00C0D">
        <w:rPr>
          <w:rFonts w:asciiTheme="majorBidi" w:hAnsiTheme="majorBidi" w:cstheme="majorBidi"/>
          <w:sz w:val="28"/>
          <w:szCs w:val="28"/>
          <w:vertAlign w:val="superscript"/>
          <w:rtl/>
          <w:lang w:bidi="ar-DZ"/>
        </w:rPr>
        <w:footnoteReference w:id="141"/>
      </w:r>
      <w:r>
        <w:rPr>
          <w:rFonts w:ascii="Traditional Arabic" w:hAnsi="Traditional Arabic" w:cs="Traditional Arabic" w:hint="cs"/>
          <w:sz w:val="36"/>
          <w:szCs w:val="36"/>
          <w:rtl/>
          <w:lang w:bidi="ar-DZ"/>
        </w:rPr>
        <w:t>.</w:t>
      </w:r>
      <w:proofErr w:type="gramEnd"/>
    </w:p>
    <w:p w:rsidR="00F467E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ليحدد لنا </w:t>
      </w:r>
      <w:r w:rsidRPr="00842617">
        <w:rPr>
          <w:rFonts w:ascii="Traditional Arabic" w:hAnsi="Traditional Arabic" w:cs="Traditional Arabic" w:hint="cs"/>
          <w:sz w:val="36"/>
          <w:szCs w:val="36"/>
          <w:rtl/>
          <w:lang w:bidi="ar-DZ"/>
        </w:rPr>
        <w:t>الأخضر</w:t>
      </w:r>
      <w:r w:rsidRPr="00842617">
        <w:rPr>
          <w:rFonts w:ascii="Traditional Arabic" w:hAnsi="Traditional Arabic" w:cs="Traditional Arabic"/>
          <w:sz w:val="36"/>
          <w:szCs w:val="36"/>
          <w:rtl/>
          <w:lang w:bidi="ar-DZ"/>
        </w:rPr>
        <w:t xml:space="preserve">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عمره بدقة ولكنها اكتفى بالقول </w:t>
      </w:r>
      <w:r w:rsidRPr="00842617">
        <w:rPr>
          <w:rFonts w:ascii="Traditional Arabic" w:hAnsi="Traditional Arabic" w:cs="Traditional Arabic" w:hint="cs"/>
          <w:sz w:val="36"/>
          <w:szCs w:val="36"/>
          <w:rtl/>
          <w:lang w:bidi="ar-DZ"/>
        </w:rPr>
        <w:t>بأنه</w:t>
      </w:r>
      <w:r w:rsidRPr="00842617">
        <w:rPr>
          <w:rFonts w:ascii="Traditional Arabic" w:hAnsi="Traditional Arabic" w:cs="Traditional Arabic"/>
          <w:sz w:val="36"/>
          <w:szCs w:val="36"/>
          <w:rtl/>
          <w:lang w:bidi="ar-DZ"/>
        </w:rPr>
        <w:t xml:space="preserve"> أصغر من أحمد ولد العرباوي بثلاث سنوات. وحدد مستواه الدراسي الذي لم يتجاوز شهادة التعليم الابتدائي, ونوعية لباسه ُ(الجلابة الصوفية)</w:t>
      </w:r>
      <w:r>
        <w:rPr>
          <w:rFonts w:ascii="Traditional Arabic" w:hAnsi="Traditional Arabic" w:cs="Traditional Arabic" w:hint="cs"/>
          <w:sz w:val="36"/>
          <w:szCs w:val="36"/>
          <w:rtl/>
          <w:lang w:bidi="ar-DZ"/>
        </w:rPr>
        <w:t>،</w:t>
      </w:r>
      <w:r w:rsidRPr="00842617">
        <w:rPr>
          <w:rFonts w:ascii="Traditional Arabic" w:hAnsi="Traditional Arabic" w:cs="Traditional Arabic"/>
          <w:sz w:val="36"/>
          <w:szCs w:val="36"/>
          <w:rtl/>
          <w:lang w:bidi="ar-DZ"/>
        </w:rPr>
        <w:t xml:space="preserve"> وشكله الفيزيولوجي المقتصر على رأسه الحليق حيث لم يركز عليه كثيرا.</w:t>
      </w:r>
    </w:p>
    <w:p w:rsidR="00F467EF" w:rsidRDefault="00F467EF">
      <w:pPr>
        <w:jc w:val="left"/>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br w:type="page"/>
      </w:r>
    </w:p>
    <w:p w:rsidR="00CC5D3F" w:rsidRPr="00F00C0D" w:rsidRDefault="00CC5D3F" w:rsidP="00CC5D3F">
      <w:pPr>
        <w:pStyle w:val="Paragraphedeliste"/>
        <w:numPr>
          <w:ilvl w:val="0"/>
          <w:numId w:val="23"/>
        </w:numPr>
        <w:bidi/>
        <w:spacing w:line="240" w:lineRule="auto"/>
        <w:jc w:val="both"/>
        <w:rPr>
          <w:rFonts w:ascii="Traditional Arabic" w:hAnsi="Traditional Arabic" w:cs="Traditional Arabic"/>
          <w:b/>
          <w:bCs/>
          <w:sz w:val="36"/>
          <w:szCs w:val="36"/>
          <w:rtl/>
          <w:lang w:bidi="ar-DZ"/>
        </w:rPr>
      </w:pPr>
      <w:r w:rsidRPr="00F00C0D">
        <w:rPr>
          <w:rFonts w:ascii="Traditional Arabic" w:hAnsi="Traditional Arabic" w:cs="Traditional Arabic"/>
          <w:b/>
          <w:bCs/>
          <w:sz w:val="36"/>
          <w:szCs w:val="36"/>
          <w:rtl/>
          <w:lang w:bidi="ar-DZ"/>
        </w:rPr>
        <w:lastRenderedPageBreak/>
        <w:t>عبد الهادي</w:t>
      </w:r>
      <w:r w:rsidRPr="00F00C0D">
        <w:rPr>
          <w:rFonts w:ascii="Traditional Arabic" w:hAnsi="Traditional Arabic" w:cs="Traditional Arabic" w:hint="cs"/>
          <w:b/>
          <w:bCs/>
          <w:sz w:val="36"/>
          <w:szCs w:val="36"/>
          <w:rtl/>
          <w:lang w:bidi="ar-DZ"/>
        </w:rPr>
        <w:t xml:space="preserve"> </w:t>
      </w:r>
      <w:r w:rsidRPr="00F00C0D">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يقدم لنا السارد شخصية عبد الهادي من خلال أربع زوايا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numPr>
          <w:ilvl w:val="0"/>
          <w:numId w:val="24"/>
        </w:numPr>
        <w:bidi/>
        <w:spacing w:line="240" w:lineRule="auto"/>
        <w:ind w:left="281" w:hanging="281"/>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العمر.</w:t>
      </w:r>
    </w:p>
    <w:p w:rsidR="00CC5D3F" w:rsidRPr="00842617" w:rsidRDefault="00CC5D3F" w:rsidP="00CC5D3F">
      <w:pPr>
        <w:numPr>
          <w:ilvl w:val="0"/>
          <w:numId w:val="24"/>
        </w:numPr>
        <w:bidi/>
        <w:spacing w:line="240" w:lineRule="auto"/>
        <w:ind w:left="281" w:hanging="281"/>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المستوى </w:t>
      </w:r>
      <w:proofErr w:type="gramStart"/>
      <w:r w:rsidRPr="00842617">
        <w:rPr>
          <w:rFonts w:ascii="Traditional Arabic" w:hAnsi="Traditional Arabic" w:cs="Traditional Arabic"/>
          <w:sz w:val="36"/>
          <w:szCs w:val="36"/>
          <w:rtl/>
          <w:lang w:bidi="ar-DZ"/>
        </w:rPr>
        <w:t>الدراسي .</w:t>
      </w:r>
      <w:proofErr w:type="gramEnd"/>
    </w:p>
    <w:p w:rsidR="00CC5D3F" w:rsidRPr="00842617" w:rsidRDefault="00CC5D3F" w:rsidP="00CC5D3F">
      <w:pPr>
        <w:numPr>
          <w:ilvl w:val="0"/>
          <w:numId w:val="24"/>
        </w:numPr>
        <w:bidi/>
        <w:spacing w:line="240" w:lineRule="auto"/>
        <w:ind w:left="281" w:hanging="281"/>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المظهر .</w:t>
      </w:r>
    </w:p>
    <w:p w:rsidR="00CC5D3F" w:rsidRDefault="00CC5D3F" w:rsidP="00CC5D3F">
      <w:pPr>
        <w:numPr>
          <w:ilvl w:val="0"/>
          <w:numId w:val="24"/>
        </w:numPr>
        <w:bidi/>
        <w:spacing w:line="240" w:lineRule="auto"/>
        <w:ind w:left="281" w:hanging="281"/>
        <w:contextualSpacing/>
        <w:jc w:val="both"/>
        <w:rPr>
          <w:rFonts w:ascii="Traditional Arabic" w:hAnsi="Traditional Arabic" w:cs="Traditional Arabic"/>
          <w:sz w:val="36"/>
          <w:szCs w:val="36"/>
          <w:lang w:bidi="ar-DZ"/>
        </w:rPr>
      </w:pPr>
      <w:proofErr w:type="gramStart"/>
      <w:r w:rsidRPr="00842617">
        <w:rPr>
          <w:rFonts w:ascii="Traditional Arabic" w:hAnsi="Traditional Arabic" w:cs="Traditional Arabic"/>
          <w:sz w:val="36"/>
          <w:szCs w:val="36"/>
          <w:rtl/>
          <w:lang w:bidi="ar-DZ"/>
        </w:rPr>
        <w:t>الشكل</w:t>
      </w:r>
      <w:proofErr w:type="gramEnd"/>
      <w:r w:rsidRPr="00842617">
        <w:rPr>
          <w:rFonts w:ascii="Traditional Arabic" w:hAnsi="Traditional Arabic" w:cs="Traditional Arabic"/>
          <w:sz w:val="36"/>
          <w:szCs w:val="36"/>
          <w:rtl/>
          <w:lang w:bidi="ar-DZ"/>
        </w:rPr>
        <w:t xml:space="preserve"> الخارجي.</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يقول السارد :</w:t>
      </w:r>
    </w:p>
    <w:p w:rsidR="00CC5D3F" w:rsidRDefault="00CC5D3F" w:rsidP="00CC5D3F">
      <w:pPr>
        <w:numPr>
          <w:ilvl w:val="0"/>
          <w:numId w:val="25"/>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"اقترح </w:t>
      </w:r>
      <w:proofErr w:type="gramStart"/>
      <w:r w:rsidRPr="00842617">
        <w:rPr>
          <w:rFonts w:ascii="Traditional Arabic" w:hAnsi="Traditional Arabic" w:cs="Traditional Arabic"/>
          <w:sz w:val="36"/>
          <w:szCs w:val="36"/>
          <w:rtl/>
          <w:lang w:bidi="ar-DZ"/>
        </w:rPr>
        <w:t>عبد</w:t>
      </w:r>
      <w:proofErr w:type="gramEnd"/>
      <w:r w:rsidRPr="00842617">
        <w:rPr>
          <w:rFonts w:ascii="Traditional Arabic" w:hAnsi="Traditional Arabic" w:cs="Traditional Arabic"/>
          <w:sz w:val="36"/>
          <w:szCs w:val="36"/>
          <w:rtl/>
          <w:lang w:bidi="ar-DZ"/>
        </w:rPr>
        <w:t xml:space="preserve"> الهادي </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w:t>
      </w:r>
      <w:r w:rsidRPr="00842617">
        <w:rPr>
          <w:rFonts w:ascii="Traditional Arabic" w:hAnsi="Traditional Arabic" w:cs="Traditional Arabic"/>
          <w:sz w:val="36"/>
          <w:szCs w:val="36"/>
          <w:rtl/>
          <w:lang w:bidi="ar-DZ"/>
        </w:rPr>
        <w:t xml:space="preserve">وكان أكبرنا. أن نركب سيارة </w:t>
      </w:r>
      <w:proofErr w:type="spellStart"/>
      <w:r w:rsidRPr="00842617">
        <w:rPr>
          <w:rFonts w:ascii="Traditional Arabic" w:hAnsi="Traditional Arabic" w:cs="Traditional Arabic"/>
          <w:sz w:val="36"/>
          <w:szCs w:val="36"/>
          <w:rtl/>
          <w:lang w:bidi="ar-DZ"/>
        </w:rPr>
        <w:t>ج</w:t>
      </w:r>
      <w:r>
        <w:rPr>
          <w:rFonts w:ascii="Traditional Arabic" w:hAnsi="Traditional Arabic" w:cs="Traditional Arabic"/>
          <w:sz w:val="36"/>
          <w:szCs w:val="36"/>
          <w:rtl/>
          <w:lang w:bidi="ar-DZ"/>
        </w:rPr>
        <w:t>اكو</w:t>
      </w:r>
      <w:proofErr w:type="spellEnd"/>
      <w:r>
        <w:rPr>
          <w:rFonts w:ascii="Traditional Arabic" w:hAnsi="Traditional Arabic" w:cs="Traditional Arabic"/>
          <w:sz w:val="36"/>
          <w:szCs w:val="36"/>
          <w:rtl/>
          <w:lang w:bidi="ar-DZ"/>
        </w:rPr>
        <w:t xml:space="preserve"> التي كانت متوقفة أمام ضيعته</w:t>
      </w:r>
      <w:r w:rsidRPr="00842617">
        <w:rPr>
          <w:rFonts w:ascii="Traditional Arabic" w:hAnsi="Traditional Arabic" w:cs="Traditional Arabic"/>
          <w:sz w:val="36"/>
          <w:szCs w:val="36"/>
          <w:rtl/>
          <w:lang w:bidi="ar-DZ"/>
        </w:rPr>
        <w:t>"</w:t>
      </w:r>
      <w:r w:rsidRPr="00F00C0D">
        <w:rPr>
          <w:rFonts w:asciiTheme="majorBidi" w:hAnsiTheme="majorBidi" w:cstheme="majorBidi"/>
          <w:sz w:val="28"/>
          <w:szCs w:val="28"/>
          <w:vertAlign w:val="superscript"/>
          <w:rtl/>
          <w:lang w:bidi="ar-DZ"/>
        </w:rPr>
        <w:footnoteReference w:id="142"/>
      </w:r>
      <w:r>
        <w:rPr>
          <w:rFonts w:ascii="Traditional Arabic" w:hAnsi="Traditional Arabic" w:cs="Traditional Arabic" w:hint="cs"/>
          <w:sz w:val="36"/>
          <w:szCs w:val="36"/>
          <w:rtl/>
          <w:lang w:bidi="ar-DZ"/>
        </w:rPr>
        <w:t>.</w:t>
      </w:r>
    </w:p>
    <w:p w:rsidR="00CC5D3F" w:rsidRDefault="00CC5D3F" w:rsidP="00CC5D3F">
      <w:pPr>
        <w:numPr>
          <w:ilvl w:val="0"/>
          <w:numId w:val="25"/>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"كل وقته يقضيه في مطالعة الجرائد والحديث الساخن في دكان </w:t>
      </w:r>
      <w:proofErr w:type="spellStart"/>
      <w:r w:rsidRPr="00257D7D">
        <w:rPr>
          <w:rFonts w:ascii="Traditional Arabic" w:hAnsi="Traditional Arabic" w:cs="Traditional Arabic"/>
          <w:sz w:val="36"/>
          <w:szCs w:val="36"/>
          <w:rtl/>
          <w:lang w:bidi="ar-DZ"/>
        </w:rPr>
        <w:t>الرمشي</w:t>
      </w:r>
      <w:proofErr w:type="spellEnd"/>
      <w:r w:rsidRPr="00257D7D">
        <w:rPr>
          <w:rFonts w:ascii="Traditional Arabic" w:hAnsi="Traditional Arabic" w:cs="Traditional Arabic"/>
          <w:sz w:val="36"/>
          <w:szCs w:val="36"/>
          <w:rtl/>
          <w:lang w:bidi="ar-DZ"/>
        </w:rPr>
        <w:t>"</w:t>
      </w:r>
      <w:r w:rsidRPr="00F00C0D">
        <w:rPr>
          <w:rFonts w:asciiTheme="majorBidi" w:hAnsiTheme="majorBidi" w:cstheme="majorBidi"/>
          <w:sz w:val="28"/>
          <w:szCs w:val="28"/>
          <w:vertAlign w:val="superscript"/>
          <w:rtl/>
          <w:lang w:bidi="ar-DZ"/>
        </w:rPr>
        <w:footnoteReference w:id="143"/>
      </w:r>
      <w:r>
        <w:rPr>
          <w:rFonts w:ascii="Traditional Arabic" w:hAnsi="Traditional Arabic" w:cs="Traditional Arabic" w:hint="cs"/>
          <w:sz w:val="36"/>
          <w:szCs w:val="36"/>
          <w:rtl/>
          <w:lang w:bidi="ar-DZ"/>
        </w:rPr>
        <w:t>.</w:t>
      </w:r>
    </w:p>
    <w:p w:rsidR="00CC5D3F" w:rsidRDefault="00CC5D3F" w:rsidP="00CC5D3F">
      <w:pPr>
        <w:numPr>
          <w:ilvl w:val="0"/>
          <w:numId w:val="25"/>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"ثم راح يحدثنا عن التعليم الذي تلقاه، وأخبرنا بأنه انضم في مدينة غليزان إلى مدرسة حرة تعلم فيها اللغة العربية والأدب والتاريخ"</w:t>
      </w:r>
      <w:r w:rsidRPr="00F00C0D">
        <w:rPr>
          <w:rFonts w:asciiTheme="majorBidi" w:hAnsiTheme="majorBidi" w:cstheme="majorBidi"/>
          <w:sz w:val="28"/>
          <w:szCs w:val="28"/>
          <w:vertAlign w:val="superscript"/>
          <w:rtl/>
          <w:lang w:bidi="ar-DZ"/>
        </w:rPr>
        <w:footnoteReference w:id="144"/>
      </w:r>
      <w:r>
        <w:rPr>
          <w:rFonts w:ascii="Traditional Arabic" w:hAnsi="Traditional Arabic" w:cs="Traditional Arabic" w:hint="cs"/>
          <w:sz w:val="36"/>
          <w:szCs w:val="36"/>
          <w:rtl/>
          <w:lang w:bidi="ar-DZ"/>
        </w:rPr>
        <w:t>.</w:t>
      </w:r>
    </w:p>
    <w:p w:rsidR="00CC5D3F" w:rsidRDefault="00CC5D3F" w:rsidP="00CC5D3F">
      <w:pPr>
        <w:numPr>
          <w:ilvl w:val="0"/>
          <w:numId w:val="25"/>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"وأصبح كل مساء يحدثهم عن سير الأبطال، وتاريخ </w:t>
      </w:r>
      <w:proofErr w:type="gramStart"/>
      <w:r w:rsidRPr="00257D7D">
        <w:rPr>
          <w:rFonts w:ascii="Traditional Arabic" w:hAnsi="Traditional Arabic" w:cs="Traditional Arabic"/>
          <w:sz w:val="36"/>
          <w:szCs w:val="36"/>
          <w:rtl/>
          <w:lang w:bidi="ar-DZ"/>
        </w:rPr>
        <w:t>الأوطان"</w:t>
      </w:r>
      <w:r w:rsidRPr="00F00C0D">
        <w:rPr>
          <w:rFonts w:asciiTheme="majorBidi" w:hAnsiTheme="majorBidi" w:cstheme="majorBidi"/>
          <w:sz w:val="28"/>
          <w:szCs w:val="28"/>
          <w:vertAlign w:val="superscript"/>
          <w:rtl/>
          <w:lang w:bidi="ar-DZ"/>
        </w:rPr>
        <w:footnoteReference w:id="145"/>
      </w:r>
      <w:r>
        <w:rPr>
          <w:rFonts w:ascii="Traditional Arabic" w:hAnsi="Traditional Arabic" w:cs="Traditional Arabic" w:hint="cs"/>
          <w:sz w:val="36"/>
          <w:szCs w:val="36"/>
          <w:rtl/>
          <w:lang w:bidi="ar-DZ"/>
        </w:rPr>
        <w:t>.</w:t>
      </w:r>
      <w:proofErr w:type="gramEnd"/>
    </w:p>
    <w:p w:rsidR="00CC5D3F" w:rsidRDefault="00CC5D3F" w:rsidP="00CC5D3F">
      <w:pPr>
        <w:numPr>
          <w:ilvl w:val="0"/>
          <w:numId w:val="25"/>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"حلته الزرقاء النظيفة كانت محل حديث </w:t>
      </w:r>
      <w:proofErr w:type="gramStart"/>
      <w:r w:rsidRPr="00257D7D">
        <w:rPr>
          <w:rFonts w:ascii="Traditional Arabic" w:hAnsi="Traditional Arabic" w:cs="Traditional Arabic"/>
          <w:sz w:val="36"/>
          <w:szCs w:val="36"/>
          <w:rtl/>
          <w:lang w:bidi="ar-DZ"/>
        </w:rPr>
        <w:t>الفتيات"</w:t>
      </w:r>
      <w:r w:rsidRPr="00F00C0D">
        <w:rPr>
          <w:rFonts w:asciiTheme="majorBidi" w:hAnsiTheme="majorBidi" w:cstheme="majorBidi"/>
          <w:sz w:val="28"/>
          <w:szCs w:val="28"/>
          <w:vertAlign w:val="superscript"/>
          <w:rtl/>
          <w:lang w:bidi="ar-DZ"/>
        </w:rPr>
        <w:footnoteReference w:id="146"/>
      </w:r>
      <w:r>
        <w:rPr>
          <w:rFonts w:ascii="Traditional Arabic" w:hAnsi="Traditional Arabic" w:cs="Traditional Arabic" w:hint="cs"/>
          <w:sz w:val="36"/>
          <w:szCs w:val="36"/>
          <w:rtl/>
          <w:lang w:bidi="ar-DZ"/>
        </w:rPr>
        <w:t>.</w:t>
      </w:r>
      <w:proofErr w:type="gramEnd"/>
    </w:p>
    <w:p w:rsidR="00CC5D3F" w:rsidRDefault="00CC5D3F" w:rsidP="00CC5D3F">
      <w:pPr>
        <w:numPr>
          <w:ilvl w:val="0"/>
          <w:numId w:val="25"/>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"عاد عبد الهادي بشارب غزير أرخى لحيته في فوضى </w:t>
      </w:r>
      <w:proofErr w:type="gramStart"/>
      <w:r w:rsidRPr="00257D7D">
        <w:rPr>
          <w:rFonts w:ascii="Traditional Arabic" w:hAnsi="Traditional Arabic" w:cs="Traditional Arabic"/>
          <w:sz w:val="36"/>
          <w:szCs w:val="36"/>
          <w:rtl/>
          <w:lang w:bidi="ar-DZ"/>
        </w:rPr>
        <w:t>جميلة"</w:t>
      </w:r>
      <w:r w:rsidRPr="00F00C0D">
        <w:rPr>
          <w:rFonts w:asciiTheme="majorBidi" w:hAnsiTheme="majorBidi" w:cstheme="majorBidi"/>
          <w:sz w:val="28"/>
          <w:szCs w:val="28"/>
          <w:vertAlign w:val="superscript"/>
          <w:rtl/>
          <w:lang w:bidi="ar-DZ"/>
        </w:rPr>
        <w:footnoteReference w:id="147"/>
      </w:r>
      <w:r>
        <w:rPr>
          <w:rFonts w:ascii="Traditional Arabic" w:hAnsi="Traditional Arabic" w:cs="Traditional Arabic" w:hint="cs"/>
          <w:sz w:val="36"/>
          <w:szCs w:val="36"/>
          <w:rtl/>
          <w:lang w:bidi="ar-DZ"/>
        </w:rPr>
        <w:t>.</w:t>
      </w:r>
      <w:proofErr w:type="gramEnd"/>
    </w:p>
    <w:p w:rsidR="00CC5D3F" w:rsidRDefault="00CC5D3F" w:rsidP="00CC5D3F">
      <w:pPr>
        <w:numPr>
          <w:ilvl w:val="0"/>
          <w:numId w:val="25"/>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"كان يمشي شارد الفكر"</w:t>
      </w:r>
      <w:r w:rsidRPr="00F00C0D">
        <w:rPr>
          <w:rFonts w:asciiTheme="majorBidi" w:hAnsiTheme="majorBidi" w:cstheme="majorBidi"/>
          <w:sz w:val="28"/>
          <w:szCs w:val="28"/>
          <w:vertAlign w:val="superscript"/>
          <w:rtl/>
          <w:lang w:bidi="ar-DZ"/>
        </w:rPr>
        <w:footnoteReference w:id="148"/>
      </w:r>
      <w:r>
        <w:rPr>
          <w:rFonts w:ascii="Traditional Arabic" w:hAnsi="Traditional Arabic" w:cs="Traditional Arabic" w:hint="cs"/>
          <w:sz w:val="36"/>
          <w:szCs w:val="36"/>
          <w:rtl/>
          <w:lang w:bidi="ar-DZ"/>
        </w:rPr>
        <w:t>.</w:t>
      </w:r>
    </w:p>
    <w:p w:rsidR="00CC5D3F" w:rsidRDefault="00CC5D3F" w:rsidP="00CC5D3F">
      <w:pPr>
        <w:numPr>
          <w:ilvl w:val="0"/>
          <w:numId w:val="25"/>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"غسل وجهه الطافح </w:t>
      </w:r>
      <w:proofErr w:type="gramStart"/>
      <w:r w:rsidRPr="00257D7D">
        <w:rPr>
          <w:rFonts w:ascii="Traditional Arabic" w:hAnsi="Traditional Arabic" w:cs="Traditional Arabic"/>
          <w:sz w:val="36"/>
          <w:szCs w:val="36"/>
          <w:rtl/>
          <w:lang w:bidi="ar-DZ"/>
        </w:rPr>
        <w:t>بالحمرة"</w:t>
      </w:r>
      <w:r w:rsidRPr="00F00C0D">
        <w:rPr>
          <w:rFonts w:asciiTheme="majorBidi" w:hAnsiTheme="majorBidi" w:cstheme="majorBidi"/>
          <w:sz w:val="28"/>
          <w:szCs w:val="28"/>
          <w:vertAlign w:val="superscript"/>
          <w:rtl/>
          <w:lang w:bidi="ar-DZ"/>
        </w:rPr>
        <w:footnoteReference w:id="149"/>
      </w:r>
      <w:r>
        <w:rPr>
          <w:rFonts w:ascii="Traditional Arabic" w:hAnsi="Traditional Arabic" w:cs="Traditional Arabic" w:hint="cs"/>
          <w:sz w:val="36"/>
          <w:szCs w:val="36"/>
          <w:rtl/>
          <w:lang w:bidi="ar-DZ"/>
        </w:rPr>
        <w:t>.</w:t>
      </w:r>
      <w:proofErr w:type="gramEnd"/>
    </w:p>
    <w:p w:rsidR="00CC5D3F" w:rsidRDefault="00CC5D3F" w:rsidP="00CC5D3F">
      <w:pPr>
        <w:numPr>
          <w:ilvl w:val="0"/>
          <w:numId w:val="25"/>
        </w:numPr>
        <w:tabs>
          <w:tab w:val="right" w:pos="281"/>
        </w:tabs>
        <w:bidi/>
        <w:spacing w:line="240" w:lineRule="auto"/>
        <w:ind w:left="-2" w:firstLine="2"/>
        <w:contextualSpacing/>
        <w:jc w:val="both"/>
        <w:rPr>
          <w:rFonts w:ascii="Traditional Arabic" w:hAnsi="Traditional Arabic" w:cs="Traditional Arabic" w:hint="cs"/>
          <w:sz w:val="36"/>
          <w:szCs w:val="36"/>
          <w:lang w:bidi="ar-DZ"/>
        </w:rPr>
      </w:pPr>
      <w:r w:rsidRPr="00257D7D">
        <w:rPr>
          <w:rFonts w:ascii="Traditional Arabic" w:hAnsi="Traditional Arabic" w:cs="Traditional Arabic"/>
          <w:sz w:val="36"/>
          <w:szCs w:val="36"/>
          <w:rtl/>
          <w:lang w:bidi="ar-DZ"/>
        </w:rPr>
        <w:t>"وبدا في مخيلتي وجه عبد الهادي الصارم"</w:t>
      </w:r>
      <w:r w:rsidRPr="00F00C0D">
        <w:rPr>
          <w:rFonts w:asciiTheme="majorBidi" w:hAnsiTheme="majorBidi" w:cstheme="majorBidi"/>
          <w:sz w:val="28"/>
          <w:szCs w:val="28"/>
          <w:vertAlign w:val="superscript"/>
          <w:rtl/>
          <w:lang w:bidi="ar-DZ"/>
        </w:rPr>
        <w:footnoteReference w:id="150"/>
      </w:r>
      <w:r>
        <w:rPr>
          <w:rFonts w:ascii="Traditional Arabic" w:hAnsi="Traditional Arabic" w:cs="Traditional Arabic" w:hint="cs"/>
          <w:sz w:val="36"/>
          <w:szCs w:val="36"/>
          <w:rtl/>
          <w:lang w:bidi="ar-DZ"/>
        </w:rPr>
        <w:t>.</w:t>
      </w:r>
    </w:p>
    <w:p w:rsidR="00F467EF" w:rsidRDefault="00F467EF" w:rsidP="00F467EF">
      <w:pPr>
        <w:tabs>
          <w:tab w:val="right" w:pos="281"/>
        </w:tabs>
        <w:bidi/>
        <w:spacing w:line="240" w:lineRule="auto"/>
        <w:contextualSpacing/>
        <w:jc w:val="both"/>
        <w:rPr>
          <w:rFonts w:ascii="Traditional Arabic" w:hAnsi="Traditional Arabic" w:cs="Traditional Arabic"/>
          <w:sz w:val="36"/>
          <w:szCs w:val="36"/>
          <w:lang w:bidi="ar-DZ"/>
        </w:rPr>
      </w:pPr>
    </w:p>
    <w:p w:rsidR="00CC5D3F" w:rsidRPr="00257D7D" w:rsidRDefault="00CC5D3F" w:rsidP="00CC5D3F">
      <w:pPr>
        <w:numPr>
          <w:ilvl w:val="0"/>
          <w:numId w:val="25"/>
        </w:numPr>
        <w:tabs>
          <w:tab w:val="right" w:pos="281"/>
          <w:tab w:val="right" w:pos="423"/>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lastRenderedPageBreak/>
        <w:t xml:space="preserve">"ظل </w:t>
      </w:r>
      <w:proofErr w:type="gramStart"/>
      <w:r w:rsidRPr="00257D7D">
        <w:rPr>
          <w:rFonts w:ascii="Traditional Arabic" w:hAnsi="Traditional Arabic" w:cs="Traditional Arabic"/>
          <w:sz w:val="36"/>
          <w:szCs w:val="36"/>
          <w:rtl/>
          <w:lang w:bidi="ar-DZ"/>
        </w:rPr>
        <w:t>عبد</w:t>
      </w:r>
      <w:proofErr w:type="gramEnd"/>
      <w:r w:rsidRPr="00257D7D">
        <w:rPr>
          <w:rFonts w:ascii="Traditional Arabic" w:hAnsi="Traditional Arabic" w:cs="Traditional Arabic"/>
          <w:sz w:val="36"/>
          <w:szCs w:val="36"/>
          <w:rtl/>
          <w:lang w:bidi="ar-DZ"/>
        </w:rPr>
        <w:t xml:space="preserve"> الهادي يراقب الجميع. ظهر الامتعاض على ملامح وجهه </w:t>
      </w:r>
      <w:proofErr w:type="gramStart"/>
      <w:r w:rsidRPr="00257D7D">
        <w:rPr>
          <w:rFonts w:ascii="Traditional Arabic" w:hAnsi="Traditional Arabic" w:cs="Traditional Arabic"/>
          <w:sz w:val="36"/>
          <w:szCs w:val="36"/>
          <w:rtl/>
          <w:lang w:bidi="ar-DZ"/>
        </w:rPr>
        <w:t>الصبوح"</w:t>
      </w:r>
      <w:r w:rsidRPr="00F00C0D">
        <w:rPr>
          <w:rFonts w:asciiTheme="majorBidi" w:hAnsiTheme="majorBidi" w:cstheme="majorBidi"/>
          <w:sz w:val="28"/>
          <w:szCs w:val="28"/>
          <w:vertAlign w:val="superscript"/>
          <w:rtl/>
          <w:lang w:bidi="ar-DZ"/>
        </w:rPr>
        <w:footnoteReference w:id="151"/>
      </w:r>
      <w:r>
        <w:rPr>
          <w:rFonts w:ascii="Traditional Arabic" w:hAnsi="Traditional Arabic" w:cs="Traditional Arabic" w:hint="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نلاحظ أن السارد لم يحدد لنا عمر عبد الهادي بدقة وأشار إليه بأنه أكبر من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وأحمد ولد العرباوي، وهم من شباب قرية المحاور وأشار بأنه شاب فمن الواضح أن عبد الهادي شاب يفور حماسة وحركة.</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كما حدد لنا مستواه الدراسي فهو شاب متعلم درس في مدرسة حرة في مدينة غليزان، تلقى فيها تعليم اللغة العربية والأدب والتاريخ، كما أنه مثقف حيث كان يقضي كل وقته في مطالعة الجرائد.</w:t>
      </w:r>
    </w:p>
    <w:p w:rsidR="00CC5D3F" w:rsidRPr="00842617" w:rsidRDefault="00CC5D3F" w:rsidP="00F467E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وقد</w:t>
      </w:r>
      <w:proofErr w:type="gramEnd"/>
      <w:r w:rsidRPr="00842617">
        <w:rPr>
          <w:rFonts w:ascii="Traditional Arabic" w:hAnsi="Traditional Arabic" w:cs="Traditional Arabic"/>
          <w:sz w:val="36"/>
          <w:szCs w:val="36"/>
          <w:rtl/>
          <w:lang w:bidi="ar-DZ"/>
        </w:rPr>
        <w:t xml:space="preserve"> أشار السارد إلى مظهر عبد الهادي الذي يرتدي حلة زرقاء نظيفة والتي كانت محل إعجاب الفتيات، ويظهر من خلال هذا الوصف لمظهره اهتمامه بشكله العام وحرصه على نظافته. </w:t>
      </w:r>
      <w:proofErr w:type="gramStart"/>
      <w:r w:rsidRPr="00842617">
        <w:rPr>
          <w:rFonts w:ascii="Traditional Arabic" w:hAnsi="Traditional Arabic" w:cs="Traditional Arabic"/>
          <w:sz w:val="36"/>
          <w:szCs w:val="36"/>
          <w:rtl/>
          <w:lang w:bidi="ar-DZ"/>
        </w:rPr>
        <w:t>ولم</w:t>
      </w:r>
      <w:proofErr w:type="gramEnd"/>
      <w:r w:rsidRPr="00842617">
        <w:rPr>
          <w:rFonts w:ascii="Traditional Arabic" w:hAnsi="Traditional Arabic" w:cs="Traditional Arabic"/>
          <w:sz w:val="36"/>
          <w:szCs w:val="36"/>
          <w:rtl/>
          <w:lang w:bidi="ar-DZ"/>
        </w:rPr>
        <w:t xml:space="preserve"> يركز السارد على مظهره كثيرا نلاحظ أن السارد قد ركز على الشكل الخارجي لعبد الهادي فوصف لنا شاربه الغزير، ولحيته، وركز على ملامح وجهه الطافح بالحمرة،  وجهه الصارم، وجهه الصبوح. ليصور لنا هيبته وقوته وصرامته </w:t>
      </w:r>
      <w:proofErr w:type="gramStart"/>
      <w:r w:rsidRPr="00842617">
        <w:rPr>
          <w:rFonts w:ascii="Traditional Arabic" w:hAnsi="Traditional Arabic" w:cs="Traditional Arabic"/>
          <w:sz w:val="36"/>
          <w:szCs w:val="36"/>
          <w:rtl/>
          <w:lang w:bidi="ar-DZ"/>
        </w:rPr>
        <w:t>وجديته</w:t>
      </w:r>
      <w:proofErr w:type="gramEnd"/>
      <w:r w:rsidRPr="00842617">
        <w:rPr>
          <w:rFonts w:ascii="Traditional Arabic" w:hAnsi="Traditional Arabic" w:cs="Traditional Arabic"/>
          <w:sz w:val="36"/>
          <w:szCs w:val="36"/>
          <w:rtl/>
          <w:lang w:bidi="ar-DZ"/>
        </w:rPr>
        <w:t>.</w:t>
      </w:r>
    </w:p>
    <w:p w:rsidR="00CC5D3F" w:rsidRPr="00257D7D" w:rsidRDefault="00CC5D3F" w:rsidP="00CC5D3F">
      <w:pPr>
        <w:pStyle w:val="Paragraphedeliste"/>
        <w:numPr>
          <w:ilvl w:val="0"/>
          <w:numId w:val="47"/>
        </w:numPr>
        <w:tabs>
          <w:tab w:val="right" w:pos="281"/>
        </w:tabs>
        <w:bidi/>
        <w:spacing w:after="0" w:line="240" w:lineRule="auto"/>
        <w:ind w:hanging="722"/>
        <w:jc w:val="both"/>
        <w:rPr>
          <w:rFonts w:ascii="Traditional Arabic" w:hAnsi="Traditional Arabic" w:cs="Traditional Arabic"/>
          <w:b/>
          <w:bCs/>
          <w:sz w:val="36"/>
          <w:szCs w:val="36"/>
          <w:rtl/>
          <w:lang w:bidi="ar-DZ"/>
        </w:rPr>
      </w:pPr>
      <w:r w:rsidRPr="00257D7D">
        <w:rPr>
          <w:rFonts w:ascii="Traditional Arabic" w:hAnsi="Traditional Arabic" w:cs="Traditional Arabic"/>
          <w:b/>
          <w:bCs/>
          <w:sz w:val="36"/>
          <w:szCs w:val="36"/>
          <w:rtl/>
          <w:lang w:bidi="ar-DZ"/>
        </w:rPr>
        <w:t>الوصف الجواني</w:t>
      </w:r>
      <w:r w:rsidRPr="00257D7D">
        <w:rPr>
          <w:rFonts w:ascii="Traditional Arabic" w:hAnsi="Traditional Arabic" w:cs="Traditional Arabic" w:hint="cs"/>
          <w:b/>
          <w:bCs/>
          <w:sz w:val="36"/>
          <w:szCs w:val="36"/>
          <w:rtl/>
          <w:lang w:bidi="ar-DZ"/>
        </w:rPr>
        <w:t xml:space="preserve"> </w:t>
      </w:r>
      <w:r w:rsidRPr="00257D7D">
        <w:rPr>
          <w:rFonts w:ascii="Traditional Arabic" w:hAnsi="Traditional Arabic" w:cs="Traditional Arabic"/>
          <w:b/>
          <w:bCs/>
          <w:sz w:val="36"/>
          <w:szCs w:val="36"/>
          <w:rtl/>
          <w:lang w:bidi="ar-DZ"/>
        </w:rPr>
        <w:t>(الداخلي)</w:t>
      </w:r>
      <w:r w:rsidRPr="00257D7D">
        <w:rPr>
          <w:rFonts w:ascii="Traditional Arabic" w:hAnsi="Traditional Arabic" w:cs="Traditional Arabic" w:hint="cs"/>
          <w:b/>
          <w:bCs/>
          <w:sz w:val="36"/>
          <w:szCs w:val="36"/>
          <w:rtl/>
          <w:lang w:bidi="ar-DZ"/>
        </w:rPr>
        <w:t xml:space="preserve"> </w:t>
      </w:r>
      <w:r w:rsidRPr="00257D7D">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هو الوصف الذي ينهض على تحديد الملامح الداخلية التي تميز </w:t>
      </w:r>
      <w:proofErr w:type="gramStart"/>
      <w:r w:rsidRPr="00842617">
        <w:rPr>
          <w:rFonts w:ascii="Traditional Arabic" w:hAnsi="Traditional Arabic" w:cs="Traditional Arabic"/>
          <w:sz w:val="36"/>
          <w:szCs w:val="36"/>
          <w:rtl/>
          <w:lang w:bidi="ar-DZ"/>
        </w:rPr>
        <w:t>الشخصية</w:t>
      </w:r>
      <w:r w:rsidRPr="00F00C0D">
        <w:rPr>
          <w:rFonts w:asciiTheme="majorBidi" w:hAnsiTheme="majorBidi" w:cstheme="majorBidi"/>
          <w:sz w:val="28"/>
          <w:szCs w:val="28"/>
          <w:vertAlign w:val="superscript"/>
          <w:rtl/>
          <w:lang w:bidi="ar-DZ"/>
        </w:rPr>
        <w:footnoteReference w:id="152"/>
      </w:r>
      <w:r>
        <w:rPr>
          <w:rFonts w:ascii="Traditional Arabic" w:hAnsi="Traditional Arabic" w:cs="Traditional Arabic" w:hint="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وسأتناول في الوصف الداخلي للشخصيات الرئيسية </w:t>
      </w:r>
      <w:proofErr w:type="gramStart"/>
      <w:r w:rsidRPr="00842617">
        <w:rPr>
          <w:rFonts w:ascii="Traditional Arabic" w:hAnsi="Traditional Arabic" w:cs="Traditional Arabic"/>
          <w:sz w:val="36"/>
          <w:szCs w:val="36"/>
          <w:rtl/>
          <w:lang w:bidi="ar-DZ"/>
        </w:rPr>
        <w:t>والثانوية</w:t>
      </w:r>
      <w:proofErr w:type="gramEnd"/>
      <w:r w:rsidRPr="00842617">
        <w:rPr>
          <w:rFonts w:ascii="Traditional Arabic" w:hAnsi="Traditional Arabic" w:cs="Traditional Arabic"/>
          <w:sz w:val="36"/>
          <w:szCs w:val="36"/>
          <w:rtl/>
          <w:lang w:bidi="ar-DZ"/>
        </w:rPr>
        <w:t xml:space="preserve"> المهمة، باعتبارها محور الأحداث.</w:t>
      </w:r>
    </w:p>
    <w:p w:rsidR="00CC5D3F" w:rsidRPr="00257D7D" w:rsidRDefault="00CC5D3F" w:rsidP="00CC5D3F">
      <w:pPr>
        <w:pStyle w:val="Paragraphedeliste"/>
        <w:numPr>
          <w:ilvl w:val="0"/>
          <w:numId w:val="50"/>
        </w:numPr>
        <w:tabs>
          <w:tab w:val="right" w:pos="281"/>
        </w:tabs>
        <w:bidi/>
        <w:spacing w:after="0" w:line="240" w:lineRule="auto"/>
        <w:ind w:hanging="1082"/>
        <w:jc w:val="both"/>
        <w:rPr>
          <w:rFonts w:ascii="Traditional Arabic" w:hAnsi="Traditional Arabic" w:cs="Traditional Arabic"/>
          <w:b/>
          <w:bCs/>
          <w:sz w:val="36"/>
          <w:szCs w:val="36"/>
          <w:rtl/>
          <w:lang w:bidi="ar-DZ"/>
        </w:rPr>
      </w:pPr>
      <w:r w:rsidRPr="00257D7D">
        <w:rPr>
          <w:rFonts w:ascii="Traditional Arabic" w:hAnsi="Traditional Arabic" w:cs="Traditional Arabic"/>
          <w:b/>
          <w:bCs/>
          <w:sz w:val="36"/>
          <w:szCs w:val="36"/>
          <w:rtl/>
          <w:lang w:bidi="ar-DZ"/>
        </w:rPr>
        <w:t>عبد الحميد المكاوي</w:t>
      </w:r>
      <w:r w:rsidRPr="00257D7D">
        <w:rPr>
          <w:rFonts w:ascii="Traditional Arabic" w:hAnsi="Traditional Arabic" w:cs="Traditional Arabic" w:hint="cs"/>
          <w:b/>
          <w:bCs/>
          <w:sz w:val="36"/>
          <w:szCs w:val="36"/>
          <w:rtl/>
          <w:lang w:bidi="ar-DZ"/>
        </w:rPr>
        <w:t xml:space="preserve"> </w:t>
      </w:r>
      <w:r w:rsidRPr="00257D7D">
        <w:rPr>
          <w:rFonts w:ascii="Traditional Arabic" w:hAnsi="Traditional Arabic" w:cs="Traditional Arabic"/>
          <w:b/>
          <w:bCs/>
          <w:sz w:val="36"/>
          <w:szCs w:val="36"/>
          <w:rtl/>
          <w:lang w:bidi="ar-DZ"/>
        </w:rPr>
        <w:t>:</w:t>
      </w:r>
    </w:p>
    <w:p w:rsidR="00CC5D3F" w:rsidRPr="00842617" w:rsidRDefault="00CC5D3F" w:rsidP="00CC5D3F">
      <w:pPr>
        <w:bidi/>
        <w:spacing w:after="0"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(عبد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الحميد </w:t>
      </w:r>
      <w:proofErr w:type="gramStart"/>
      <w:r w:rsidRPr="00842617">
        <w:rPr>
          <w:rFonts w:ascii="Traditional Arabic" w:hAnsi="Traditional Arabic" w:cs="Traditional Arabic"/>
          <w:sz w:val="36"/>
          <w:szCs w:val="36"/>
          <w:rtl/>
          <w:lang w:bidi="ar-DZ"/>
        </w:rPr>
        <w:t>المكاوي)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gramEnd"/>
    </w:p>
    <w:p w:rsidR="00CC5D3F" w:rsidRDefault="00CC5D3F" w:rsidP="00CC5D3F">
      <w:pPr>
        <w:numPr>
          <w:ilvl w:val="0"/>
          <w:numId w:val="26"/>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تذكرت رحمة.. رحمة الفاتنة التي كانت تنام بين ذراعي </w:t>
      </w:r>
      <w:proofErr w:type="gramStart"/>
      <w:r w:rsidRPr="00842617">
        <w:rPr>
          <w:rFonts w:ascii="Traditional Arabic" w:hAnsi="Traditional Arabic" w:cs="Traditional Arabic"/>
          <w:sz w:val="36"/>
          <w:szCs w:val="36"/>
          <w:rtl/>
          <w:lang w:bidi="ar-DZ"/>
        </w:rPr>
        <w:t>وهي</w:t>
      </w:r>
      <w:proofErr w:type="gramEnd"/>
      <w:r w:rsidRPr="00842617">
        <w:rPr>
          <w:rFonts w:ascii="Traditional Arabic" w:hAnsi="Traditional Arabic" w:cs="Traditional Arabic"/>
          <w:sz w:val="36"/>
          <w:szCs w:val="36"/>
          <w:rtl/>
          <w:lang w:bidi="ar-DZ"/>
        </w:rPr>
        <w:t xml:space="preserve"> تحلم بالزواج</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ما ذنبها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إنها بريئة.. ولكن أنا الرجل الكهل، الإمام المحترم، المتبحر في قضايا الحلال والحرام، ماذا يقول علي المهداوي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ألم يسمع بأنني </w:t>
      </w:r>
      <w:proofErr w:type="gramStart"/>
      <w:r w:rsidRPr="00842617">
        <w:rPr>
          <w:rFonts w:ascii="Traditional Arabic" w:hAnsi="Traditional Arabic" w:cs="Traditional Arabic"/>
          <w:sz w:val="36"/>
          <w:szCs w:val="36"/>
          <w:rtl/>
          <w:lang w:bidi="ar-DZ"/>
        </w:rPr>
        <w:t>أعشقها</w:t>
      </w:r>
      <w:proofErr w:type="gramEnd"/>
      <w:r w:rsidRPr="00842617">
        <w:rPr>
          <w:rFonts w:ascii="Traditional Arabic" w:hAnsi="Traditional Arabic" w:cs="Traditional Arabic"/>
          <w:sz w:val="36"/>
          <w:szCs w:val="36"/>
          <w:rtl/>
          <w:lang w:bidi="ar-DZ"/>
        </w:rPr>
        <w:t xml:space="preserve">؟ وأحمد المجنون كان يعشقها </w:t>
      </w:r>
      <w:proofErr w:type="gramStart"/>
      <w:r w:rsidRPr="00842617">
        <w:rPr>
          <w:rFonts w:ascii="Traditional Arabic" w:hAnsi="Traditional Arabic" w:cs="Traditional Arabic"/>
          <w:sz w:val="36"/>
          <w:szCs w:val="36"/>
          <w:rtl/>
          <w:lang w:bidi="ar-DZ"/>
        </w:rPr>
        <w:t>أيضا"</w:t>
      </w:r>
      <w:r w:rsidRPr="00F00C0D">
        <w:rPr>
          <w:rFonts w:asciiTheme="majorBidi" w:hAnsiTheme="majorBidi" w:cstheme="majorBidi"/>
          <w:sz w:val="28"/>
          <w:szCs w:val="28"/>
          <w:vertAlign w:val="superscript"/>
          <w:rtl/>
          <w:lang w:bidi="ar-DZ"/>
        </w:rPr>
        <w:footnoteReference w:id="153"/>
      </w:r>
      <w:r>
        <w:rPr>
          <w:rFonts w:ascii="Traditional Arabic" w:hAnsi="Traditional Arabic" w:cs="Traditional Arabic" w:hint="cs"/>
          <w:sz w:val="36"/>
          <w:szCs w:val="36"/>
          <w:rtl/>
          <w:lang w:bidi="ar-DZ"/>
        </w:rPr>
        <w:t>.</w:t>
      </w:r>
      <w:proofErr w:type="gramEnd"/>
    </w:p>
    <w:p w:rsidR="00CC5D3F" w:rsidRDefault="00CC5D3F" w:rsidP="00CC5D3F">
      <w:pPr>
        <w:numPr>
          <w:ilvl w:val="0"/>
          <w:numId w:val="26"/>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"بقيت </w:t>
      </w:r>
      <w:proofErr w:type="gramStart"/>
      <w:r w:rsidRPr="00257D7D">
        <w:rPr>
          <w:rFonts w:ascii="Traditional Arabic" w:hAnsi="Traditional Arabic" w:cs="Traditional Arabic"/>
          <w:sz w:val="36"/>
          <w:szCs w:val="36"/>
          <w:rtl/>
          <w:lang w:bidi="ar-DZ"/>
        </w:rPr>
        <w:t>وحدي</w:t>
      </w:r>
      <w:proofErr w:type="gramEnd"/>
      <w:r w:rsidRPr="00257D7D">
        <w:rPr>
          <w:rFonts w:ascii="Traditional Arabic" w:hAnsi="Traditional Arabic" w:cs="Traditional Arabic"/>
          <w:sz w:val="36"/>
          <w:szCs w:val="36"/>
          <w:rtl/>
          <w:lang w:bidi="ar-DZ"/>
        </w:rPr>
        <w:t xml:space="preserve"> وأنا في غاية الاضطراب. زوجتي لم تملأ الفراغ الذي كنت أشعر به وها هي الآن تحارب الضياء المتسلل إلى أعماقي...</w:t>
      </w:r>
      <w:r>
        <w:rPr>
          <w:rFonts w:ascii="Traditional Arabic" w:hAnsi="Traditional Arabic" w:cs="Traditional Arabic" w:hint="cs"/>
          <w:sz w:val="36"/>
          <w:szCs w:val="36"/>
          <w:rtl/>
          <w:lang w:bidi="ar-DZ"/>
        </w:rPr>
        <w:t xml:space="preserve"> </w:t>
      </w:r>
      <w:proofErr w:type="gramStart"/>
      <w:r w:rsidRPr="00257D7D">
        <w:rPr>
          <w:rFonts w:ascii="Traditional Arabic" w:hAnsi="Traditional Arabic" w:cs="Traditional Arabic"/>
          <w:sz w:val="36"/>
          <w:szCs w:val="36"/>
          <w:rtl/>
          <w:lang w:bidi="ar-DZ"/>
        </w:rPr>
        <w:t>تضايقت</w:t>
      </w:r>
      <w:proofErr w:type="gramEnd"/>
      <w:r w:rsidRPr="00257D7D">
        <w:rPr>
          <w:rFonts w:ascii="Traditional Arabic" w:hAnsi="Traditional Arabic" w:cs="Traditional Arabic"/>
          <w:sz w:val="36"/>
          <w:szCs w:val="36"/>
          <w:rtl/>
          <w:lang w:bidi="ar-DZ"/>
        </w:rPr>
        <w:t xml:space="preserve"> من نفسي لم أخلق لإمامة الناس...</w:t>
      </w:r>
      <w:r>
        <w:rPr>
          <w:rFonts w:ascii="Traditional Arabic" w:hAnsi="Traditional Arabic" w:cs="Traditional Arabic" w:hint="cs"/>
          <w:sz w:val="36"/>
          <w:szCs w:val="36"/>
          <w:rtl/>
          <w:lang w:bidi="ar-DZ"/>
        </w:rPr>
        <w:t xml:space="preserve"> </w:t>
      </w:r>
      <w:proofErr w:type="gramStart"/>
      <w:r w:rsidRPr="00257D7D">
        <w:rPr>
          <w:rFonts w:ascii="Traditional Arabic" w:hAnsi="Traditional Arabic" w:cs="Traditional Arabic"/>
          <w:sz w:val="36"/>
          <w:szCs w:val="36"/>
          <w:rtl/>
          <w:lang w:bidi="ar-DZ"/>
        </w:rPr>
        <w:t>خفت</w:t>
      </w:r>
      <w:proofErr w:type="gramEnd"/>
      <w:r w:rsidRPr="00257D7D">
        <w:rPr>
          <w:rFonts w:ascii="Traditional Arabic" w:hAnsi="Traditional Arabic" w:cs="Traditional Arabic"/>
          <w:sz w:val="36"/>
          <w:szCs w:val="36"/>
          <w:rtl/>
          <w:lang w:bidi="ar-DZ"/>
        </w:rPr>
        <w:t xml:space="preserve"> أن تنقطع </w:t>
      </w:r>
      <w:r w:rsidRPr="00257D7D">
        <w:rPr>
          <w:rFonts w:ascii="Traditional Arabic" w:hAnsi="Traditional Arabic" w:cs="Traditional Arabic"/>
          <w:sz w:val="36"/>
          <w:szCs w:val="36"/>
          <w:rtl/>
          <w:lang w:bidi="ar-DZ"/>
        </w:rPr>
        <w:lastRenderedPageBreak/>
        <w:t>رحمة عن زيارتي، وتتركني وحيدا في وقت كنت أحتاج فيه إلى العواطف النارية لمواجهة الإعصار القادم...</w:t>
      </w:r>
      <w:r>
        <w:rPr>
          <w:rFonts w:ascii="Traditional Arabic" w:hAnsi="Traditional Arabic" w:cs="Traditional Arabic" w:hint="cs"/>
          <w:sz w:val="36"/>
          <w:szCs w:val="36"/>
          <w:rtl/>
          <w:lang w:bidi="ar-DZ"/>
        </w:rPr>
        <w:t xml:space="preserve"> </w:t>
      </w:r>
      <w:r w:rsidRPr="00257D7D">
        <w:rPr>
          <w:rFonts w:ascii="Traditional Arabic" w:hAnsi="Traditional Arabic" w:cs="Traditional Arabic"/>
          <w:sz w:val="36"/>
          <w:szCs w:val="36"/>
          <w:rtl/>
          <w:lang w:bidi="ar-DZ"/>
        </w:rPr>
        <w:t>فكرت أن أخطب رحمة لأضع حدا ل</w:t>
      </w:r>
      <w:proofErr w:type="gramStart"/>
      <w:r w:rsidRPr="00257D7D">
        <w:rPr>
          <w:rFonts w:ascii="Traditional Arabic" w:hAnsi="Traditional Arabic" w:cs="Traditional Arabic"/>
          <w:sz w:val="36"/>
          <w:szCs w:val="36"/>
          <w:rtl/>
          <w:lang w:bidi="ar-DZ"/>
        </w:rPr>
        <w:t>كل الأقاويل</w:t>
      </w:r>
      <w:proofErr w:type="gramEnd"/>
      <w:r w:rsidRPr="00257D7D">
        <w:rPr>
          <w:rFonts w:ascii="Traditional Arabic" w:hAnsi="Traditional Arabic" w:cs="Traditional Arabic"/>
          <w:sz w:val="36"/>
          <w:szCs w:val="36"/>
          <w:rtl/>
          <w:lang w:bidi="ar-DZ"/>
        </w:rPr>
        <w:t>"</w:t>
      </w:r>
      <w:r w:rsidRPr="00F00C0D">
        <w:rPr>
          <w:rFonts w:asciiTheme="majorBidi" w:hAnsiTheme="majorBidi" w:cstheme="majorBidi"/>
          <w:sz w:val="28"/>
          <w:szCs w:val="28"/>
          <w:vertAlign w:val="superscript"/>
          <w:rtl/>
          <w:lang w:bidi="ar-DZ"/>
        </w:rPr>
        <w:footnoteReference w:id="154"/>
      </w:r>
      <w:r>
        <w:rPr>
          <w:rFonts w:ascii="Traditional Arabic" w:hAnsi="Traditional Arabic" w:cs="Traditional Arabic" w:hint="cs"/>
          <w:sz w:val="36"/>
          <w:szCs w:val="36"/>
          <w:rtl/>
          <w:lang w:bidi="ar-DZ"/>
        </w:rPr>
        <w:t>.</w:t>
      </w:r>
    </w:p>
    <w:p w:rsidR="00CC5D3F" w:rsidRPr="00257D7D" w:rsidRDefault="00CC5D3F" w:rsidP="00CC5D3F">
      <w:pPr>
        <w:numPr>
          <w:ilvl w:val="0"/>
          <w:numId w:val="26"/>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"لم </w:t>
      </w:r>
      <w:proofErr w:type="gramStart"/>
      <w:r w:rsidRPr="00257D7D">
        <w:rPr>
          <w:rFonts w:ascii="Traditional Arabic" w:hAnsi="Traditional Arabic" w:cs="Traditional Arabic"/>
          <w:sz w:val="36"/>
          <w:szCs w:val="36"/>
          <w:rtl/>
          <w:lang w:bidi="ar-DZ"/>
        </w:rPr>
        <w:t>أستطع</w:t>
      </w:r>
      <w:proofErr w:type="gramEnd"/>
      <w:r w:rsidRPr="00257D7D">
        <w:rPr>
          <w:rFonts w:ascii="Traditional Arabic" w:hAnsi="Traditional Arabic" w:cs="Traditional Arabic"/>
          <w:sz w:val="36"/>
          <w:szCs w:val="36"/>
          <w:rtl/>
          <w:lang w:bidi="ar-DZ"/>
        </w:rPr>
        <w:t xml:space="preserve"> التركيز في محتوى الكتاب. هاجمتني المشاعر التي هزتني </w:t>
      </w:r>
      <w:proofErr w:type="gramStart"/>
      <w:r w:rsidRPr="00257D7D">
        <w:rPr>
          <w:rFonts w:ascii="Traditional Arabic" w:hAnsi="Traditional Arabic" w:cs="Traditional Arabic"/>
          <w:sz w:val="36"/>
          <w:szCs w:val="36"/>
          <w:rtl/>
          <w:lang w:bidi="ar-DZ"/>
        </w:rPr>
        <w:t>هزا</w:t>
      </w:r>
      <w:proofErr w:type="gramEnd"/>
      <w:r w:rsidRPr="00257D7D">
        <w:rPr>
          <w:rFonts w:ascii="Traditional Arabic" w:hAnsi="Traditional Arabic" w:cs="Traditional Arabic"/>
          <w:sz w:val="36"/>
          <w:szCs w:val="36"/>
          <w:rtl/>
          <w:lang w:bidi="ar-DZ"/>
        </w:rPr>
        <w:t>، عنيفا وزلزلت كياني كله.. تجمد الوقت كالثلج في فص</w:t>
      </w:r>
      <w:proofErr w:type="gramStart"/>
      <w:r w:rsidRPr="00257D7D">
        <w:rPr>
          <w:rFonts w:ascii="Traditional Arabic" w:hAnsi="Traditional Arabic" w:cs="Traditional Arabic"/>
          <w:sz w:val="36"/>
          <w:szCs w:val="36"/>
          <w:rtl/>
          <w:lang w:bidi="ar-DZ"/>
        </w:rPr>
        <w:t>ل الشتاء"</w:t>
      </w:r>
      <w:proofErr w:type="gramEnd"/>
      <w:r w:rsidRPr="00F00C0D">
        <w:rPr>
          <w:rFonts w:asciiTheme="majorBidi" w:hAnsiTheme="majorBidi" w:cstheme="majorBidi"/>
          <w:sz w:val="28"/>
          <w:szCs w:val="28"/>
          <w:vertAlign w:val="superscript"/>
          <w:rtl/>
          <w:lang w:bidi="ar-DZ"/>
        </w:rPr>
        <w:footnoteReference w:id="155"/>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"قررت اللجوء إلى الجبل الأخضر.. فكرت في رحمة.. لمن أتركها وقد عزمت على الاقتران به</w:t>
      </w:r>
      <w:r>
        <w:rPr>
          <w:rFonts w:ascii="Traditional Arabic" w:hAnsi="Traditional Arabic" w:cs="Traditional Arabic" w:hint="cs"/>
          <w:sz w:val="36"/>
          <w:szCs w:val="36"/>
          <w:rtl/>
          <w:lang w:bidi="ar-DZ"/>
        </w:rPr>
        <w:t>ـــــــــــــ</w:t>
      </w:r>
      <w:r w:rsidRPr="00842617">
        <w:rPr>
          <w:rFonts w:ascii="Traditional Arabic" w:hAnsi="Traditional Arabic" w:cs="Traditional Arabic"/>
          <w:sz w:val="36"/>
          <w:szCs w:val="36"/>
          <w:rtl/>
          <w:lang w:bidi="ar-DZ"/>
        </w:rPr>
        <w:t>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ستكون زوجتي الثانية. استسلمت عائشة.. </w:t>
      </w:r>
      <w:proofErr w:type="gramStart"/>
      <w:r w:rsidRPr="00842617">
        <w:rPr>
          <w:rFonts w:ascii="Traditional Arabic" w:hAnsi="Traditional Arabic" w:cs="Traditional Arabic"/>
          <w:sz w:val="36"/>
          <w:szCs w:val="36"/>
          <w:rtl/>
          <w:lang w:bidi="ar-DZ"/>
        </w:rPr>
        <w:t>وافقت</w:t>
      </w:r>
      <w:proofErr w:type="gramEnd"/>
      <w:r w:rsidRPr="00842617">
        <w:rPr>
          <w:rFonts w:ascii="Traditional Arabic" w:hAnsi="Traditional Arabic" w:cs="Traditional Arabic"/>
          <w:sz w:val="36"/>
          <w:szCs w:val="36"/>
          <w:rtl/>
          <w:lang w:bidi="ar-DZ"/>
        </w:rPr>
        <w:t xml:space="preserve"> رحمة أن تغادر القرية... تذكرت صديقي أحمد المجنون.. سأتركه وحيدا. خفت أن يعتدي بعصاه على العامري </w:t>
      </w:r>
      <w:proofErr w:type="spellStart"/>
      <w:r w:rsidRPr="00842617">
        <w:rPr>
          <w:rFonts w:ascii="Traditional Arabic" w:hAnsi="Traditional Arabic" w:cs="Traditional Arabic"/>
          <w:sz w:val="36"/>
          <w:szCs w:val="36"/>
          <w:rtl/>
          <w:lang w:bidi="ar-DZ"/>
        </w:rPr>
        <w:t>وجاكو</w:t>
      </w:r>
      <w:proofErr w:type="spellEnd"/>
      <w:r w:rsidRPr="00842617">
        <w:rPr>
          <w:rFonts w:ascii="Traditional Arabic" w:hAnsi="Traditional Arabic" w:cs="Traditional Arabic"/>
          <w:sz w:val="36"/>
          <w:szCs w:val="36"/>
          <w:rtl/>
          <w:lang w:bidi="ar-DZ"/>
        </w:rPr>
        <w:t xml:space="preserve"> الأصلع"</w:t>
      </w:r>
      <w:r w:rsidRPr="00F00C0D">
        <w:rPr>
          <w:rFonts w:asciiTheme="majorBidi" w:hAnsiTheme="majorBidi" w:cstheme="majorBidi"/>
          <w:sz w:val="28"/>
          <w:szCs w:val="28"/>
          <w:vertAlign w:val="superscript"/>
          <w:rtl/>
          <w:lang w:bidi="ar-DZ"/>
        </w:rPr>
        <w:footnoteReference w:id="156"/>
      </w:r>
      <w:r>
        <w:rPr>
          <w:rFonts w:ascii="Traditional Arabic" w:hAnsi="Traditional Arabic" w:cs="Traditional Arabic" w:hint="cs"/>
          <w:sz w:val="36"/>
          <w:szCs w:val="36"/>
          <w:rtl/>
          <w:lang w:bidi="ar-DZ"/>
        </w:rPr>
        <w:t>.</w:t>
      </w:r>
    </w:p>
    <w:p w:rsidR="00CC5D3F" w:rsidRDefault="00CC5D3F" w:rsidP="00CC5D3F">
      <w:pPr>
        <w:numPr>
          <w:ilvl w:val="0"/>
          <w:numId w:val="26"/>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"خفت أن تنقطع رحمة عن زيارتي، وتتركني وحيدا في وقت كنت أحتاج فيه إلى العواطف النارية لمواجهة الإعصار </w:t>
      </w:r>
      <w:proofErr w:type="gramStart"/>
      <w:r w:rsidRPr="00842617">
        <w:rPr>
          <w:rFonts w:ascii="Traditional Arabic" w:hAnsi="Traditional Arabic" w:cs="Traditional Arabic"/>
          <w:sz w:val="36"/>
          <w:szCs w:val="36"/>
          <w:rtl/>
          <w:lang w:bidi="ar-DZ"/>
        </w:rPr>
        <w:t>القادم"</w:t>
      </w:r>
      <w:r w:rsidRPr="00F00C0D">
        <w:rPr>
          <w:rFonts w:asciiTheme="majorBidi" w:hAnsiTheme="majorBidi" w:cstheme="majorBidi"/>
          <w:sz w:val="28"/>
          <w:szCs w:val="28"/>
          <w:vertAlign w:val="superscript"/>
          <w:rtl/>
          <w:lang w:bidi="ar-DZ"/>
        </w:rPr>
        <w:footnoteReference w:id="157"/>
      </w:r>
      <w:r>
        <w:rPr>
          <w:rFonts w:ascii="Traditional Arabic" w:hAnsi="Traditional Arabic" w:cs="Traditional Arabic" w:hint="cs"/>
          <w:sz w:val="36"/>
          <w:szCs w:val="36"/>
          <w:rtl/>
          <w:lang w:bidi="ar-DZ"/>
        </w:rPr>
        <w:t>.</w:t>
      </w:r>
      <w:proofErr w:type="gramEnd"/>
    </w:p>
    <w:p w:rsidR="00CC5D3F" w:rsidRPr="00257D7D" w:rsidRDefault="00CC5D3F" w:rsidP="00CC5D3F">
      <w:pPr>
        <w:numPr>
          <w:ilvl w:val="0"/>
          <w:numId w:val="26"/>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 خفت أن يصبح </w:t>
      </w:r>
      <w:proofErr w:type="gramStart"/>
      <w:r w:rsidRPr="00257D7D">
        <w:rPr>
          <w:rFonts w:ascii="Traditional Arabic" w:hAnsi="Traditional Arabic" w:cs="Traditional Arabic"/>
          <w:sz w:val="36"/>
          <w:szCs w:val="36"/>
          <w:rtl/>
          <w:lang w:bidi="ar-DZ"/>
        </w:rPr>
        <w:t>عشقي</w:t>
      </w:r>
      <w:proofErr w:type="gramEnd"/>
      <w:r w:rsidRPr="00257D7D">
        <w:rPr>
          <w:rFonts w:ascii="Traditional Arabic" w:hAnsi="Traditional Arabic" w:cs="Traditional Arabic"/>
          <w:sz w:val="36"/>
          <w:szCs w:val="36"/>
          <w:rtl/>
          <w:lang w:bidi="ar-DZ"/>
        </w:rPr>
        <w:t xml:space="preserve"> حديث أهل القرية.. وخفت أيضا أن تهتز سمعتي بين الناس"</w:t>
      </w:r>
      <w:r w:rsidRPr="00F00C0D">
        <w:rPr>
          <w:rFonts w:asciiTheme="majorBidi" w:hAnsiTheme="majorBidi" w:cstheme="majorBidi"/>
          <w:sz w:val="28"/>
          <w:szCs w:val="28"/>
          <w:vertAlign w:val="superscript"/>
          <w:rtl/>
          <w:lang w:bidi="ar-DZ"/>
        </w:rPr>
        <w:footnoteReference w:id="158"/>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من خلال المقاطع السردية السابقة، نلمس تقديما داخليا لشخصية الإمام عبد الحميد المكاوي، حيث يعاني مشاكل وخلافات مع زوجته حيث لا تطيقه وتتهرب منه، بسبب علاقة الحب التي تربطه بالفتاة رحمة، حيث يشعر الإمام بالندم على تجربة العشق فهي بالنسبة له تجربة مريرة فهو يخشى على نفسه أن يصبح هذا العشق حديث أهل قريته وتهتز سمعته بين الناس، وهذا بطبيعة الحال لا يليق بمقامة كإمام لأنه يمثل قدوة يحتذي بها الناس.</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يكن</w:t>
      </w:r>
      <w:proofErr w:type="gramEnd"/>
      <w:r w:rsidRPr="00842617">
        <w:rPr>
          <w:rFonts w:ascii="Traditional Arabic" w:hAnsi="Traditional Arabic" w:cs="Traditional Arabic"/>
          <w:sz w:val="36"/>
          <w:szCs w:val="36"/>
          <w:rtl/>
          <w:lang w:bidi="ar-DZ"/>
        </w:rPr>
        <w:t xml:space="preserve"> الإمام مشاعر حب و غرام كبير لرحمة وينوي الزواج منها، كما يشعر باحترام كبير لعبد الهادي الذي شجعه على الالتحاق بالثورة وضرورة النضال والتحرر من الاستعمار الفرنسي، كما يشغله التفكير في الثورة كثيرا.</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ونلاحظ أنه تم تسليط الضوء على حالته النفسية حيث يشعر بتأنيب الضمير لارتباطه بالفتاة رحمة التي لا ذنب لها، فهي بريئة، يرى نفسه رجلا محترما وله مكانة بين الناس باعتباره إماما و متبحرا في قضايا الحلال والحرام ويخشى من نظرة المجتمع له إزاء علاقته برحمة.</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lastRenderedPageBreak/>
        <w:t>يشعر</w:t>
      </w:r>
      <w:proofErr w:type="gramEnd"/>
      <w:r w:rsidRPr="00842617">
        <w:rPr>
          <w:rFonts w:ascii="Traditional Arabic" w:hAnsi="Traditional Arabic" w:cs="Traditional Arabic"/>
          <w:sz w:val="36"/>
          <w:szCs w:val="36"/>
          <w:rtl/>
          <w:lang w:bidi="ar-DZ"/>
        </w:rPr>
        <w:t xml:space="preserve"> بفراغ عاطفي كبير لم تستطع زوجته ملأه، ونفسيته مضطربة حيث يرى أنه لم يخلق لإمامة الناس، كما يخشى من انقطاع رحمة عن زيارته وتركه وحيدا فهو يحتاج إلى الحب والعطف، يفكر في خطبة رحمة ليضع حدا لكل الأقاويل.</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تتضارب الأفكار في رأس الإمام عبد الحميد المكاوي بين السفر إلى الجبل الأخضر وترك رحمة في القرية وقد عزم على الزواج بها كما يفكر في المكان الذي سيسكنه هو ورحمة ويفكر في صديقه أحمد ولد العرباوي الذي سيبقى وحيدا ويخشى أن يعتدي على العامري بعصاه... فأكاره مشوشة ومضطربة.</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وما يلاحظ على بناء شخصية الإمام عبد الحميد المكاوي أنه شخص عاطفي يبوح بمشاعره ولا يكتمها بداخله، كما أنه شخص يولي اهتماما لنظرة المجتمع أو نظرة الآخرين له ولتصرفاته فهو يخشى كثيرا على سمعته أن تشوه أمام الناس فهو إمام وله مكانة في المجتمع.</w:t>
      </w:r>
    </w:p>
    <w:p w:rsidR="00CC5D3F" w:rsidRPr="00257D7D" w:rsidRDefault="00CC5D3F" w:rsidP="00CC5D3F">
      <w:pPr>
        <w:pStyle w:val="Paragraphedeliste"/>
        <w:numPr>
          <w:ilvl w:val="0"/>
          <w:numId w:val="50"/>
        </w:numPr>
        <w:tabs>
          <w:tab w:val="right" w:pos="281"/>
        </w:tabs>
        <w:bidi/>
        <w:spacing w:line="240" w:lineRule="auto"/>
        <w:ind w:hanging="1082"/>
        <w:jc w:val="both"/>
        <w:rPr>
          <w:rFonts w:ascii="Traditional Arabic" w:hAnsi="Traditional Arabic" w:cs="Traditional Arabic"/>
          <w:b/>
          <w:bCs/>
          <w:sz w:val="36"/>
          <w:szCs w:val="36"/>
          <w:rtl/>
          <w:lang w:bidi="ar-DZ"/>
        </w:rPr>
      </w:pPr>
      <w:r w:rsidRPr="00257D7D">
        <w:rPr>
          <w:rFonts w:ascii="Traditional Arabic" w:hAnsi="Traditional Arabic" w:cs="Traditional Arabic"/>
          <w:b/>
          <w:bCs/>
          <w:sz w:val="36"/>
          <w:szCs w:val="36"/>
          <w:rtl/>
          <w:lang w:bidi="ar-DZ"/>
        </w:rPr>
        <w:t xml:space="preserve">الأخضر </w:t>
      </w:r>
      <w:proofErr w:type="spellStart"/>
      <w:r w:rsidRPr="00257D7D">
        <w:rPr>
          <w:rFonts w:ascii="Traditional Arabic" w:hAnsi="Traditional Arabic" w:cs="Traditional Arabic"/>
          <w:b/>
          <w:bCs/>
          <w:sz w:val="36"/>
          <w:szCs w:val="36"/>
          <w:rtl/>
          <w:lang w:bidi="ar-DZ"/>
        </w:rPr>
        <w:t>الرمشي</w:t>
      </w:r>
      <w:proofErr w:type="spellEnd"/>
      <w:r w:rsidRPr="00257D7D">
        <w:rPr>
          <w:rFonts w:ascii="Traditional Arabic" w:hAnsi="Traditional Arabic" w:cs="Traditional Arabic" w:hint="cs"/>
          <w:b/>
          <w:bCs/>
          <w:sz w:val="36"/>
          <w:szCs w:val="36"/>
          <w:rtl/>
          <w:lang w:bidi="ar-DZ"/>
        </w:rPr>
        <w:t xml:space="preserve"> </w:t>
      </w:r>
      <w:r w:rsidRPr="00257D7D">
        <w:rPr>
          <w:rFonts w:ascii="Traditional Arabic" w:hAnsi="Traditional Arabic" w:cs="Traditional Arabic"/>
          <w:b/>
          <w:bCs/>
          <w:sz w:val="36"/>
          <w:szCs w:val="36"/>
          <w:rtl/>
          <w:lang w:bidi="ar-DZ"/>
        </w:rPr>
        <w:t>:</w:t>
      </w:r>
    </w:p>
    <w:p w:rsidR="00CC5D3F" w:rsidRPr="00842617" w:rsidRDefault="00CC5D3F" w:rsidP="00CC5D3F">
      <w:pPr>
        <w:bidi/>
        <w:spacing w:after="0"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يقول السارد (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257D7D" w:rsidRDefault="00CC5D3F" w:rsidP="00CC5D3F">
      <w:pPr>
        <w:pStyle w:val="Paragraphedeliste"/>
        <w:numPr>
          <w:ilvl w:val="0"/>
          <w:numId w:val="27"/>
        </w:numPr>
        <w:tabs>
          <w:tab w:val="right" w:pos="281"/>
        </w:tabs>
        <w:bidi/>
        <w:spacing w:line="240" w:lineRule="auto"/>
        <w:ind w:left="-2" w:firstLine="2"/>
        <w:jc w:val="both"/>
        <w:rPr>
          <w:rFonts w:ascii="Traditional Arabic" w:hAnsi="Traditional Arabic" w:cs="Traditional Arabic"/>
          <w:sz w:val="36"/>
          <w:szCs w:val="36"/>
          <w:rtl/>
          <w:lang w:bidi="ar-DZ"/>
        </w:rPr>
      </w:pPr>
      <w:r w:rsidRPr="00257D7D">
        <w:rPr>
          <w:rFonts w:ascii="Traditional Arabic" w:hAnsi="Traditional Arabic" w:cs="Traditional Arabic"/>
          <w:sz w:val="36"/>
          <w:szCs w:val="36"/>
          <w:rtl/>
          <w:lang w:bidi="ar-DZ"/>
        </w:rPr>
        <w:t xml:space="preserve">"أصبحت جزءا من الدكان. وأصبح </w:t>
      </w:r>
      <w:proofErr w:type="gramStart"/>
      <w:r w:rsidRPr="00257D7D">
        <w:rPr>
          <w:rFonts w:ascii="Traditional Arabic" w:hAnsi="Traditional Arabic" w:cs="Traditional Arabic"/>
          <w:sz w:val="36"/>
          <w:szCs w:val="36"/>
          <w:rtl/>
          <w:lang w:bidi="ar-DZ"/>
        </w:rPr>
        <w:t>همي</w:t>
      </w:r>
      <w:proofErr w:type="gramEnd"/>
      <w:r w:rsidRPr="00257D7D">
        <w:rPr>
          <w:rFonts w:ascii="Traditional Arabic" w:hAnsi="Traditional Arabic" w:cs="Traditional Arabic"/>
          <w:sz w:val="36"/>
          <w:szCs w:val="36"/>
          <w:rtl/>
          <w:lang w:bidi="ar-DZ"/>
        </w:rPr>
        <w:t xml:space="preserve"> الوحيد هو كيف أعوض خسارة الدكان</w:t>
      </w:r>
      <w:r>
        <w:rPr>
          <w:rFonts w:ascii="Traditional Arabic" w:hAnsi="Traditional Arabic" w:cs="Traditional Arabic" w:hint="cs"/>
          <w:sz w:val="36"/>
          <w:szCs w:val="36"/>
          <w:rtl/>
          <w:lang w:bidi="ar-DZ"/>
        </w:rPr>
        <w:t xml:space="preserve"> </w:t>
      </w:r>
      <w:r w:rsidRPr="00257D7D">
        <w:rPr>
          <w:rFonts w:ascii="Traditional Arabic" w:hAnsi="Traditional Arabic" w:cs="Traditional Arabic"/>
          <w:sz w:val="36"/>
          <w:szCs w:val="36"/>
          <w:rtl/>
          <w:lang w:bidi="ar-DZ"/>
        </w:rPr>
        <w:t xml:space="preserve">؟ في البداية، اضطر </w:t>
      </w:r>
      <w:proofErr w:type="gramStart"/>
      <w:r w:rsidRPr="00257D7D">
        <w:rPr>
          <w:rFonts w:ascii="Traditional Arabic" w:hAnsi="Traditional Arabic" w:cs="Traditional Arabic"/>
          <w:sz w:val="36"/>
          <w:szCs w:val="36"/>
          <w:rtl/>
          <w:lang w:bidi="ar-DZ"/>
        </w:rPr>
        <w:t>والدي</w:t>
      </w:r>
      <w:proofErr w:type="gramEnd"/>
      <w:r w:rsidRPr="00257D7D">
        <w:rPr>
          <w:rFonts w:ascii="Traditional Arabic" w:hAnsi="Traditional Arabic" w:cs="Traditional Arabic"/>
          <w:sz w:val="36"/>
          <w:szCs w:val="36"/>
          <w:rtl/>
          <w:lang w:bidi="ar-DZ"/>
        </w:rPr>
        <w:t xml:space="preserve"> إلى الهجرة إلى المدينة.. كان يعمل هناك ويعود كل </w:t>
      </w:r>
      <w:proofErr w:type="gramStart"/>
      <w:r w:rsidRPr="00257D7D">
        <w:rPr>
          <w:rFonts w:ascii="Traditional Arabic" w:hAnsi="Traditional Arabic" w:cs="Traditional Arabic"/>
          <w:sz w:val="36"/>
          <w:szCs w:val="36"/>
          <w:rtl/>
          <w:lang w:bidi="ar-DZ"/>
        </w:rPr>
        <w:t>شهر</w:t>
      </w:r>
      <w:proofErr w:type="gramEnd"/>
      <w:r w:rsidRPr="00257D7D">
        <w:rPr>
          <w:rFonts w:ascii="Traditional Arabic" w:hAnsi="Traditional Arabic" w:cs="Traditional Arabic"/>
          <w:sz w:val="36"/>
          <w:szCs w:val="36"/>
          <w:rtl/>
          <w:lang w:bidi="ar-DZ"/>
        </w:rPr>
        <w:t xml:space="preserve"> بالسلع المطلوبة...</w:t>
      </w:r>
      <w:r>
        <w:rPr>
          <w:rFonts w:ascii="Traditional Arabic" w:hAnsi="Traditional Arabic" w:cs="Traditional Arabic" w:hint="cs"/>
          <w:sz w:val="36"/>
          <w:szCs w:val="36"/>
          <w:rtl/>
          <w:lang w:bidi="ar-DZ"/>
        </w:rPr>
        <w:t xml:space="preserve"> </w:t>
      </w:r>
      <w:proofErr w:type="gramStart"/>
      <w:r w:rsidRPr="00257D7D">
        <w:rPr>
          <w:rFonts w:ascii="Traditional Arabic" w:hAnsi="Traditional Arabic" w:cs="Traditional Arabic"/>
          <w:sz w:val="36"/>
          <w:szCs w:val="36"/>
          <w:rtl/>
          <w:lang w:bidi="ar-DZ"/>
        </w:rPr>
        <w:t>وبعد</w:t>
      </w:r>
      <w:proofErr w:type="gramEnd"/>
      <w:r w:rsidRPr="00257D7D">
        <w:rPr>
          <w:rFonts w:ascii="Traditional Arabic" w:hAnsi="Traditional Arabic" w:cs="Traditional Arabic"/>
          <w:sz w:val="36"/>
          <w:szCs w:val="36"/>
          <w:rtl/>
          <w:lang w:bidi="ar-DZ"/>
        </w:rPr>
        <w:t xml:space="preserve"> سنة واحدة وبعض الأشهر قرر الهجرة إلى فرنسا.. وأصبحت صاح</w:t>
      </w:r>
      <w:proofErr w:type="gramStart"/>
      <w:r w:rsidRPr="00257D7D">
        <w:rPr>
          <w:rFonts w:ascii="Traditional Arabic" w:hAnsi="Traditional Arabic" w:cs="Traditional Arabic"/>
          <w:sz w:val="36"/>
          <w:szCs w:val="36"/>
          <w:rtl/>
          <w:lang w:bidi="ar-DZ"/>
        </w:rPr>
        <w:t>ب الدكان"</w:t>
      </w:r>
      <w:proofErr w:type="gramEnd"/>
      <w:r w:rsidRPr="00F00C0D">
        <w:rPr>
          <w:rFonts w:asciiTheme="majorBidi" w:hAnsiTheme="majorBidi" w:cstheme="majorBidi"/>
          <w:sz w:val="28"/>
          <w:szCs w:val="28"/>
          <w:vertAlign w:val="superscript"/>
          <w:rtl/>
          <w:lang w:bidi="ar-DZ"/>
        </w:rPr>
        <w:footnoteReference w:id="159"/>
      </w:r>
      <w:r>
        <w:rPr>
          <w:rFonts w:ascii="Traditional Arabic" w:hAnsi="Traditional Arabic" w:cs="Traditional Arabic" w:hint="cs"/>
          <w:sz w:val="36"/>
          <w:szCs w:val="36"/>
          <w:rtl/>
          <w:lang w:bidi="ar-DZ"/>
        </w:rPr>
        <w:t>.</w:t>
      </w:r>
    </w:p>
    <w:p w:rsidR="00CC5D3F" w:rsidRPr="00842617" w:rsidRDefault="00CC5D3F" w:rsidP="00CC5D3F">
      <w:pPr>
        <w:numPr>
          <w:ilvl w:val="0"/>
          <w:numId w:val="27"/>
        </w:numPr>
        <w:bidi/>
        <w:spacing w:line="240" w:lineRule="auto"/>
        <w:ind w:left="281" w:hanging="281"/>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"رحمة.. أصبحت لي عادة أدمن التفكير </w:t>
      </w:r>
      <w:proofErr w:type="gramStart"/>
      <w:r w:rsidRPr="00842617">
        <w:rPr>
          <w:rFonts w:ascii="Traditional Arabic" w:hAnsi="Traditional Arabic" w:cs="Traditional Arabic"/>
          <w:sz w:val="36"/>
          <w:szCs w:val="36"/>
          <w:rtl/>
          <w:lang w:bidi="ar-DZ"/>
        </w:rPr>
        <w:t>فيها"</w:t>
      </w:r>
      <w:r w:rsidRPr="00F00C0D">
        <w:rPr>
          <w:rFonts w:asciiTheme="majorBidi" w:hAnsiTheme="majorBidi" w:cstheme="majorBidi"/>
          <w:sz w:val="28"/>
          <w:szCs w:val="28"/>
          <w:vertAlign w:val="superscript"/>
          <w:rtl/>
          <w:lang w:bidi="ar-DZ"/>
        </w:rPr>
        <w:footnoteReference w:id="160"/>
      </w:r>
      <w:r>
        <w:rPr>
          <w:rFonts w:ascii="Traditional Arabic" w:hAnsi="Traditional Arabic" w:cs="Traditional Arabic" w:hint="cs"/>
          <w:sz w:val="36"/>
          <w:szCs w:val="36"/>
          <w:rtl/>
          <w:lang w:bidi="ar-DZ"/>
        </w:rPr>
        <w:t>.</w:t>
      </w:r>
      <w:proofErr w:type="gramEnd"/>
    </w:p>
    <w:p w:rsidR="00CC5D3F" w:rsidRPr="00842617" w:rsidRDefault="00CC5D3F" w:rsidP="00CC5D3F">
      <w:pPr>
        <w:numPr>
          <w:ilvl w:val="0"/>
          <w:numId w:val="27"/>
        </w:numPr>
        <w:bidi/>
        <w:spacing w:line="240" w:lineRule="auto"/>
        <w:ind w:left="281" w:hanging="281"/>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"وحدثتني نفسي بالشر الذي سيجلبه حميدة على </w:t>
      </w:r>
      <w:proofErr w:type="gramStart"/>
      <w:r w:rsidRPr="00842617">
        <w:rPr>
          <w:rFonts w:ascii="Traditional Arabic" w:hAnsi="Traditional Arabic" w:cs="Traditional Arabic"/>
          <w:sz w:val="36"/>
          <w:szCs w:val="36"/>
          <w:rtl/>
          <w:lang w:bidi="ar-DZ"/>
        </w:rPr>
        <w:t>القرية"</w:t>
      </w:r>
      <w:r w:rsidRPr="00F00C0D">
        <w:rPr>
          <w:rFonts w:asciiTheme="majorBidi" w:hAnsiTheme="majorBidi" w:cstheme="majorBidi"/>
          <w:sz w:val="28"/>
          <w:szCs w:val="28"/>
          <w:vertAlign w:val="superscript"/>
          <w:rtl/>
          <w:lang w:bidi="ar-DZ"/>
        </w:rPr>
        <w:footnoteReference w:id="161"/>
      </w:r>
      <w:r>
        <w:rPr>
          <w:rFonts w:ascii="Traditional Arabic" w:hAnsi="Traditional Arabic" w:cs="Traditional Arabic" w:hint="cs"/>
          <w:sz w:val="36"/>
          <w:szCs w:val="36"/>
          <w:rtl/>
          <w:lang w:bidi="ar-DZ"/>
        </w:rPr>
        <w:t>.</w:t>
      </w:r>
      <w:proofErr w:type="gramEnd"/>
    </w:p>
    <w:p w:rsidR="00CC5D3F" w:rsidRPr="00842617" w:rsidRDefault="00CC5D3F" w:rsidP="00CC5D3F">
      <w:pPr>
        <w:numPr>
          <w:ilvl w:val="0"/>
          <w:numId w:val="27"/>
        </w:numPr>
        <w:bidi/>
        <w:spacing w:line="240" w:lineRule="auto"/>
        <w:ind w:left="281" w:hanging="281"/>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غابت </w:t>
      </w:r>
      <w:proofErr w:type="gramStart"/>
      <w:r w:rsidRPr="00842617">
        <w:rPr>
          <w:rFonts w:ascii="Traditional Arabic" w:hAnsi="Traditional Arabic" w:cs="Traditional Arabic"/>
          <w:sz w:val="36"/>
          <w:szCs w:val="36"/>
          <w:rtl/>
          <w:lang w:bidi="ar-DZ"/>
        </w:rPr>
        <w:t>عني</w:t>
      </w:r>
      <w:proofErr w:type="gramEnd"/>
      <w:r w:rsidRPr="00842617">
        <w:rPr>
          <w:rFonts w:ascii="Traditional Arabic" w:hAnsi="Traditional Arabic" w:cs="Traditional Arabic"/>
          <w:sz w:val="36"/>
          <w:szCs w:val="36"/>
          <w:rtl/>
          <w:lang w:bidi="ar-DZ"/>
        </w:rPr>
        <w:t xml:space="preserve"> رحمة... وهل نسيتني رحمة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r w:rsidRPr="00842617">
        <w:rPr>
          <w:rFonts w:ascii="Traditional Arabic" w:hAnsi="Traditional Arabic" w:cs="Traditional Arabic"/>
          <w:sz w:val="36"/>
          <w:szCs w:val="36"/>
          <w:vertAlign w:val="superscript"/>
          <w:rtl/>
          <w:lang w:bidi="ar-DZ"/>
        </w:rPr>
        <w:footnoteReference w:id="162"/>
      </w:r>
      <w:r>
        <w:rPr>
          <w:rFonts w:ascii="Traditional Arabic" w:hAnsi="Traditional Arabic" w:cs="Traditional Arabic" w:hint="cs"/>
          <w:sz w:val="36"/>
          <w:szCs w:val="36"/>
          <w:rtl/>
          <w:lang w:bidi="ar-DZ"/>
        </w:rPr>
        <w:t>.</w:t>
      </w:r>
    </w:p>
    <w:p w:rsidR="00CC5D3F" w:rsidRPr="00842617" w:rsidRDefault="00CC5D3F" w:rsidP="00CC5D3F">
      <w:pPr>
        <w:numPr>
          <w:ilvl w:val="0"/>
          <w:numId w:val="27"/>
        </w:numPr>
        <w:bidi/>
        <w:spacing w:line="240" w:lineRule="auto"/>
        <w:ind w:left="281" w:hanging="281"/>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"اختفت وقد خلفت في داخلي جرحا عميقا"</w:t>
      </w:r>
      <w:r w:rsidRPr="00F00C0D">
        <w:rPr>
          <w:rFonts w:asciiTheme="majorBidi" w:hAnsiTheme="majorBidi" w:cstheme="majorBidi"/>
          <w:sz w:val="28"/>
          <w:szCs w:val="28"/>
          <w:vertAlign w:val="superscript"/>
          <w:rtl/>
          <w:lang w:bidi="ar-DZ"/>
        </w:rPr>
        <w:footnoteReference w:id="163"/>
      </w:r>
      <w:r>
        <w:rPr>
          <w:rFonts w:ascii="Traditional Arabic" w:hAnsi="Traditional Arabic" w:cs="Traditional Arabic" w:hint="cs"/>
          <w:sz w:val="36"/>
          <w:szCs w:val="36"/>
          <w:rtl/>
          <w:lang w:bidi="ar-DZ"/>
        </w:rPr>
        <w:t>.</w:t>
      </w:r>
    </w:p>
    <w:p w:rsidR="00CC5D3F" w:rsidRPr="00842617" w:rsidRDefault="00CC5D3F" w:rsidP="00CC5D3F">
      <w:pPr>
        <w:numPr>
          <w:ilvl w:val="0"/>
          <w:numId w:val="27"/>
        </w:numPr>
        <w:bidi/>
        <w:spacing w:line="240" w:lineRule="auto"/>
        <w:ind w:left="281" w:hanging="281"/>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lastRenderedPageBreak/>
        <w:t xml:space="preserve">"أصبح الإمام عبد الحميد المكاوي عقبة تعترض طريقي نحو </w:t>
      </w:r>
      <w:proofErr w:type="gramStart"/>
      <w:r w:rsidRPr="00842617">
        <w:rPr>
          <w:rFonts w:ascii="Traditional Arabic" w:hAnsi="Traditional Arabic" w:cs="Traditional Arabic"/>
          <w:sz w:val="36"/>
          <w:szCs w:val="36"/>
          <w:rtl/>
          <w:lang w:bidi="ar-DZ"/>
        </w:rPr>
        <w:t>رحمة"</w:t>
      </w:r>
      <w:r w:rsidRPr="00F00C0D">
        <w:rPr>
          <w:rFonts w:asciiTheme="majorBidi" w:hAnsiTheme="majorBidi" w:cstheme="majorBidi"/>
          <w:sz w:val="28"/>
          <w:szCs w:val="28"/>
          <w:vertAlign w:val="superscript"/>
          <w:rtl/>
          <w:lang w:bidi="ar-DZ"/>
        </w:rPr>
        <w:footnoteReference w:id="164"/>
      </w:r>
      <w:r>
        <w:rPr>
          <w:rFonts w:ascii="Traditional Arabic" w:hAnsi="Traditional Arabic" w:cs="Traditional Arabic" w:hint="cs"/>
          <w:sz w:val="36"/>
          <w:szCs w:val="36"/>
          <w:rtl/>
          <w:lang w:bidi="ar-DZ"/>
        </w:rPr>
        <w:t>.</w:t>
      </w:r>
      <w:proofErr w:type="gramEnd"/>
    </w:p>
    <w:p w:rsidR="00CC5D3F" w:rsidRPr="00842617" w:rsidRDefault="00CC5D3F" w:rsidP="00CC5D3F">
      <w:pPr>
        <w:numPr>
          <w:ilvl w:val="0"/>
          <w:numId w:val="27"/>
        </w:numPr>
        <w:bidi/>
        <w:spacing w:line="240" w:lineRule="auto"/>
        <w:ind w:left="281" w:hanging="281"/>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"فاض الحنان في داخلي"</w:t>
      </w:r>
      <w:r w:rsidRPr="00CD386B">
        <w:rPr>
          <w:rFonts w:asciiTheme="majorBidi" w:hAnsiTheme="majorBidi" w:cstheme="majorBidi"/>
          <w:sz w:val="28"/>
          <w:szCs w:val="28"/>
          <w:vertAlign w:val="superscript"/>
          <w:rtl/>
          <w:lang w:bidi="ar-DZ"/>
        </w:rPr>
        <w:footnoteReference w:id="165"/>
      </w:r>
      <w:r>
        <w:rPr>
          <w:rFonts w:ascii="Traditional Arabic" w:hAnsi="Traditional Arabic" w:cs="Traditional Arabic" w:hint="cs"/>
          <w:sz w:val="36"/>
          <w:szCs w:val="36"/>
          <w:rtl/>
          <w:lang w:bidi="ar-DZ"/>
        </w:rPr>
        <w:t>.</w:t>
      </w:r>
    </w:p>
    <w:p w:rsidR="00CC5D3F" w:rsidRPr="00842617" w:rsidRDefault="00CC5D3F" w:rsidP="00CC5D3F">
      <w:pPr>
        <w:numPr>
          <w:ilvl w:val="0"/>
          <w:numId w:val="27"/>
        </w:numPr>
        <w:bidi/>
        <w:spacing w:line="240" w:lineRule="auto"/>
        <w:ind w:left="281" w:hanging="283"/>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"مزقت قلبي بصيحاتها </w:t>
      </w:r>
      <w:proofErr w:type="gramStart"/>
      <w:r w:rsidRPr="00842617">
        <w:rPr>
          <w:rFonts w:ascii="Traditional Arabic" w:hAnsi="Traditional Arabic" w:cs="Traditional Arabic"/>
          <w:sz w:val="36"/>
          <w:szCs w:val="36"/>
          <w:rtl/>
          <w:lang w:bidi="ar-DZ"/>
        </w:rPr>
        <w:t>المتألمة"</w:t>
      </w:r>
      <w:r w:rsidRPr="00CD386B">
        <w:rPr>
          <w:rFonts w:asciiTheme="majorBidi" w:hAnsiTheme="majorBidi" w:cstheme="majorBidi"/>
          <w:sz w:val="28"/>
          <w:szCs w:val="28"/>
          <w:vertAlign w:val="superscript"/>
          <w:rtl/>
          <w:lang w:bidi="ar-DZ"/>
        </w:rPr>
        <w:footnoteReference w:id="166"/>
      </w:r>
      <w:r>
        <w:rPr>
          <w:rFonts w:ascii="Traditional Arabic" w:hAnsi="Traditional Arabic" w:cs="Traditional Arabic" w:hint="cs"/>
          <w:sz w:val="36"/>
          <w:szCs w:val="36"/>
          <w:rtl/>
          <w:lang w:bidi="ar-DZ"/>
        </w:rPr>
        <w:t>.</w:t>
      </w:r>
      <w:proofErr w:type="gramEnd"/>
    </w:p>
    <w:p w:rsidR="00CC5D3F" w:rsidRPr="00842617" w:rsidRDefault="00CC5D3F" w:rsidP="00CC5D3F">
      <w:pPr>
        <w:numPr>
          <w:ilvl w:val="0"/>
          <w:numId w:val="27"/>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"رق لها قلبي"</w:t>
      </w:r>
      <w:r w:rsidRPr="00CD386B">
        <w:rPr>
          <w:rFonts w:asciiTheme="majorBidi" w:hAnsiTheme="majorBidi" w:cstheme="majorBidi"/>
          <w:sz w:val="28"/>
          <w:szCs w:val="28"/>
          <w:vertAlign w:val="superscript"/>
          <w:rtl/>
          <w:lang w:bidi="ar-DZ"/>
        </w:rPr>
        <w:footnoteReference w:id="167"/>
      </w:r>
      <w:r>
        <w:rPr>
          <w:rFonts w:ascii="Traditional Arabic" w:hAnsi="Traditional Arabic" w:cs="Traditional Arabic" w:hint="cs"/>
          <w:sz w:val="36"/>
          <w:szCs w:val="36"/>
          <w:rtl/>
          <w:lang w:bidi="ar-DZ"/>
        </w:rPr>
        <w:t>.</w:t>
      </w:r>
    </w:p>
    <w:p w:rsidR="00CC5D3F" w:rsidRPr="00842617" w:rsidRDefault="00CC5D3F" w:rsidP="00CC5D3F">
      <w:pPr>
        <w:numPr>
          <w:ilvl w:val="0"/>
          <w:numId w:val="27"/>
        </w:numPr>
        <w:tabs>
          <w:tab w:val="right" w:pos="423"/>
        </w:tabs>
        <w:bidi/>
        <w:spacing w:line="240" w:lineRule="auto"/>
        <w:ind w:left="281" w:hanging="281"/>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يقول العرباوي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"الأخضر رجل شهم"</w:t>
      </w:r>
      <w:r w:rsidRPr="00CD386B">
        <w:rPr>
          <w:rFonts w:asciiTheme="majorBidi" w:hAnsiTheme="majorBidi" w:cstheme="majorBidi"/>
          <w:sz w:val="28"/>
          <w:szCs w:val="28"/>
          <w:vertAlign w:val="superscript"/>
          <w:rtl/>
          <w:lang w:bidi="ar-DZ"/>
        </w:rPr>
        <w:footnoteReference w:id="168"/>
      </w:r>
      <w:r>
        <w:rPr>
          <w:rFonts w:ascii="Traditional Arabic" w:hAnsi="Traditional Arabic" w:cs="Traditional Arabic" w:hint="cs"/>
          <w:sz w:val="36"/>
          <w:szCs w:val="36"/>
          <w:rtl/>
          <w:lang w:bidi="ar-DZ"/>
        </w:rPr>
        <w:t>.</w:t>
      </w:r>
    </w:p>
    <w:p w:rsidR="00CC5D3F" w:rsidRDefault="00CC5D3F" w:rsidP="00CC5D3F">
      <w:pPr>
        <w:numPr>
          <w:ilvl w:val="0"/>
          <w:numId w:val="27"/>
        </w:numPr>
        <w:tabs>
          <w:tab w:val="right" w:pos="423"/>
        </w:tabs>
        <w:bidi/>
        <w:spacing w:line="240" w:lineRule="auto"/>
        <w:ind w:left="-2" w:firstLine="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"عاد والدي من فرنسا </w:t>
      </w:r>
      <w:proofErr w:type="gramStart"/>
      <w:r w:rsidRPr="00842617">
        <w:rPr>
          <w:rFonts w:ascii="Traditional Arabic" w:hAnsi="Traditional Arabic" w:cs="Traditional Arabic"/>
          <w:sz w:val="36"/>
          <w:szCs w:val="36"/>
          <w:rtl/>
          <w:lang w:bidi="ar-DZ"/>
        </w:rPr>
        <w:t>منهوك</w:t>
      </w:r>
      <w:proofErr w:type="gramEnd"/>
      <w:r w:rsidRPr="00842617">
        <w:rPr>
          <w:rFonts w:ascii="Traditional Arabic" w:hAnsi="Traditional Arabic" w:cs="Traditional Arabic"/>
          <w:sz w:val="36"/>
          <w:szCs w:val="36"/>
          <w:rtl/>
          <w:lang w:bidi="ar-DZ"/>
        </w:rPr>
        <w:t xml:space="preserve"> القوى. لم يبرح الفراش...</w:t>
      </w:r>
      <w:proofErr w:type="gramStart"/>
      <w:r w:rsidRPr="00842617">
        <w:rPr>
          <w:rFonts w:ascii="Traditional Arabic" w:hAnsi="Traditional Arabic" w:cs="Traditional Arabic"/>
          <w:sz w:val="36"/>
          <w:szCs w:val="36"/>
          <w:rtl/>
          <w:lang w:bidi="ar-DZ"/>
        </w:rPr>
        <w:t>مرضه ال</w:t>
      </w:r>
      <w:proofErr w:type="gramEnd"/>
      <w:r w:rsidRPr="00842617">
        <w:rPr>
          <w:rFonts w:ascii="Traditional Arabic" w:hAnsi="Traditional Arabic" w:cs="Traditional Arabic"/>
          <w:sz w:val="36"/>
          <w:szCs w:val="36"/>
          <w:rtl/>
          <w:lang w:bidi="ar-DZ"/>
        </w:rPr>
        <w:t>مفاجئ شتت فكري"</w:t>
      </w:r>
      <w:r w:rsidRPr="00CD386B">
        <w:rPr>
          <w:rFonts w:asciiTheme="majorBidi" w:hAnsiTheme="majorBidi" w:cstheme="majorBidi"/>
          <w:sz w:val="28"/>
          <w:szCs w:val="28"/>
          <w:vertAlign w:val="superscript"/>
          <w:rtl/>
          <w:lang w:bidi="ar-DZ"/>
        </w:rPr>
        <w:footnoteReference w:id="169"/>
      </w:r>
      <w:r>
        <w:rPr>
          <w:rFonts w:ascii="Traditional Arabic" w:hAnsi="Traditional Arabic" w:cs="Traditional Arabic" w:hint="cs"/>
          <w:sz w:val="36"/>
          <w:szCs w:val="36"/>
          <w:rtl/>
          <w:lang w:bidi="ar-DZ"/>
        </w:rPr>
        <w:t>.</w:t>
      </w:r>
    </w:p>
    <w:p w:rsidR="00CC5D3F" w:rsidRDefault="00CC5D3F" w:rsidP="00CC5D3F">
      <w:pPr>
        <w:numPr>
          <w:ilvl w:val="0"/>
          <w:numId w:val="27"/>
        </w:numPr>
        <w:tabs>
          <w:tab w:val="right" w:pos="423"/>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"تذكرت والدي </w:t>
      </w:r>
      <w:proofErr w:type="gramStart"/>
      <w:r w:rsidRPr="00257D7D">
        <w:rPr>
          <w:rFonts w:ascii="Traditional Arabic" w:hAnsi="Traditional Arabic" w:cs="Traditional Arabic"/>
          <w:sz w:val="36"/>
          <w:szCs w:val="36"/>
          <w:rtl/>
          <w:lang w:bidi="ar-DZ"/>
        </w:rPr>
        <w:t>المريض</w:t>
      </w:r>
      <w:proofErr w:type="gramEnd"/>
      <w:r w:rsidRPr="00257D7D">
        <w:rPr>
          <w:rFonts w:ascii="Traditional Arabic" w:hAnsi="Traditional Arabic" w:cs="Traditional Arabic"/>
          <w:sz w:val="36"/>
          <w:szCs w:val="36"/>
          <w:rtl/>
          <w:lang w:bidi="ar-DZ"/>
        </w:rPr>
        <w:t xml:space="preserve">.. وجهه </w:t>
      </w:r>
      <w:proofErr w:type="gramStart"/>
      <w:r w:rsidRPr="00257D7D">
        <w:rPr>
          <w:rFonts w:ascii="Traditional Arabic" w:hAnsi="Traditional Arabic" w:cs="Traditional Arabic"/>
          <w:sz w:val="36"/>
          <w:szCs w:val="36"/>
          <w:rtl/>
          <w:lang w:bidi="ar-DZ"/>
        </w:rPr>
        <w:t>مصفر</w:t>
      </w:r>
      <w:proofErr w:type="gramEnd"/>
      <w:r w:rsidRPr="00257D7D">
        <w:rPr>
          <w:rFonts w:ascii="Traditional Arabic" w:hAnsi="Traditional Arabic" w:cs="Traditional Arabic"/>
          <w:sz w:val="36"/>
          <w:szCs w:val="36"/>
          <w:rtl/>
          <w:lang w:bidi="ar-DZ"/>
        </w:rPr>
        <w:t xml:space="preserve">.. وعيناه </w:t>
      </w:r>
      <w:proofErr w:type="gramStart"/>
      <w:r w:rsidRPr="00257D7D">
        <w:rPr>
          <w:rFonts w:ascii="Traditional Arabic" w:hAnsi="Traditional Arabic" w:cs="Traditional Arabic"/>
          <w:sz w:val="36"/>
          <w:szCs w:val="36"/>
          <w:rtl/>
          <w:lang w:bidi="ar-DZ"/>
        </w:rPr>
        <w:t>الذابلتان</w:t>
      </w:r>
      <w:proofErr w:type="gramEnd"/>
      <w:r w:rsidRPr="00257D7D">
        <w:rPr>
          <w:rFonts w:ascii="Traditional Arabic" w:hAnsi="Traditional Arabic" w:cs="Traditional Arabic"/>
          <w:sz w:val="36"/>
          <w:szCs w:val="36"/>
          <w:rtl/>
          <w:lang w:bidi="ar-DZ"/>
        </w:rPr>
        <w:t xml:space="preserve"> يلوح منهما شبح الخوف من الموت.. تخيلت </w:t>
      </w:r>
      <w:proofErr w:type="gramStart"/>
      <w:r w:rsidRPr="00257D7D">
        <w:rPr>
          <w:rFonts w:ascii="Traditional Arabic" w:hAnsi="Traditional Arabic" w:cs="Traditional Arabic"/>
          <w:sz w:val="36"/>
          <w:szCs w:val="36"/>
          <w:rtl/>
          <w:lang w:bidi="ar-DZ"/>
        </w:rPr>
        <w:t>وجه</w:t>
      </w:r>
      <w:proofErr w:type="gramEnd"/>
      <w:r w:rsidRPr="00257D7D">
        <w:rPr>
          <w:rFonts w:ascii="Traditional Arabic" w:hAnsi="Traditional Arabic" w:cs="Traditional Arabic"/>
          <w:sz w:val="36"/>
          <w:szCs w:val="36"/>
          <w:rtl/>
          <w:lang w:bidi="ar-DZ"/>
        </w:rPr>
        <w:t xml:space="preserve"> رحمة وهو يطفح بمشاعر غامضة.. لقد تركني عبد الهادي ضحية الانتظار.. فماذا أراقب في هذه القرية</w:t>
      </w:r>
      <w:r>
        <w:rPr>
          <w:rFonts w:ascii="Traditional Arabic" w:hAnsi="Traditional Arabic" w:cs="Traditional Arabic" w:hint="cs"/>
          <w:sz w:val="36"/>
          <w:szCs w:val="36"/>
          <w:rtl/>
          <w:lang w:bidi="ar-DZ"/>
        </w:rPr>
        <w:t xml:space="preserve"> </w:t>
      </w:r>
      <w:r w:rsidRPr="00257D7D">
        <w:rPr>
          <w:rFonts w:ascii="Traditional Arabic" w:hAnsi="Traditional Arabic" w:cs="Traditional Arabic"/>
          <w:sz w:val="36"/>
          <w:szCs w:val="36"/>
          <w:rtl/>
          <w:lang w:bidi="ar-DZ"/>
        </w:rPr>
        <w:t xml:space="preserve">؟ ... </w:t>
      </w:r>
      <w:proofErr w:type="gramStart"/>
      <w:r w:rsidRPr="00257D7D">
        <w:rPr>
          <w:rFonts w:ascii="Traditional Arabic" w:hAnsi="Traditional Arabic" w:cs="Traditional Arabic"/>
          <w:sz w:val="36"/>
          <w:szCs w:val="36"/>
          <w:rtl/>
          <w:lang w:bidi="ar-DZ"/>
        </w:rPr>
        <w:t>دخلت</w:t>
      </w:r>
      <w:proofErr w:type="gramEnd"/>
      <w:r w:rsidRPr="00257D7D">
        <w:rPr>
          <w:rFonts w:ascii="Traditional Arabic" w:hAnsi="Traditional Arabic" w:cs="Traditional Arabic"/>
          <w:sz w:val="36"/>
          <w:szCs w:val="36"/>
          <w:rtl/>
          <w:lang w:bidi="ar-DZ"/>
        </w:rPr>
        <w:t xml:space="preserve"> الدكان وأغلقت الباب الخلفي ثم أخرجت دفتر الحساب ومسكت قلما، ولكنني لم أستطع النظر في الأرقام.. انحصر تفكيري </w:t>
      </w:r>
      <w:proofErr w:type="gramStart"/>
      <w:r w:rsidRPr="00257D7D">
        <w:rPr>
          <w:rFonts w:ascii="Traditional Arabic" w:hAnsi="Traditional Arabic" w:cs="Traditional Arabic"/>
          <w:sz w:val="36"/>
          <w:szCs w:val="36"/>
          <w:rtl/>
          <w:lang w:bidi="ar-DZ"/>
        </w:rPr>
        <w:t>في</w:t>
      </w:r>
      <w:proofErr w:type="gramEnd"/>
      <w:r w:rsidRPr="00257D7D">
        <w:rPr>
          <w:rFonts w:ascii="Traditional Arabic" w:hAnsi="Traditional Arabic" w:cs="Traditional Arabic"/>
          <w:sz w:val="36"/>
          <w:szCs w:val="36"/>
          <w:rtl/>
          <w:lang w:bidi="ar-DZ"/>
        </w:rPr>
        <w:t xml:space="preserve"> سحر المهمة.. كنت سعيدا بثقة عب</w:t>
      </w:r>
      <w:proofErr w:type="gramStart"/>
      <w:r w:rsidRPr="00257D7D">
        <w:rPr>
          <w:rFonts w:ascii="Traditional Arabic" w:hAnsi="Traditional Arabic" w:cs="Traditional Arabic"/>
          <w:sz w:val="36"/>
          <w:szCs w:val="36"/>
          <w:rtl/>
          <w:lang w:bidi="ar-DZ"/>
        </w:rPr>
        <w:t>د الهادي"</w:t>
      </w:r>
      <w:proofErr w:type="gramEnd"/>
      <w:r w:rsidRPr="00CD386B">
        <w:rPr>
          <w:rStyle w:val="Appelnotedebasdep"/>
          <w:rFonts w:asciiTheme="majorBidi" w:hAnsiTheme="majorBidi" w:cstheme="majorBidi"/>
          <w:sz w:val="28"/>
          <w:szCs w:val="28"/>
          <w:rtl/>
          <w:lang w:bidi="ar-DZ"/>
        </w:rPr>
        <w:footnoteReference w:id="170"/>
      </w:r>
      <w:r>
        <w:rPr>
          <w:rFonts w:ascii="Traditional Arabic" w:hAnsi="Traditional Arabic" w:cs="Traditional Arabic" w:hint="cs"/>
          <w:sz w:val="36"/>
          <w:szCs w:val="36"/>
          <w:rtl/>
          <w:lang w:bidi="ar-DZ"/>
        </w:rPr>
        <w:t>.</w:t>
      </w:r>
    </w:p>
    <w:p w:rsidR="00CC5D3F" w:rsidRDefault="00CC5D3F" w:rsidP="00CC5D3F">
      <w:pPr>
        <w:numPr>
          <w:ilvl w:val="0"/>
          <w:numId w:val="27"/>
        </w:numPr>
        <w:tabs>
          <w:tab w:val="right" w:pos="423"/>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w:t>
      </w:r>
      <w:proofErr w:type="gramStart"/>
      <w:r w:rsidRPr="00257D7D">
        <w:rPr>
          <w:rFonts w:ascii="Traditional Arabic" w:hAnsi="Traditional Arabic" w:cs="Traditional Arabic"/>
          <w:sz w:val="36"/>
          <w:szCs w:val="36"/>
          <w:rtl/>
          <w:lang w:bidi="ar-DZ"/>
        </w:rPr>
        <w:t>خفت</w:t>
      </w:r>
      <w:proofErr w:type="gramEnd"/>
      <w:r w:rsidRPr="00257D7D">
        <w:rPr>
          <w:rFonts w:ascii="Traditional Arabic" w:hAnsi="Traditional Arabic" w:cs="Traditional Arabic"/>
          <w:sz w:val="36"/>
          <w:szCs w:val="36"/>
          <w:rtl/>
          <w:lang w:bidi="ar-DZ"/>
        </w:rPr>
        <w:t xml:space="preserve"> يوما أن يشك في بسبب خيانة حميدة... ازداد </w:t>
      </w:r>
      <w:proofErr w:type="gramStart"/>
      <w:r w:rsidRPr="00257D7D">
        <w:rPr>
          <w:rFonts w:ascii="Traditional Arabic" w:hAnsi="Traditional Arabic" w:cs="Traditional Arabic"/>
          <w:sz w:val="36"/>
          <w:szCs w:val="36"/>
          <w:rtl/>
          <w:lang w:bidi="ar-DZ"/>
        </w:rPr>
        <w:t>خوفي</w:t>
      </w:r>
      <w:proofErr w:type="gramEnd"/>
      <w:r w:rsidRPr="00257D7D">
        <w:rPr>
          <w:rFonts w:ascii="Traditional Arabic" w:hAnsi="Traditional Arabic" w:cs="Traditional Arabic"/>
          <w:sz w:val="36"/>
          <w:szCs w:val="36"/>
          <w:rtl/>
          <w:lang w:bidi="ar-DZ"/>
        </w:rPr>
        <w:t xml:space="preserve"> على أبي المريض.. لقد قضى الليل كله وهو يسعل. بكت والدتي. مزقت قلبي بصيحاتها المتألمة"</w:t>
      </w:r>
      <w:r w:rsidRPr="00CD386B">
        <w:rPr>
          <w:rFonts w:asciiTheme="majorBidi" w:hAnsiTheme="majorBidi" w:cstheme="majorBidi"/>
          <w:sz w:val="28"/>
          <w:szCs w:val="28"/>
          <w:vertAlign w:val="superscript"/>
          <w:rtl/>
          <w:lang w:bidi="ar-DZ"/>
        </w:rPr>
        <w:footnoteReference w:id="171"/>
      </w:r>
      <w:r>
        <w:rPr>
          <w:rFonts w:ascii="Traditional Arabic" w:hAnsi="Traditional Arabic" w:cs="Traditional Arabic" w:hint="cs"/>
          <w:sz w:val="36"/>
          <w:szCs w:val="36"/>
          <w:rtl/>
          <w:lang w:bidi="ar-DZ"/>
        </w:rPr>
        <w:t>.</w:t>
      </w:r>
    </w:p>
    <w:p w:rsidR="00CC5D3F" w:rsidRDefault="00CC5D3F" w:rsidP="00CC5D3F">
      <w:pPr>
        <w:numPr>
          <w:ilvl w:val="0"/>
          <w:numId w:val="27"/>
        </w:numPr>
        <w:tabs>
          <w:tab w:val="right" w:pos="423"/>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"تذكرت رحمة </w:t>
      </w:r>
      <w:proofErr w:type="gramStart"/>
      <w:r w:rsidRPr="00257D7D">
        <w:rPr>
          <w:rFonts w:ascii="Traditional Arabic" w:hAnsi="Traditional Arabic" w:cs="Traditional Arabic"/>
          <w:sz w:val="36"/>
          <w:szCs w:val="36"/>
          <w:rtl/>
          <w:lang w:bidi="ar-DZ"/>
        </w:rPr>
        <w:t>والمهمة</w:t>
      </w:r>
      <w:proofErr w:type="gramEnd"/>
      <w:r w:rsidRPr="00257D7D">
        <w:rPr>
          <w:rFonts w:ascii="Traditional Arabic" w:hAnsi="Traditional Arabic" w:cs="Traditional Arabic"/>
          <w:sz w:val="36"/>
          <w:szCs w:val="36"/>
          <w:rtl/>
          <w:lang w:bidi="ar-DZ"/>
        </w:rPr>
        <w:t xml:space="preserve"> الصعبة.. كان الزمان يزحف ببطء كالثعبان.. تذكرت حميدة غشي الضباب عيني"</w:t>
      </w:r>
      <w:r w:rsidRPr="00CD386B">
        <w:rPr>
          <w:rFonts w:asciiTheme="majorBidi" w:hAnsiTheme="majorBidi" w:cstheme="majorBidi"/>
          <w:sz w:val="28"/>
          <w:szCs w:val="28"/>
          <w:vertAlign w:val="superscript"/>
          <w:rtl/>
          <w:lang w:bidi="ar-DZ"/>
        </w:rPr>
        <w:footnoteReference w:id="172"/>
      </w:r>
      <w:r>
        <w:rPr>
          <w:rFonts w:ascii="Traditional Arabic" w:hAnsi="Traditional Arabic" w:cs="Traditional Arabic" w:hint="cs"/>
          <w:sz w:val="36"/>
          <w:szCs w:val="36"/>
          <w:rtl/>
          <w:lang w:bidi="ar-DZ"/>
        </w:rPr>
        <w:t>.</w:t>
      </w:r>
    </w:p>
    <w:p w:rsidR="00CC5D3F" w:rsidRPr="00257D7D" w:rsidRDefault="00CC5D3F" w:rsidP="00CC5D3F">
      <w:pPr>
        <w:numPr>
          <w:ilvl w:val="0"/>
          <w:numId w:val="27"/>
        </w:numPr>
        <w:tabs>
          <w:tab w:val="right" w:pos="423"/>
        </w:tabs>
        <w:bidi/>
        <w:spacing w:line="240" w:lineRule="auto"/>
        <w:ind w:left="-2" w:firstLine="2"/>
        <w:contextualSpacing/>
        <w:jc w:val="both"/>
        <w:rPr>
          <w:rFonts w:ascii="Traditional Arabic" w:hAnsi="Traditional Arabic" w:cs="Traditional Arabic"/>
          <w:sz w:val="36"/>
          <w:szCs w:val="36"/>
          <w:lang w:bidi="ar-DZ"/>
        </w:rPr>
      </w:pPr>
      <w:r w:rsidRPr="00257D7D">
        <w:rPr>
          <w:rFonts w:ascii="Traditional Arabic" w:hAnsi="Traditional Arabic" w:cs="Traditional Arabic"/>
          <w:sz w:val="36"/>
          <w:szCs w:val="36"/>
          <w:rtl/>
          <w:lang w:bidi="ar-DZ"/>
        </w:rPr>
        <w:t xml:space="preserve">"تمنيت لو كنت في الجبل </w:t>
      </w:r>
      <w:proofErr w:type="gramStart"/>
      <w:r w:rsidRPr="00257D7D">
        <w:rPr>
          <w:rFonts w:ascii="Traditional Arabic" w:hAnsi="Traditional Arabic" w:cs="Traditional Arabic"/>
          <w:sz w:val="36"/>
          <w:szCs w:val="36"/>
          <w:rtl/>
          <w:lang w:bidi="ar-DZ"/>
        </w:rPr>
        <w:t>الأخضر"</w:t>
      </w:r>
      <w:r w:rsidRPr="00CD386B">
        <w:rPr>
          <w:rFonts w:asciiTheme="majorBidi" w:hAnsiTheme="majorBidi" w:cstheme="majorBidi"/>
          <w:sz w:val="28"/>
          <w:szCs w:val="28"/>
          <w:vertAlign w:val="superscript"/>
          <w:rtl/>
          <w:lang w:bidi="ar-DZ"/>
        </w:rPr>
        <w:footnoteReference w:id="173"/>
      </w:r>
      <w:r>
        <w:rPr>
          <w:rFonts w:ascii="Traditional Arabic" w:hAnsi="Traditional Arabic" w:cs="Traditional Arabic" w:hint="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lastRenderedPageBreak/>
        <w:t xml:space="preserve">تم تقديم البناء الداخلي للأخضر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على أنه شخص مهموم يتحمل مسؤولية دكان والده ويحاول تعويض الخسارة التي تعرض لها بعد أن هاجر والده إلى المدينة ثم إلى فرنسا لتوفير السلع، معجب بالفتاة رحمة ويفكر في الزواج بها وباله مشغول بالتفكير فيها طوال الوقت.</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تظهر شخصيته مرهقة نفسيا سيما بعد الخلاف الذي حصل بين أخيه حميدة ووالده سعيد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هذا الأخير الذي قرر الهجرة إلى فرنسا وترك كل المسؤولية على عاتق الأخضر، إضافة إلى المشاكل التي يسببها حميدة بعد أن أصبح "حركيا" لدى المعمر </w:t>
      </w:r>
      <w:proofErr w:type="spellStart"/>
      <w:r w:rsidRPr="00842617">
        <w:rPr>
          <w:rFonts w:ascii="Traditional Arabic" w:hAnsi="Traditional Arabic" w:cs="Traditional Arabic"/>
          <w:sz w:val="36"/>
          <w:szCs w:val="36"/>
          <w:rtl/>
          <w:lang w:bidi="ar-DZ"/>
        </w:rPr>
        <w:t>جاكو</w:t>
      </w:r>
      <w:proofErr w:type="spellEnd"/>
      <w:r w:rsidRPr="00842617">
        <w:rPr>
          <w:rFonts w:ascii="Traditional Arabic" w:hAnsi="Traditional Arabic" w:cs="Traditional Arabic"/>
          <w:sz w:val="36"/>
          <w:szCs w:val="36"/>
          <w:rtl/>
          <w:lang w:bidi="ar-DZ"/>
        </w:rPr>
        <w:t xml:space="preserve"> كما يشعر بالقلق بسبب غياب رحمة عن زيارته حيث فكر في الصعود للجبل الأخضر غير أن الوقت لم يحن بعد وهذا الأمر الذي زاد من حدة قلقه إضافة إلى تذمره من الإمام عبد الحميد المكاوي الذي أبح عقبة تعترض طريقه نحو فتاة أحلامه رحمة.</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وما نلاحظه على شخصية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أنه إنسان عاطفي مرهف الإحساس، كما أنه رجل قوي شجاع وشهم.</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إن أكثر المشاعر التي صنعت عالم الأخضر الداخلي هي مشاعر الخوف والقلق، الخوف من موت والده المريض والقلق بشأن رحمة، والخوف من المهمة التي كلفه بها عبد الهادي فلم يعد قادرا على فعل شيء سوى التفكير في سحر هذه المهمة وشعوره بالسعادة لثقة عبد الهادي به غير أنه يخشى أن يشك فيه يوما بسبب خيانة أخيه حميدة" الحركي".</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كل</w:t>
      </w:r>
      <w:proofErr w:type="gramEnd"/>
      <w:r w:rsidRPr="00842617">
        <w:rPr>
          <w:rFonts w:ascii="Traditional Arabic" w:hAnsi="Traditional Arabic" w:cs="Traditional Arabic"/>
          <w:sz w:val="36"/>
          <w:szCs w:val="36"/>
          <w:rtl/>
          <w:lang w:bidi="ar-DZ"/>
        </w:rPr>
        <w:t xml:space="preserve"> هذه الأفكار تزدحم في فكر الأخضر مما جعله مشوشا ومضطربا ومرهقا نفسيا ولا يستطيع حتى النوم.</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يتمنى الأخضر الصعود للجبل الأخضر وينتظر </w:t>
      </w:r>
      <w:proofErr w:type="gramStart"/>
      <w:r w:rsidRPr="00842617">
        <w:rPr>
          <w:rFonts w:ascii="Traditional Arabic" w:hAnsi="Traditional Arabic" w:cs="Traditional Arabic"/>
          <w:sz w:val="36"/>
          <w:szCs w:val="36"/>
          <w:rtl/>
          <w:lang w:bidi="ar-DZ"/>
        </w:rPr>
        <w:t>دوره</w:t>
      </w:r>
      <w:proofErr w:type="gramEnd"/>
      <w:r w:rsidRPr="00842617">
        <w:rPr>
          <w:rFonts w:ascii="Traditional Arabic" w:hAnsi="Traditional Arabic" w:cs="Traditional Arabic"/>
          <w:sz w:val="36"/>
          <w:szCs w:val="36"/>
          <w:rtl/>
          <w:lang w:bidi="ar-DZ"/>
        </w:rPr>
        <w:t xml:space="preserve"> بفارغ الصبر.</w:t>
      </w:r>
    </w:p>
    <w:p w:rsidR="00F467E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ما يلاحظ على البناء الداخلي لهذه الشخصية التركيز على الحالة النفسية التي يعيشها بسبب مشاكله العائلية وعلاقته برحمة وأيضا تفكيره في مصير قرية المحاور التي تخضع لسيطرة الاستعمار الفرنسي فالأخضر شاب وطني يحب وطنه ويغار عليه ويسعى للالتحاق للجبل الأخضر ليصبح ضمن جماعة المجاهدين الذين يدافعون عن وطنهم. إضافة إلى مرض والده الذي يثير خوفه كثيرا، كما نلاحظ تغيرا في شخصيته ففي الطفولة كان ضعيف الشخصية جبانا يخاف من احمد ولد العرباوي، وكنه في شبابه أصبح قويا شجاعا لا يهاب أحدا.</w:t>
      </w:r>
    </w:p>
    <w:p w:rsidR="00F467EF" w:rsidRDefault="00F467EF">
      <w:pPr>
        <w:jc w:val="left"/>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br w:type="page"/>
      </w:r>
    </w:p>
    <w:p w:rsidR="00CC5D3F" w:rsidRPr="00D26696" w:rsidRDefault="00CC5D3F" w:rsidP="00CC5D3F">
      <w:pPr>
        <w:pStyle w:val="Paragraphedeliste"/>
        <w:numPr>
          <w:ilvl w:val="0"/>
          <w:numId w:val="50"/>
        </w:numPr>
        <w:tabs>
          <w:tab w:val="right" w:pos="281"/>
        </w:tabs>
        <w:bidi/>
        <w:spacing w:after="0" w:line="240" w:lineRule="auto"/>
        <w:ind w:hanging="1082"/>
        <w:jc w:val="both"/>
        <w:rPr>
          <w:rFonts w:ascii="Traditional Arabic" w:hAnsi="Traditional Arabic" w:cs="Traditional Arabic"/>
          <w:b/>
          <w:bCs/>
          <w:sz w:val="36"/>
          <w:szCs w:val="36"/>
          <w:rtl/>
          <w:lang w:bidi="ar-DZ"/>
        </w:rPr>
      </w:pPr>
      <w:r w:rsidRPr="00D26696">
        <w:rPr>
          <w:rFonts w:ascii="Traditional Arabic" w:hAnsi="Traditional Arabic" w:cs="Traditional Arabic"/>
          <w:b/>
          <w:bCs/>
          <w:sz w:val="36"/>
          <w:szCs w:val="36"/>
          <w:rtl/>
          <w:lang w:bidi="ar-DZ"/>
        </w:rPr>
        <w:lastRenderedPageBreak/>
        <w:t>أحمد ولد العرباوي</w:t>
      </w:r>
      <w:r w:rsidRPr="00D26696">
        <w:rPr>
          <w:rFonts w:ascii="Traditional Arabic" w:hAnsi="Traditional Arabic" w:cs="Traditional Arabic" w:hint="cs"/>
          <w:b/>
          <w:bCs/>
          <w:sz w:val="36"/>
          <w:szCs w:val="36"/>
          <w:rtl/>
          <w:lang w:bidi="ar-DZ"/>
        </w:rPr>
        <w:t xml:space="preserve"> </w:t>
      </w:r>
      <w:r w:rsidRPr="00D26696">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numPr>
          <w:ilvl w:val="0"/>
          <w:numId w:val="28"/>
        </w:num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"أعرف </w:t>
      </w:r>
      <w:proofErr w:type="gramStart"/>
      <w:r w:rsidRPr="00842617">
        <w:rPr>
          <w:rFonts w:ascii="Traditional Arabic" w:hAnsi="Traditional Arabic" w:cs="Traditional Arabic"/>
          <w:sz w:val="36"/>
          <w:szCs w:val="36"/>
          <w:rtl/>
          <w:lang w:bidi="ar-DZ"/>
        </w:rPr>
        <w:t>أنه</w:t>
      </w:r>
      <w:proofErr w:type="gramEnd"/>
      <w:r w:rsidRPr="00842617">
        <w:rPr>
          <w:rFonts w:ascii="Traditional Arabic" w:hAnsi="Traditional Arabic" w:cs="Traditional Arabic"/>
          <w:sz w:val="36"/>
          <w:szCs w:val="36"/>
          <w:rtl/>
          <w:lang w:bidi="ar-DZ"/>
        </w:rPr>
        <w:t xml:space="preserve"> يحبها.. لماذا اتخذ رحمة عشيقة في زمن الإعصار"</w:t>
      </w:r>
      <w:r w:rsidRPr="002502AB">
        <w:rPr>
          <w:rFonts w:asciiTheme="majorBidi" w:hAnsiTheme="majorBidi" w:cstheme="majorBidi"/>
          <w:sz w:val="28"/>
          <w:szCs w:val="28"/>
          <w:vertAlign w:val="superscript"/>
          <w:rtl/>
          <w:lang w:bidi="ar-DZ"/>
        </w:rPr>
        <w:footnoteReference w:id="174"/>
      </w:r>
      <w:r>
        <w:rPr>
          <w:rFonts w:ascii="Traditional Arabic" w:hAnsi="Traditional Arabic" w:cs="Traditional Arabic" w:hint="cs"/>
          <w:sz w:val="36"/>
          <w:szCs w:val="36"/>
          <w:rtl/>
          <w:lang w:bidi="ar-DZ"/>
        </w:rPr>
        <w:t>.</w:t>
      </w:r>
    </w:p>
    <w:p w:rsidR="00CC5D3F" w:rsidRPr="00842617" w:rsidRDefault="00CC5D3F" w:rsidP="00CC5D3F">
      <w:pPr>
        <w:numPr>
          <w:ilvl w:val="0"/>
          <w:numId w:val="28"/>
        </w:numPr>
        <w:bidi/>
        <w:spacing w:line="240" w:lineRule="auto"/>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"من القلب ينبع الحب يا أحمد.. إني أرى في قلبك أنوارا من هذا </w:t>
      </w:r>
      <w:proofErr w:type="gramStart"/>
      <w:r w:rsidRPr="00842617">
        <w:rPr>
          <w:rFonts w:ascii="Traditional Arabic" w:hAnsi="Traditional Arabic" w:cs="Traditional Arabic"/>
          <w:sz w:val="36"/>
          <w:szCs w:val="36"/>
          <w:rtl/>
          <w:lang w:bidi="ar-DZ"/>
        </w:rPr>
        <w:t>الحب"</w:t>
      </w:r>
      <w:r w:rsidRPr="002502AB">
        <w:rPr>
          <w:rFonts w:asciiTheme="majorBidi" w:hAnsiTheme="majorBidi" w:cstheme="majorBidi"/>
          <w:sz w:val="28"/>
          <w:szCs w:val="28"/>
          <w:vertAlign w:val="superscript"/>
          <w:rtl/>
          <w:lang w:bidi="ar-DZ"/>
        </w:rPr>
        <w:footnoteReference w:id="175"/>
      </w:r>
      <w:r>
        <w:rPr>
          <w:rFonts w:ascii="Traditional Arabic" w:hAnsi="Traditional Arabic" w:cs="Traditional Arabic" w:hint="cs"/>
          <w:sz w:val="36"/>
          <w:szCs w:val="36"/>
          <w:rtl/>
          <w:lang w:bidi="ar-DZ"/>
        </w:rPr>
        <w:t>.</w:t>
      </w:r>
      <w:proofErr w:type="gramEnd"/>
    </w:p>
    <w:p w:rsidR="00CC5D3F" w:rsidRPr="00842617" w:rsidRDefault="00CC5D3F" w:rsidP="00CC5D3F">
      <w:pPr>
        <w:numPr>
          <w:ilvl w:val="0"/>
          <w:numId w:val="28"/>
        </w:numPr>
        <w:bidi/>
        <w:spacing w:line="240" w:lineRule="auto"/>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"ستكون لنا. كما ستكون لي رحمة </w:t>
      </w:r>
      <w:proofErr w:type="gramStart"/>
      <w:r w:rsidRPr="00842617">
        <w:rPr>
          <w:rFonts w:ascii="Traditional Arabic" w:hAnsi="Traditional Arabic" w:cs="Traditional Arabic"/>
          <w:sz w:val="36"/>
          <w:szCs w:val="36"/>
          <w:rtl/>
          <w:lang w:bidi="ar-DZ"/>
        </w:rPr>
        <w:t>الفاتنة"</w:t>
      </w:r>
      <w:r w:rsidRPr="00842617">
        <w:rPr>
          <w:rFonts w:ascii="Traditional Arabic" w:hAnsi="Traditional Arabic" w:cs="Traditional Arabic"/>
          <w:sz w:val="36"/>
          <w:szCs w:val="36"/>
          <w:vertAlign w:val="superscript"/>
          <w:rtl/>
          <w:lang w:bidi="ar-DZ"/>
        </w:rPr>
        <w:footnoteReference w:id="176"/>
      </w:r>
      <w:r>
        <w:rPr>
          <w:rFonts w:ascii="Traditional Arabic" w:hAnsi="Traditional Arabic" w:cs="Traditional Arabic" w:hint="cs"/>
          <w:sz w:val="36"/>
          <w:szCs w:val="36"/>
          <w:rtl/>
          <w:lang w:bidi="ar-DZ"/>
        </w:rPr>
        <w:t>.</w:t>
      </w:r>
      <w:proofErr w:type="gramEnd"/>
    </w:p>
    <w:p w:rsidR="00CC5D3F" w:rsidRPr="00842617" w:rsidRDefault="00CC5D3F" w:rsidP="00CC5D3F">
      <w:pPr>
        <w:numPr>
          <w:ilvl w:val="0"/>
          <w:numId w:val="28"/>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"تذكرت صديقي أحمد المجنون.. سأتركه وحيدا. خفت أن يعتدي بعصاه على العامري </w:t>
      </w:r>
      <w:proofErr w:type="spellStart"/>
      <w:r w:rsidRPr="00842617">
        <w:rPr>
          <w:rFonts w:ascii="Traditional Arabic" w:hAnsi="Traditional Arabic" w:cs="Traditional Arabic"/>
          <w:sz w:val="36"/>
          <w:szCs w:val="36"/>
          <w:rtl/>
          <w:lang w:bidi="ar-DZ"/>
        </w:rPr>
        <w:t>وجاكو</w:t>
      </w:r>
      <w:proofErr w:type="spellEnd"/>
      <w:r w:rsidRPr="00842617">
        <w:rPr>
          <w:rFonts w:ascii="Traditional Arabic" w:hAnsi="Traditional Arabic" w:cs="Traditional Arabic"/>
          <w:sz w:val="36"/>
          <w:szCs w:val="36"/>
          <w:rtl/>
          <w:lang w:bidi="ar-DZ"/>
        </w:rPr>
        <w:t xml:space="preserve"> الأصلع.. بدأت أعصابه  لا تتحمل العمل عند العامري"</w:t>
      </w:r>
      <w:r w:rsidRPr="002502AB">
        <w:rPr>
          <w:rFonts w:asciiTheme="majorBidi" w:hAnsiTheme="majorBidi" w:cstheme="majorBidi"/>
          <w:sz w:val="28"/>
          <w:szCs w:val="28"/>
          <w:vertAlign w:val="superscript"/>
          <w:rtl/>
          <w:lang w:bidi="ar-DZ"/>
        </w:rPr>
        <w:footnoteReference w:id="177"/>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يصور لنا السارد مشاعر الحب والإعجاب التي يكنها أحمد المجنون لرحمة، كما صور لنا مشاعر الحقد والكره التي يكنها للأخضر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ومن خلال البناء الداخلي لأحمد ولد العرباوي يتضح لنا أنه شخص قوي واثق من نفسه، كما أنه عصبي و سريع الانفعال.</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ونلاحظ</w:t>
      </w:r>
      <w:proofErr w:type="gramEnd"/>
      <w:r w:rsidRPr="00842617">
        <w:rPr>
          <w:rFonts w:ascii="Traditional Arabic" w:hAnsi="Traditional Arabic" w:cs="Traditional Arabic"/>
          <w:sz w:val="36"/>
          <w:szCs w:val="36"/>
          <w:rtl/>
          <w:lang w:bidi="ar-DZ"/>
        </w:rPr>
        <w:t xml:space="preserve"> أن أكثر المشاعر التي سكنت هذه الشخصيات هي مشاعر تراوحت بين الإيجابية والسلبية بين مشاعر الحب والكره والخوف والنهم والحقد والقلق.</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أما</w:t>
      </w:r>
      <w:proofErr w:type="gramEnd"/>
      <w:r w:rsidRPr="00842617">
        <w:rPr>
          <w:rFonts w:ascii="Traditional Arabic" w:hAnsi="Traditional Arabic" w:cs="Traditional Arabic"/>
          <w:sz w:val="36"/>
          <w:szCs w:val="36"/>
          <w:rtl/>
          <w:lang w:bidi="ar-DZ"/>
        </w:rPr>
        <w:t xml:space="preserve"> باقي الشخصيات الأخرى فلم يهتم الكاتب كثيرا ببنائها الداخلي.</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p>
    <w:p w:rsidR="00CC5D3F" w:rsidRDefault="00CC5D3F" w:rsidP="00CC5D3F">
      <w:pPr>
        <w:bidi/>
        <w:spacing w:line="240" w:lineRule="auto"/>
        <w:contextualSpacing/>
        <w:jc w:val="both"/>
        <w:rPr>
          <w:rFonts w:ascii="Traditional Arabic" w:hAnsi="Traditional Arabic" w:cs="Traditional Arabic"/>
          <w:sz w:val="36"/>
          <w:szCs w:val="36"/>
          <w:rtl/>
          <w:lang w:bidi="ar-DZ"/>
        </w:rPr>
      </w:pPr>
    </w:p>
    <w:p w:rsidR="00CC5D3F" w:rsidRDefault="00CC5D3F" w:rsidP="00CC5D3F">
      <w:pPr>
        <w:bidi/>
        <w:spacing w:line="240" w:lineRule="auto"/>
        <w:contextualSpacing/>
        <w:jc w:val="both"/>
        <w:rPr>
          <w:rFonts w:ascii="Traditional Arabic" w:hAnsi="Traditional Arabic" w:cs="Traditional Arabic"/>
          <w:sz w:val="36"/>
          <w:szCs w:val="36"/>
          <w:rtl/>
          <w:lang w:bidi="ar-DZ"/>
        </w:rPr>
      </w:pPr>
    </w:p>
    <w:p w:rsidR="00CC5D3F" w:rsidRDefault="00CC5D3F" w:rsidP="00CC5D3F">
      <w:pPr>
        <w:bidi/>
        <w:spacing w:line="240" w:lineRule="auto"/>
        <w:contextualSpacing/>
        <w:jc w:val="both"/>
        <w:rPr>
          <w:rFonts w:ascii="Traditional Arabic" w:hAnsi="Traditional Arabic" w:cs="Traditional Arabic"/>
          <w:sz w:val="36"/>
          <w:szCs w:val="36"/>
          <w:rtl/>
          <w:lang w:bidi="ar-DZ"/>
        </w:rPr>
      </w:pPr>
    </w:p>
    <w:p w:rsidR="00CC5D3F" w:rsidRDefault="00CC5D3F" w:rsidP="00CC5D3F">
      <w:pPr>
        <w:bidi/>
        <w:spacing w:line="240" w:lineRule="auto"/>
        <w:contextualSpacing/>
        <w:jc w:val="both"/>
        <w:rPr>
          <w:rFonts w:ascii="Traditional Arabic" w:hAnsi="Traditional Arabic" w:cs="Traditional Arabic"/>
          <w:b/>
          <w:bCs/>
          <w:sz w:val="36"/>
          <w:szCs w:val="36"/>
          <w:rtl/>
          <w:lang w:bidi="ar-DZ"/>
        </w:rPr>
      </w:pPr>
    </w:p>
    <w:p w:rsidR="00CC5D3F" w:rsidRDefault="00CC5D3F" w:rsidP="00CC5D3F">
      <w:pPr>
        <w:bidi/>
        <w:spacing w:line="240" w:lineRule="auto"/>
        <w:contextualSpacing/>
        <w:jc w:val="both"/>
        <w:rPr>
          <w:rFonts w:ascii="Traditional Arabic" w:hAnsi="Traditional Arabic" w:cs="Traditional Arabic"/>
          <w:b/>
          <w:bCs/>
          <w:sz w:val="36"/>
          <w:szCs w:val="36"/>
          <w:rtl/>
          <w:lang w:bidi="ar-DZ"/>
        </w:rPr>
      </w:pPr>
    </w:p>
    <w:p w:rsidR="00CC5D3F" w:rsidRDefault="00CC5D3F" w:rsidP="00CC5D3F">
      <w:pPr>
        <w:bidi/>
        <w:spacing w:line="240" w:lineRule="auto"/>
        <w:contextualSpacing/>
        <w:jc w:val="both"/>
        <w:rPr>
          <w:rFonts w:ascii="Traditional Arabic" w:hAnsi="Traditional Arabic" w:cs="Traditional Arabic"/>
          <w:b/>
          <w:bCs/>
          <w:sz w:val="36"/>
          <w:szCs w:val="36"/>
          <w:rtl/>
          <w:lang w:bidi="ar-DZ"/>
        </w:rPr>
      </w:pPr>
    </w:p>
    <w:p w:rsidR="00CC5D3F" w:rsidRDefault="00CC5D3F" w:rsidP="00CC5D3F">
      <w:pPr>
        <w:bidi/>
        <w:spacing w:line="240" w:lineRule="auto"/>
        <w:contextualSpacing/>
        <w:jc w:val="both"/>
        <w:rPr>
          <w:rFonts w:ascii="Traditional Arabic" w:hAnsi="Traditional Arabic" w:cs="Traditional Arabic"/>
          <w:b/>
          <w:bCs/>
          <w:sz w:val="36"/>
          <w:szCs w:val="36"/>
          <w:rtl/>
          <w:lang w:bidi="ar-DZ"/>
        </w:rPr>
      </w:pPr>
    </w:p>
    <w:p w:rsidR="00CC5D3F" w:rsidRPr="00D26696" w:rsidRDefault="00CC5D3F" w:rsidP="00CC5D3F">
      <w:pPr>
        <w:bidi/>
        <w:spacing w:line="240" w:lineRule="auto"/>
        <w:contextualSpacing/>
        <w:jc w:val="both"/>
        <w:rPr>
          <w:rFonts w:ascii="Traditional Arabic" w:hAnsi="Traditional Arabic" w:cs="Traditional Arabic"/>
          <w:b/>
          <w:bCs/>
          <w:sz w:val="36"/>
          <w:szCs w:val="36"/>
          <w:rtl/>
          <w:lang w:bidi="ar-DZ"/>
        </w:rPr>
      </w:pPr>
      <w:r w:rsidRPr="00D26696">
        <w:rPr>
          <w:rFonts w:ascii="Traditional Arabic" w:hAnsi="Traditional Arabic" w:cs="Traditional Arabic"/>
          <w:b/>
          <w:bCs/>
          <w:sz w:val="36"/>
          <w:szCs w:val="36"/>
          <w:rtl/>
          <w:lang w:bidi="ar-DZ"/>
        </w:rPr>
        <w:lastRenderedPageBreak/>
        <w:t xml:space="preserve">المبحث </w:t>
      </w:r>
      <w:proofErr w:type="gramStart"/>
      <w:r w:rsidRPr="00D26696">
        <w:rPr>
          <w:rFonts w:ascii="Traditional Arabic" w:hAnsi="Traditional Arabic" w:cs="Traditional Arabic"/>
          <w:b/>
          <w:bCs/>
          <w:sz w:val="36"/>
          <w:szCs w:val="36"/>
          <w:rtl/>
          <w:lang w:bidi="ar-DZ"/>
        </w:rPr>
        <w:t>الثاني</w:t>
      </w:r>
      <w:r w:rsidRPr="00D26696">
        <w:rPr>
          <w:rFonts w:ascii="Traditional Arabic" w:hAnsi="Traditional Arabic" w:cs="Traditional Arabic" w:hint="cs"/>
          <w:b/>
          <w:bCs/>
          <w:sz w:val="36"/>
          <w:szCs w:val="36"/>
          <w:rtl/>
          <w:lang w:bidi="ar-DZ"/>
        </w:rPr>
        <w:t xml:space="preserve"> </w:t>
      </w:r>
      <w:r w:rsidRPr="00D26696">
        <w:rPr>
          <w:rFonts w:ascii="Traditional Arabic" w:hAnsi="Traditional Arabic" w:cs="Traditional Arabic"/>
          <w:b/>
          <w:bCs/>
          <w:sz w:val="36"/>
          <w:szCs w:val="36"/>
          <w:rtl/>
          <w:lang w:bidi="ar-DZ"/>
        </w:rPr>
        <w:t>:</w:t>
      </w:r>
      <w:proofErr w:type="gramEnd"/>
      <w:r w:rsidRPr="00D26696">
        <w:rPr>
          <w:rFonts w:ascii="Traditional Arabic" w:hAnsi="Traditional Arabic" w:cs="Traditional Arabic"/>
          <w:b/>
          <w:bCs/>
          <w:sz w:val="36"/>
          <w:szCs w:val="36"/>
          <w:rtl/>
          <w:lang w:bidi="ar-DZ"/>
        </w:rPr>
        <w:t xml:space="preserve"> أفعال الشخصيات والحوافز التي تحكمها</w:t>
      </w:r>
    </w:p>
    <w:p w:rsidR="00CC5D3F" w:rsidRPr="00D26696" w:rsidRDefault="00CC5D3F" w:rsidP="00CC5D3F">
      <w:pPr>
        <w:bidi/>
        <w:spacing w:line="240" w:lineRule="auto"/>
        <w:ind w:firstLine="565"/>
        <w:contextualSpacing/>
        <w:jc w:val="both"/>
        <w:rPr>
          <w:rFonts w:ascii="Traditional Arabic" w:hAnsi="Traditional Arabic" w:cs="Traditional Arabic"/>
          <w:b/>
          <w:bCs/>
          <w:sz w:val="36"/>
          <w:szCs w:val="36"/>
          <w:rtl/>
          <w:lang w:bidi="ar-DZ"/>
        </w:rPr>
      </w:pPr>
      <w:r w:rsidRPr="00D26696">
        <w:rPr>
          <w:rFonts w:ascii="Traditional Arabic" w:hAnsi="Traditional Arabic" w:cs="Traditional Arabic"/>
          <w:b/>
          <w:bCs/>
          <w:sz w:val="36"/>
          <w:szCs w:val="36"/>
          <w:rtl/>
          <w:lang w:bidi="ar-DZ"/>
        </w:rPr>
        <w:t xml:space="preserve">المطلب </w:t>
      </w:r>
      <w:proofErr w:type="gramStart"/>
      <w:r w:rsidRPr="00D26696">
        <w:rPr>
          <w:rFonts w:ascii="Traditional Arabic" w:hAnsi="Traditional Arabic" w:cs="Traditional Arabic"/>
          <w:b/>
          <w:bCs/>
          <w:sz w:val="36"/>
          <w:szCs w:val="36"/>
          <w:rtl/>
          <w:lang w:bidi="ar-DZ"/>
        </w:rPr>
        <w:t>الأول</w:t>
      </w:r>
      <w:r w:rsidRPr="00D26696">
        <w:rPr>
          <w:rFonts w:ascii="Traditional Arabic" w:hAnsi="Traditional Arabic" w:cs="Traditional Arabic" w:hint="cs"/>
          <w:b/>
          <w:bCs/>
          <w:sz w:val="36"/>
          <w:szCs w:val="36"/>
          <w:rtl/>
          <w:lang w:bidi="ar-DZ"/>
        </w:rPr>
        <w:t xml:space="preserve"> </w:t>
      </w:r>
      <w:r w:rsidRPr="00D26696">
        <w:rPr>
          <w:rFonts w:ascii="Traditional Arabic" w:hAnsi="Traditional Arabic" w:cs="Traditional Arabic"/>
          <w:b/>
          <w:bCs/>
          <w:sz w:val="36"/>
          <w:szCs w:val="36"/>
          <w:rtl/>
          <w:lang w:bidi="ar-DZ"/>
        </w:rPr>
        <w:t>:</w:t>
      </w:r>
      <w:proofErr w:type="gramEnd"/>
      <w:r w:rsidRPr="00D26696">
        <w:rPr>
          <w:rFonts w:ascii="Traditional Arabic" w:hAnsi="Traditional Arabic" w:cs="Traditional Arabic"/>
          <w:b/>
          <w:bCs/>
          <w:sz w:val="36"/>
          <w:szCs w:val="36"/>
          <w:rtl/>
          <w:lang w:bidi="ar-DZ"/>
        </w:rPr>
        <w:t xml:space="preserve"> أفعال الشخصية</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يعد تحديد أفعال الشخصية الروائية المظهر الثاني من صيغة التقديم الخارجي، فالسارد الخارجي في بعض سياقات الحكي، يقدم الشخصية الروائية بصورة تلقائية من خلال الفعل الذي أينده إليها، وبهذا الفعل تتمكن الشخصية من الإسهام في تشكيل الحكاية، ويتمكن السارد من بنائها وإضفاء صفة الإقناع عليها، وإجلائها بصورة بينة أمام المتلقي الذي يعمل على استنباط ملامحها الجوانية من خلال فعلها، لأن تقديم السارد الخارجي للشخصية من خلال فعلها لا يهمل العالم الجواني للشخصية، حين يمحور اهتمامه على انجاز فعلها، ودلالته</w:t>
      </w:r>
      <w:r w:rsidRPr="002721CA">
        <w:rPr>
          <w:rFonts w:asciiTheme="majorBidi" w:hAnsiTheme="majorBidi" w:cstheme="majorBidi"/>
          <w:sz w:val="28"/>
          <w:szCs w:val="28"/>
          <w:vertAlign w:val="superscript"/>
          <w:rtl/>
          <w:lang w:bidi="ar-DZ"/>
        </w:rPr>
        <w:footnoteReference w:id="178"/>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إلا أنه في دراستي لرواية" الانفجار" لاحظت أن أفعال الشخصيات قد تم تقديمه</w:t>
      </w:r>
      <w:r w:rsidR="00F35979">
        <w:rPr>
          <w:rFonts w:ascii="Traditional Arabic" w:hAnsi="Traditional Arabic" w:cs="Traditional Arabic" w:hint="cs"/>
          <w:sz w:val="36"/>
          <w:szCs w:val="36"/>
          <w:rtl/>
          <w:lang w:bidi="ar-DZ"/>
        </w:rPr>
        <w:t>ا</w:t>
      </w:r>
      <w:r w:rsidRPr="00842617">
        <w:rPr>
          <w:rFonts w:ascii="Traditional Arabic" w:hAnsi="Traditional Arabic" w:cs="Traditional Arabic"/>
          <w:sz w:val="36"/>
          <w:szCs w:val="36"/>
          <w:rtl/>
          <w:lang w:bidi="ar-DZ"/>
        </w:rPr>
        <w:t xml:space="preserve"> من قبل السارد الداخلي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(المتماثل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وقد توصل الباحث </w:t>
      </w:r>
      <w:proofErr w:type="spellStart"/>
      <w:r w:rsidRPr="00842617">
        <w:rPr>
          <w:rFonts w:ascii="Traditional Arabic" w:hAnsi="Traditional Arabic" w:cs="Traditional Arabic"/>
          <w:sz w:val="36"/>
          <w:szCs w:val="36"/>
          <w:rtl/>
          <w:lang w:bidi="ar-DZ"/>
        </w:rPr>
        <w:t>تودوروف</w:t>
      </w:r>
      <w:proofErr w:type="spellEnd"/>
      <w:r w:rsidRPr="00842617">
        <w:rPr>
          <w:rFonts w:ascii="Traditional Arabic" w:hAnsi="Traditional Arabic" w:cs="Traditional Arabic"/>
          <w:sz w:val="36"/>
          <w:szCs w:val="36"/>
          <w:rtl/>
          <w:lang w:bidi="ar-DZ"/>
        </w:rPr>
        <w:t xml:space="preserve"> </w:t>
      </w:r>
      <w:r w:rsidR="00F35979">
        <w:rPr>
          <w:rFonts w:ascii="Traditional Arabic" w:hAnsi="Traditional Arabic" w:cs="Traditional Arabic" w:hint="cs"/>
          <w:sz w:val="36"/>
          <w:szCs w:val="36"/>
          <w:rtl/>
          <w:lang w:bidi="ar-DZ"/>
        </w:rPr>
        <w:t xml:space="preserve">إلى </w:t>
      </w:r>
      <w:r w:rsidRPr="00842617">
        <w:rPr>
          <w:rFonts w:ascii="Traditional Arabic" w:hAnsi="Traditional Arabic" w:cs="Traditional Arabic"/>
          <w:sz w:val="36"/>
          <w:szCs w:val="36"/>
          <w:rtl/>
          <w:lang w:bidi="ar-DZ"/>
        </w:rPr>
        <w:t xml:space="preserve">أن أفعال الشخصيات تحكمها جملة من الحوافز، حيث رأى أن العلاقات القائمة والمتغيرة بين الشخصيات في الأعمال السردية الروائية تبدو متعددة، لكن يمكن، بعد الدراسة، اختزال هذا التعدد </w:t>
      </w:r>
      <w:r w:rsidRPr="00842617">
        <w:rPr>
          <w:rFonts w:ascii="Traditional Arabic" w:hAnsi="Traditional Arabic" w:cs="Traditional Arabic" w:hint="cs"/>
          <w:sz w:val="36"/>
          <w:szCs w:val="36"/>
          <w:rtl/>
          <w:lang w:bidi="ar-DZ"/>
        </w:rPr>
        <w:t>وإرجاعه</w:t>
      </w:r>
      <w:r w:rsidRPr="00842617">
        <w:rPr>
          <w:rFonts w:ascii="Traditional Arabic" w:hAnsi="Traditional Arabic" w:cs="Traditional Arabic"/>
          <w:sz w:val="36"/>
          <w:szCs w:val="36"/>
          <w:rtl/>
          <w:lang w:bidi="ar-DZ"/>
        </w:rPr>
        <w:t xml:space="preserve"> إلى ثلاثة حوافز أساسية هي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Default="00CC5D3F" w:rsidP="00CC5D3F">
      <w:pPr>
        <w:pStyle w:val="Paragraphedeliste"/>
        <w:numPr>
          <w:ilvl w:val="0"/>
          <w:numId w:val="29"/>
        </w:numPr>
        <w:bidi/>
        <w:spacing w:line="240" w:lineRule="auto"/>
        <w:jc w:val="both"/>
        <w:rPr>
          <w:rFonts w:ascii="Traditional Arabic" w:hAnsi="Traditional Arabic" w:cs="Traditional Arabic"/>
          <w:sz w:val="36"/>
          <w:szCs w:val="36"/>
          <w:lang w:bidi="ar-DZ"/>
        </w:rPr>
      </w:pPr>
      <w:r w:rsidRPr="00E16736">
        <w:rPr>
          <w:rFonts w:ascii="Traditional Arabic" w:hAnsi="Traditional Arabic" w:cs="Traditional Arabic"/>
          <w:sz w:val="36"/>
          <w:szCs w:val="36"/>
          <w:rtl/>
          <w:lang w:bidi="ar-DZ"/>
        </w:rPr>
        <w:t xml:space="preserve">الرغبة </w:t>
      </w:r>
      <w:r w:rsidRPr="00D26696">
        <w:rPr>
          <w:rFonts w:ascii="Traditional Arabic" w:hAnsi="Traditional Arabic" w:cs="Traditional Arabic"/>
          <w:sz w:val="36"/>
          <w:szCs w:val="36"/>
          <w:rtl/>
          <w:lang w:bidi="ar-DZ"/>
        </w:rPr>
        <w:t xml:space="preserve">وشكلها الأبرز هو </w:t>
      </w:r>
      <w:proofErr w:type="gramStart"/>
      <w:r w:rsidRPr="00D26696">
        <w:rPr>
          <w:rFonts w:ascii="Traditional Arabic" w:hAnsi="Traditional Arabic" w:cs="Traditional Arabic"/>
          <w:sz w:val="36"/>
          <w:szCs w:val="36"/>
          <w:rtl/>
          <w:lang w:bidi="ar-DZ"/>
        </w:rPr>
        <w:t>الحب</w:t>
      </w:r>
      <w:proofErr w:type="gramEnd"/>
      <w:r w:rsidRPr="00D26696">
        <w:rPr>
          <w:rFonts w:ascii="Traditional Arabic" w:hAnsi="Traditional Arabic" w:cs="Traditional Arabic"/>
          <w:sz w:val="36"/>
          <w:szCs w:val="36"/>
          <w:rtl/>
          <w:lang w:bidi="ar-DZ"/>
        </w:rPr>
        <w:t>.</w:t>
      </w:r>
    </w:p>
    <w:p w:rsidR="00CC5D3F" w:rsidRDefault="00CC5D3F" w:rsidP="00CC5D3F">
      <w:pPr>
        <w:pStyle w:val="Paragraphedeliste"/>
        <w:numPr>
          <w:ilvl w:val="0"/>
          <w:numId w:val="29"/>
        </w:numPr>
        <w:bidi/>
        <w:spacing w:line="240" w:lineRule="auto"/>
        <w:jc w:val="both"/>
        <w:rPr>
          <w:rFonts w:ascii="Traditional Arabic" w:hAnsi="Traditional Arabic" w:cs="Traditional Arabic"/>
          <w:sz w:val="36"/>
          <w:szCs w:val="36"/>
          <w:lang w:bidi="ar-DZ"/>
        </w:rPr>
      </w:pPr>
      <w:r w:rsidRPr="00D26696">
        <w:rPr>
          <w:rFonts w:ascii="Traditional Arabic" w:hAnsi="Traditional Arabic" w:cs="Traditional Arabic"/>
          <w:sz w:val="36"/>
          <w:szCs w:val="36"/>
          <w:rtl/>
          <w:lang w:bidi="ar-DZ"/>
        </w:rPr>
        <w:t>التواصل ويجد شكل تحققه في الإسرار بمكنونات النفس إلى صديق.</w:t>
      </w:r>
    </w:p>
    <w:p w:rsidR="00CC5D3F" w:rsidRPr="00D26696" w:rsidRDefault="00CC5D3F" w:rsidP="00CC5D3F">
      <w:pPr>
        <w:pStyle w:val="Paragraphedeliste"/>
        <w:numPr>
          <w:ilvl w:val="0"/>
          <w:numId w:val="29"/>
        </w:numPr>
        <w:bidi/>
        <w:spacing w:line="240" w:lineRule="auto"/>
        <w:jc w:val="both"/>
        <w:rPr>
          <w:rFonts w:ascii="Traditional Arabic" w:hAnsi="Traditional Arabic" w:cs="Traditional Arabic"/>
          <w:sz w:val="36"/>
          <w:szCs w:val="36"/>
          <w:lang w:bidi="ar-DZ"/>
        </w:rPr>
      </w:pPr>
      <w:r w:rsidRPr="00D26696">
        <w:rPr>
          <w:rFonts w:ascii="Traditional Arabic" w:hAnsi="Traditional Arabic" w:cs="Traditional Arabic"/>
          <w:sz w:val="36"/>
          <w:szCs w:val="36"/>
          <w:rtl/>
          <w:lang w:bidi="ar-DZ"/>
        </w:rPr>
        <w:t>المشاركة وشكل تحققها هو المساعدة</w:t>
      </w:r>
      <w:r w:rsidRPr="002721CA">
        <w:rPr>
          <w:rFonts w:asciiTheme="majorBidi" w:hAnsiTheme="majorBidi" w:cstheme="majorBidi"/>
          <w:sz w:val="28"/>
          <w:szCs w:val="28"/>
          <w:vertAlign w:val="superscript"/>
          <w:rtl/>
          <w:lang w:bidi="ar-DZ"/>
        </w:rPr>
        <w:footnoteReference w:id="179"/>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هذه</w:t>
      </w:r>
      <w:proofErr w:type="gramEnd"/>
      <w:r w:rsidRPr="00842617">
        <w:rPr>
          <w:rFonts w:ascii="Traditional Arabic" w:hAnsi="Traditional Arabic" w:cs="Traditional Arabic"/>
          <w:sz w:val="36"/>
          <w:szCs w:val="36"/>
          <w:rtl/>
          <w:lang w:bidi="ar-DZ"/>
        </w:rPr>
        <w:t xml:space="preserve"> الحوافز الأساسية الثلاثة هي، هي وكما هو واضح، حوافز إيجابية. بمعنى أنها تدفع إلى علاقات تقارب </w:t>
      </w:r>
      <w:proofErr w:type="gramStart"/>
      <w:r w:rsidRPr="00842617">
        <w:rPr>
          <w:rFonts w:ascii="Traditional Arabic" w:hAnsi="Traditional Arabic" w:cs="Traditional Arabic"/>
          <w:sz w:val="36"/>
          <w:szCs w:val="36"/>
          <w:rtl/>
          <w:lang w:bidi="ar-DZ"/>
        </w:rPr>
        <w:t>بين</w:t>
      </w:r>
      <w:proofErr w:type="gramEnd"/>
      <w:r w:rsidRPr="00842617">
        <w:rPr>
          <w:rFonts w:ascii="Traditional Arabic" w:hAnsi="Traditional Arabic" w:cs="Traditional Arabic"/>
          <w:sz w:val="36"/>
          <w:szCs w:val="36"/>
          <w:rtl/>
          <w:lang w:bidi="ar-DZ"/>
        </w:rPr>
        <w:t xml:space="preserve"> الشخصيات الروائية. يقابل هذه الحوافز الثلاثة الإيجابية ثلاثة حوافز ضدية أو سلبية </w:t>
      </w:r>
      <w:proofErr w:type="gramStart"/>
      <w:r w:rsidRPr="00842617">
        <w:rPr>
          <w:rFonts w:ascii="Traditional Arabic" w:hAnsi="Traditional Arabic" w:cs="Traditional Arabic"/>
          <w:sz w:val="36"/>
          <w:szCs w:val="36"/>
          <w:rtl/>
          <w:lang w:bidi="ar-DZ"/>
        </w:rPr>
        <w:t>هي</w:t>
      </w:r>
      <w:r>
        <w:rPr>
          <w:rFonts w:ascii="Traditional Arabic" w:hAnsi="Traditional Arabic" w:cs="Traditional Arabic" w:hint="cs"/>
          <w:sz w:val="36"/>
          <w:szCs w:val="36"/>
          <w:rtl/>
          <w:lang w:bidi="ar-DZ"/>
        </w:rPr>
        <w:t xml:space="preserve"> :</w:t>
      </w:r>
      <w:proofErr w:type="gramEnd"/>
    </w:p>
    <w:p w:rsidR="00CC5D3F" w:rsidRPr="00842617" w:rsidRDefault="00CC5D3F" w:rsidP="00CC5D3F">
      <w:pPr>
        <w:numPr>
          <w:ilvl w:val="0"/>
          <w:numId w:val="30"/>
        </w:num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الكراهية </w:t>
      </w:r>
      <w:proofErr w:type="gramStart"/>
      <w:r w:rsidRPr="00842617">
        <w:rPr>
          <w:rFonts w:ascii="Traditional Arabic" w:hAnsi="Traditional Arabic" w:cs="Traditional Arabic"/>
          <w:sz w:val="36"/>
          <w:szCs w:val="36"/>
          <w:rtl/>
          <w:lang w:bidi="ar-DZ"/>
        </w:rPr>
        <w:t>تقابل</w:t>
      </w:r>
      <w:proofErr w:type="gramEnd"/>
      <w:r w:rsidRPr="00842617">
        <w:rPr>
          <w:rFonts w:ascii="Traditional Arabic" w:hAnsi="Traditional Arabic" w:cs="Traditional Arabic"/>
          <w:sz w:val="36"/>
          <w:szCs w:val="36"/>
          <w:rtl/>
          <w:lang w:bidi="ar-DZ"/>
        </w:rPr>
        <w:t xml:space="preserve"> الحب الذي هو الشكل الأبرز للرغبة.</w:t>
      </w:r>
    </w:p>
    <w:p w:rsidR="00CC5D3F" w:rsidRPr="00842617" w:rsidRDefault="00CC5D3F" w:rsidP="00CC5D3F">
      <w:pPr>
        <w:numPr>
          <w:ilvl w:val="0"/>
          <w:numId w:val="30"/>
        </w:numPr>
        <w:bidi/>
        <w:spacing w:line="240" w:lineRule="auto"/>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الجهر ويقابل الإسرار الذي يحققه حافز التواصل.</w:t>
      </w:r>
    </w:p>
    <w:p w:rsidR="00CC5D3F" w:rsidRPr="00842617" w:rsidRDefault="00CC5D3F" w:rsidP="00CC5D3F">
      <w:pPr>
        <w:numPr>
          <w:ilvl w:val="0"/>
          <w:numId w:val="30"/>
        </w:num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الإعاقة </w:t>
      </w:r>
      <w:proofErr w:type="gramStart"/>
      <w:r w:rsidRPr="00842617">
        <w:rPr>
          <w:rFonts w:ascii="Traditional Arabic" w:hAnsi="Traditional Arabic" w:cs="Traditional Arabic"/>
          <w:sz w:val="36"/>
          <w:szCs w:val="36"/>
          <w:rtl/>
          <w:lang w:bidi="ar-DZ"/>
        </w:rPr>
        <w:t>ويقابل</w:t>
      </w:r>
      <w:proofErr w:type="gramEnd"/>
      <w:r w:rsidRPr="00842617">
        <w:rPr>
          <w:rFonts w:ascii="Traditional Arabic" w:hAnsi="Traditional Arabic" w:cs="Traditional Arabic"/>
          <w:sz w:val="36"/>
          <w:szCs w:val="36"/>
          <w:rtl/>
          <w:lang w:bidi="ar-DZ"/>
        </w:rPr>
        <w:t xml:space="preserve"> المساعدة التي يحققها حافز المشاركة. </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lastRenderedPageBreak/>
        <w:t>إن هذه الحوافز الثلاثة: الكراهية والجهر والإعاقة، هي حوافز ضدية أو سلبية بمعنى أنها تدفع إلى علاقات بعد بين الشخصيات الروائية.</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لكن</w:t>
      </w:r>
      <w:proofErr w:type="gramEnd"/>
      <w:r w:rsidRPr="00842617">
        <w:rPr>
          <w:rFonts w:ascii="Traditional Arabic" w:hAnsi="Traditional Arabic" w:cs="Traditional Arabic"/>
          <w:sz w:val="36"/>
          <w:szCs w:val="36"/>
          <w:rtl/>
          <w:lang w:bidi="ar-DZ"/>
        </w:rPr>
        <w:t xml:space="preserve">، يمكننا أن نلاحظ أن هذه الحوافز، سواء ما كان منها إيجابيا، أو ما كان منها سلبيا، هي حوافز نشطة. أي أنها تدفع إلى فعل </w:t>
      </w:r>
      <w:proofErr w:type="gramStart"/>
      <w:r w:rsidRPr="00842617">
        <w:rPr>
          <w:rFonts w:ascii="Traditional Arabic" w:hAnsi="Traditional Arabic" w:cs="Traditional Arabic"/>
          <w:sz w:val="36"/>
          <w:szCs w:val="36"/>
          <w:rtl/>
          <w:lang w:bidi="ar-DZ"/>
        </w:rPr>
        <w:t>ما</w:t>
      </w:r>
      <w:r w:rsidRPr="002721CA">
        <w:rPr>
          <w:rFonts w:asciiTheme="majorBidi" w:hAnsiTheme="majorBidi" w:cstheme="majorBidi"/>
          <w:sz w:val="28"/>
          <w:szCs w:val="28"/>
          <w:vertAlign w:val="superscript"/>
          <w:rtl/>
          <w:lang w:bidi="ar-DZ"/>
        </w:rPr>
        <w:footnoteReference w:id="180"/>
      </w:r>
      <w:r>
        <w:rPr>
          <w:rFonts w:ascii="Traditional Arabic" w:hAnsi="Traditional Arabic" w:cs="Traditional Arabic" w:hint="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فالسارد في رواية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"الانفجار" أسند سلسلة وظائف لشخصيات مختلفة </w:t>
      </w:r>
      <w:proofErr w:type="gramStart"/>
      <w:r w:rsidRPr="00842617">
        <w:rPr>
          <w:rFonts w:ascii="Traditional Arabic" w:hAnsi="Traditional Arabic" w:cs="Traditional Arabic"/>
          <w:sz w:val="36"/>
          <w:szCs w:val="36"/>
          <w:rtl/>
          <w:lang w:bidi="ar-DZ"/>
        </w:rPr>
        <w:t>كانت</w:t>
      </w:r>
      <w:proofErr w:type="gramEnd"/>
      <w:r w:rsidRPr="00842617">
        <w:rPr>
          <w:rFonts w:ascii="Traditional Arabic" w:hAnsi="Traditional Arabic" w:cs="Traditional Arabic"/>
          <w:sz w:val="36"/>
          <w:szCs w:val="36"/>
          <w:rtl/>
          <w:lang w:bidi="ar-DZ"/>
        </w:rPr>
        <w:t xml:space="preserve"> وراءها حوافز دفعت الشخصيات للقيام بها.</w:t>
      </w:r>
    </w:p>
    <w:p w:rsidR="00CC5D3F" w:rsidRPr="00E16736" w:rsidRDefault="00CC5D3F" w:rsidP="00CC5D3F">
      <w:pPr>
        <w:bidi/>
        <w:spacing w:line="240" w:lineRule="auto"/>
        <w:ind w:firstLine="565"/>
        <w:contextualSpacing/>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t xml:space="preserve">المطلب </w:t>
      </w:r>
      <w:proofErr w:type="gramStart"/>
      <w:r w:rsidRPr="00E16736">
        <w:rPr>
          <w:rFonts w:ascii="Traditional Arabic" w:hAnsi="Traditional Arabic" w:cs="Traditional Arabic"/>
          <w:b/>
          <w:bCs/>
          <w:sz w:val="36"/>
          <w:szCs w:val="36"/>
          <w:rtl/>
          <w:lang w:bidi="ar-DZ"/>
        </w:rPr>
        <w:t>الثاني</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roofErr w:type="gramEnd"/>
      <w:r w:rsidRPr="00E16736">
        <w:rPr>
          <w:rFonts w:ascii="Traditional Arabic" w:hAnsi="Traditional Arabic" w:cs="Traditional Arabic"/>
          <w:b/>
          <w:bCs/>
          <w:sz w:val="36"/>
          <w:szCs w:val="36"/>
          <w:rtl/>
          <w:lang w:bidi="ar-DZ"/>
        </w:rPr>
        <w:t xml:space="preserve"> وظائف الشخصية</w:t>
      </w:r>
    </w:p>
    <w:p w:rsidR="00CC5D3F" w:rsidRPr="00E16736" w:rsidRDefault="00CC5D3F" w:rsidP="00CC5D3F">
      <w:pPr>
        <w:pStyle w:val="Paragraphedeliste"/>
        <w:numPr>
          <w:ilvl w:val="0"/>
          <w:numId w:val="51"/>
        </w:numPr>
        <w:tabs>
          <w:tab w:val="right" w:pos="281"/>
        </w:tabs>
        <w:bidi/>
        <w:spacing w:after="0" w:line="240" w:lineRule="auto"/>
        <w:ind w:hanging="1082"/>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t xml:space="preserve">وظيفة الحقد </w:t>
      </w:r>
      <w:proofErr w:type="gramStart"/>
      <w:r w:rsidRPr="00E16736">
        <w:rPr>
          <w:rFonts w:ascii="Traditional Arabic" w:hAnsi="Traditional Arabic" w:cs="Traditional Arabic"/>
          <w:b/>
          <w:bCs/>
          <w:sz w:val="36"/>
          <w:szCs w:val="36"/>
          <w:rtl/>
          <w:lang w:bidi="ar-DZ"/>
        </w:rPr>
        <w:t>والانتقام</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numPr>
          <w:ilvl w:val="0"/>
          <w:numId w:val="31"/>
        </w:num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"استغل أحمد الفرصة للانتقام </w:t>
      </w:r>
      <w:proofErr w:type="gramStart"/>
      <w:r w:rsidRPr="00842617">
        <w:rPr>
          <w:rFonts w:ascii="Traditional Arabic" w:hAnsi="Traditional Arabic" w:cs="Traditional Arabic"/>
          <w:sz w:val="36"/>
          <w:szCs w:val="36"/>
          <w:rtl/>
          <w:lang w:bidi="ar-DZ"/>
        </w:rPr>
        <w:t>مني</w:t>
      </w:r>
      <w:proofErr w:type="gramEnd"/>
      <w:r w:rsidRPr="00842617">
        <w:rPr>
          <w:rFonts w:ascii="Traditional Arabic" w:hAnsi="Traditional Arabic" w:cs="Traditional Arabic"/>
          <w:sz w:val="36"/>
          <w:szCs w:val="36"/>
          <w:rtl/>
          <w:lang w:bidi="ar-DZ"/>
        </w:rPr>
        <w:t xml:space="preserve">. لم </w:t>
      </w:r>
      <w:proofErr w:type="gramStart"/>
      <w:r w:rsidRPr="00842617">
        <w:rPr>
          <w:rFonts w:ascii="Traditional Arabic" w:hAnsi="Traditional Arabic" w:cs="Traditional Arabic"/>
          <w:sz w:val="36"/>
          <w:szCs w:val="36"/>
          <w:rtl/>
          <w:lang w:bidi="ar-DZ"/>
        </w:rPr>
        <w:t>ينس</w:t>
      </w:r>
      <w:proofErr w:type="gramEnd"/>
      <w:r w:rsidRPr="00842617">
        <w:rPr>
          <w:rFonts w:ascii="Traditional Arabic" w:hAnsi="Traditional Arabic" w:cs="Traditional Arabic"/>
          <w:sz w:val="36"/>
          <w:szCs w:val="36"/>
          <w:rtl/>
          <w:lang w:bidi="ar-DZ"/>
        </w:rPr>
        <w:t xml:space="preserve"> الضربة المؤلمة...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دفعني أحمد وهو يردد بحقد"</w:t>
      </w:r>
      <w:r w:rsidRPr="002721CA">
        <w:rPr>
          <w:rFonts w:asciiTheme="majorBidi" w:hAnsiTheme="majorBidi" w:cstheme="majorBidi"/>
          <w:sz w:val="28"/>
          <w:szCs w:val="28"/>
          <w:vertAlign w:val="superscript"/>
          <w:rtl/>
          <w:lang w:bidi="ar-DZ"/>
        </w:rPr>
        <w:footnoteReference w:id="181"/>
      </w:r>
      <w:r>
        <w:rPr>
          <w:rFonts w:ascii="Traditional Arabic" w:hAnsi="Traditional Arabic" w:cs="Traditional Arabic" w:hint="cs"/>
          <w:sz w:val="36"/>
          <w:szCs w:val="36"/>
          <w:rtl/>
          <w:lang w:bidi="ar-DZ"/>
        </w:rPr>
        <w:t>.</w:t>
      </w:r>
    </w:p>
    <w:p w:rsidR="00CC5D3F" w:rsidRPr="00842617" w:rsidRDefault="00CC5D3F" w:rsidP="00CC5D3F">
      <w:pPr>
        <w:numPr>
          <w:ilvl w:val="0"/>
          <w:numId w:val="31"/>
        </w:numPr>
        <w:bidi/>
        <w:spacing w:line="240" w:lineRule="auto"/>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"ألقى عليا نظرة حاقدة"</w:t>
      </w:r>
      <w:r w:rsidRPr="002721CA">
        <w:rPr>
          <w:rFonts w:asciiTheme="majorBidi" w:hAnsiTheme="majorBidi" w:cstheme="majorBidi"/>
          <w:sz w:val="28"/>
          <w:szCs w:val="28"/>
          <w:vertAlign w:val="superscript"/>
          <w:rtl/>
          <w:lang w:bidi="ar-DZ"/>
        </w:rPr>
        <w:footnoteReference w:id="182"/>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أسند السارد المتماثل </w:t>
      </w:r>
      <w:proofErr w:type="spellStart"/>
      <w:r w:rsidRPr="00842617">
        <w:rPr>
          <w:rFonts w:ascii="Traditional Arabic" w:hAnsi="Traditional Arabic" w:cs="Traditional Arabic"/>
          <w:sz w:val="36"/>
          <w:szCs w:val="36"/>
          <w:rtl/>
          <w:lang w:bidi="ar-DZ"/>
        </w:rPr>
        <w:t>حكائيا</w:t>
      </w:r>
      <w:proofErr w:type="spellEnd"/>
      <w:r w:rsidRPr="00842617">
        <w:rPr>
          <w:rFonts w:ascii="Traditional Arabic" w:hAnsi="Traditional Arabic" w:cs="Traditional Arabic"/>
          <w:sz w:val="36"/>
          <w:szCs w:val="36"/>
          <w:rtl/>
          <w:lang w:bidi="ar-DZ"/>
        </w:rPr>
        <w:t xml:space="preserve"> وظيفة الانتقام والحقد إلى شخصية أحمد ولد العرباوي. وقد مارسها على صديقه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حيث كان يكن له حقدا دفينا منذ الطفولة لأنه كان يحب الفتاة نفسها التي يحبها أحمد المجنون وهي رحمة. وكان </w:t>
      </w:r>
      <w:proofErr w:type="gramStart"/>
      <w:r w:rsidRPr="00842617">
        <w:rPr>
          <w:rFonts w:ascii="Traditional Arabic" w:hAnsi="Traditional Arabic" w:cs="Traditional Arabic"/>
          <w:sz w:val="36"/>
          <w:szCs w:val="36"/>
          <w:rtl/>
          <w:lang w:bidi="ar-DZ"/>
        </w:rPr>
        <w:t>بينهما</w:t>
      </w:r>
      <w:proofErr w:type="gramEnd"/>
      <w:r w:rsidRPr="00842617">
        <w:rPr>
          <w:rFonts w:ascii="Traditional Arabic" w:hAnsi="Traditional Arabic" w:cs="Traditional Arabic"/>
          <w:sz w:val="36"/>
          <w:szCs w:val="36"/>
          <w:rtl/>
          <w:lang w:bidi="ar-DZ"/>
        </w:rPr>
        <w:t xml:space="preserve"> خلاف كبير.</w:t>
      </w:r>
    </w:p>
    <w:p w:rsidR="00CC5D3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نلاحظ أن مشاعر الحقد والرغبة في الانتقام تكشف لنا عن طبيعة شخصية أحمد ولد العرباوي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(المجنون)، والدافع لهذا الحقد والانتقام مرتبط بغيرته الشديدة على رحمة من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وهذه المشاعر ليست وليدة الحاضر بل متجذرة داخل أحمد من أيام الطفولة. نلاحظ أن حافز الرغبة (الحب) عند أحمد ولد العرباوي تسبب في كره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w:t>
      </w:r>
    </w:p>
    <w:p w:rsidR="00CC5D3F" w:rsidRPr="00E16736" w:rsidRDefault="00CC5D3F" w:rsidP="00CC5D3F">
      <w:pPr>
        <w:pStyle w:val="Paragraphedeliste"/>
        <w:numPr>
          <w:ilvl w:val="0"/>
          <w:numId w:val="52"/>
        </w:numPr>
        <w:bidi/>
        <w:spacing w:after="0" w:line="240" w:lineRule="auto"/>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t>وظيفة الكره</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numPr>
          <w:ilvl w:val="0"/>
          <w:numId w:val="32"/>
        </w:num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"لا شيء أصبح يجمعني بأحمد </w:t>
      </w:r>
      <w:proofErr w:type="gramStart"/>
      <w:r w:rsidRPr="00842617">
        <w:rPr>
          <w:rFonts w:ascii="Traditional Arabic" w:hAnsi="Traditional Arabic" w:cs="Traditional Arabic"/>
          <w:sz w:val="36"/>
          <w:szCs w:val="36"/>
          <w:rtl/>
          <w:lang w:bidi="ar-DZ"/>
        </w:rPr>
        <w:t>المجنون"</w:t>
      </w:r>
      <w:r w:rsidRPr="002721CA">
        <w:rPr>
          <w:rFonts w:asciiTheme="majorBidi" w:hAnsiTheme="majorBidi" w:cstheme="majorBidi"/>
          <w:sz w:val="28"/>
          <w:szCs w:val="28"/>
          <w:vertAlign w:val="superscript"/>
          <w:rtl/>
          <w:lang w:bidi="ar-DZ"/>
        </w:rPr>
        <w:footnoteReference w:id="183"/>
      </w:r>
      <w:r>
        <w:rPr>
          <w:rFonts w:ascii="Traditional Arabic" w:hAnsi="Traditional Arabic" w:cs="Traditional Arabic" w:hint="cs"/>
          <w:sz w:val="36"/>
          <w:szCs w:val="36"/>
          <w:rtl/>
          <w:lang w:bidi="ar-DZ"/>
        </w:rPr>
        <w:t>.</w:t>
      </w:r>
      <w:proofErr w:type="gramEnd"/>
    </w:p>
    <w:p w:rsidR="00CC5D3F" w:rsidRPr="00842617" w:rsidRDefault="00CC5D3F" w:rsidP="00CC5D3F">
      <w:pPr>
        <w:numPr>
          <w:ilvl w:val="0"/>
          <w:numId w:val="32"/>
        </w:numPr>
        <w:bidi/>
        <w:spacing w:line="240" w:lineRule="auto"/>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lastRenderedPageBreak/>
        <w:t xml:space="preserve">"كرهته كرهت الشيخ النحيف الجسم الذي لا يعرف معنى </w:t>
      </w:r>
      <w:proofErr w:type="gramStart"/>
      <w:r w:rsidRPr="00842617">
        <w:rPr>
          <w:rFonts w:ascii="Traditional Arabic" w:hAnsi="Traditional Arabic" w:cs="Traditional Arabic"/>
          <w:sz w:val="36"/>
          <w:szCs w:val="36"/>
          <w:rtl/>
          <w:lang w:bidi="ar-DZ"/>
        </w:rPr>
        <w:t>الحب"</w:t>
      </w:r>
      <w:r w:rsidRPr="002721CA">
        <w:rPr>
          <w:rFonts w:asciiTheme="majorBidi" w:hAnsiTheme="majorBidi" w:cstheme="majorBidi"/>
          <w:sz w:val="28"/>
          <w:szCs w:val="28"/>
          <w:vertAlign w:val="superscript"/>
          <w:rtl/>
          <w:lang w:bidi="ar-DZ"/>
        </w:rPr>
        <w:footnoteReference w:id="184"/>
      </w:r>
      <w:r>
        <w:rPr>
          <w:rFonts w:ascii="Traditional Arabic" w:hAnsi="Traditional Arabic" w:cs="Traditional Arabic" w:hint="cs"/>
          <w:sz w:val="36"/>
          <w:szCs w:val="36"/>
          <w:rtl/>
          <w:lang w:bidi="ar-DZ"/>
        </w:rPr>
        <w:t>.</w:t>
      </w:r>
      <w:proofErr w:type="gramEnd"/>
    </w:p>
    <w:p w:rsidR="00CC5D3F" w:rsidRPr="00842617" w:rsidRDefault="00CC5D3F" w:rsidP="00CC5D3F">
      <w:pPr>
        <w:numPr>
          <w:ilvl w:val="0"/>
          <w:numId w:val="32"/>
        </w:numPr>
        <w:bidi/>
        <w:spacing w:line="240" w:lineRule="auto"/>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شعرت بكراهية للإمام </w:t>
      </w:r>
      <w:proofErr w:type="gramStart"/>
      <w:r w:rsidRPr="00842617">
        <w:rPr>
          <w:rFonts w:ascii="Traditional Arabic" w:hAnsi="Traditional Arabic" w:cs="Traditional Arabic"/>
          <w:sz w:val="36"/>
          <w:szCs w:val="36"/>
          <w:rtl/>
          <w:lang w:bidi="ar-DZ"/>
        </w:rPr>
        <w:t>عبد</w:t>
      </w:r>
      <w:proofErr w:type="gramEnd"/>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الحميد المكاوي.. تمنيت لو يهشم مخلوف الفحام رأسه"</w:t>
      </w:r>
      <w:r w:rsidRPr="002721CA">
        <w:rPr>
          <w:rFonts w:asciiTheme="majorBidi" w:hAnsiTheme="majorBidi" w:cstheme="majorBidi"/>
          <w:sz w:val="28"/>
          <w:szCs w:val="28"/>
          <w:vertAlign w:val="superscript"/>
          <w:rtl/>
          <w:lang w:bidi="ar-DZ"/>
        </w:rPr>
        <w:footnoteReference w:id="185"/>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وقد أسند السارد وظيفة الكره إلى أحمد ولد العرباوي، والإمام عبد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الحميد المكاوي، والأخضر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نلاحظ أن وظيفة الكره التي أسندت إلى أحمد ولد العرباوي قد مارسها على شخصية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من أجل رحمة التي يحبها ويأبى أن تكون لأحد غيره، وهوما يدل على شدة رغبته في الحصول عليها.</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أما الإمام عبدالحميد المكاوي فقد مارس وظيفة الكره على العامري، نلاحظ كره الإمام كره مبرر لأن العامري رجل متسلط يحاول السيطرة على قرية المحاور واستعباد أهاليها.</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أما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فقد مارس وظيفة الكره على شخصية الإمام عبد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الحميد المكاوي لأنه أحب نفس الفتاة التي يحبها كما أنه رجل كهل ورحمة لا تناسبه فهي في سن ابنته.</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نلاحظ أن وظيفة الحقد والانتقام والكره كلها وظائف ساهمت في البناء الداخلي لهذه الشخصيات والغوص في مكنوناتها وأسرارها.</w:t>
      </w:r>
    </w:p>
    <w:p w:rsidR="00CC5D3F" w:rsidRPr="00E16736" w:rsidRDefault="00CC5D3F" w:rsidP="00CC5D3F">
      <w:pPr>
        <w:pStyle w:val="Paragraphedeliste"/>
        <w:numPr>
          <w:ilvl w:val="0"/>
          <w:numId w:val="53"/>
        </w:numPr>
        <w:bidi/>
        <w:spacing w:after="0" w:line="240" w:lineRule="auto"/>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t xml:space="preserve">وظيفة </w:t>
      </w:r>
      <w:proofErr w:type="gramStart"/>
      <w:r w:rsidRPr="00E16736">
        <w:rPr>
          <w:rFonts w:ascii="Traditional Arabic" w:hAnsi="Traditional Arabic" w:cs="Traditional Arabic"/>
          <w:b/>
          <w:bCs/>
          <w:sz w:val="36"/>
          <w:szCs w:val="36"/>
          <w:rtl/>
          <w:lang w:bidi="ar-DZ"/>
        </w:rPr>
        <w:t>الفشل</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numPr>
          <w:ilvl w:val="0"/>
          <w:numId w:val="33"/>
        </w:num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"أما </w:t>
      </w:r>
      <w:r>
        <w:rPr>
          <w:rFonts w:ascii="Traditional Arabic" w:hAnsi="Traditional Arabic" w:cs="Traditional Arabic" w:hint="cs"/>
          <w:sz w:val="36"/>
          <w:szCs w:val="36"/>
          <w:rtl/>
          <w:lang w:bidi="ar-DZ"/>
        </w:rPr>
        <w:t xml:space="preserve">أنا </w:t>
      </w:r>
      <w:r w:rsidRPr="00842617">
        <w:rPr>
          <w:rFonts w:ascii="Traditional Arabic" w:hAnsi="Traditional Arabic" w:cs="Traditional Arabic"/>
          <w:sz w:val="36"/>
          <w:szCs w:val="36"/>
          <w:rtl/>
          <w:lang w:bidi="ar-DZ"/>
        </w:rPr>
        <w:t xml:space="preserve">فقد فشلت في امتحان الشهادة </w:t>
      </w:r>
      <w:proofErr w:type="gramStart"/>
      <w:r w:rsidRPr="00842617">
        <w:rPr>
          <w:rFonts w:ascii="Traditional Arabic" w:hAnsi="Traditional Arabic" w:cs="Traditional Arabic"/>
          <w:sz w:val="36"/>
          <w:szCs w:val="36"/>
          <w:rtl/>
          <w:lang w:bidi="ar-DZ"/>
        </w:rPr>
        <w:t>الابتدائية"</w:t>
      </w:r>
      <w:r w:rsidRPr="002721CA">
        <w:rPr>
          <w:rFonts w:asciiTheme="majorBidi" w:hAnsiTheme="majorBidi" w:cstheme="majorBidi"/>
          <w:sz w:val="28"/>
          <w:szCs w:val="28"/>
          <w:vertAlign w:val="superscript"/>
          <w:rtl/>
          <w:lang w:bidi="ar-DZ"/>
        </w:rPr>
        <w:footnoteReference w:id="186"/>
      </w:r>
      <w:r>
        <w:rPr>
          <w:rFonts w:ascii="Traditional Arabic" w:hAnsi="Traditional Arabic" w:cs="Traditional Arabic" w:hint="cs"/>
          <w:sz w:val="36"/>
          <w:szCs w:val="36"/>
          <w:rtl/>
          <w:lang w:bidi="ar-DZ"/>
        </w:rPr>
        <w:t>.</w:t>
      </w:r>
      <w:proofErr w:type="gramEnd"/>
    </w:p>
    <w:p w:rsidR="00CC5D3F" w:rsidRPr="00842617" w:rsidRDefault="00CC5D3F" w:rsidP="00CC5D3F">
      <w:pPr>
        <w:numPr>
          <w:ilvl w:val="0"/>
          <w:numId w:val="33"/>
        </w:numPr>
        <w:bidi/>
        <w:spacing w:line="240" w:lineRule="auto"/>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"أصبح الإمام عبد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الحميد المكاوي عقبة تعترض طريقي نحو </w:t>
      </w:r>
      <w:proofErr w:type="gramStart"/>
      <w:r w:rsidRPr="00842617">
        <w:rPr>
          <w:rFonts w:ascii="Traditional Arabic" w:hAnsi="Traditional Arabic" w:cs="Traditional Arabic"/>
          <w:sz w:val="36"/>
          <w:szCs w:val="36"/>
          <w:rtl/>
          <w:lang w:bidi="ar-DZ"/>
        </w:rPr>
        <w:t>رحمة"</w:t>
      </w:r>
      <w:r w:rsidRPr="002721CA">
        <w:rPr>
          <w:rFonts w:asciiTheme="majorBidi" w:hAnsiTheme="majorBidi" w:cstheme="majorBidi"/>
          <w:sz w:val="28"/>
          <w:szCs w:val="28"/>
          <w:vertAlign w:val="superscript"/>
          <w:rtl/>
          <w:lang w:bidi="ar-DZ"/>
        </w:rPr>
        <w:footnoteReference w:id="187"/>
      </w:r>
      <w:r>
        <w:rPr>
          <w:rFonts w:ascii="Traditional Arabic" w:hAnsi="Traditional Arabic" w:cs="Traditional Arabic" w:hint="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وقد أسند هذه الوظيفة لشخصية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حيث فشل بداية في دراسته حيث لم يتحصل على شهادة التعليم الابتدائي كما فشل في الزواج من الفتاة التي أحبها</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"رحمة".</w:t>
      </w:r>
    </w:p>
    <w:p w:rsidR="00F467EF" w:rsidRDefault="00CC5D3F" w:rsidP="00CC5D3F">
      <w:p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وهذه الوظيفة ساهمت في تشكيل البناء الداخلي لشخصية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w:t>
      </w:r>
    </w:p>
    <w:p w:rsidR="00F467EF" w:rsidRDefault="00F467EF">
      <w:pPr>
        <w:jc w:val="left"/>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br w:type="page"/>
      </w:r>
    </w:p>
    <w:p w:rsidR="00CC5D3F" w:rsidRPr="00E16736" w:rsidRDefault="00CC5D3F" w:rsidP="00CC5D3F">
      <w:pPr>
        <w:pStyle w:val="Paragraphedeliste"/>
        <w:numPr>
          <w:ilvl w:val="0"/>
          <w:numId w:val="54"/>
        </w:numPr>
        <w:bidi/>
        <w:spacing w:after="0" w:line="240" w:lineRule="auto"/>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lastRenderedPageBreak/>
        <w:t xml:space="preserve">وظيفة العنف </w:t>
      </w:r>
      <w:proofErr w:type="gramStart"/>
      <w:r w:rsidRPr="00E16736">
        <w:rPr>
          <w:rFonts w:ascii="Traditional Arabic" w:hAnsi="Traditional Arabic" w:cs="Traditional Arabic"/>
          <w:b/>
          <w:bCs/>
          <w:sz w:val="36"/>
          <w:szCs w:val="36"/>
          <w:rtl/>
          <w:lang w:bidi="ar-DZ"/>
        </w:rPr>
        <w:t>القتل</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roofErr w:type="gramEnd"/>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
    <w:p w:rsidR="00CC5D3F" w:rsidRPr="00842617" w:rsidRDefault="00CC5D3F" w:rsidP="00CC5D3F">
      <w:pPr>
        <w:numPr>
          <w:ilvl w:val="0"/>
          <w:numId w:val="34"/>
        </w:numPr>
        <w:bidi/>
        <w:spacing w:line="240" w:lineRule="auto"/>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"وحدثتها أيضا عن أحمد أصبح </w:t>
      </w:r>
      <w:proofErr w:type="gramStart"/>
      <w:r w:rsidRPr="00842617">
        <w:rPr>
          <w:rFonts w:ascii="Traditional Arabic" w:hAnsi="Traditional Arabic" w:cs="Traditional Arabic"/>
          <w:sz w:val="36"/>
          <w:szCs w:val="36"/>
          <w:rtl/>
          <w:lang w:bidi="ar-DZ"/>
        </w:rPr>
        <w:t>عنيفا"</w:t>
      </w:r>
      <w:r w:rsidRPr="002721CA">
        <w:rPr>
          <w:rFonts w:asciiTheme="majorBidi" w:hAnsiTheme="majorBidi" w:cstheme="majorBidi"/>
          <w:sz w:val="28"/>
          <w:szCs w:val="28"/>
          <w:vertAlign w:val="superscript"/>
          <w:rtl/>
          <w:lang w:bidi="ar-DZ"/>
        </w:rPr>
        <w:footnoteReference w:id="188"/>
      </w:r>
      <w:r>
        <w:rPr>
          <w:rFonts w:ascii="Traditional Arabic" w:hAnsi="Traditional Arabic" w:cs="Traditional Arabic" w:hint="cs"/>
          <w:sz w:val="36"/>
          <w:szCs w:val="36"/>
          <w:rtl/>
          <w:lang w:bidi="ar-DZ"/>
        </w:rPr>
        <w:t>.</w:t>
      </w:r>
      <w:proofErr w:type="gramEnd"/>
    </w:p>
    <w:p w:rsidR="00CC5D3F" w:rsidRPr="00842617" w:rsidRDefault="00CC5D3F" w:rsidP="00CC5D3F">
      <w:pPr>
        <w:numPr>
          <w:ilvl w:val="0"/>
          <w:numId w:val="34"/>
        </w:numPr>
        <w:bidi/>
        <w:spacing w:line="240" w:lineRule="auto"/>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"قتل أحمد المجنون المعمر </w:t>
      </w:r>
      <w:proofErr w:type="spellStart"/>
      <w:r w:rsidRPr="00842617">
        <w:rPr>
          <w:rFonts w:ascii="Traditional Arabic" w:hAnsi="Traditional Arabic" w:cs="Traditional Arabic"/>
          <w:sz w:val="36"/>
          <w:szCs w:val="36"/>
          <w:rtl/>
          <w:lang w:bidi="ar-DZ"/>
        </w:rPr>
        <w:t>جاكو</w:t>
      </w:r>
      <w:proofErr w:type="spellEnd"/>
      <w:r w:rsidRPr="00842617">
        <w:rPr>
          <w:rFonts w:ascii="Traditional Arabic" w:hAnsi="Traditional Arabic" w:cs="Traditional Arabic"/>
          <w:sz w:val="36"/>
          <w:szCs w:val="36"/>
          <w:rtl/>
          <w:lang w:bidi="ar-DZ"/>
        </w:rPr>
        <w:t>"</w:t>
      </w:r>
      <w:r w:rsidRPr="002721CA">
        <w:rPr>
          <w:rFonts w:asciiTheme="majorBidi" w:hAnsiTheme="majorBidi" w:cstheme="majorBidi"/>
          <w:sz w:val="28"/>
          <w:szCs w:val="28"/>
          <w:vertAlign w:val="superscript"/>
          <w:rtl/>
          <w:lang w:bidi="ar-DZ"/>
        </w:rPr>
        <w:footnoteReference w:id="189"/>
      </w:r>
      <w:r>
        <w:rPr>
          <w:rFonts w:ascii="Traditional Arabic" w:hAnsi="Traditional Arabic" w:cs="Traditional Arabic" w:hint="cs"/>
          <w:sz w:val="36"/>
          <w:szCs w:val="36"/>
          <w:rtl/>
          <w:lang w:bidi="ar-DZ"/>
        </w:rPr>
        <w:t>.</w:t>
      </w:r>
    </w:p>
    <w:p w:rsidR="00CC5D3F" w:rsidRPr="00842617" w:rsidRDefault="00CC5D3F" w:rsidP="00CC5D3F">
      <w:pPr>
        <w:numPr>
          <w:ilvl w:val="0"/>
          <w:numId w:val="34"/>
        </w:numPr>
        <w:bidi/>
        <w:spacing w:line="240" w:lineRule="auto"/>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"اعترض أحمد طريق العامري وفقأ عينه اليسرى"</w:t>
      </w:r>
      <w:r w:rsidRPr="002721CA">
        <w:rPr>
          <w:rFonts w:asciiTheme="majorBidi" w:hAnsiTheme="majorBidi" w:cstheme="majorBidi"/>
          <w:sz w:val="28"/>
          <w:szCs w:val="28"/>
          <w:vertAlign w:val="superscript"/>
          <w:rtl/>
          <w:lang w:bidi="ar-DZ"/>
        </w:rPr>
        <w:footnoteReference w:id="190"/>
      </w:r>
      <w:r>
        <w:rPr>
          <w:rFonts w:ascii="Traditional Arabic" w:hAnsi="Traditional Arabic" w:cs="Traditional Arabic" w:hint="cs"/>
          <w:sz w:val="36"/>
          <w:szCs w:val="36"/>
          <w:rtl/>
          <w:lang w:bidi="ar-DZ"/>
        </w:rPr>
        <w:t>.</w:t>
      </w:r>
    </w:p>
    <w:p w:rsidR="00CC5D3F" w:rsidRPr="00842617" w:rsidRDefault="00CC5D3F" w:rsidP="00CC5D3F">
      <w:pPr>
        <w:numPr>
          <w:ilvl w:val="0"/>
          <w:numId w:val="34"/>
        </w:numPr>
        <w:tabs>
          <w:tab w:val="right" w:pos="281"/>
        </w:tabs>
        <w:bidi/>
        <w:spacing w:line="240" w:lineRule="auto"/>
        <w:ind w:left="-2" w:firstLine="2"/>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"ألقى علي نظرة حاقدة وهو يضغط على العصا التي حركها بخفة ومهارة ثم قال </w:t>
      </w:r>
      <w:proofErr w:type="gramStart"/>
      <w:r w:rsidRPr="00842617">
        <w:rPr>
          <w:rFonts w:ascii="Traditional Arabic" w:hAnsi="Traditional Arabic" w:cs="Traditional Arabic"/>
          <w:sz w:val="36"/>
          <w:szCs w:val="36"/>
          <w:rtl/>
          <w:lang w:bidi="ar-DZ"/>
        </w:rPr>
        <w:t>لي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gramEnd"/>
      <w:r w:rsidRPr="00842617">
        <w:rPr>
          <w:rFonts w:ascii="Traditional Arabic" w:hAnsi="Traditional Arabic" w:cs="Traditional Arabic"/>
          <w:sz w:val="36"/>
          <w:szCs w:val="36"/>
          <w:rtl/>
          <w:lang w:bidi="ar-DZ"/>
        </w:rPr>
        <w:t xml:space="preserve"> أنا على علم بكل ما يجري في القرية...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ابتعد عن رحمة وإ</w:t>
      </w:r>
      <w:proofErr w:type="gramStart"/>
      <w:r w:rsidRPr="00842617">
        <w:rPr>
          <w:rFonts w:ascii="Traditional Arabic" w:hAnsi="Traditional Arabic" w:cs="Traditional Arabic"/>
          <w:sz w:val="36"/>
          <w:szCs w:val="36"/>
          <w:rtl/>
          <w:lang w:bidi="ar-DZ"/>
        </w:rPr>
        <w:t>لا سأقتلك</w:t>
      </w:r>
      <w:proofErr w:type="gramEnd"/>
      <w:r w:rsidRPr="00842617">
        <w:rPr>
          <w:rFonts w:ascii="Traditional Arabic" w:hAnsi="Traditional Arabic" w:cs="Traditional Arabic"/>
          <w:sz w:val="36"/>
          <w:szCs w:val="36"/>
          <w:rtl/>
          <w:lang w:bidi="ar-DZ"/>
        </w:rPr>
        <w:t>"</w:t>
      </w:r>
      <w:r w:rsidRPr="002721CA">
        <w:rPr>
          <w:rFonts w:asciiTheme="majorBidi" w:hAnsiTheme="majorBidi" w:cstheme="majorBidi"/>
          <w:sz w:val="28"/>
          <w:szCs w:val="28"/>
          <w:vertAlign w:val="superscript"/>
          <w:rtl/>
          <w:lang w:bidi="ar-DZ"/>
        </w:rPr>
        <w:footnoteReference w:id="191"/>
      </w:r>
      <w:r>
        <w:rPr>
          <w:rFonts w:ascii="Traditional Arabic" w:hAnsi="Traditional Arabic" w:cs="Traditional Arabic" w:hint="cs"/>
          <w:sz w:val="36"/>
          <w:szCs w:val="36"/>
          <w:rtl/>
          <w:lang w:bidi="ar-DZ"/>
        </w:rPr>
        <w:t>.</w:t>
      </w:r>
    </w:p>
    <w:p w:rsidR="00CC5D3F" w:rsidRPr="00842617" w:rsidRDefault="00CC5D3F" w:rsidP="00CC5D3F">
      <w:pPr>
        <w:numPr>
          <w:ilvl w:val="0"/>
          <w:numId w:val="34"/>
        </w:numPr>
        <w:tabs>
          <w:tab w:val="right" w:pos="281"/>
        </w:tabs>
        <w:bidi/>
        <w:spacing w:line="240" w:lineRule="auto"/>
        <w:ind w:left="-2" w:firstLine="0"/>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"رأيت أحمد يلوح بالعصا في كل اتجاه وهو يصرخ بجنون :</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سأقتل الكلب.. سيموت مثل هذا الحمار"</w:t>
      </w:r>
      <w:r w:rsidRPr="002721CA">
        <w:rPr>
          <w:rFonts w:asciiTheme="majorBidi" w:hAnsiTheme="majorBidi" w:cstheme="majorBidi"/>
          <w:sz w:val="28"/>
          <w:szCs w:val="28"/>
          <w:vertAlign w:val="superscript"/>
          <w:rtl/>
          <w:lang w:bidi="ar-DZ"/>
        </w:rPr>
        <w:footnoteReference w:id="192"/>
      </w:r>
      <w:r>
        <w:rPr>
          <w:rFonts w:ascii="Traditional Arabic" w:hAnsi="Traditional Arabic" w:cs="Traditional Arabic" w:hint="cs"/>
          <w:sz w:val="36"/>
          <w:szCs w:val="36"/>
          <w:rtl/>
          <w:lang w:bidi="ar-DZ"/>
        </w:rPr>
        <w:t>.</w:t>
      </w:r>
    </w:p>
    <w:p w:rsidR="00CC5D3F" w:rsidRPr="00842617" w:rsidRDefault="00CC5D3F" w:rsidP="00CC5D3F">
      <w:pPr>
        <w:numPr>
          <w:ilvl w:val="0"/>
          <w:numId w:val="34"/>
        </w:numPr>
        <w:bidi/>
        <w:spacing w:line="240" w:lineRule="auto"/>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"إنه متهم بقتل "جان </w:t>
      </w:r>
      <w:proofErr w:type="spellStart"/>
      <w:r w:rsidRPr="00842617">
        <w:rPr>
          <w:rFonts w:ascii="Traditional Arabic" w:hAnsi="Traditional Arabic" w:cs="Traditional Arabic"/>
          <w:sz w:val="36"/>
          <w:szCs w:val="36"/>
          <w:rtl/>
          <w:lang w:bidi="ar-DZ"/>
        </w:rPr>
        <w:t>الروخو</w:t>
      </w:r>
      <w:proofErr w:type="spellEnd"/>
      <w:r w:rsidRPr="00842617">
        <w:rPr>
          <w:rFonts w:ascii="Traditional Arabic" w:hAnsi="Traditional Arabic" w:cs="Traditional Arabic"/>
          <w:sz w:val="36"/>
          <w:szCs w:val="36"/>
          <w:rtl/>
          <w:lang w:bidi="ar-DZ"/>
        </w:rPr>
        <w:t>"</w:t>
      </w:r>
      <w:r w:rsidRPr="002721CA">
        <w:rPr>
          <w:rFonts w:asciiTheme="majorBidi" w:hAnsiTheme="majorBidi" w:cstheme="majorBidi"/>
          <w:sz w:val="28"/>
          <w:szCs w:val="28"/>
          <w:vertAlign w:val="superscript"/>
          <w:rtl/>
          <w:lang w:bidi="ar-DZ"/>
        </w:rPr>
        <w:footnoteReference w:id="193"/>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lang w:bidi="ar-DZ"/>
        </w:rPr>
      </w:pPr>
      <w:r w:rsidRPr="00842617">
        <w:rPr>
          <w:rFonts w:ascii="Traditional Arabic" w:hAnsi="Traditional Arabic" w:cs="Traditional Arabic"/>
          <w:sz w:val="36"/>
          <w:szCs w:val="36"/>
          <w:rtl/>
          <w:lang w:bidi="ar-DZ"/>
        </w:rPr>
        <w:t xml:space="preserve">أسند السارد وظيفة العنف إلى أحمد ولد العرباوي وتجاوز هذا العنف إلى فعل القتل، حيث قرر هذا الأخير قتل العامري كما أنه متهم بقتل جان </w:t>
      </w:r>
      <w:proofErr w:type="spellStart"/>
      <w:r w:rsidRPr="00842617">
        <w:rPr>
          <w:rFonts w:ascii="Traditional Arabic" w:hAnsi="Traditional Arabic" w:cs="Traditional Arabic"/>
          <w:sz w:val="36"/>
          <w:szCs w:val="36"/>
          <w:rtl/>
          <w:lang w:bidi="ar-DZ"/>
        </w:rPr>
        <w:t>الروخو</w:t>
      </w:r>
      <w:proofErr w:type="spellEnd"/>
      <w:r w:rsidRPr="00842617">
        <w:rPr>
          <w:rFonts w:ascii="Traditional Arabic" w:hAnsi="Traditional Arabic" w:cs="Traditional Arabic"/>
          <w:sz w:val="36"/>
          <w:szCs w:val="36"/>
          <w:rtl/>
          <w:lang w:bidi="ar-DZ"/>
        </w:rPr>
        <w:t>.</w:t>
      </w:r>
    </w:p>
    <w:p w:rsidR="00CC5D3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وقد أسند السارد هذه الوظيفة لشخصية أحمد ولد العرباوي نظرا لطبيعة هذه الشخصية التي تتميز بالعنف والعدوانية والخشونة في التعامل مع الآخرين, حيث ساهمت هذه الوظيفة في بناء شخصيته.</w:t>
      </w:r>
    </w:p>
    <w:p w:rsidR="00CC5D3F" w:rsidRPr="00E16736" w:rsidRDefault="00CC5D3F" w:rsidP="00CC5D3F">
      <w:pPr>
        <w:pStyle w:val="Paragraphedeliste"/>
        <w:numPr>
          <w:ilvl w:val="0"/>
          <w:numId w:val="54"/>
        </w:numPr>
        <w:bidi/>
        <w:spacing w:after="0" w:line="240" w:lineRule="auto"/>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t xml:space="preserve">وظيفة السفر </w:t>
      </w:r>
      <w:proofErr w:type="gramStart"/>
      <w:r w:rsidRPr="00E16736">
        <w:rPr>
          <w:rFonts w:ascii="Traditional Arabic" w:hAnsi="Traditional Arabic" w:cs="Traditional Arabic"/>
          <w:b/>
          <w:bCs/>
          <w:sz w:val="36"/>
          <w:szCs w:val="36"/>
          <w:rtl/>
          <w:lang w:bidi="ar-DZ"/>
        </w:rPr>
        <w:t>والهجرة</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roofErr w:type="gramEnd"/>
    </w:p>
    <w:p w:rsidR="00CC5D3F" w:rsidRPr="00842617" w:rsidRDefault="00CC5D3F" w:rsidP="00CC5D3F">
      <w:pPr>
        <w:bidi/>
        <w:spacing w:after="0"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ويشترك في انجاز هذه الوظيفة كل من الإمام عبد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الحميد المكاوي والأخضر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وأحمد ولد العرباوي ورحمة.</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lastRenderedPageBreak/>
        <w:t>حيث</w:t>
      </w:r>
      <w:proofErr w:type="gramEnd"/>
      <w:r w:rsidRPr="00842617">
        <w:rPr>
          <w:rFonts w:ascii="Traditional Arabic" w:hAnsi="Traditional Arabic" w:cs="Traditional Arabic"/>
          <w:sz w:val="36"/>
          <w:szCs w:val="36"/>
          <w:rtl/>
          <w:lang w:bidi="ar-DZ"/>
        </w:rPr>
        <w:t xml:space="preserve"> سافرت الشخصيات الأربعة المذكورة إلى مكان واحد وهو الجبل الأخضر، وذلك رغبة في التغيير ورفض واقع الاستعمار الفرنسي، الذي يكبل حرياتهم ويستعبدهم، فهم صعدوا للجبل الأخضر من أجل الالتحاق بجماعة المجاهدين لمحاربة الاستعمار واستعادة الحرية والاستقلال.</w:t>
      </w:r>
    </w:p>
    <w:p w:rsidR="00CC5D3F" w:rsidRPr="00E16736" w:rsidRDefault="00CC5D3F" w:rsidP="00CC5D3F">
      <w:pPr>
        <w:pStyle w:val="Paragraphedeliste"/>
        <w:numPr>
          <w:ilvl w:val="0"/>
          <w:numId w:val="54"/>
        </w:numPr>
        <w:bidi/>
        <w:spacing w:after="0" w:line="240" w:lineRule="auto"/>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t xml:space="preserve">وظيفة </w:t>
      </w:r>
      <w:proofErr w:type="gramStart"/>
      <w:r w:rsidRPr="00E16736">
        <w:rPr>
          <w:rFonts w:ascii="Traditional Arabic" w:hAnsi="Traditional Arabic" w:cs="Traditional Arabic"/>
          <w:b/>
          <w:bCs/>
          <w:sz w:val="36"/>
          <w:szCs w:val="36"/>
          <w:rtl/>
          <w:lang w:bidi="ar-DZ"/>
        </w:rPr>
        <w:t>الحب</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roofErr w:type="gramEnd"/>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أسندت وظيفة الحب لعدة شخصيات وهي</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 الإمام عبدالحميد المكاوي، وأحمد ولد العرباوي، والأخضر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ورحمة. حيث تشترك الشخصيات الثلاث</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(الذكورية) في حب وغرام الفتاة رحمة، بينما رحمة تحب الإمام عبد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الحميد المكاوي.</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إن إسناد تلك الوظائف للشخصيات من طرف الكاتب، ساهم في جعل المتلقي يشعر بأن تلك الشخصيات هي من قامت بتلك الوظائف من تلقاء نفسها، كما أن هذه الوظائف جعلتنا نتعرف على كل شخصية على حدى ونكشف عن دواخلها ونغوص داخل نفسياتها.</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نلاحظ أن الوظائف متعددة بتعدد الحوافز، حيث تأخذ أشكال أفعال الشخصية في الرواية الثنائيات الضدية فحافز الرغبة ولد وظيفة الكره وهذا ما نجده في رواية "الانفجار" فأحمد ولد العرباوي الذي يحب رحمة، يكره الأخضر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الذي يحبها أيضا وهنا تظهر ثنائية الحب والكره.</w:t>
      </w:r>
    </w:p>
    <w:p w:rsidR="00CC5D3F" w:rsidRPr="00E16736" w:rsidRDefault="00CC5D3F" w:rsidP="00CC5D3F">
      <w:pPr>
        <w:bidi/>
        <w:spacing w:line="240" w:lineRule="auto"/>
        <w:ind w:firstLine="565"/>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t xml:space="preserve">المطلب </w:t>
      </w:r>
      <w:proofErr w:type="gramStart"/>
      <w:r w:rsidRPr="00E16736">
        <w:rPr>
          <w:rFonts w:ascii="Traditional Arabic" w:hAnsi="Traditional Arabic" w:cs="Traditional Arabic"/>
          <w:b/>
          <w:bCs/>
          <w:sz w:val="36"/>
          <w:szCs w:val="36"/>
          <w:rtl/>
          <w:lang w:bidi="ar-DZ"/>
        </w:rPr>
        <w:t>الثالث</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roofErr w:type="gramEnd"/>
      <w:r w:rsidRPr="00E16736">
        <w:rPr>
          <w:rFonts w:ascii="Traditional Arabic" w:hAnsi="Traditional Arabic" w:cs="Traditional Arabic"/>
          <w:b/>
          <w:bCs/>
          <w:sz w:val="36"/>
          <w:szCs w:val="36"/>
          <w:rtl/>
          <w:lang w:bidi="ar-DZ"/>
        </w:rPr>
        <w:t xml:space="preserve"> طبيعة الاسم الشخصي</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"إن النص الروائي المتطلع إلى حكي أحداث متنوعة ذات فاعلية مؤثرة في المتلقي، لا بد له من شخصيات يسند إلى كل شخصية دورا وظيفيا محددا، كي يتساوق وتلك الأحداث، </w:t>
      </w:r>
      <w:proofErr w:type="spellStart"/>
      <w:r w:rsidRPr="00842617">
        <w:rPr>
          <w:rFonts w:ascii="Traditional Arabic" w:hAnsi="Traditional Arabic" w:cs="Traditional Arabic"/>
          <w:sz w:val="36"/>
          <w:szCs w:val="36"/>
          <w:rtl/>
          <w:lang w:bidi="ar-DZ"/>
        </w:rPr>
        <w:t>ولئلا</w:t>
      </w:r>
      <w:proofErr w:type="spellEnd"/>
      <w:r w:rsidRPr="00842617">
        <w:rPr>
          <w:rFonts w:ascii="Traditional Arabic" w:hAnsi="Traditional Arabic" w:cs="Traditional Arabic"/>
          <w:sz w:val="36"/>
          <w:szCs w:val="36"/>
          <w:rtl/>
          <w:lang w:bidi="ar-DZ"/>
        </w:rPr>
        <w:t xml:space="preserve"> تختلط الشخصيات على المتلقي، وهو يتابعها على مدار الحكي، يعمد الروائي إلى منح كل شخصية اسما معينا</w:t>
      </w:r>
      <w:r>
        <w:rPr>
          <w:rFonts w:ascii="Traditional Arabic" w:hAnsi="Traditional Arabic" w:cs="Traditional Arabic" w:hint="cs"/>
          <w:sz w:val="36"/>
          <w:szCs w:val="36"/>
          <w:rtl/>
          <w:lang w:bidi="ar-DZ"/>
        </w:rPr>
        <w:t xml:space="preserve"> </w:t>
      </w:r>
      <w:r w:rsidRPr="00257D7D">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كما هو معروف في الحياة اليومية</w:t>
      </w:r>
      <w:r>
        <w:rPr>
          <w:rFonts w:ascii="Traditional Arabic" w:hAnsi="Traditional Arabic" w:cs="Traditional Arabic" w:hint="cs"/>
          <w:sz w:val="36"/>
          <w:szCs w:val="36"/>
          <w:rtl/>
          <w:lang w:bidi="ar-DZ"/>
        </w:rPr>
        <w:t xml:space="preserve"> </w:t>
      </w:r>
      <w:r w:rsidRPr="00257D7D">
        <w:rPr>
          <w:rFonts w:asciiTheme="majorBidi" w:hAnsiTheme="majorBidi" w:cstheme="majorBidi"/>
          <w:sz w:val="28"/>
          <w:szCs w:val="28"/>
          <w:rtl/>
          <w:lang w:bidi="ar-DZ"/>
        </w:rPr>
        <w:t>-</w:t>
      </w:r>
      <w:r w:rsidRPr="00842617">
        <w:rPr>
          <w:rFonts w:ascii="Traditional Arabic" w:hAnsi="Traditional Arabic" w:cs="Traditional Arabic"/>
          <w:sz w:val="36"/>
          <w:szCs w:val="36"/>
          <w:rtl/>
          <w:lang w:bidi="ar-DZ"/>
        </w:rPr>
        <w:t xml:space="preserve"> يحددها، ويحولها من النكرة إلى المعرفة، ويميزها عن بقية الشخصيات.</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وهنا يمكن أن يعد الاسم أول المؤشرات على هويتها، وهذا من انجازات الجنس الروائي، لأن أسماء العلم في الأدب تؤدي نفس الوظيفة التي تؤديها في الحياة الاجتماعية تماما، فهي تعبير لغوي عن هوية محددة لكل شخص فردي، لكن هذه الوظيفة لم تترسخ في الأدب إلا مع الرواية"</w:t>
      </w:r>
      <w:r w:rsidRPr="00201F6B">
        <w:rPr>
          <w:rFonts w:asciiTheme="majorBidi" w:hAnsiTheme="majorBidi" w:cstheme="majorBidi"/>
          <w:sz w:val="28"/>
          <w:szCs w:val="28"/>
          <w:vertAlign w:val="superscript"/>
          <w:rtl/>
          <w:lang w:bidi="ar-DZ"/>
        </w:rPr>
        <w:footnoteReference w:id="194"/>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lastRenderedPageBreak/>
        <w:t xml:space="preserve">يتم اختيار أسماء الشخصيات من قبل الروائي وفق منظومة الأسماء </w:t>
      </w:r>
      <w:r w:rsidR="001C0300">
        <w:rPr>
          <w:rFonts w:ascii="Traditional Arabic" w:hAnsi="Traditional Arabic" w:cs="Traditional Arabic"/>
          <w:sz w:val="36"/>
          <w:szCs w:val="36"/>
          <w:rtl/>
          <w:lang w:bidi="ar-DZ"/>
        </w:rPr>
        <w:t>الدالة إذ لا يمكن</w:t>
      </w:r>
      <w:r w:rsidR="001C0300">
        <w:rPr>
          <w:rFonts w:ascii="Traditional Arabic" w:hAnsi="Traditional Arabic" w:cs="Traditional Arabic" w:hint="cs"/>
          <w:sz w:val="36"/>
          <w:szCs w:val="36"/>
          <w:rtl/>
          <w:lang w:bidi="ar-DZ"/>
        </w:rPr>
        <w:t xml:space="preserve">نا </w:t>
      </w:r>
      <w:proofErr w:type="spellStart"/>
      <w:r w:rsidR="001C0300">
        <w:rPr>
          <w:rFonts w:ascii="Traditional Arabic" w:hAnsi="Traditional Arabic" w:cs="Traditional Arabic" w:hint="cs"/>
          <w:sz w:val="36"/>
          <w:szCs w:val="36"/>
          <w:rtl/>
          <w:lang w:bidi="ar-DZ"/>
        </w:rPr>
        <w:t>إستقصاء</w:t>
      </w:r>
      <w:proofErr w:type="spellEnd"/>
      <w:r w:rsidR="001C0300">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xml:space="preserve">جملة دلالتها إلا مع انتهاء العمل الإبداعي" وهذا لاعتبارها بناء وليس معطى جاهزا سلفا، فبناء الشخصية ليس عملية اعتباطية خاضعة لمزاج المبدع ومزاج المتلقي، وإنما هو عملية واعية تخضع لمجموعة من القيود و </w:t>
      </w:r>
      <w:proofErr w:type="spellStart"/>
      <w:r w:rsidRPr="00842617">
        <w:rPr>
          <w:rFonts w:ascii="Traditional Arabic" w:hAnsi="Traditional Arabic" w:cs="Traditional Arabic"/>
          <w:sz w:val="36"/>
          <w:szCs w:val="36"/>
          <w:rtl/>
          <w:lang w:bidi="ar-DZ"/>
        </w:rPr>
        <w:t>الإرغامات</w:t>
      </w:r>
      <w:proofErr w:type="spellEnd"/>
      <w:r w:rsidRPr="00842617">
        <w:rPr>
          <w:rFonts w:ascii="Traditional Arabic" w:hAnsi="Traditional Arabic" w:cs="Traditional Arabic"/>
          <w:sz w:val="36"/>
          <w:szCs w:val="36"/>
          <w:rtl/>
          <w:lang w:bidi="ar-DZ"/>
        </w:rPr>
        <w:t>"</w:t>
      </w:r>
      <w:r w:rsidRPr="00A77E08">
        <w:rPr>
          <w:rFonts w:asciiTheme="minorBidi" w:hAnsiTheme="minorBidi"/>
          <w:sz w:val="28"/>
          <w:szCs w:val="28"/>
          <w:vertAlign w:val="superscript"/>
          <w:rtl/>
          <w:lang w:bidi="ar-DZ"/>
        </w:rPr>
        <w:footnoteReference w:id="195"/>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وقد أظهرت البنيوية أن اسم الشخصية يشارك و"بقدر ما في تحديد مدلولها بصفة خاصة، وعملية بنائها بصفة عامة، وقد قادت هذه الرؤية هامون إلى المراهنة على اسم الشخصية ووظائف هذا الاسم التي تستخدم كنقطة إرساء مرجعية كما تشير في الوقت نفسه إلى أدوار مبرمجة بشكل سابق، أو ذلك الأسلوب الذي يكمن في إدخال اسم تاريخي في لائحة من الأسماء الخيالية أو العكس"</w:t>
      </w:r>
      <w:r w:rsidRPr="00A77E08">
        <w:rPr>
          <w:rStyle w:val="Appelnotedebasdep"/>
          <w:rFonts w:asciiTheme="majorBidi" w:hAnsiTheme="majorBidi" w:cstheme="majorBidi"/>
          <w:sz w:val="28"/>
          <w:szCs w:val="28"/>
          <w:rtl/>
          <w:lang w:bidi="ar-DZ"/>
        </w:rPr>
        <w:footnoteReference w:id="196"/>
      </w:r>
      <w:r>
        <w:rPr>
          <w:rFonts w:ascii="Traditional Arabic" w:hAnsi="Traditional Arabic" w:cs="Traditional Arabic" w:hint="cs"/>
          <w:sz w:val="36"/>
          <w:szCs w:val="36"/>
          <w:rtl/>
          <w:lang w:bidi="ar-DZ"/>
        </w:rPr>
        <w:t>.</w:t>
      </w:r>
    </w:p>
    <w:p w:rsidR="00CC5D3F"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وسنقف عند الشخصيات الرئيسة والثانوية (المهمة) لتحديد طبيعة الاسم الشخصي لها.</w:t>
      </w:r>
    </w:p>
    <w:p w:rsidR="00CC5D3F" w:rsidRPr="00E16736" w:rsidRDefault="00CC5D3F" w:rsidP="00CC5D3F">
      <w:pPr>
        <w:pStyle w:val="Paragraphedeliste"/>
        <w:numPr>
          <w:ilvl w:val="0"/>
          <w:numId w:val="55"/>
        </w:numPr>
        <w:tabs>
          <w:tab w:val="right" w:pos="281"/>
        </w:tabs>
        <w:bidi/>
        <w:spacing w:line="240" w:lineRule="auto"/>
        <w:ind w:hanging="1082"/>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t>الإمام عبد</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الحميد المكاوي</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اسم مركب من مهنة (الإمام)</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اسم علم</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(عبد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الحميد)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كنية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(المكاوي)، ويقصد بها السارد لقب هذه الشخصية، وقد اختار السارد اسم عبد الحميد عن قصد باعتبار المهنة التي يشغلها (الإمامة)، "فاسم عبد الحميد من أسماء الله الحسنى واسم علم مذكر عربي، مركب بالإضافة. والحميد هو الله تعالى، صفة مبالغة من الحامد، المحم</w:t>
      </w:r>
      <w:r>
        <w:rPr>
          <w:rFonts w:ascii="Traditional Arabic" w:hAnsi="Traditional Arabic" w:cs="Traditional Arabic"/>
          <w:sz w:val="36"/>
          <w:szCs w:val="36"/>
          <w:rtl/>
          <w:lang w:bidi="ar-DZ"/>
        </w:rPr>
        <w:t>ود على كل حال، المشكور، المحمود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وحميد من صفات البشر المحمود الصفات"</w:t>
      </w:r>
      <w:r w:rsidRPr="00A77E08">
        <w:rPr>
          <w:rFonts w:asciiTheme="majorBidi" w:hAnsiTheme="majorBidi" w:cstheme="majorBidi"/>
          <w:sz w:val="28"/>
          <w:szCs w:val="28"/>
          <w:vertAlign w:val="superscript"/>
          <w:rtl/>
          <w:lang w:bidi="ar-DZ"/>
        </w:rPr>
        <w:footnoteReference w:id="197"/>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ونجد</w:t>
      </w:r>
      <w:proofErr w:type="gramEnd"/>
      <w:r w:rsidRPr="00842617">
        <w:rPr>
          <w:rFonts w:ascii="Traditional Arabic" w:hAnsi="Traditional Arabic" w:cs="Traditional Arabic"/>
          <w:sz w:val="36"/>
          <w:szCs w:val="36"/>
          <w:rtl/>
          <w:lang w:bidi="ar-DZ"/>
        </w:rPr>
        <w:t xml:space="preserve"> هذه الصفات المحمودة التي تظهر للناس في شخصية عبد الحميد المكاوي فهو رجل محترم وله مكانة في مجتمعه.</w:t>
      </w:r>
    </w:p>
    <w:p w:rsidR="00CC5D3F" w:rsidRPr="00E16736" w:rsidRDefault="00CC5D3F" w:rsidP="00CC5D3F">
      <w:pPr>
        <w:pStyle w:val="Paragraphedeliste"/>
        <w:numPr>
          <w:ilvl w:val="0"/>
          <w:numId w:val="55"/>
        </w:numPr>
        <w:tabs>
          <w:tab w:val="right" w:pos="281"/>
        </w:tabs>
        <w:bidi/>
        <w:spacing w:after="0" w:line="240" w:lineRule="auto"/>
        <w:ind w:hanging="1082"/>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lastRenderedPageBreak/>
        <w:t xml:space="preserve">الأخضر </w:t>
      </w:r>
      <w:proofErr w:type="spellStart"/>
      <w:r w:rsidRPr="00E16736">
        <w:rPr>
          <w:rFonts w:ascii="Traditional Arabic" w:hAnsi="Traditional Arabic" w:cs="Traditional Arabic"/>
          <w:b/>
          <w:bCs/>
          <w:sz w:val="36"/>
          <w:szCs w:val="36"/>
          <w:rtl/>
          <w:lang w:bidi="ar-DZ"/>
        </w:rPr>
        <w:t>الرمشي</w:t>
      </w:r>
      <w:proofErr w:type="spellEnd"/>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اسم مركب من اسم علم</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(الأخضر)</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كنية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ويقصد بها السارد لقب هذه الشخصية.</w:t>
      </w:r>
    </w:p>
    <w:p w:rsidR="00CC5D3F" w:rsidRPr="00842617" w:rsidRDefault="00CC5D3F" w:rsidP="00CC5D3F">
      <w:pPr>
        <w:pStyle w:val="Notedebasdepage"/>
        <w:bidi/>
        <w:ind w:firstLine="565"/>
        <w:jc w:val="both"/>
        <w:rPr>
          <w:rFonts w:ascii="Traditional Arabic" w:eastAsia="Calibri" w:hAnsi="Traditional Arabic" w:cs="Traditional Arabic"/>
          <w:sz w:val="36"/>
          <w:szCs w:val="36"/>
          <w:rtl/>
          <w:lang w:bidi="ar-DZ"/>
        </w:rPr>
      </w:pPr>
      <w:r w:rsidRPr="00842617">
        <w:rPr>
          <w:rFonts w:ascii="Traditional Arabic" w:hAnsi="Traditional Arabic" w:cs="Traditional Arabic"/>
          <w:sz w:val="36"/>
          <w:szCs w:val="36"/>
          <w:rtl/>
          <w:lang w:bidi="ar-DZ"/>
        </w:rPr>
        <w:t>ويمكننا استقصاء دلالته بالنظر إلى حروف كلمة( الأخضر) فالهمزة من الأحرف الحلقية، وهو صوت يوحي بالبروز والنتوء، أكثر مما يوحي بالقوة. واللام حرف مجهور متوسط الشدة، وحرف الخاء من الأحرف المجهورة. وحرف الضاد في دلالته التفخيم والتشديد يوحي بالصلابة والشدة والدفء كأحاسيس لمسية، وبالفخامة والضخامة والامتلاء</w:t>
      </w:r>
      <w:r>
        <w:rPr>
          <w:rFonts w:ascii="Traditional Arabic" w:hAnsi="Traditional Arabic" w:cs="Traditional Arabic"/>
          <w:sz w:val="36"/>
          <w:szCs w:val="36"/>
          <w:rtl/>
          <w:lang w:val="en-US"/>
        </w:rPr>
        <w:t>ا</w:t>
      </w:r>
      <w:r>
        <w:rPr>
          <w:rFonts w:ascii="Traditional Arabic" w:hAnsi="Traditional Arabic" w:cs="Traditional Arabic" w:hint="cs"/>
          <w:sz w:val="36"/>
          <w:szCs w:val="36"/>
          <w:rtl/>
          <w:lang w:val="en-US"/>
        </w:rPr>
        <w:t xml:space="preserve"> </w:t>
      </w:r>
      <w:r w:rsidRPr="00842617">
        <w:rPr>
          <w:rFonts w:ascii="Traditional Arabic" w:eastAsia="Calibri" w:hAnsi="Traditional Arabic" w:cs="Traditional Arabic"/>
          <w:sz w:val="36"/>
          <w:szCs w:val="36"/>
          <w:rtl/>
          <w:lang w:bidi="ar-DZ"/>
        </w:rPr>
        <w:t>كأحاسيس بصرية، وبالضجيج كإحساس سمعي، وبالشهامة والرجولة والنخوة كمشاعر إنسانية. وحرف الراء وهو من الأحرف المجهورة</w:t>
      </w:r>
      <w:r w:rsidRPr="00A77E08">
        <w:rPr>
          <w:rStyle w:val="Appelnotedebasdep"/>
          <w:rFonts w:asciiTheme="majorBidi" w:eastAsia="Calibri" w:hAnsiTheme="majorBidi" w:cstheme="majorBidi"/>
          <w:sz w:val="28"/>
          <w:szCs w:val="28"/>
          <w:rtl/>
          <w:lang w:bidi="ar-DZ"/>
        </w:rPr>
        <w:footnoteReference w:id="198"/>
      </w:r>
      <w:r>
        <w:rPr>
          <w:rFonts w:ascii="Traditional Arabic" w:eastAsia="Calibri" w:hAnsi="Traditional Arabic" w:cs="Traditional Arabic" w:hint="cs"/>
          <w:sz w:val="36"/>
          <w:szCs w:val="36"/>
          <w:rtl/>
          <w:lang w:bidi="ar-DZ"/>
        </w:rPr>
        <w:t>.</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وهي</w:t>
      </w:r>
      <w:proofErr w:type="gramEnd"/>
      <w:r w:rsidRPr="00842617">
        <w:rPr>
          <w:rFonts w:ascii="Traditional Arabic" w:hAnsi="Traditional Arabic" w:cs="Traditional Arabic"/>
          <w:sz w:val="36"/>
          <w:szCs w:val="36"/>
          <w:rtl/>
          <w:lang w:bidi="ar-DZ"/>
        </w:rPr>
        <w:t xml:space="preserve"> صفات ومعان نجدها في شخصية الأخضر فهو رجل صلب وشديد عندما يقتضي الأمر، يتميز بالنخوة والشهامة ويتجلى ذلك من خلال مساندته لرحمة وتقديمه يد المساعدة لها.</w:t>
      </w:r>
    </w:p>
    <w:p w:rsidR="00CC5D3F" w:rsidRPr="00842617"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أما كلمة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فهي لقب الأخضر</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إحدى بلديات دائرة </w:t>
      </w:r>
      <w:proofErr w:type="spellStart"/>
      <w:r w:rsidRPr="00842617">
        <w:rPr>
          <w:rFonts w:ascii="Traditional Arabic" w:hAnsi="Traditional Arabic" w:cs="Traditional Arabic"/>
          <w:sz w:val="36"/>
          <w:szCs w:val="36"/>
          <w:rtl/>
          <w:lang w:bidi="ar-DZ"/>
        </w:rPr>
        <w:t>الرمشي</w:t>
      </w:r>
      <w:proofErr w:type="spellEnd"/>
      <w:r w:rsidRPr="00842617">
        <w:rPr>
          <w:rFonts w:ascii="Traditional Arabic" w:hAnsi="Traditional Arabic" w:cs="Traditional Arabic"/>
          <w:sz w:val="36"/>
          <w:szCs w:val="36"/>
          <w:rtl/>
          <w:lang w:bidi="ar-DZ"/>
        </w:rPr>
        <w:t xml:space="preserve"> بولاية تلمسان الجزائرية).</w:t>
      </w:r>
    </w:p>
    <w:p w:rsidR="00CC5D3F" w:rsidRPr="00E16736" w:rsidRDefault="00CC5D3F" w:rsidP="00CC5D3F">
      <w:pPr>
        <w:pStyle w:val="Paragraphedeliste"/>
        <w:numPr>
          <w:ilvl w:val="0"/>
          <w:numId w:val="55"/>
        </w:numPr>
        <w:tabs>
          <w:tab w:val="right" w:pos="281"/>
        </w:tabs>
        <w:bidi/>
        <w:spacing w:after="0" w:line="240" w:lineRule="auto"/>
        <w:ind w:hanging="1082"/>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t>أحمد ولد العرباوي</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أحمد</w:t>
      </w:r>
      <w:proofErr w:type="gramEnd"/>
      <w:r w:rsidRPr="00842617">
        <w:rPr>
          <w:rFonts w:ascii="Traditional Arabic" w:hAnsi="Traditional Arabic" w:cs="Traditional Arabic"/>
          <w:sz w:val="36"/>
          <w:szCs w:val="36"/>
          <w:rtl/>
          <w:lang w:bidi="ar-DZ"/>
        </w:rPr>
        <w:t xml:space="preserve"> على صيغة أفعل للتفضيل، مشتق من الحمد يعني أكثر حمدا، وأحمد أي يحمده الناس على ما فيه من خصال طيبة".</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اسم مركب من: اسم علم</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(أحمد)</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 كنية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(ولد العرباوي) ويقصد بها السارد لقب هذه الشخصية. ومن خلال حروف كلمة</w:t>
      </w:r>
      <w:r>
        <w:rPr>
          <w:rFonts w:ascii="Traditional Arabic" w:hAnsi="Traditional Arabic" w:cs="Traditional Arabic" w:hint="cs"/>
          <w:sz w:val="36"/>
          <w:szCs w:val="36"/>
          <w:rtl/>
          <w:lang w:bidi="ar-DZ"/>
        </w:rPr>
        <w:t xml:space="preserve"> </w:t>
      </w:r>
      <w:r w:rsidRPr="00842617">
        <w:rPr>
          <w:rFonts w:ascii="Traditional Arabic" w:hAnsi="Traditional Arabic" w:cs="Traditional Arabic"/>
          <w:sz w:val="36"/>
          <w:szCs w:val="36"/>
          <w:rtl/>
          <w:lang w:bidi="ar-DZ"/>
        </w:rPr>
        <w:t>"أحمد" يمكن أن نستشف بعض الدلالات فالألف أو الهمزة توحي بالبروز والنتوء.</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r w:rsidRPr="00842617">
        <w:rPr>
          <w:rFonts w:ascii="Traditional Arabic" w:hAnsi="Traditional Arabic" w:cs="Traditional Arabic"/>
          <w:sz w:val="36"/>
          <w:szCs w:val="36"/>
          <w:rtl/>
          <w:lang w:bidi="ar-DZ"/>
        </w:rPr>
        <w:t xml:space="preserve">الحاء للعاطفة والحرارة، للبحة الصوتية والحشرجة والمطاوعة (والميم للانضمام والانجماع) بما يفيد الترميم والإصلاح. و(الدال) للشدة </w:t>
      </w:r>
      <w:proofErr w:type="gramStart"/>
      <w:r w:rsidRPr="00842617">
        <w:rPr>
          <w:rFonts w:ascii="Traditional Arabic" w:hAnsi="Traditional Arabic" w:cs="Traditional Arabic"/>
          <w:sz w:val="36"/>
          <w:szCs w:val="36"/>
          <w:rtl/>
          <w:lang w:bidi="ar-DZ"/>
        </w:rPr>
        <w:t>والقوة</w:t>
      </w:r>
      <w:proofErr w:type="gramEnd"/>
      <w:r w:rsidRPr="00842617">
        <w:rPr>
          <w:rFonts w:ascii="Traditional Arabic" w:hAnsi="Traditional Arabic" w:cs="Traditional Arabic"/>
          <w:sz w:val="36"/>
          <w:szCs w:val="36"/>
          <w:rtl/>
          <w:lang w:bidi="ar-DZ"/>
        </w:rPr>
        <w:t xml:space="preserve">. </w:t>
      </w:r>
      <w:r w:rsidRPr="00842617">
        <w:rPr>
          <w:rStyle w:val="Appelnotedebasdep"/>
          <w:rFonts w:ascii="Traditional Arabic" w:hAnsi="Traditional Arabic" w:cs="Traditional Arabic"/>
          <w:sz w:val="36"/>
          <w:szCs w:val="36"/>
          <w:rtl/>
          <w:lang w:bidi="ar-DZ"/>
        </w:rPr>
        <w:footnoteReference w:id="199"/>
      </w:r>
      <w:r w:rsidRPr="00842617">
        <w:rPr>
          <w:rFonts w:ascii="Traditional Arabic" w:hAnsi="Traditional Arabic" w:cs="Traditional Arabic"/>
          <w:sz w:val="36"/>
          <w:szCs w:val="36"/>
          <w:rtl/>
          <w:lang w:bidi="ar-DZ"/>
        </w:rPr>
        <w:t xml:space="preserve">وفي معاني هذه الحروف نجد بعض الصفات في شخصية </w:t>
      </w:r>
      <w:r w:rsidRPr="00842617">
        <w:rPr>
          <w:rFonts w:ascii="Traditional Arabic" w:hAnsi="Traditional Arabic" w:cs="Traditional Arabic"/>
          <w:sz w:val="36"/>
          <w:szCs w:val="36"/>
          <w:rtl/>
          <w:lang w:bidi="ar-DZ"/>
        </w:rPr>
        <w:lastRenderedPageBreak/>
        <w:t>أحمد ولد العرباوي. فنجد فيه الخشونة و الصوت الجهوري. ومشاعر الحب العاطفة التي يكنها لرحمة، والشدة و القوة.</w:t>
      </w:r>
    </w:p>
    <w:p w:rsidR="00CC5D3F" w:rsidRPr="00E16736" w:rsidRDefault="00CC5D3F" w:rsidP="00CC5D3F">
      <w:pPr>
        <w:pStyle w:val="Paragraphedeliste"/>
        <w:numPr>
          <w:ilvl w:val="0"/>
          <w:numId w:val="55"/>
        </w:numPr>
        <w:tabs>
          <w:tab w:val="right" w:pos="281"/>
        </w:tabs>
        <w:bidi/>
        <w:spacing w:after="0" w:line="240" w:lineRule="auto"/>
        <w:ind w:hanging="1082"/>
        <w:jc w:val="both"/>
        <w:rPr>
          <w:rFonts w:ascii="Traditional Arabic" w:hAnsi="Traditional Arabic" w:cs="Traditional Arabic"/>
          <w:b/>
          <w:bCs/>
          <w:sz w:val="36"/>
          <w:szCs w:val="36"/>
          <w:rtl/>
          <w:lang w:bidi="ar-DZ"/>
        </w:rPr>
      </w:pPr>
      <w:r w:rsidRPr="00E16736">
        <w:rPr>
          <w:rFonts w:ascii="Traditional Arabic" w:hAnsi="Traditional Arabic" w:cs="Traditional Arabic"/>
          <w:b/>
          <w:bCs/>
          <w:sz w:val="36"/>
          <w:szCs w:val="36"/>
          <w:rtl/>
          <w:lang w:bidi="ar-DZ"/>
        </w:rPr>
        <w:t>رحم</w:t>
      </w:r>
      <w:r>
        <w:rPr>
          <w:rFonts w:ascii="Traditional Arabic" w:hAnsi="Traditional Arabic" w:cs="Traditional Arabic" w:hint="cs"/>
          <w:b/>
          <w:bCs/>
          <w:sz w:val="36"/>
          <w:szCs w:val="36"/>
          <w:rtl/>
          <w:lang w:bidi="ar-DZ"/>
        </w:rPr>
        <w:t>ــــــــــــــــــ</w:t>
      </w:r>
      <w:r w:rsidRPr="00E16736">
        <w:rPr>
          <w:rFonts w:ascii="Traditional Arabic" w:hAnsi="Traditional Arabic" w:cs="Traditional Arabic"/>
          <w:b/>
          <w:bCs/>
          <w:sz w:val="36"/>
          <w:szCs w:val="36"/>
          <w:rtl/>
          <w:lang w:bidi="ar-DZ"/>
        </w:rPr>
        <w:t>ة</w:t>
      </w:r>
      <w:r w:rsidRPr="00E16736">
        <w:rPr>
          <w:rFonts w:ascii="Traditional Arabic" w:hAnsi="Traditional Arabic" w:cs="Traditional Arabic" w:hint="cs"/>
          <w:b/>
          <w:bCs/>
          <w:sz w:val="36"/>
          <w:szCs w:val="36"/>
          <w:rtl/>
          <w:lang w:bidi="ar-DZ"/>
        </w:rPr>
        <w:t xml:space="preserve"> </w:t>
      </w:r>
      <w:r w:rsidRPr="00E16736">
        <w:rPr>
          <w:rFonts w:ascii="Traditional Arabic" w:hAnsi="Traditional Arabic" w:cs="Traditional Arabic"/>
          <w:b/>
          <w:bCs/>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اسم</w:t>
      </w:r>
      <w:proofErr w:type="gramEnd"/>
      <w:r w:rsidRPr="00842617">
        <w:rPr>
          <w:rFonts w:ascii="Traditional Arabic" w:hAnsi="Traditional Arabic" w:cs="Traditional Arabic"/>
          <w:sz w:val="36"/>
          <w:szCs w:val="36"/>
          <w:rtl/>
          <w:lang w:bidi="ar-DZ"/>
        </w:rPr>
        <w:t xml:space="preserve"> علم مفرد مجرد، ولا يمكننا استقصاء دلالته إلا إذا نظرنا إلى حروف كلمة(رحمة)، "الرحمة لغة هي: رقة القلب وانعطاف يقتضي التفضيل والإحسان والمغفرة. فالراء( للتحرك والتأود) الحاء هنا ( للإحاطة وعاطفة المحبة والحرارة) الميم للانضمام والانجماع والحرارة"</w:t>
      </w:r>
      <w:r w:rsidRPr="00A77E08">
        <w:rPr>
          <w:rStyle w:val="Appelnotedebasdep"/>
          <w:rFonts w:asciiTheme="majorBidi" w:hAnsiTheme="majorBidi" w:cstheme="majorBidi"/>
          <w:sz w:val="28"/>
          <w:szCs w:val="28"/>
          <w:rtl/>
          <w:lang w:bidi="ar-DZ"/>
        </w:rPr>
        <w:footnoteReference w:id="200"/>
      </w:r>
      <w:r>
        <w:rPr>
          <w:rFonts w:ascii="Traditional Arabic" w:hAnsi="Traditional Arabic" w:cs="Traditional Arabic" w:hint="cs"/>
          <w:sz w:val="36"/>
          <w:szCs w:val="36"/>
          <w:rtl/>
          <w:lang w:bidi="ar-DZ"/>
        </w:rPr>
        <w:t>.</w:t>
      </w:r>
    </w:p>
    <w:p w:rsidR="00CC5D3F" w:rsidRPr="00842617"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842617">
        <w:rPr>
          <w:rFonts w:ascii="Traditional Arabic" w:hAnsi="Traditional Arabic" w:cs="Traditional Arabic"/>
          <w:sz w:val="36"/>
          <w:szCs w:val="36"/>
          <w:rtl/>
          <w:lang w:bidi="ar-DZ"/>
        </w:rPr>
        <w:t>وكل</w:t>
      </w:r>
      <w:proofErr w:type="gramEnd"/>
      <w:r w:rsidRPr="00842617">
        <w:rPr>
          <w:rFonts w:ascii="Traditional Arabic" w:hAnsi="Traditional Arabic" w:cs="Traditional Arabic"/>
          <w:sz w:val="36"/>
          <w:szCs w:val="36"/>
          <w:rtl/>
          <w:lang w:bidi="ar-DZ"/>
        </w:rPr>
        <w:t xml:space="preserve"> هذه الدلالات نجدها في شخصية رحمة فهي فتاة رقيقة القلب محبة وعطوفة. فالسارد هنا اختار </w:t>
      </w:r>
      <w:proofErr w:type="gramStart"/>
      <w:r w:rsidRPr="00842617">
        <w:rPr>
          <w:rFonts w:ascii="Traditional Arabic" w:hAnsi="Traditional Arabic" w:cs="Traditional Arabic"/>
          <w:sz w:val="36"/>
          <w:szCs w:val="36"/>
          <w:rtl/>
          <w:lang w:bidi="ar-DZ"/>
        </w:rPr>
        <w:t>اسم</w:t>
      </w:r>
      <w:proofErr w:type="gramEnd"/>
      <w:r w:rsidRPr="00842617">
        <w:rPr>
          <w:rFonts w:ascii="Traditional Arabic" w:hAnsi="Traditional Arabic" w:cs="Traditional Arabic"/>
          <w:sz w:val="36"/>
          <w:szCs w:val="36"/>
          <w:rtl/>
          <w:lang w:bidi="ar-DZ"/>
        </w:rPr>
        <w:t xml:space="preserve"> رحمة عن قصد</w:t>
      </w:r>
      <w:r>
        <w:rPr>
          <w:rFonts w:ascii="Traditional Arabic" w:hAnsi="Traditional Arabic" w:cs="Traditional Arabic" w:hint="cs"/>
          <w:sz w:val="36"/>
          <w:szCs w:val="36"/>
          <w:rtl/>
          <w:lang w:bidi="ar-DZ"/>
        </w:rPr>
        <w:t>.</w:t>
      </w:r>
    </w:p>
    <w:p w:rsidR="00CC5D3F" w:rsidRPr="00842617" w:rsidRDefault="00CC5D3F" w:rsidP="00CC5D3F">
      <w:pPr>
        <w:bidi/>
        <w:spacing w:line="240" w:lineRule="auto"/>
        <w:jc w:val="both"/>
        <w:rPr>
          <w:rFonts w:ascii="Traditional Arabic" w:hAnsi="Traditional Arabic" w:cs="Traditional Arabic"/>
          <w:sz w:val="36"/>
          <w:szCs w:val="36"/>
          <w:rtl/>
          <w:lang w:bidi="ar-DZ"/>
        </w:rPr>
      </w:pPr>
    </w:p>
    <w:p w:rsidR="00CC5D3F" w:rsidRDefault="00CC5D3F" w:rsidP="00CC5D3F">
      <w:pPr>
        <w:tabs>
          <w:tab w:val="left" w:pos="2959"/>
        </w:tabs>
        <w:bidi/>
        <w:jc w:val="left"/>
        <w:rPr>
          <w:rtl/>
          <w:lang w:bidi="ar-DZ"/>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rPr>
          <w:rtl/>
        </w:rPr>
        <w:sectPr w:rsidR="00CC5D3F" w:rsidSect="00CC5D3F">
          <w:headerReference w:type="default" r:id="rId26"/>
          <w:footerReference w:type="default" r:id="rId27"/>
          <w:footnotePr>
            <w:numRestart w:val="eachPage"/>
          </w:footnotePr>
          <w:pgSz w:w="11906" w:h="16838"/>
          <w:pgMar w:top="1134" w:right="1701" w:bottom="1134" w:left="1134" w:header="709" w:footer="709" w:gutter="0"/>
          <w:cols w:space="708"/>
          <w:rtlGutter/>
          <w:docGrid w:linePitch="360"/>
        </w:sectPr>
      </w:pPr>
    </w:p>
    <w:p w:rsidR="00CC5D3F" w:rsidRDefault="00CC5D3F" w:rsidP="00CC5D3F">
      <w:pPr>
        <w:tabs>
          <w:tab w:val="left" w:pos="2959"/>
        </w:tabs>
        <w:bidi/>
        <w:jc w:val="left"/>
        <w:rPr>
          <w:rtl/>
        </w:rPr>
      </w:pPr>
    </w:p>
    <w:p w:rsidR="00CC5D3F" w:rsidRDefault="00CC5D3F" w:rsidP="00CC5D3F">
      <w:pPr>
        <w:tabs>
          <w:tab w:val="left" w:pos="2959"/>
        </w:tabs>
        <w:bidi/>
        <w:jc w:val="left"/>
        <w:rPr>
          <w:rtl/>
        </w:rPr>
      </w:pPr>
    </w:p>
    <w:p w:rsidR="00CC5D3F" w:rsidRDefault="00CC5D3F" w:rsidP="00CC5D3F">
      <w:pPr>
        <w:tabs>
          <w:tab w:val="left" w:pos="2959"/>
        </w:tabs>
        <w:bidi/>
        <w:jc w:val="left"/>
      </w:pPr>
      <w:r>
        <w:rPr>
          <w:noProof/>
          <w:lang w:eastAsia="fr-FR"/>
        </w:rPr>
        <mc:AlternateContent>
          <mc:Choice Requires="wps">
            <w:drawing>
              <wp:anchor distT="0" distB="0" distL="114300" distR="114300" simplePos="0" relativeHeight="251682816" behindDoc="0" locked="0" layoutInCell="1" allowOverlap="1" wp14:anchorId="7AF69E0F" wp14:editId="621A9CF5">
                <wp:simplePos x="0" y="0"/>
                <wp:positionH relativeFrom="column">
                  <wp:posOffset>72390</wp:posOffset>
                </wp:positionH>
                <wp:positionV relativeFrom="paragraph">
                  <wp:posOffset>2232660</wp:posOffset>
                </wp:positionV>
                <wp:extent cx="6075680" cy="2946400"/>
                <wp:effectExtent l="0" t="0" r="20320" b="25400"/>
                <wp:wrapNone/>
                <wp:docPr id="24" name="Rectangle à coins arrondis 24"/>
                <wp:cNvGraphicFramePr/>
                <a:graphic xmlns:a="http://schemas.openxmlformats.org/drawingml/2006/main">
                  <a:graphicData uri="http://schemas.microsoft.com/office/word/2010/wordprocessingShape">
                    <wps:wsp>
                      <wps:cNvSpPr/>
                      <wps:spPr>
                        <a:xfrm>
                          <a:off x="0" y="0"/>
                          <a:ext cx="6075680" cy="29464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76BA6" w:rsidRDefault="00876BA6" w:rsidP="00CC5D3F">
                            <w:pPr>
                              <w:spacing w:after="0" w:line="240" w:lineRule="auto"/>
                              <w:jc w:val="center"/>
                              <w:rPr>
                                <w:rFonts w:ascii="Traditional Arabic" w:hAnsi="Traditional Arabic" w:cs="Traditional Arabic"/>
                                <w:b/>
                                <w:bCs/>
                                <w:sz w:val="144"/>
                                <w:szCs w:val="144"/>
                                <w:rtl/>
                                <w:lang w:bidi="ar-DZ"/>
                              </w:rPr>
                            </w:pPr>
                            <w:proofErr w:type="gramStart"/>
                            <w:r w:rsidRPr="00CC5D3F">
                              <w:rPr>
                                <w:rFonts w:ascii="Traditional Arabic" w:hAnsi="Traditional Arabic" w:cs="Traditional Arabic"/>
                                <w:b/>
                                <w:bCs/>
                                <w:sz w:val="144"/>
                                <w:szCs w:val="144"/>
                                <w:rtl/>
                                <w:lang w:bidi="ar-DZ"/>
                              </w:rPr>
                              <w:t>الفصل</w:t>
                            </w:r>
                            <w:proofErr w:type="gramEnd"/>
                            <w:r w:rsidRPr="00CC5D3F">
                              <w:rPr>
                                <w:rFonts w:ascii="Traditional Arabic" w:hAnsi="Traditional Arabic" w:cs="Traditional Arabic"/>
                                <w:b/>
                                <w:bCs/>
                                <w:sz w:val="144"/>
                                <w:szCs w:val="144"/>
                                <w:rtl/>
                                <w:lang w:bidi="ar-DZ"/>
                              </w:rPr>
                              <w:t xml:space="preserve"> ال</w:t>
                            </w:r>
                            <w:r>
                              <w:rPr>
                                <w:rFonts w:ascii="Traditional Arabic" w:hAnsi="Traditional Arabic" w:cs="Traditional Arabic" w:hint="cs"/>
                                <w:b/>
                                <w:bCs/>
                                <w:sz w:val="144"/>
                                <w:szCs w:val="144"/>
                                <w:rtl/>
                                <w:lang w:bidi="ar-DZ"/>
                              </w:rPr>
                              <w:t>ثاني</w:t>
                            </w:r>
                            <w:r w:rsidRPr="00CC5D3F">
                              <w:rPr>
                                <w:rFonts w:ascii="Traditional Arabic" w:hAnsi="Traditional Arabic" w:cs="Traditional Arabic"/>
                                <w:b/>
                                <w:bCs/>
                                <w:sz w:val="144"/>
                                <w:szCs w:val="144"/>
                                <w:rtl/>
                                <w:lang w:bidi="ar-DZ"/>
                              </w:rPr>
                              <w:t xml:space="preserve"> </w:t>
                            </w:r>
                          </w:p>
                          <w:p w:rsidR="00876BA6" w:rsidRPr="00CC5D3F" w:rsidRDefault="00876BA6" w:rsidP="00CC5D3F">
                            <w:pPr>
                              <w:spacing w:after="0" w:line="240" w:lineRule="auto"/>
                              <w:jc w:val="center"/>
                              <w:rPr>
                                <w:b/>
                                <w:bCs/>
                                <w:sz w:val="340"/>
                                <w:szCs w:val="340"/>
                                <w:lang w:bidi="ar-DZ"/>
                              </w:rPr>
                            </w:pPr>
                            <w:r w:rsidRPr="00CC5D3F">
                              <w:rPr>
                                <w:rFonts w:ascii="Traditional Arabic" w:hAnsi="Traditional Arabic" w:cs="Traditional Arabic" w:hint="cs"/>
                                <w:b/>
                                <w:bCs/>
                                <w:sz w:val="96"/>
                                <w:szCs w:val="96"/>
                                <w:rtl/>
                                <w:lang w:bidi="ar-DZ"/>
                              </w:rPr>
                              <w:t>دلالة الشخصية في رواية الانفجار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4" o:spid="_x0000_s1036" style="position:absolute;left:0;text-align:left;margin-left:5.7pt;margin-top:175.8pt;width:478.4pt;height:2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" fillcolor="#f79646 [3209]" strokecolor="#974706 [1609]" strokeweight="2pt">
                <v:textbox>
                  <w:txbxContent>
                    <w:p w:rsidR="00876BA6" w:rsidRDefault="00876BA6" w:rsidP="00CC5D3F">
                      <w:pPr>
                        <w:spacing w:after="0" w:line="240" w:lineRule="auto"/>
                        <w:jc w:val="center"/>
                        <w:rPr>
                          <w:rFonts w:ascii="Traditional Arabic" w:hAnsi="Traditional Arabic" w:cs="Traditional Arabic"/>
                          <w:b/>
                          <w:bCs/>
                          <w:sz w:val="144"/>
                          <w:szCs w:val="144"/>
                          <w:rtl/>
                          <w:lang w:bidi="ar-DZ"/>
                        </w:rPr>
                      </w:pPr>
                      <w:proofErr w:type="gramStart"/>
                      <w:r w:rsidRPr="00CC5D3F">
                        <w:rPr>
                          <w:rFonts w:ascii="Traditional Arabic" w:hAnsi="Traditional Arabic" w:cs="Traditional Arabic"/>
                          <w:b/>
                          <w:bCs/>
                          <w:sz w:val="144"/>
                          <w:szCs w:val="144"/>
                          <w:rtl/>
                          <w:lang w:bidi="ar-DZ"/>
                        </w:rPr>
                        <w:t>الفصل</w:t>
                      </w:r>
                      <w:proofErr w:type="gramEnd"/>
                      <w:r w:rsidRPr="00CC5D3F">
                        <w:rPr>
                          <w:rFonts w:ascii="Traditional Arabic" w:hAnsi="Traditional Arabic" w:cs="Traditional Arabic"/>
                          <w:b/>
                          <w:bCs/>
                          <w:sz w:val="144"/>
                          <w:szCs w:val="144"/>
                          <w:rtl/>
                          <w:lang w:bidi="ar-DZ"/>
                        </w:rPr>
                        <w:t xml:space="preserve"> ال</w:t>
                      </w:r>
                      <w:r>
                        <w:rPr>
                          <w:rFonts w:ascii="Traditional Arabic" w:hAnsi="Traditional Arabic" w:cs="Traditional Arabic" w:hint="cs"/>
                          <w:b/>
                          <w:bCs/>
                          <w:sz w:val="144"/>
                          <w:szCs w:val="144"/>
                          <w:rtl/>
                          <w:lang w:bidi="ar-DZ"/>
                        </w:rPr>
                        <w:t>ثاني</w:t>
                      </w:r>
                      <w:r w:rsidRPr="00CC5D3F">
                        <w:rPr>
                          <w:rFonts w:ascii="Traditional Arabic" w:hAnsi="Traditional Arabic" w:cs="Traditional Arabic"/>
                          <w:b/>
                          <w:bCs/>
                          <w:sz w:val="144"/>
                          <w:szCs w:val="144"/>
                          <w:rtl/>
                          <w:lang w:bidi="ar-DZ"/>
                        </w:rPr>
                        <w:t xml:space="preserve"> </w:t>
                      </w:r>
                    </w:p>
                    <w:p w:rsidR="00876BA6" w:rsidRPr="00CC5D3F" w:rsidRDefault="00876BA6" w:rsidP="00CC5D3F">
                      <w:pPr>
                        <w:spacing w:after="0" w:line="240" w:lineRule="auto"/>
                        <w:jc w:val="center"/>
                        <w:rPr>
                          <w:b/>
                          <w:bCs/>
                          <w:sz w:val="340"/>
                          <w:szCs w:val="340"/>
                          <w:lang w:bidi="ar-DZ"/>
                        </w:rPr>
                      </w:pPr>
                      <w:r w:rsidRPr="00CC5D3F">
                        <w:rPr>
                          <w:rFonts w:ascii="Traditional Arabic" w:hAnsi="Traditional Arabic" w:cs="Traditional Arabic" w:hint="cs"/>
                          <w:b/>
                          <w:bCs/>
                          <w:sz w:val="96"/>
                          <w:szCs w:val="96"/>
                          <w:rtl/>
                          <w:lang w:bidi="ar-DZ"/>
                        </w:rPr>
                        <w:t>دلالة الشخصية في رواية الانفجار</w:t>
                      </w:r>
                    </w:p>
                  </w:txbxContent>
                </v:textbox>
              </v:roundrect>
            </w:pict>
          </mc:Fallback>
        </mc:AlternateContent>
      </w: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Default="00CC5D3F" w:rsidP="00CC5D3F">
      <w:pPr>
        <w:bidi/>
      </w:pPr>
    </w:p>
    <w:p w:rsidR="00CC5D3F" w:rsidRDefault="00CC5D3F" w:rsidP="00CC5D3F">
      <w:pPr>
        <w:bidi/>
      </w:pPr>
    </w:p>
    <w:p w:rsidR="00CC5D3F" w:rsidRDefault="00CC5D3F" w:rsidP="00CC5D3F">
      <w:pPr>
        <w:tabs>
          <w:tab w:val="left" w:pos="2031"/>
        </w:tabs>
        <w:bidi/>
        <w:jc w:val="left"/>
        <w:rPr>
          <w:rtl/>
        </w:rPr>
      </w:pPr>
      <w:r>
        <w:rPr>
          <w:rtl/>
        </w:rPr>
        <w:tab/>
      </w:r>
    </w:p>
    <w:p w:rsidR="00CC5D3F" w:rsidRDefault="00CC5D3F" w:rsidP="00CC5D3F">
      <w:pPr>
        <w:tabs>
          <w:tab w:val="left" w:pos="2031"/>
        </w:tabs>
        <w:bidi/>
        <w:jc w:val="left"/>
        <w:rPr>
          <w:rtl/>
        </w:rPr>
      </w:pPr>
    </w:p>
    <w:p w:rsidR="00CC5D3F" w:rsidRDefault="00CC5D3F" w:rsidP="00CC5D3F">
      <w:pPr>
        <w:tabs>
          <w:tab w:val="left" w:pos="2031"/>
        </w:tabs>
        <w:bidi/>
        <w:jc w:val="left"/>
        <w:rPr>
          <w:rtl/>
        </w:rPr>
      </w:pPr>
    </w:p>
    <w:p w:rsidR="00CC5D3F" w:rsidRDefault="00CC5D3F" w:rsidP="00CC5D3F">
      <w:pPr>
        <w:tabs>
          <w:tab w:val="left" w:pos="2031"/>
        </w:tabs>
        <w:bidi/>
        <w:jc w:val="left"/>
        <w:rPr>
          <w:rtl/>
        </w:rPr>
      </w:pPr>
    </w:p>
    <w:p w:rsidR="00CC5D3F" w:rsidRDefault="00CC5D3F" w:rsidP="00CC5D3F">
      <w:pPr>
        <w:tabs>
          <w:tab w:val="left" w:pos="2031"/>
        </w:tabs>
        <w:bidi/>
        <w:jc w:val="left"/>
        <w:rPr>
          <w:rtl/>
        </w:rPr>
      </w:pPr>
    </w:p>
    <w:p w:rsidR="00CC5D3F" w:rsidRDefault="00CC5D3F" w:rsidP="00CC5D3F">
      <w:pPr>
        <w:tabs>
          <w:tab w:val="left" w:pos="2031"/>
        </w:tabs>
        <w:bidi/>
        <w:jc w:val="left"/>
        <w:rPr>
          <w:rtl/>
        </w:rPr>
      </w:pPr>
    </w:p>
    <w:p w:rsidR="00CC5D3F" w:rsidRDefault="00CC5D3F" w:rsidP="00CC5D3F">
      <w:pPr>
        <w:tabs>
          <w:tab w:val="left" w:pos="2031"/>
        </w:tabs>
        <w:bidi/>
        <w:jc w:val="left"/>
        <w:rPr>
          <w:rtl/>
        </w:rPr>
      </w:pPr>
    </w:p>
    <w:p w:rsidR="00CC5D3F" w:rsidRDefault="00CC5D3F" w:rsidP="00CC5D3F">
      <w:pPr>
        <w:tabs>
          <w:tab w:val="left" w:pos="2031"/>
        </w:tabs>
        <w:bidi/>
        <w:jc w:val="left"/>
        <w:rPr>
          <w:rtl/>
        </w:rPr>
      </w:pPr>
    </w:p>
    <w:p w:rsidR="00CC5D3F" w:rsidRDefault="00CC5D3F" w:rsidP="00CC5D3F">
      <w:pPr>
        <w:tabs>
          <w:tab w:val="left" w:pos="2031"/>
        </w:tabs>
        <w:bidi/>
        <w:jc w:val="left"/>
        <w:rPr>
          <w:rtl/>
        </w:rPr>
        <w:sectPr w:rsidR="00CC5D3F" w:rsidSect="00CC5D3F">
          <w:headerReference w:type="default" r:id="rId28"/>
          <w:footerReference w:type="default" r:id="rId29"/>
          <w:pgSz w:w="11906" w:h="16838"/>
          <w:pgMar w:top="1134" w:right="1701" w:bottom="1134" w:left="1134" w:header="709" w:footer="709" w:gutter="0"/>
          <w:cols w:space="708"/>
          <w:rtlGutter/>
          <w:docGrid w:linePitch="360"/>
        </w:sectPr>
      </w:pPr>
    </w:p>
    <w:p w:rsidR="00CC5D3F" w:rsidRPr="0039575F" w:rsidRDefault="00CC5D3F" w:rsidP="00CC5D3F">
      <w:pPr>
        <w:bidi/>
        <w:spacing w:line="240" w:lineRule="auto"/>
        <w:jc w:val="both"/>
        <w:rPr>
          <w:rFonts w:ascii="Traditional Arabic" w:hAnsi="Traditional Arabic" w:cs="Traditional Arabic"/>
          <w:b/>
          <w:bCs/>
          <w:sz w:val="36"/>
          <w:szCs w:val="36"/>
          <w:rtl/>
          <w:lang w:bidi="ar-DZ"/>
        </w:rPr>
      </w:pPr>
      <w:r w:rsidRPr="0039575F">
        <w:rPr>
          <w:rFonts w:ascii="Traditional Arabic" w:hAnsi="Traditional Arabic" w:cs="Traditional Arabic"/>
          <w:b/>
          <w:bCs/>
          <w:sz w:val="36"/>
          <w:szCs w:val="36"/>
          <w:rtl/>
          <w:lang w:bidi="ar-DZ"/>
        </w:rPr>
        <w:lastRenderedPageBreak/>
        <w:t xml:space="preserve">المبحث </w:t>
      </w:r>
      <w:proofErr w:type="gramStart"/>
      <w:r w:rsidRPr="0039575F">
        <w:rPr>
          <w:rFonts w:ascii="Traditional Arabic" w:hAnsi="Traditional Arabic" w:cs="Traditional Arabic"/>
          <w:b/>
          <w:bCs/>
          <w:sz w:val="36"/>
          <w:szCs w:val="36"/>
          <w:rtl/>
          <w:lang w:bidi="ar-DZ"/>
        </w:rPr>
        <w:t>الأول</w:t>
      </w:r>
      <w:r w:rsidRPr="0039575F">
        <w:rPr>
          <w:rFonts w:ascii="Traditional Arabic" w:hAnsi="Traditional Arabic" w:cs="Traditional Arabic" w:hint="cs"/>
          <w:b/>
          <w:bCs/>
          <w:sz w:val="36"/>
          <w:szCs w:val="36"/>
          <w:rtl/>
          <w:lang w:bidi="ar-DZ"/>
        </w:rPr>
        <w:t xml:space="preserve"> </w:t>
      </w:r>
      <w:r w:rsidRPr="0039575F">
        <w:rPr>
          <w:rFonts w:ascii="Traditional Arabic" w:hAnsi="Traditional Arabic" w:cs="Traditional Arabic"/>
          <w:b/>
          <w:bCs/>
          <w:sz w:val="36"/>
          <w:szCs w:val="36"/>
          <w:rtl/>
          <w:lang w:bidi="ar-DZ"/>
        </w:rPr>
        <w:t>:</w:t>
      </w:r>
      <w:proofErr w:type="gramEnd"/>
      <w:r w:rsidR="00493439">
        <w:rPr>
          <w:rFonts w:ascii="Traditional Arabic" w:hAnsi="Traditional Arabic" w:cs="Traditional Arabic"/>
          <w:b/>
          <w:bCs/>
          <w:sz w:val="36"/>
          <w:szCs w:val="36"/>
          <w:rtl/>
          <w:lang w:bidi="ar-DZ"/>
        </w:rPr>
        <w:t xml:space="preserve"> دلالة</w:t>
      </w:r>
      <w:r w:rsidR="00493439">
        <w:rPr>
          <w:rFonts w:ascii="Traditional Arabic" w:hAnsi="Traditional Arabic" w:cs="Traditional Arabic" w:hint="cs"/>
          <w:b/>
          <w:bCs/>
          <w:sz w:val="36"/>
          <w:szCs w:val="36"/>
          <w:rtl/>
          <w:lang w:bidi="ar-DZ"/>
        </w:rPr>
        <w:t xml:space="preserve"> النماذج في رواية الانفجار</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تعد الشخصية إحدى المكونات </w:t>
      </w:r>
      <w:proofErr w:type="spellStart"/>
      <w:r w:rsidRPr="0039575F">
        <w:rPr>
          <w:rFonts w:ascii="Traditional Arabic" w:hAnsi="Traditional Arabic" w:cs="Traditional Arabic"/>
          <w:sz w:val="36"/>
          <w:szCs w:val="36"/>
          <w:rtl/>
          <w:lang w:bidi="ar-DZ"/>
        </w:rPr>
        <w:t>الحكائية</w:t>
      </w:r>
      <w:proofErr w:type="spellEnd"/>
      <w:r w:rsidRPr="0039575F">
        <w:rPr>
          <w:rFonts w:ascii="Traditional Arabic" w:hAnsi="Traditional Arabic" w:cs="Traditional Arabic"/>
          <w:sz w:val="36"/>
          <w:szCs w:val="36"/>
          <w:rtl/>
          <w:lang w:bidi="ar-DZ"/>
        </w:rPr>
        <w:t xml:space="preserve"> التي تشكل بنية النص الروائي، وهي عنصر تكويني مهم له دلالته ووظيفته في السرد، فكل شخصية تحمل دلالة معينة وتقوم بتجسيد رؤية الكاتب</w:t>
      </w:r>
      <w:r w:rsidRPr="0036002E">
        <w:rPr>
          <w:rFonts w:asciiTheme="majorBidi" w:hAnsiTheme="majorBidi" w:cstheme="majorBidi"/>
          <w:sz w:val="28"/>
          <w:szCs w:val="28"/>
          <w:vertAlign w:val="superscript"/>
          <w:rtl/>
          <w:lang w:bidi="ar-DZ"/>
        </w:rPr>
        <w:footnoteReference w:id="201"/>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وبالعودة إلى رواية "الانفجار" نجد محمد مفلاح قد قدم مجموعة من الشخصيات محملة بدلالات معينة تعبر عن توجه الكاتب </w:t>
      </w:r>
      <w:r>
        <w:rPr>
          <w:rFonts w:ascii="Traditional Arabic" w:hAnsi="Traditional Arabic" w:cs="Traditional Arabic"/>
          <w:sz w:val="36"/>
          <w:szCs w:val="36"/>
          <w:rtl/>
          <w:lang w:bidi="ar-DZ"/>
        </w:rPr>
        <w:t>ورؤيته، ويمكن أن نقسم هذه الشخ</w:t>
      </w:r>
      <w:r>
        <w:rPr>
          <w:rFonts w:ascii="Traditional Arabic" w:hAnsi="Traditional Arabic" w:cs="Traditional Arabic" w:hint="cs"/>
          <w:sz w:val="36"/>
          <w:szCs w:val="36"/>
          <w:rtl/>
          <w:lang w:bidi="ar-DZ"/>
        </w:rPr>
        <w:t>صيات</w:t>
      </w:r>
      <w:r w:rsidRPr="0039575F">
        <w:rPr>
          <w:rFonts w:ascii="Traditional Arabic" w:hAnsi="Traditional Arabic" w:cs="Traditional Arabic"/>
          <w:sz w:val="36"/>
          <w:szCs w:val="36"/>
          <w:rtl/>
          <w:lang w:bidi="ar-DZ"/>
        </w:rPr>
        <w:t xml:space="preserve"> إلى عدة فئ</w:t>
      </w:r>
      <w:r>
        <w:rPr>
          <w:rFonts w:ascii="Traditional Arabic" w:hAnsi="Traditional Arabic" w:cs="Traditional Arabic" w:hint="cs"/>
          <w:sz w:val="36"/>
          <w:szCs w:val="36"/>
          <w:rtl/>
          <w:lang w:bidi="ar-DZ"/>
        </w:rPr>
        <w:t>ـــــــــــــ</w:t>
      </w:r>
      <w:r w:rsidRPr="0039575F">
        <w:rPr>
          <w:rFonts w:ascii="Traditional Arabic" w:hAnsi="Traditional Arabic" w:cs="Traditional Arabic"/>
          <w:sz w:val="36"/>
          <w:szCs w:val="36"/>
          <w:rtl/>
          <w:lang w:bidi="ar-DZ"/>
        </w:rPr>
        <w:t>ات</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
    <w:p w:rsidR="00CC5D3F" w:rsidRPr="0039575F" w:rsidRDefault="00CC5D3F" w:rsidP="00CC5D3F">
      <w:pPr>
        <w:numPr>
          <w:ilvl w:val="0"/>
          <w:numId w:val="69"/>
        </w:numPr>
        <w:tabs>
          <w:tab w:val="right" w:pos="281"/>
        </w:tabs>
        <w:bidi/>
        <w:spacing w:line="240" w:lineRule="auto"/>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فئة تمثل النموذج الطامح إلى التغيير.</w:t>
      </w:r>
    </w:p>
    <w:p w:rsidR="00CC5D3F" w:rsidRPr="0039575F" w:rsidRDefault="00CC5D3F" w:rsidP="00CC5D3F">
      <w:pPr>
        <w:numPr>
          <w:ilvl w:val="0"/>
          <w:numId w:val="69"/>
        </w:numPr>
        <w:tabs>
          <w:tab w:val="right" w:pos="281"/>
        </w:tabs>
        <w:bidi/>
        <w:spacing w:line="240" w:lineRule="auto"/>
        <w:contextualSpacing/>
        <w:jc w:val="both"/>
        <w:rPr>
          <w:rFonts w:ascii="Traditional Arabic" w:hAnsi="Traditional Arabic" w:cs="Traditional Arabic"/>
          <w:sz w:val="36"/>
          <w:szCs w:val="36"/>
          <w:lang w:bidi="ar-DZ"/>
        </w:rPr>
      </w:pPr>
      <w:proofErr w:type="gramStart"/>
      <w:r w:rsidRPr="0039575F">
        <w:rPr>
          <w:rFonts w:ascii="Traditional Arabic" w:hAnsi="Traditional Arabic" w:cs="Traditional Arabic"/>
          <w:sz w:val="36"/>
          <w:szCs w:val="36"/>
          <w:rtl/>
          <w:lang w:bidi="ar-DZ"/>
        </w:rPr>
        <w:t>فئة</w:t>
      </w:r>
      <w:proofErr w:type="gramEnd"/>
      <w:r w:rsidRPr="0039575F">
        <w:rPr>
          <w:rFonts w:ascii="Traditional Arabic" w:hAnsi="Traditional Arabic" w:cs="Traditional Arabic"/>
          <w:sz w:val="36"/>
          <w:szCs w:val="36"/>
          <w:rtl/>
          <w:lang w:bidi="ar-DZ"/>
        </w:rPr>
        <w:t xml:space="preserve"> تمثل النموذج الخائن.</w:t>
      </w:r>
    </w:p>
    <w:p w:rsidR="00CC5D3F" w:rsidRPr="0039575F" w:rsidRDefault="00CC5D3F" w:rsidP="00CC5D3F">
      <w:pPr>
        <w:numPr>
          <w:ilvl w:val="0"/>
          <w:numId w:val="69"/>
        </w:numPr>
        <w:tabs>
          <w:tab w:val="right" w:pos="281"/>
        </w:tabs>
        <w:bidi/>
        <w:spacing w:line="240" w:lineRule="auto"/>
        <w:contextualSpacing/>
        <w:jc w:val="both"/>
        <w:rPr>
          <w:rFonts w:ascii="Traditional Arabic" w:hAnsi="Traditional Arabic" w:cs="Traditional Arabic"/>
          <w:sz w:val="36"/>
          <w:szCs w:val="36"/>
          <w:lang w:bidi="ar-DZ"/>
        </w:rPr>
      </w:pPr>
      <w:proofErr w:type="gramStart"/>
      <w:r w:rsidRPr="0039575F">
        <w:rPr>
          <w:rFonts w:ascii="Traditional Arabic" w:hAnsi="Traditional Arabic" w:cs="Traditional Arabic"/>
          <w:sz w:val="36"/>
          <w:szCs w:val="36"/>
          <w:rtl/>
          <w:lang w:bidi="ar-DZ"/>
        </w:rPr>
        <w:t>فئة</w:t>
      </w:r>
      <w:proofErr w:type="gramEnd"/>
      <w:r w:rsidRPr="0039575F">
        <w:rPr>
          <w:rFonts w:ascii="Traditional Arabic" w:hAnsi="Traditional Arabic" w:cs="Traditional Arabic"/>
          <w:sz w:val="36"/>
          <w:szCs w:val="36"/>
          <w:rtl/>
          <w:lang w:bidi="ar-DZ"/>
        </w:rPr>
        <w:t xml:space="preserve"> تمثل النموذج المضطهد.</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وانطلاقا من تلك الفئات والنماذج الدالة عليها سنحاول رصد الدلالات التي تؤديها كل فئ</w:t>
      </w:r>
      <w:r>
        <w:rPr>
          <w:rFonts w:ascii="Traditional Arabic" w:hAnsi="Traditional Arabic" w:cs="Traditional Arabic" w:hint="cs"/>
          <w:sz w:val="36"/>
          <w:szCs w:val="36"/>
          <w:rtl/>
          <w:lang w:bidi="ar-DZ"/>
        </w:rPr>
        <w:t>ــــــــــــــــــ</w:t>
      </w:r>
      <w:r w:rsidRPr="0039575F">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
    <w:p w:rsidR="00CC5D3F" w:rsidRPr="0039575F" w:rsidRDefault="00CC5D3F" w:rsidP="00CC5D3F">
      <w:pPr>
        <w:pStyle w:val="Paragraphedeliste"/>
        <w:numPr>
          <w:ilvl w:val="0"/>
          <w:numId w:val="75"/>
        </w:numPr>
        <w:tabs>
          <w:tab w:val="right" w:pos="281"/>
        </w:tabs>
        <w:bidi/>
        <w:spacing w:line="240" w:lineRule="auto"/>
        <w:ind w:hanging="1082"/>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المطلب الأول: دلالة ال</w:t>
      </w:r>
      <w:r w:rsidRPr="0039575F">
        <w:rPr>
          <w:rFonts w:ascii="Traditional Arabic" w:hAnsi="Traditional Arabic" w:cs="Traditional Arabic"/>
          <w:b/>
          <w:bCs/>
          <w:sz w:val="36"/>
          <w:szCs w:val="36"/>
          <w:rtl/>
          <w:lang w:bidi="ar-DZ"/>
        </w:rPr>
        <w:t>نموذج الطامح إلى التغيير</w:t>
      </w:r>
      <w:r w:rsidRPr="0039575F">
        <w:rPr>
          <w:rFonts w:ascii="Traditional Arabic" w:hAnsi="Traditional Arabic" w:cs="Traditional Arabic" w:hint="cs"/>
          <w:b/>
          <w:bCs/>
          <w:sz w:val="36"/>
          <w:szCs w:val="36"/>
          <w:rtl/>
          <w:lang w:bidi="ar-DZ"/>
        </w:rPr>
        <w:t xml:space="preserve"> </w:t>
      </w:r>
      <w:r w:rsidRPr="0039575F">
        <w:rPr>
          <w:rFonts w:ascii="Traditional Arabic" w:hAnsi="Traditional Arabic" w:cs="Traditional Arabic"/>
          <w:b/>
          <w:bCs/>
          <w:sz w:val="36"/>
          <w:szCs w:val="36"/>
          <w:rtl/>
          <w:lang w:bidi="ar-DZ"/>
        </w:rPr>
        <w:t>:</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يمثل هذه الفئة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الحميد المكاوي، الأخضر </w:t>
      </w:r>
      <w:proofErr w:type="spellStart"/>
      <w:r w:rsidRPr="0039575F">
        <w:rPr>
          <w:rFonts w:ascii="Traditional Arabic" w:hAnsi="Traditional Arabic" w:cs="Traditional Arabic"/>
          <w:sz w:val="36"/>
          <w:szCs w:val="36"/>
          <w:rtl/>
          <w:lang w:bidi="ar-DZ"/>
        </w:rPr>
        <w:t>الرمشي</w:t>
      </w:r>
      <w:proofErr w:type="spellEnd"/>
      <w:r w:rsidRPr="0039575F">
        <w:rPr>
          <w:rFonts w:ascii="Traditional Arabic" w:hAnsi="Traditional Arabic" w:cs="Traditional Arabic"/>
          <w:sz w:val="36"/>
          <w:szCs w:val="36"/>
          <w:rtl/>
          <w:lang w:bidi="ar-DZ"/>
        </w:rPr>
        <w:t xml:space="preserve">، أحمد ولد العرباوي، عبد الهادي، عبد الكريم، </w:t>
      </w:r>
      <w:proofErr w:type="spellStart"/>
      <w:r w:rsidRPr="0039575F">
        <w:rPr>
          <w:rFonts w:ascii="Traditional Arabic" w:hAnsi="Traditional Arabic" w:cs="Traditional Arabic"/>
          <w:sz w:val="36"/>
          <w:szCs w:val="36"/>
          <w:rtl/>
          <w:lang w:bidi="ar-DZ"/>
        </w:rPr>
        <w:t>والفرطاس</w:t>
      </w:r>
      <w:proofErr w:type="spellEnd"/>
      <w:r w:rsidRPr="0039575F">
        <w:rPr>
          <w:rFonts w:ascii="Traditional Arabic" w:hAnsi="Traditional Arabic" w:cs="Traditional Arabic"/>
          <w:sz w:val="36"/>
          <w:szCs w:val="36"/>
          <w:rtl/>
          <w:lang w:bidi="ar-DZ"/>
        </w:rPr>
        <w:t xml:space="preserve">. والملاحظ على هذه الفئة اختلاف مستواها التعليمي والثقافي ووضعها الاجتماعي وعمرها غير أنها تتفق على شيء واحد وهو تغيير الواقع المعيش واسترداد الحرية المسلوبة والتخلص من الاستبداد والاضطهاد الممارس عليها من قبل الاستعمار الفرنسي. تمثل هذه الفئة إيديولوجية الرفض، إذ تمثل هذه الأخيرة إحدى أهم </w:t>
      </w:r>
      <w:proofErr w:type="spellStart"/>
      <w:r w:rsidRPr="0039575F">
        <w:rPr>
          <w:rFonts w:ascii="Traditional Arabic" w:hAnsi="Traditional Arabic" w:cs="Traditional Arabic"/>
          <w:sz w:val="36"/>
          <w:szCs w:val="36"/>
          <w:rtl/>
          <w:lang w:bidi="ar-DZ"/>
        </w:rPr>
        <w:t>الاديولوجيات</w:t>
      </w:r>
      <w:proofErr w:type="spellEnd"/>
      <w:r w:rsidRPr="0039575F">
        <w:rPr>
          <w:rFonts w:ascii="Traditional Arabic" w:hAnsi="Traditional Arabic" w:cs="Traditional Arabic"/>
          <w:sz w:val="36"/>
          <w:szCs w:val="36"/>
          <w:rtl/>
          <w:lang w:bidi="ar-DZ"/>
        </w:rPr>
        <w:t xml:space="preserve"> الأساسية التي ارتكزت عليها فكرة النص حيث يسعى النص لتسليط الضوء على فترة الاحتلال الفرنسي للجزائر وتصوير الثورة الجزائرية، وسعي سكان القرى </w:t>
      </w:r>
      <w:proofErr w:type="spellStart"/>
      <w:r w:rsidRPr="0039575F">
        <w:rPr>
          <w:rFonts w:ascii="Traditional Arabic" w:hAnsi="Traditional Arabic" w:cs="Traditional Arabic"/>
          <w:sz w:val="36"/>
          <w:szCs w:val="36"/>
          <w:rtl/>
          <w:lang w:bidi="ar-DZ"/>
        </w:rPr>
        <w:t>والمداشر</w:t>
      </w:r>
      <w:proofErr w:type="spellEnd"/>
      <w:r w:rsidRPr="0039575F">
        <w:rPr>
          <w:rFonts w:ascii="Traditional Arabic" w:hAnsi="Traditional Arabic" w:cs="Traditional Arabic"/>
          <w:sz w:val="36"/>
          <w:szCs w:val="36"/>
          <w:rtl/>
          <w:lang w:bidi="ar-DZ"/>
        </w:rPr>
        <w:t xml:space="preserve"> للحرية وتمسكهم بالتغيير والرفض للمحتل الغاشم. </w:t>
      </w:r>
    </w:p>
    <w:p w:rsidR="00CC5D3F" w:rsidRDefault="00CC5D3F" w:rsidP="00CC5D3F">
      <w:pPr>
        <w:bidi/>
        <w:spacing w:line="240" w:lineRule="auto"/>
        <w:contextualSpacing/>
        <w:jc w:val="both"/>
        <w:rPr>
          <w:rFonts w:ascii="Traditional Arabic" w:hAnsi="Traditional Arabic" w:cs="Traditional Arabic"/>
          <w:sz w:val="36"/>
          <w:szCs w:val="36"/>
          <w:rtl/>
          <w:lang w:bidi="ar-DZ"/>
        </w:rPr>
      </w:pPr>
      <w:proofErr w:type="gramStart"/>
      <w:r w:rsidRPr="0039575F">
        <w:rPr>
          <w:rFonts w:ascii="Traditional Arabic" w:hAnsi="Traditional Arabic" w:cs="Traditional Arabic"/>
          <w:sz w:val="36"/>
          <w:szCs w:val="36"/>
          <w:rtl/>
          <w:lang w:bidi="ar-DZ"/>
        </w:rPr>
        <w:t>هذه</w:t>
      </w:r>
      <w:proofErr w:type="gramEnd"/>
      <w:r w:rsidRPr="0039575F">
        <w:rPr>
          <w:rFonts w:ascii="Traditional Arabic" w:hAnsi="Traditional Arabic" w:cs="Traditional Arabic"/>
          <w:sz w:val="36"/>
          <w:szCs w:val="36"/>
          <w:rtl/>
          <w:lang w:bidi="ar-DZ"/>
        </w:rPr>
        <w:t xml:space="preserve"> الفئات تختلف مستوياتها التعليمية والثقافية والاجتماعية فنجد من بينهم الإمام، والمثقف، والراعي، وصاحب، الدكان، وصاحب المقهى، وكل سعى وساهم في التغيير من مكانه وبطريقته الخاصة مما يدل على وعيهم.</w:t>
      </w:r>
    </w:p>
    <w:p w:rsidR="007F2717" w:rsidRDefault="007F2717" w:rsidP="007F2717">
      <w:pPr>
        <w:bidi/>
        <w:spacing w:line="240" w:lineRule="auto"/>
        <w:contextualSpacing/>
        <w:jc w:val="both"/>
        <w:rPr>
          <w:rFonts w:ascii="Traditional Arabic" w:hAnsi="Traditional Arabic" w:cs="Traditional Arabic"/>
          <w:sz w:val="36"/>
          <w:szCs w:val="36"/>
          <w:rtl/>
          <w:lang w:bidi="ar-DZ"/>
        </w:rPr>
      </w:pPr>
    </w:p>
    <w:p w:rsidR="007F2717" w:rsidRPr="0039575F" w:rsidRDefault="007F2717" w:rsidP="007F2717">
      <w:pPr>
        <w:bidi/>
        <w:spacing w:line="240" w:lineRule="auto"/>
        <w:contextualSpacing/>
        <w:jc w:val="both"/>
        <w:rPr>
          <w:rFonts w:ascii="Traditional Arabic" w:hAnsi="Traditional Arabic" w:cs="Traditional Arabic"/>
          <w:sz w:val="36"/>
          <w:szCs w:val="36"/>
          <w:rtl/>
          <w:lang w:bidi="ar-DZ"/>
        </w:rPr>
      </w:pPr>
    </w:p>
    <w:p w:rsidR="00CC5D3F" w:rsidRPr="002F314D" w:rsidRDefault="00CC5D3F" w:rsidP="00CC5D3F">
      <w:pPr>
        <w:pStyle w:val="Paragraphedeliste"/>
        <w:numPr>
          <w:ilvl w:val="1"/>
          <w:numId w:val="78"/>
        </w:numPr>
        <w:tabs>
          <w:tab w:val="right" w:pos="281"/>
          <w:tab w:val="right" w:pos="423"/>
          <w:tab w:val="right" w:pos="565"/>
        </w:tabs>
        <w:bidi/>
        <w:spacing w:line="240" w:lineRule="auto"/>
        <w:ind w:hanging="1442"/>
        <w:jc w:val="both"/>
        <w:rPr>
          <w:rFonts w:ascii="Traditional Arabic" w:hAnsi="Traditional Arabic" w:cs="Traditional Arabic"/>
          <w:b/>
          <w:bCs/>
          <w:sz w:val="36"/>
          <w:szCs w:val="36"/>
          <w:rtl/>
          <w:lang w:bidi="ar-DZ"/>
        </w:rPr>
      </w:pPr>
      <w:r w:rsidRPr="002F314D">
        <w:rPr>
          <w:rFonts w:ascii="Traditional Arabic" w:hAnsi="Traditional Arabic" w:cs="Traditional Arabic"/>
          <w:b/>
          <w:bCs/>
          <w:sz w:val="36"/>
          <w:szCs w:val="36"/>
          <w:rtl/>
          <w:lang w:bidi="ar-DZ"/>
        </w:rPr>
        <w:lastRenderedPageBreak/>
        <w:t>الإمام عبد</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الحميد المكاوي</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w:t>
      </w:r>
    </w:p>
    <w:p w:rsidR="00CC5D3F" w:rsidRPr="0039575F" w:rsidRDefault="00CC5D3F" w:rsidP="00CC5D3F">
      <w:pPr>
        <w:numPr>
          <w:ilvl w:val="0"/>
          <w:numId w:val="70"/>
        </w:numPr>
        <w:tabs>
          <w:tab w:val="right" w:pos="281"/>
        </w:tabs>
        <w:bidi/>
        <w:spacing w:line="240" w:lineRule="auto"/>
        <w:ind w:left="-2" w:firstLine="2"/>
        <w:contextualSpacing/>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proofErr w:type="gramStart"/>
      <w:r w:rsidRPr="0039575F">
        <w:rPr>
          <w:rFonts w:ascii="Traditional Arabic" w:hAnsi="Traditional Arabic" w:cs="Traditional Arabic"/>
          <w:sz w:val="36"/>
          <w:szCs w:val="36"/>
          <w:rtl/>
          <w:lang w:bidi="ar-DZ"/>
        </w:rPr>
        <w:t>يقول</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"كلفني عبد الهادي بالتوعية والتجنيد. حدثت العرباوي عن الأمل الذي بدأ ينمو في عيون الأطفال وقلت له</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6002E">
        <w:rPr>
          <w:rFonts w:asciiTheme="majorBidi" w:hAnsiTheme="majorBidi" w:cstheme="majorBidi"/>
          <w:sz w:val="28"/>
          <w:szCs w:val="28"/>
          <w:rtl/>
          <w:lang w:bidi="ar-DZ"/>
        </w:rPr>
        <w:t>-</w:t>
      </w:r>
      <w:r w:rsidRPr="0039575F">
        <w:rPr>
          <w:rFonts w:ascii="Traditional Arabic" w:hAnsi="Traditional Arabic" w:cs="Traditional Arabic"/>
          <w:sz w:val="36"/>
          <w:szCs w:val="36"/>
          <w:rtl/>
          <w:lang w:bidi="ar-DZ"/>
        </w:rPr>
        <w:t xml:space="preserve"> استعد فالمواجهة قريبة"</w:t>
      </w:r>
      <w:r w:rsidRPr="0036002E">
        <w:rPr>
          <w:rFonts w:asciiTheme="majorBidi" w:hAnsiTheme="majorBidi" w:cstheme="majorBidi"/>
          <w:sz w:val="28"/>
          <w:szCs w:val="28"/>
          <w:vertAlign w:val="superscript"/>
          <w:rtl/>
          <w:lang w:bidi="ar-DZ"/>
        </w:rPr>
        <w:footnoteReference w:id="202"/>
      </w:r>
      <w:r>
        <w:rPr>
          <w:rFonts w:ascii="Traditional Arabic" w:hAnsi="Traditional Arabic" w:cs="Traditional Arabic" w:hint="cs"/>
          <w:sz w:val="36"/>
          <w:szCs w:val="36"/>
          <w:rtl/>
          <w:lang w:bidi="ar-DZ"/>
        </w:rPr>
        <w:t>.</w:t>
      </w:r>
    </w:p>
    <w:p w:rsidR="00CC5D3F" w:rsidRPr="0039575F" w:rsidRDefault="00CC5D3F" w:rsidP="00CC5D3F">
      <w:pPr>
        <w:numPr>
          <w:ilvl w:val="0"/>
          <w:numId w:val="70"/>
        </w:numPr>
        <w:tabs>
          <w:tab w:val="right" w:pos="281"/>
        </w:tabs>
        <w:bidi/>
        <w:spacing w:line="240" w:lineRule="auto"/>
        <w:ind w:left="-2" w:firstLine="2"/>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"وانتظرت بقلق اللحظة التي ألتحق فيها بالثورة. طالبني </w:t>
      </w:r>
      <w:proofErr w:type="gramStart"/>
      <w:r w:rsidRPr="0039575F">
        <w:rPr>
          <w:rFonts w:ascii="Traditional Arabic" w:hAnsi="Traditional Arabic" w:cs="Traditional Arabic"/>
          <w:sz w:val="36"/>
          <w:szCs w:val="36"/>
          <w:rtl/>
          <w:lang w:bidi="ar-DZ"/>
        </w:rPr>
        <w:t>عبد</w:t>
      </w:r>
      <w:proofErr w:type="gramEnd"/>
      <w:r w:rsidRPr="0039575F">
        <w:rPr>
          <w:rFonts w:ascii="Traditional Arabic" w:hAnsi="Traditional Arabic" w:cs="Traditional Arabic"/>
          <w:sz w:val="36"/>
          <w:szCs w:val="36"/>
          <w:rtl/>
          <w:lang w:bidi="ar-DZ"/>
        </w:rPr>
        <w:t xml:space="preserve"> الهادي بالفعالية والسرية.. قل</w:t>
      </w:r>
      <w:proofErr w:type="gramStart"/>
      <w:r w:rsidRPr="0039575F">
        <w:rPr>
          <w:rFonts w:ascii="Traditional Arabic" w:hAnsi="Traditional Arabic" w:cs="Traditional Arabic"/>
          <w:sz w:val="36"/>
          <w:szCs w:val="36"/>
          <w:rtl/>
          <w:lang w:bidi="ar-DZ"/>
        </w:rPr>
        <w:t>ت له</w:t>
      </w:r>
      <w:proofErr w:type="gramEnd"/>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6002E">
        <w:rPr>
          <w:rFonts w:asciiTheme="majorBidi" w:hAnsiTheme="majorBidi" w:cstheme="majorBidi"/>
          <w:sz w:val="28"/>
          <w:szCs w:val="28"/>
          <w:rtl/>
          <w:lang w:bidi="ar-DZ"/>
        </w:rPr>
        <w:t>-</w:t>
      </w:r>
      <w:r w:rsidRPr="0039575F">
        <w:rPr>
          <w:rFonts w:ascii="Traditional Arabic" w:hAnsi="Traditional Arabic" w:cs="Traditional Arabic"/>
          <w:sz w:val="36"/>
          <w:szCs w:val="36"/>
          <w:rtl/>
          <w:lang w:bidi="ar-DZ"/>
        </w:rPr>
        <w:t xml:space="preserve"> أريد أن أصعد إلى الجبل الأخضر.."</w:t>
      </w:r>
      <w:r w:rsidRPr="0036002E">
        <w:rPr>
          <w:rFonts w:asciiTheme="majorBidi" w:hAnsiTheme="majorBidi" w:cstheme="majorBidi"/>
          <w:sz w:val="28"/>
          <w:szCs w:val="28"/>
          <w:vertAlign w:val="superscript"/>
          <w:rtl/>
          <w:lang w:bidi="ar-DZ"/>
        </w:rPr>
        <w:footnoteReference w:id="203"/>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lang w:bidi="ar-DZ"/>
        </w:rPr>
      </w:pPr>
      <w:proofErr w:type="gramStart"/>
      <w:r w:rsidRPr="0039575F">
        <w:rPr>
          <w:rFonts w:ascii="Traditional Arabic" w:hAnsi="Traditional Arabic" w:cs="Traditional Arabic"/>
          <w:sz w:val="36"/>
          <w:szCs w:val="36"/>
          <w:rtl/>
          <w:lang w:bidi="ar-DZ"/>
        </w:rPr>
        <w:t>شخصية</w:t>
      </w:r>
      <w:proofErr w:type="gramEnd"/>
      <w:r w:rsidRPr="0039575F">
        <w:rPr>
          <w:rFonts w:ascii="Traditional Arabic" w:hAnsi="Traditional Arabic" w:cs="Traditional Arabic"/>
          <w:sz w:val="36"/>
          <w:szCs w:val="36"/>
          <w:rtl/>
          <w:lang w:bidi="ar-DZ"/>
        </w:rPr>
        <w:t xml:space="preserve"> رئيسية مشاركة في بناء الأحداث، يعمل إمام مسجد لقرية المحاور يزاول عمله يوميا في مسجد القرية ويختلي بنفسه لقراءة القرآن ومطالعة الكتب الدينية.</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يعد الإمام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الحميد المكاوي من الأصوات الرافضة للواقع الذي تعيشه قرية المحاور والوطن ككل من استعباد و استبداد وتقييد للحريات جراء الاحتلال الفرنسي للجزائر، حيث اقتنع بفكرة الثورة وأنها السبيل الوحيد لاسترداد كل شيء مسلوب، وأصبح يدعو سكان القرية وشبابها بضرورة الالتحاق بالثورة.</w:t>
      </w:r>
    </w:p>
    <w:p w:rsidR="00CC5D3F" w:rsidRPr="0039575F" w:rsidRDefault="00CC5D3F" w:rsidP="00CC5D3F">
      <w:pPr>
        <w:tabs>
          <w:tab w:val="right" w:pos="565"/>
        </w:tabs>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وقد تعمد الكاتب تقديم  شخصية الإمام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الحميد المكاوي على أنه إمام مسجد لأنه فرد مثقف ومشبع بالثقافة الدينية التي تحتم عليه الدعوة للجهاد في سبيل الله، كما أن الناس يكنون له احتراما ويثقون فيه وفي آرائه، وبالتالي سيتمكن من إيصال صوته لعدد كبير من الناس وإقناعهم وتوعيتهم بضرورة الرفض والتغيير والمطالبة بالاستقلال والحرية من خلال تبني الثورة التحريرية ودعمها والمشاركة فيها.</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وما يؤكد انتماء الإمام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الحميد المكاوي للفئة التي تدعو للتغيير ورفض الاستعمار، فعل الصعود للجبل الأخضر والتحاقه بالمجاهدين للمشاركة في ثورة التحرير الجزائرية حيث أحدث صعوده للجبل الأخضر تغيرا جذريا في الرواية وهذا ما يدل على أن فكرة التغيير لديه عميقة وليست سطحية.</w:t>
      </w:r>
    </w:p>
    <w:p w:rsidR="00CC5D3F" w:rsidRPr="002F314D" w:rsidRDefault="00CC5D3F" w:rsidP="00CC5D3F">
      <w:pPr>
        <w:pStyle w:val="Paragraphedeliste"/>
        <w:numPr>
          <w:ilvl w:val="1"/>
          <w:numId w:val="78"/>
        </w:numPr>
        <w:tabs>
          <w:tab w:val="right" w:pos="281"/>
          <w:tab w:val="right" w:pos="1132"/>
        </w:tabs>
        <w:bidi/>
        <w:spacing w:line="240" w:lineRule="auto"/>
        <w:ind w:hanging="875"/>
        <w:jc w:val="both"/>
        <w:rPr>
          <w:rFonts w:ascii="Traditional Arabic" w:hAnsi="Traditional Arabic" w:cs="Traditional Arabic"/>
          <w:b/>
          <w:bCs/>
          <w:sz w:val="36"/>
          <w:szCs w:val="36"/>
          <w:rtl/>
          <w:lang w:bidi="ar-DZ"/>
        </w:rPr>
      </w:pPr>
      <w:r w:rsidRPr="002F314D">
        <w:rPr>
          <w:rFonts w:ascii="Traditional Arabic" w:hAnsi="Traditional Arabic" w:cs="Traditional Arabic"/>
          <w:b/>
          <w:bCs/>
          <w:sz w:val="36"/>
          <w:szCs w:val="36"/>
          <w:rtl/>
          <w:lang w:bidi="ar-DZ"/>
        </w:rPr>
        <w:t>عبد</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الهادي وعبد</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الكريم</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w:t>
      </w:r>
    </w:p>
    <w:p w:rsidR="00CC5D3F" w:rsidRPr="0039575F" w:rsidRDefault="00394608" w:rsidP="00CC5D3F">
      <w:pPr>
        <w:bidi/>
        <w:spacing w:line="240" w:lineRule="auto"/>
        <w:ind w:firstLine="565"/>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تعد شخصي</w:t>
      </w:r>
      <w:r>
        <w:rPr>
          <w:rFonts w:ascii="Traditional Arabic" w:hAnsi="Traditional Arabic" w:cs="Traditional Arabic" w:hint="cs"/>
          <w:sz w:val="36"/>
          <w:szCs w:val="36"/>
          <w:rtl/>
          <w:lang w:bidi="ar-DZ"/>
        </w:rPr>
        <w:t>تا</w:t>
      </w:r>
      <w:r w:rsidR="00CC5D3F" w:rsidRPr="0039575F">
        <w:rPr>
          <w:rFonts w:ascii="Traditional Arabic" w:hAnsi="Traditional Arabic" w:cs="Traditional Arabic"/>
          <w:sz w:val="36"/>
          <w:szCs w:val="36"/>
          <w:rtl/>
          <w:lang w:bidi="ar-DZ"/>
        </w:rPr>
        <w:t xml:space="preserve"> عبد</w:t>
      </w:r>
      <w:r w:rsidR="00CC5D3F">
        <w:rPr>
          <w:rFonts w:ascii="Traditional Arabic" w:hAnsi="Traditional Arabic" w:cs="Traditional Arabic" w:hint="cs"/>
          <w:sz w:val="36"/>
          <w:szCs w:val="36"/>
          <w:rtl/>
          <w:lang w:bidi="ar-DZ"/>
        </w:rPr>
        <w:t xml:space="preserve"> </w:t>
      </w:r>
      <w:r w:rsidR="00CC5D3F" w:rsidRPr="0039575F">
        <w:rPr>
          <w:rFonts w:ascii="Traditional Arabic" w:hAnsi="Traditional Arabic" w:cs="Traditional Arabic"/>
          <w:sz w:val="36"/>
          <w:szCs w:val="36"/>
          <w:rtl/>
          <w:lang w:bidi="ar-DZ"/>
        </w:rPr>
        <w:t>الهادي وعبد</w:t>
      </w:r>
      <w:r w:rsidR="00CC5D3F">
        <w:rPr>
          <w:rFonts w:ascii="Traditional Arabic" w:hAnsi="Traditional Arabic" w:cs="Traditional Arabic" w:hint="cs"/>
          <w:sz w:val="36"/>
          <w:szCs w:val="36"/>
          <w:rtl/>
          <w:lang w:bidi="ar-DZ"/>
        </w:rPr>
        <w:t xml:space="preserve"> </w:t>
      </w:r>
      <w:r w:rsidR="00CC5D3F" w:rsidRPr="0039575F">
        <w:rPr>
          <w:rFonts w:ascii="Traditional Arabic" w:hAnsi="Traditional Arabic" w:cs="Traditional Arabic"/>
          <w:sz w:val="36"/>
          <w:szCs w:val="36"/>
          <w:rtl/>
          <w:lang w:bidi="ar-DZ"/>
        </w:rPr>
        <w:t>الكريم من الشخصيات المثقفة التي حملت إيديولوجية الطموح إلى التغيير ورفض الواقع، عبد</w:t>
      </w:r>
      <w:r w:rsidR="00CC5D3F">
        <w:rPr>
          <w:rFonts w:ascii="Traditional Arabic" w:hAnsi="Traditional Arabic" w:cs="Traditional Arabic" w:hint="cs"/>
          <w:sz w:val="36"/>
          <w:szCs w:val="36"/>
          <w:rtl/>
          <w:lang w:bidi="ar-DZ"/>
        </w:rPr>
        <w:t xml:space="preserve"> </w:t>
      </w:r>
      <w:r w:rsidR="00CC5D3F" w:rsidRPr="0039575F">
        <w:rPr>
          <w:rFonts w:ascii="Traditional Arabic" w:hAnsi="Traditional Arabic" w:cs="Traditional Arabic"/>
          <w:sz w:val="36"/>
          <w:szCs w:val="36"/>
          <w:rtl/>
          <w:lang w:bidi="ar-DZ"/>
        </w:rPr>
        <w:t>الهادي وعبد</w:t>
      </w:r>
      <w:r w:rsidR="00CC5D3F">
        <w:rPr>
          <w:rFonts w:ascii="Traditional Arabic" w:hAnsi="Traditional Arabic" w:cs="Traditional Arabic" w:hint="cs"/>
          <w:sz w:val="36"/>
          <w:szCs w:val="36"/>
          <w:rtl/>
          <w:lang w:bidi="ar-DZ"/>
        </w:rPr>
        <w:t xml:space="preserve"> </w:t>
      </w:r>
      <w:r w:rsidR="00CC5D3F" w:rsidRPr="0039575F">
        <w:rPr>
          <w:rFonts w:ascii="Traditional Arabic" w:hAnsi="Traditional Arabic" w:cs="Traditional Arabic"/>
          <w:sz w:val="36"/>
          <w:szCs w:val="36"/>
          <w:rtl/>
          <w:lang w:bidi="ar-DZ"/>
        </w:rPr>
        <w:t xml:space="preserve">الكريم وهما شابان يافعان من شباب قرية المحاور ينتمون </w:t>
      </w:r>
      <w:r w:rsidR="00CC5D3F" w:rsidRPr="0039575F">
        <w:rPr>
          <w:rFonts w:ascii="Traditional Arabic" w:hAnsi="Traditional Arabic" w:cs="Traditional Arabic"/>
          <w:sz w:val="36"/>
          <w:szCs w:val="36"/>
          <w:rtl/>
          <w:lang w:bidi="ar-DZ"/>
        </w:rPr>
        <w:lastRenderedPageBreak/>
        <w:t>إلى الفئة المثقفة والمتعلمة، فعبد الهادي تعلم في إحدى المدارس الحرة بمدينة غليزان حيث درس اللغة العربية والأدب والتاريخ ويشغل منصب مسؤول سياسي، بينما عبد</w:t>
      </w:r>
      <w:r w:rsidR="00CC5D3F">
        <w:rPr>
          <w:rFonts w:ascii="Traditional Arabic" w:hAnsi="Traditional Arabic" w:cs="Traditional Arabic" w:hint="cs"/>
          <w:sz w:val="36"/>
          <w:szCs w:val="36"/>
          <w:rtl/>
          <w:lang w:bidi="ar-DZ"/>
        </w:rPr>
        <w:t xml:space="preserve"> </w:t>
      </w:r>
      <w:r w:rsidR="00CC5D3F" w:rsidRPr="0039575F">
        <w:rPr>
          <w:rFonts w:ascii="Traditional Arabic" w:hAnsi="Traditional Arabic" w:cs="Traditional Arabic"/>
          <w:sz w:val="36"/>
          <w:szCs w:val="36"/>
          <w:rtl/>
          <w:lang w:bidi="ar-DZ"/>
        </w:rPr>
        <w:t>الكريم وهو أصغر منه ما يزال يتابع دراسته كما أنه مولع بقرض الشعر.</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يؤيد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الكريم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فهو معجب بأفكاره وطموحاته فهو من أضرم نار الثورة في قرية المحاور. ويشترك كلاهما في الدعوة للثورة ورفض الواقع المعيش.</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وتتمثل مظاهر الرفض والطموح إلى التغيير عند كل من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وعبد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الكريم في رفضهم</w:t>
      </w:r>
      <w:r w:rsidR="00394608">
        <w:rPr>
          <w:rFonts w:ascii="Traditional Arabic" w:hAnsi="Traditional Arabic" w:cs="Traditional Arabic" w:hint="cs"/>
          <w:sz w:val="36"/>
          <w:szCs w:val="36"/>
          <w:rtl/>
          <w:lang w:bidi="ar-DZ"/>
        </w:rPr>
        <w:t>ا</w:t>
      </w:r>
      <w:r w:rsidRPr="0039575F">
        <w:rPr>
          <w:rFonts w:ascii="Traditional Arabic" w:hAnsi="Traditional Arabic" w:cs="Traditional Arabic"/>
          <w:sz w:val="36"/>
          <w:szCs w:val="36"/>
          <w:rtl/>
          <w:lang w:bidi="ar-DZ"/>
        </w:rPr>
        <w:t xml:space="preserve"> للاستعمار الفرنسي وسياسة الاستعباد والاضطهاد التي تمارس على سكان قرية المحاور، من خلال محاولة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لإقناع الشباب بضرورة الثورة وتكليف الإمام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الحميد المكاوي بتوعية الناس والتعبئة والتجنيد يقول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في حوار مع الإمام</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"علينا أن نفكر في مصيرنا.. </w:t>
      </w:r>
      <w:proofErr w:type="gramStart"/>
      <w:r w:rsidRPr="0039575F">
        <w:rPr>
          <w:rFonts w:ascii="Traditional Arabic" w:hAnsi="Traditional Arabic" w:cs="Traditional Arabic"/>
          <w:sz w:val="36"/>
          <w:szCs w:val="36"/>
          <w:rtl/>
          <w:lang w:bidi="ar-DZ"/>
        </w:rPr>
        <w:t>مصير</w:t>
      </w:r>
      <w:proofErr w:type="gramEnd"/>
      <w:r w:rsidRPr="0039575F">
        <w:rPr>
          <w:rFonts w:ascii="Traditional Arabic" w:hAnsi="Traditional Arabic" w:cs="Traditional Arabic"/>
          <w:sz w:val="36"/>
          <w:szCs w:val="36"/>
          <w:rtl/>
          <w:lang w:bidi="ar-DZ"/>
        </w:rPr>
        <w:t xml:space="preserve"> هذا الوطن المنكوب.. إلى متى نظل مستعبدين</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إلى متى</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 </w:t>
      </w:r>
      <w:proofErr w:type="gramStart"/>
      <w:r w:rsidRPr="0039575F">
        <w:rPr>
          <w:rFonts w:ascii="Traditional Arabic" w:hAnsi="Traditional Arabic" w:cs="Traditional Arabic"/>
          <w:sz w:val="36"/>
          <w:szCs w:val="36"/>
          <w:rtl/>
          <w:lang w:bidi="ar-DZ"/>
        </w:rPr>
        <w:t>علينا</w:t>
      </w:r>
      <w:proofErr w:type="gramEnd"/>
      <w:r w:rsidRPr="0039575F">
        <w:rPr>
          <w:rFonts w:ascii="Traditional Arabic" w:hAnsi="Traditional Arabic" w:cs="Traditional Arabic"/>
          <w:sz w:val="36"/>
          <w:szCs w:val="36"/>
          <w:rtl/>
          <w:lang w:bidi="ar-DZ"/>
        </w:rPr>
        <w:t xml:space="preserve"> أن نتحرك ونقضي على الغاصبين.</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متى تتحرك قريتنا</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في مناطق أخرى من الوطن ثار الناس وانضموا إلى الثورة.. يا سي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الحميد، أملي أن تقوم بواجب التعبئة والتجنيد.."</w:t>
      </w:r>
      <w:r w:rsidRPr="0036002E">
        <w:rPr>
          <w:rFonts w:asciiTheme="majorBidi" w:hAnsiTheme="majorBidi" w:cstheme="majorBidi"/>
          <w:sz w:val="28"/>
          <w:szCs w:val="28"/>
          <w:vertAlign w:val="superscript"/>
          <w:rtl/>
          <w:lang w:bidi="ar-DZ"/>
        </w:rPr>
        <w:footnoteReference w:id="204"/>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رغبة عبد الهادي في التغيير والثورة كانت كبيرة وهذا ما يدل على أن الطموح إلى التغيير تجلى عنده في بنيته العميقة، فلم تبق أفكاره التحررية حبيسة فكره بل أخرجها للناس ودافع عنها بكل ما أوتي من قوة، وتجاوزها إلى الأفعال سيما أنه كان ينتمي إلى لحزب الشعب، وكان يعقد لقاءات في مقهى </w:t>
      </w:r>
      <w:proofErr w:type="spellStart"/>
      <w:r w:rsidRPr="0039575F">
        <w:rPr>
          <w:rFonts w:ascii="Traditional Arabic" w:hAnsi="Traditional Arabic" w:cs="Traditional Arabic"/>
          <w:sz w:val="36"/>
          <w:szCs w:val="36"/>
          <w:rtl/>
          <w:lang w:bidi="ar-DZ"/>
        </w:rPr>
        <w:t>الفرطاس</w:t>
      </w:r>
      <w:proofErr w:type="spellEnd"/>
      <w:r w:rsidRPr="0039575F">
        <w:rPr>
          <w:rFonts w:ascii="Traditional Arabic" w:hAnsi="Traditional Arabic" w:cs="Traditional Arabic"/>
          <w:sz w:val="36"/>
          <w:szCs w:val="36"/>
          <w:rtl/>
          <w:lang w:bidi="ar-DZ"/>
        </w:rPr>
        <w:t xml:space="preserve"> ودكان  الأخضر </w:t>
      </w:r>
      <w:proofErr w:type="spellStart"/>
      <w:r w:rsidRPr="0039575F">
        <w:rPr>
          <w:rFonts w:ascii="Traditional Arabic" w:hAnsi="Traditional Arabic" w:cs="Traditional Arabic"/>
          <w:sz w:val="36"/>
          <w:szCs w:val="36"/>
          <w:rtl/>
          <w:lang w:bidi="ar-DZ"/>
        </w:rPr>
        <w:t>الرمشي</w:t>
      </w:r>
      <w:proofErr w:type="spellEnd"/>
      <w:r w:rsidRPr="0039575F">
        <w:rPr>
          <w:rFonts w:ascii="Traditional Arabic" w:hAnsi="Traditional Arabic" w:cs="Traditional Arabic"/>
          <w:sz w:val="36"/>
          <w:szCs w:val="36"/>
          <w:rtl/>
          <w:lang w:bidi="ar-DZ"/>
        </w:rPr>
        <w:t xml:space="preserve"> يشحذ فيها همم الشباب للالتحاق بالثورة. يقول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"صدقوا لن يتحقق الاستقلال إلا بالكفاح المسلح.. أجل لقد انطلقت الثورة وهذا هو المهم..."</w:t>
      </w:r>
      <w:r w:rsidRPr="0036002E">
        <w:rPr>
          <w:rFonts w:asciiTheme="majorBidi" w:hAnsiTheme="majorBidi" w:cstheme="majorBidi"/>
          <w:sz w:val="28"/>
          <w:szCs w:val="28"/>
          <w:vertAlign w:val="superscript"/>
          <w:rtl/>
          <w:lang w:bidi="ar-DZ"/>
        </w:rPr>
        <w:footnoteReference w:id="205"/>
      </w:r>
      <w:r>
        <w:rPr>
          <w:rFonts w:ascii="Traditional Arabic" w:hAnsi="Traditional Arabic" w:cs="Traditional Arabic" w:hint="cs"/>
          <w:sz w:val="36"/>
          <w:szCs w:val="36"/>
          <w:rtl/>
          <w:lang w:bidi="ar-DZ"/>
        </w:rPr>
        <w:t>.</w:t>
      </w:r>
    </w:p>
    <w:p w:rsidR="00CC5D3F" w:rsidRPr="002F314D"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2F314D">
        <w:rPr>
          <w:rFonts w:ascii="Traditional Arabic" w:hAnsi="Traditional Arabic" w:cs="Traditional Arabic"/>
          <w:sz w:val="36"/>
          <w:szCs w:val="36"/>
          <w:rtl/>
          <w:lang w:bidi="ar-DZ"/>
        </w:rPr>
        <w:t xml:space="preserve">"في دكان </w:t>
      </w:r>
      <w:proofErr w:type="spellStart"/>
      <w:r w:rsidRPr="002F314D">
        <w:rPr>
          <w:rFonts w:ascii="Traditional Arabic" w:hAnsi="Traditional Arabic" w:cs="Traditional Arabic"/>
          <w:sz w:val="36"/>
          <w:szCs w:val="36"/>
          <w:rtl/>
          <w:lang w:bidi="ar-DZ"/>
        </w:rPr>
        <w:t>الرمشي</w:t>
      </w:r>
      <w:proofErr w:type="spellEnd"/>
      <w:r w:rsidRPr="002F314D">
        <w:rPr>
          <w:rFonts w:ascii="Traditional Arabic" w:hAnsi="Traditional Arabic" w:cs="Traditional Arabic"/>
          <w:sz w:val="36"/>
          <w:szCs w:val="36"/>
          <w:rtl/>
          <w:lang w:bidi="ar-DZ"/>
        </w:rPr>
        <w:t xml:space="preserve"> يعقد كل مساء لقاء يرأسه عبد</w:t>
      </w:r>
      <w:r w:rsidRPr="002F314D">
        <w:rPr>
          <w:rFonts w:ascii="Traditional Arabic" w:hAnsi="Traditional Arabic" w:cs="Traditional Arabic" w:hint="cs"/>
          <w:sz w:val="36"/>
          <w:szCs w:val="36"/>
          <w:rtl/>
          <w:lang w:bidi="ar-DZ"/>
        </w:rPr>
        <w:t xml:space="preserve"> </w:t>
      </w:r>
      <w:r w:rsidRPr="002F314D">
        <w:rPr>
          <w:rFonts w:ascii="Traditional Arabic" w:hAnsi="Traditional Arabic" w:cs="Traditional Arabic"/>
          <w:sz w:val="36"/>
          <w:szCs w:val="36"/>
          <w:rtl/>
          <w:lang w:bidi="ar-DZ"/>
        </w:rPr>
        <w:t>الهادي يتحدث فيه عن الاستعمار، والطغيان، والفقر والمرض، وعن الشيء القادم الذي سيسحق كل عساكر فرنسا وأذنابها"</w:t>
      </w:r>
      <w:r w:rsidRPr="0036002E">
        <w:rPr>
          <w:rFonts w:asciiTheme="majorBidi" w:hAnsiTheme="majorBidi" w:cstheme="majorBidi"/>
          <w:sz w:val="28"/>
          <w:szCs w:val="28"/>
          <w:vertAlign w:val="superscript"/>
          <w:rtl/>
          <w:lang w:bidi="ar-DZ"/>
        </w:rPr>
        <w:footnoteReference w:id="206"/>
      </w:r>
      <w:r w:rsidRPr="002F314D">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lastRenderedPageBreak/>
        <w:t>كان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الكريم إلى جانب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ويشاركه في اللقاءات التي كان يعقدها يقول 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"كان ابني عبد الكريم يشارك في اللقاءات"</w:t>
      </w:r>
      <w:r w:rsidRPr="0036002E">
        <w:rPr>
          <w:rFonts w:asciiTheme="majorBidi" w:hAnsiTheme="majorBidi" w:cstheme="majorBidi"/>
          <w:sz w:val="28"/>
          <w:szCs w:val="28"/>
          <w:vertAlign w:val="superscript"/>
          <w:rtl/>
          <w:lang w:bidi="ar-DZ"/>
        </w:rPr>
        <w:footnoteReference w:id="207"/>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حيث كان يعبر </w:t>
      </w:r>
      <w:proofErr w:type="gramStart"/>
      <w:r w:rsidRPr="0039575F">
        <w:rPr>
          <w:rFonts w:ascii="Traditional Arabic" w:hAnsi="Traditional Arabic" w:cs="Traditional Arabic"/>
          <w:sz w:val="36"/>
          <w:szCs w:val="36"/>
          <w:rtl/>
          <w:lang w:bidi="ar-DZ"/>
        </w:rPr>
        <w:t>عن</w:t>
      </w:r>
      <w:proofErr w:type="gramEnd"/>
      <w:r w:rsidRPr="0039575F">
        <w:rPr>
          <w:rFonts w:ascii="Traditional Arabic" w:hAnsi="Traditional Arabic" w:cs="Traditional Arabic"/>
          <w:sz w:val="36"/>
          <w:szCs w:val="36"/>
          <w:rtl/>
          <w:lang w:bidi="ar-DZ"/>
        </w:rPr>
        <w:t xml:space="preserve"> رفضه للاستعمار الفرنسي وبشدة. يقول </w:t>
      </w:r>
      <w:proofErr w:type="gramStart"/>
      <w:r w:rsidRPr="0039575F">
        <w:rPr>
          <w:rFonts w:ascii="Traditional Arabic" w:hAnsi="Traditional Arabic" w:cs="Traditional Arabic"/>
          <w:sz w:val="36"/>
          <w:szCs w:val="36"/>
          <w:rtl/>
          <w:lang w:bidi="ar-DZ"/>
        </w:rPr>
        <w:t>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"ثم التفت نحو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الكريم الذي علا صوته</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6002E">
        <w:rPr>
          <w:rFonts w:asciiTheme="majorBidi" w:hAnsiTheme="majorBidi" w:cstheme="majorBidi"/>
          <w:sz w:val="28"/>
          <w:szCs w:val="28"/>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نرفضهم.. نرفضهم..</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تابع عبد الهادي حديث الفتى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الكريم الجريء باهتمام </w:t>
      </w:r>
      <w:proofErr w:type="gramStart"/>
      <w:r w:rsidRPr="0039575F">
        <w:rPr>
          <w:rFonts w:ascii="Traditional Arabic" w:hAnsi="Traditional Arabic" w:cs="Traditional Arabic"/>
          <w:sz w:val="36"/>
          <w:szCs w:val="36"/>
          <w:rtl/>
          <w:lang w:bidi="ar-DZ"/>
        </w:rPr>
        <w:t>بالغ"</w:t>
      </w:r>
      <w:r w:rsidRPr="0036002E">
        <w:rPr>
          <w:rFonts w:asciiTheme="majorBidi" w:hAnsiTheme="majorBidi" w:cstheme="majorBidi"/>
          <w:sz w:val="28"/>
          <w:szCs w:val="28"/>
          <w:vertAlign w:val="superscript"/>
          <w:rtl/>
          <w:lang w:bidi="ar-DZ"/>
        </w:rPr>
        <w:footnoteReference w:id="208"/>
      </w:r>
      <w:r>
        <w:rPr>
          <w:rFonts w:ascii="Traditional Arabic" w:hAnsi="Traditional Arabic" w:cs="Traditional Arabic" w:hint="cs"/>
          <w:sz w:val="36"/>
          <w:szCs w:val="36"/>
          <w:rtl/>
          <w:lang w:bidi="ar-DZ"/>
        </w:rPr>
        <w:t>.</w:t>
      </w:r>
      <w:proofErr w:type="gramEnd"/>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حاول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الكريم التعبير عن رفضه للاحتلال عن طريق قرض الشعر لتحقيق ثقافة ثورية يقول </w:t>
      </w:r>
      <w:proofErr w:type="gramStart"/>
      <w:r w:rsidRPr="0039575F">
        <w:rPr>
          <w:rFonts w:ascii="Traditional Arabic" w:hAnsi="Traditional Arabic" w:cs="Traditional Arabic"/>
          <w:sz w:val="36"/>
          <w:szCs w:val="36"/>
          <w:rtl/>
          <w:lang w:bidi="ar-DZ"/>
        </w:rPr>
        <w:t>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"سألت ابني</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2F314D">
        <w:rPr>
          <w:rFonts w:asciiTheme="majorBidi" w:hAnsiTheme="majorBidi" w:cstheme="majorBidi"/>
          <w:sz w:val="28"/>
          <w:szCs w:val="28"/>
          <w:rtl/>
          <w:lang w:bidi="ar-DZ"/>
        </w:rPr>
        <w:t>-</w:t>
      </w:r>
      <w:r w:rsidRPr="0039575F">
        <w:rPr>
          <w:rFonts w:ascii="Traditional Arabic" w:hAnsi="Traditional Arabic" w:cs="Traditional Arabic"/>
          <w:sz w:val="36"/>
          <w:szCs w:val="36"/>
          <w:rtl/>
          <w:lang w:bidi="ar-DZ"/>
        </w:rPr>
        <w:t xml:space="preserve"> لماذا تكتب الشعر</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عجز الفتى عن الإجابة. وبعد ثوان من التفكير رد قائلا</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 </w:t>
      </w:r>
      <w:r w:rsidRPr="0036002E">
        <w:rPr>
          <w:rFonts w:asciiTheme="majorBidi" w:hAnsiTheme="majorBidi" w:cstheme="majorBidi"/>
          <w:sz w:val="28"/>
          <w:szCs w:val="28"/>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أصب في الشعر جام غضبي على الاحتلال البغيض. </w:t>
      </w:r>
    </w:p>
    <w:p w:rsidR="00CC5D3F" w:rsidRPr="0039575F" w:rsidRDefault="00CC5D3F" w:rsidP="00CC5D3F">
      <w:pPr>
        <w:bidi/>
        <w:spacing w:line="240" w:lineRule="auto"/>
        <w:jc w:val="both"/>
        <w:rPr>
          <w:rFonts w:ascii="Traditional Arabic" w:hAnsi="Traditional Arabic" w:cs="Traditional Arabic"/>
          <w:sz w:val="36"/>
          <w:szCs w:val="36"/>
          <w:rtl/>
          <w:lang w:bidi="ar-DZ"/>
        </w:rPr>
      </w:pPr>
      <w:r w:rsidRPr="0036002E">
        <w:rPr>
          <w:rFonts w:asciiTheme="majorBidi" w:hAnsiTheme="majorBidi" w:cstheme="majorBidi"/>
          <w:sz w:val="28"/>
          <w:szCs w:val="28"/>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وهل بالشعر نحاربه</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
    <w:p w:rsidR="00CC5D3F" w:rsidRPr="0039575F" w:rsidRDefault="00CC5D3F" w:rsidP="00CC5D3F">
      <w:pPr>
        <w:bidi/>
        <w:spacing w:line="240" w:lineRule="auto"/>
        <w:jc w:val="both"/>
        <w:rPr>
          <w:rFonts w:ascii="Traditional Arabic" w:hAnsi="Traditional Arabic" w:cs="Traditional Arabic"/>
          <w:sz w:val="36"/>
          <w:szCs w:val="36"/>
          <w:rtl/>
          <w:lang w:bidi="ar-DZ"/>
        </w:rPr>
      </w:pPr>
      <w:r w:rsidRPr="0036002E">
        <w:rPr>
          <w:rFonts w:asciiTheme="majorBidi" w:hAnsiTheme="majorBidi" w:cstheme="majorBidi"/>
          <w:sz w:val="28"/>
          <w:szCs w:val="28"/>
          <w:rtl/>
          <w:lang w:bidi="ar-DZ"/>
        </w:rPr>
        <w:t>-</w:t>
      </w:r>
      <w:r w:rsidRPr="0039575F">
        <w:rPr>
          <w:rFonts w:ascii="Traditional Arabic" w:hAnsi="Traditional Arabic" w:cs="Traditional Arabic"/>
          <w:sz w:val="36"/>
          <w:szCs w:val="36"/>
          <w:rtl/>
          <w:lang w:bidi="ar-DZ"/>
        </w:rPr>
        <w:t xml:space="preserve"> </w:t>
      </w:r>
      <w:proofErr w:type="gramStart"/>
      <w:r w:rsidRPr="0039575F">
        <w:rPr>
          <w:rFonts w:ascii="Traditional Arabic" w:hAnsi="Traditional Arabic" w:cs="Traditional Arabic"/>
          <w:sz w:val="36"/>
          <w:szCs w:val="36"/>
          <w:rtl/>
          <w:lang w:bidi="ar-DZ"/>
        </w:rPr>
        <w:t>إلى</w:t>
      </w:r>
      <w:proofErr w:type="gramEnd"/>
      <w:r w:rsidRPr="0039575F">
        <w:rPr>
          <w:rFonts w:ascii="Traditional Arabic" w:hAnsi="Traditional Arabic" w:cs="Traditional Arabic"/>
          <w:sz w:val="36"/>
          <w:szCs w:val="36"/>
          <w:rtl/>
          <w:lang w:bidi="ar-DZ"/>
        </w:rPr>
        <w:t xml:space="preserve"> جانب السلاح. عبد الهادي </w:t>
      </w:r>
      <w:proofErr w:type="gramStart"/>
      <w:r w:rsidRPr="0039575F">
        <w:rPr>
          <w:rFonts w:ascii="Traditional Arabic" w:hAnsi="Traditional Arabic" w:cs="Traditional Arabic"/>
          <w:sz w:val="36"/>
          <w:szCs w:val="36"/>
          <w:rtl/>
          <w:lang w:bidi="ar-DZ"/>
        </w:rPr>
        <w:t>كان</w:t>
      </w:r>
      <w:proofErr w:type="gramEnd"/>
      <w:r w:rsidRPr="0039575F">
        <w:rPr>
          <w:rFonts w:ascii="Traditional Arabic" w:hAnsi="Traditional Arabic" w:cs="Traditional Arabic"/>
          <w:sz w:val="36"/>
          <w:szCs w:val="36"/>
          <w:rtl/>
          <w:lang w:bidi="ar-DZ"/>
        </w:rPr>
        <w:t xml:space="preserve"> يشجعني على قرض الشعر قائلا.</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"لابد من خلق ثقافة </w:t>
      </w:r>
      <w:proofErr w:type="gramStart"/>
      <w:r w:rsidRPr="0039575F">
        <w:rPr>
          <w:rFonts w:ascii="Traditional Arabic" w:hAnsi="Traditional Arabic" w:cs="Traditional Arabic"/>
          <w:sz w:val="36"/>
          <w:szCs w:val="36"/>
          <w:rtl/>
          <w:lang w:bidi="ar-DZ"/>
        </w:rPr>
        <w:t>ثورية"</w:t>
      </w:r>
      <w:r w:rsidRPr="0036002E">
        <w:rPr>
          <w:rFonts w:asciiTheme="majorBidi" w:hAnsiTheme="majorBidi" w:cstheme="majorBidi"/>
          <w:sz w:val="28"/>
          <w:szCs w:val="28"/>
          <w:vertAlign w:val="superscript"/>
          <w:rtl/>
          <w:lang w:bidi="ar-DZ"/>
        </w:rPr>
        <w:footnoteReference w:id="209"/>
      </w:r>
      <w:r>
        <w:rPr>
          <w:rFonts w:ascii="Traditional Arabic" w:hAnsi="Traditional Arabic" w:cs="Traditional Arabic" w:hint="cs"/>
          <w:sz w:val="36"/>
          <w:szCs w:val="36"/>
          <w:rtl/>
          <w:lang w:bidi="ar-DZ"/>
        </w:rPr>
        <w:t>.</w:t>
      </w:r>
      <w:proofErr w:type="gramEnd"/>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39575F">
        <w:rPr>
          <w:rFonts w:ascii="Traditional Arabic" w:hAnsi="Traditional Arabic" w:cs="Traditional Arabic"/>
          <w:sz w:val="36"/>
          <w:szCs w:val="36"/>
          <w:rtl/>
          <w:lang w:bidi="ar-DZ"/>
        </w:rPr>
        <w:t>الملاحظ</w:t>
      </w:r>
      <w:proofErr w:type="gramEnd"/>
      <w:r w:rsidRPr="0039575F">
        <w:rPr>
          <w:rFonts w:ascii="Traditional Arabic" w:hAnsi="Traditional Arabic" w:cs="Traditional Arabic"/>
          <w:sz w:val="36"/>
          <w:szCs w:val="36"/>
          <w:rtl/>
          <w:lang w:bidi="ar-DZ"/>
        </w:rPr>
        <w:t xml:space="preserve"> على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الكريم تأثره الشديد بأفكار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الهادي وإيمانه بها وسعيه جاهدا وراء تحقيقها. يقول </w:t>
      </w:r>
      <w:proofErr w:type="gramStart"/>
      <w:r w:rsidRPr="0039575F">
        <w:rPr>
          <w:rFonts w:ascii="Traditional Arabic" w:hAnsi="Traditional Arabic" w:cs="Traditional Arabic"/>
          <w:sz w:val="36"/>
          <w:szCs w:val="36"/>
          <w:rtl/>
          <w:lang w:bidi="ar-DZ"/>
        </w:rPr>
        <w:t>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الكريم لازم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الهادي كالظل.. تراهما في المقهى أو تحت الشجرة رحمة أو في الدكان. كان </w:t>
      </w:r>
      <w:proofErr w:type="gramStart"/>
      <w:r w:rsidRPr="0039575F">
        <w:rPr>
          <w:rFonts w:ascii="Traditional Arabic" w:hAnsi="Traditional Arabic" w:cs="Traditional Arabic"/>
          <w:sz w:val="36"/>
          <w:szCs w:val="36"/>
          <w:rtl/>
          <w:lang w:bidi="ar-DZ"/>
        </w:rPr>
        <w:t>عبد</w:t>
      </w:r>
      <w:proofErr w:type="gramEnd"/>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الكريم متحمسا للشعر.. تجرأ يوما وقرأ بيان أول نوفمبر </w:t>
      </w:r>
      <w:r w:rsidRPr="0036002E">
        <w:rPr>
          <w:rFonts w:asciiTheme="majorBidi" w:hAnsiTheme="majorBidi" w:cstheme="majorBidi"/>
          <w:sz w:val="28"/>
          <w:szCs w:val="28"/>
          <w:rtl/>
          <w:lang w:bidi="ar-DZ"/>
        </w:rPr>
        <w:t xml:space="preserve">1954 </w:t>
      </w:r>
      <w:r w:rsidRPr="0039575F">
        <w:rPr>
          <w:rFonts w:ascii="Traditional Arabic" w:hAnsi="Traditional Arabic" w:cs="Traditional Arabic"/>
          <w:sz w:val="36"/>
          <w:szCs w:val="36"/>
          <w:rtl/>
          <w:lang w:bidi="ar-DZ"/>
        </w:rPr>
        <w:t>في المقهى ..."</w:t>
      </w:r>
      <w:r w:rsidRPr="0036002E">
        <w:rPr>
          <w:rFonts w:asciiTheme="majorBidi" w:hAnsiTheme="majorBidi" w:cstheme="majorBidi"/>
          <w:sz w:val="28"/>
          <w:szCs w:val="28"/>
          <w:vertAlign w:val="superscript"/>
          <w:rtl/>
          <w:lang w:bidi="ar-DZ"/>
        </w:rPr>
        <w:footnoteReference w:id="210"/>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أما عبد الهادي فكان هو القائد الذي ينظم كل التحركات التي يقوم من </w:t>
      </w:r>
      <w:r w:rsidRPr="0039575F">
        <w:rPr>
          <w:rFonts w:ascii="Traditional Arabic" w:hAnsi="Traditional Arabic" w:cs="Traditional Arabic" w:hint="cs"/>
          <w:sz w:val="36"/>
          <w:szCs w:val="36"/>
          <w:rtl/>
          <w:lang w:bidi="ar-DZ"/>
        </w:rPr>
        <w:t>أضم</w:t>
      </w:r>
      <w:r w:rsidRPr="0039575F">
        <w:rPr>
          <w:rFonts w:ascii="Traditional Arabic" w:hAnsi="Traditional Arabic" w:cs="Traditional Arabic"/>
          <w:sz w:val="36"/>
          <w:szCs w:val="36"/>
          <w:rtl/>
          <w:lang w:bidi="ar-DZ"/>
        </w:rPr>
        <w:t xml:space="preserve"> إلى جماعته، حيث أصبح رمزا في منطقة الجبل الأخضر فهو مبعوث من طرف قيادة المنطقة حيث قام هو </w:t>
      </w:r>
      <w:r w:rsidRPr="0039575F">
        <w:rPr>
          <w:rFonts w:ascii="Traditional Arabic" w:hAnsi="Traditional Arabic" w:cs="Traditional Arabic"/>
          <w:sz w:val="36"/>
          <w:szCs w:val="36"/>
          <w:rtl/>
          <w:lang w:bidi="ar-DZ"/>
        </w:rPr>
        <w:lastRenderedPageBreak/>
        <w:t>ومجموعة من الشباب بالعديد من العمليات الفدائية"</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(نسفت سيارة "جيب" وجرح النقيب </w:t>
      </w:r>
      <w:proofErr w:type="spellStart"/>
      <w:r w:rsidRPr="0039575F">
        <w:rPr>
          <w:rFonts w:ascii="Traditional Arabic" w:hAnsi="Traditional Arabic" w:cs="Traditional Arabic"/>
          <w:sz w:val="36"/>
          <w:szCs w:val="36"/>
          <w:rtl/>
          <w:lang w:bidi="ar-DZ"/>
        </w:rPr>
        <w:t>فرونسوا</w:t>
      </w:r>
      <w:proofErr w:type="spellEnd"/>
      <w:r w:rsidRPr="0039575F">
        <w:rPr>
          <w:rFonts w:ascii="Traditional Arabic" w:hAnsi="Traditional Arabic" w:cs="Traditional Arabic"/>
          <w:sz w:val="36"/>
          <w:szCs w:val="36"/>
          <w:rtl/>
          <w:lang w:bidi="ar-DZ"/>
        </w:rPr>
        <w:t>..)"</w:t>
      </w:r>
      <w:r w:rsidRPr="0036002E">
        <w:rPr>
          <w:rFonts w:asciiTheme="majorBidi" w:hAnsiTheme="majorBidi" w:cstheme="majorBidi"/>
          <w:sz w:val="28"/>
          <w:szCs w:val="28"/>
          <w:vertAlign w:val="superscript"/>
          <w:rtl/>
          <w:lang w:bidi="ar-DZ"/>
        </w:rPr>
        <w:footnoteReference w:id="211"/>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لقد كان عبد الهادي على وعي تام وإيمان حقيقي لا سطحي بقضيته العادلة قضية الاستقلال عن الاحتلال واسترداد الحرية المسلوب، وسعى جاهدا لبث أفكاره التحررية الطامحة لتغيير الواقع المرير الذي تعيشه قرية المحاور والجزائر ككل من خلال العمليات التي قام بها والمهمات التي كلف بها شباب القرية ومساعدة الراغبين في الانضمام للثورة والصعود للجبل الأخضر.</w:t>
      </w:r>
    </w:p>
    <w:p w:rsidR="00CC5D3F" w:rsidRPr="002F314D" w:rsidRDefault="00CC5D3F" w:rsidP="00CC5D3F">
      <w:pPr>
        <w:pStyle w:val="Paragraphedeliste"/>
        <w:numPr>
          <w:ilvl w:val="1"/>
          <w:numId w:val="78"/>
        </w:numPr>
        <w:tabs>
          <w:tab w:val="right" w:pos="281"/>
          <w:tab w:val="right" w:pos="1132"/>
        </w:tabs>
        <w:bidi/>
        <w:spacing w:line="240" w:lineRule="auto"/>
        <w:ind w:hanging="875"/>
        <w:jc w:val="both"/>
        <w:rPr>
          <w:rFonts w:ascii="Traditional Arabic" w:hAnsi="Traditional Arabic" w:cs="Traditional Arabic"/>
          <w:b/>
          <w:bCs/>
          <w:sz w:val="36"/>
          <w:szCs w:val="36"/>
          <w:rtl/>
          <w:lang w:bidi="ar-DZ"/>
        </w:rPr>
      </w:pPr>
      <w:r w:rsidRPr="002F314D">
        <w:rPr>
          <w:rFonts w:ascii="Traditional Arabic" w:hAnsi="Traditional Arabic" w:cs="Traditional Arabic"/>
          <w:b/>
          <w:bCs/>
          <w:sz w:val="36"/>
          <w:szCs w:val="36"/>
          <w:rtl/>
          <w:lang w:bidi="ar-DZ"/>
        </w:rPr>
        <w:t xml:space="preserve">الأخضر </w:t>
      </w:r>
      <w:proofErr w:type="spellStart"/>
      <w:r w:rsidRPr="002F314D">
        <w:rPr>
          <w:rFonts w:ascii="Traditional Arabic" w:hAnsi="Traditional Arabic" w:cs="Traditional Arabic"/>
          <w:b/>
          <w:bCs/>
          <w:sz w:val="36"/>
          <w:szCs w:val="36"/>
          <w:rtl/>
          <w:lang w:bidi="ar-DZ"/>
        </w:rPr>
        <w:t>الرمشي</w:t>
      </w:r>
      <w:proofErr w:type="spellEnd"/>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هو أحد شباب قرية المحاور، لم يكمل دراسته حيث فشل في الحصول على شهادة التعليم الابتدائي وأصبح بعدها يشتغل في دكان والده الذي هاجر للعمل في فرنسا وأصبح الأخضر هو صاحب الدكان، كام يحضر اللقاءات التي يعقدها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الهادي في مقهى </w:t>
      </w:r>
      <w:proofErr w:type="spellStart"/>
      <w:r w:rsidRPr="0039575F">
        <w:rPr>
          <w:rFonts w:ascii="Traditional Arabic" w:hAnsi="Traditional Arabic" w:cs="Traditional Arabic"/>
          <w:sz w:val="36"/>
          <w:szCs w:val="36"/>
          <w:rtl/>
          <w:lang w:bidi="ar-DZ"/>
        </w:rPr>
        <w:t>الفرطاس</w:t>
      </w:r>
      <w:proofErr w:type="spellEnd"/>
      <w:r w:rsidRPr="0039575F">
        <w:rPr>
          <w:rFonts w:ascii="Traditional Arabic" w:hAnsi="Traditional Arabic" w:cs="Traditional Arabic"/>
          <w:sz w:val="36"/>
          <w:szCs w:val="36"/>
          <w:rtl/>
          <w:lang w:bidi="ar-DZ"/>
        </w:rPr>
        <w:t xml:space="preserve"> والتي كان يحدثهم فيها عن الثورة والنضال يقول الأخضر:" ألهب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خيالي بحديثه المستمر عن الحرية والنضال وجبهة التحرير الوطني.. سمحت له بعقد لقاءاته في الدكان. فرح بي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الهادي، وأصبح كل مساء يحدثهم عن سير الأبطال، وتاريخ </w:t>
      </w:r>
      <w:proofErr w:type="gramStart"/>
      <w:r w:rsidRPr="0039575F">
        <w:rPr>
          <w:rFonts w:ascii="Traditional Arabic" w:hAnsi="Traditional Arabic" w:cs="Traditional Arabic"/>
          <w:sz w:val="36"/>
          <w:szCs w:val="36"/>
          <w:rtl/>
          <w:lang w:bidi="ar-DZ"/>
        </w:rPr>
        <w:t>الأوطان"</w:t>
      </w:r>
      <w:r w:rsidRPr="0036002E">
        <w:rPr>
          <w:rFonts w:asciiTheme="majorBidi" w:hAnsiTheme="majorBidi" w:cstheme="majorBidi"/>
          <w:sz w:val="28"/>
          <w:szCs w:val="28"/>
          <w:vertAlign w:val="superscript"/>
          <w:rtl/>
          <w:lang w:bidi="ar-DZ"/>
        </w:rPr>
        <w:footnoteReference w:id="212"/>
      </w:r>
      <w:r>
        <w:rPr>
          <w:rFonts w:ascii="Traditional Arabic" w:hAnsi="Traditional Arabic" w:cs="Traditional Arabic" w:hint="cs"/>
          <w:sz w:val="36"/>
          <w:szCs w:val="36"/>
          <w:rtl/>
          <w:lang w:bidi="ar-DZ"/>
        </w:rPr>
        <w:t>.</w:t>
      </w:r>
      <w:proofErr w:type="gramEnd"/>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بعد أن هدد </w:t>
      </w:r>
      <w:proofErr w:type="spellStart"/>
      <w:r w:rsidRPr="0039575F">
        <w:rPr>
          <w:rFonts w:ascii="Traditional Arabic" w:hAnsi="Traditional Arabic" w:cs="Traditional Arabic"/>
          <w:sz w:val="36"/>
          <w:szCs w:val="36"/>
          <w:rtl/>
          <w:lang w:bidi="ar-DZ"/>
        </w:rPr>
        <w:t>الفرطاس</w:t>
      </w:r>
      <w:proofErr w:type="spellEnd"/>
      <w:r w:rsidRPr="0039575F">
        <w:rPr>
          <w:rFonts w:ascii="Traditional Arabic" w:hAnsi="Traditional Arabic" w:cs="Traditional Arabic"/>
          <w:sz w:val="36"/>
          <w:szCs w:val="36"/>
          <w:rtl/>
          <w:lang w:bidi="ar-DZ"/>
        </w:rPr>
        <w:t xml:space="preserve"> من قبل السلطات الاستعمارية بغلق المقهى أصبحت اللقاءات تعقد في دكان الأخضر </w:t>
      </w:r>
      <w:proofErr w:type="spellStart"/>
      <w:r w:rsidRPr="0039575F">
        <w:rPr>
          <w:rFonts w:ascii="Traditional Arabic" w:hAnsi="Traditional Arabic" w:cs="Traditional Arabic"/>
          <w:sz w:val="36"/>
          <w:szCs w:val="36"/>
          <w:rtl/>
          <w:lang w:bidi="ar-DZ"/>
        </w:rPr>
        <w:t>الرمشي</w:t>
      </w:r>
      <w:proofErr w:type="spellEnd"/>
      <w:r w:rsidRPr="0039575F">
        <w:rPr>
          <w:rFonts w:ascii="Traditional Arabic" w:hAnsi="Traditional Arabic" w:cs="Traditional Arabic"/>
          <w:sz w:val="36"/>
          <w:szCs w:val="36"/>
          <w:rtl/>
          <w:lang w:bidi="ar-DZ"/>
        </w:rPr>
        <w:t>، وهذا ما يؤكد إيمان الأخضر القوي بفكرة التحرر وتغيير الواقع المعيش، حيث تحلى بشجاعة الأبطال وسمح ل</w:t>
      </w:r>
      <w:r>
        <w:rPr>
          <w:rFonts w:ascii="Traditional Arabic" w:hAnsi="Traditional Arabic" w:cs="Traditional Arabic" w:hint="cs"/>
          <w:sz w:val="36"/>
          <w:szCs w:val="36"/>
          <w:rtl/>
          <w:lang w:bidi="ar-DZ"/>
        </w:rPr>
        <w:t xml:space="preserve">ـ </w:t>
      </w:r>
      <w:r w:rsidRPr="0039575F">
        <w:rPr>
          <w:rFonts w:ascii="Traditional Arabic" w:hAnsi="Traditional Arabic" w:cs="Traditional Arabic"/>
          <w:sz w:val="36"/>
          <w:szCs w:val="36"/>
          <w:rtl/>
          <w:lang w:bidi="ar-DZ"/>
        </w:rPr>
        <w:t>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بعقد لقاءاته فيه دون أن يخشى من العقوبات التي ستطاله من الاستعمار، كما أنه مستعد للالتحاق بجماعة المجاهدين والمشاركة في الثورة يقول:" ولما قلت له إنني مستعد للسفر معه، شد على يدي اليمنى وقال لي</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 </w:t>
      </w:r>
    </w:p>
    <w:p w:rsidR="00CC5D3F" w:rsidRPr="0036002E" w:rsidRDefault="00CC5D3F" w:rsidP="00CC5D3F">
      <w:pPr>
        <w:pStyle w:val="Paragraphedeliste"/>
        <w:numPr>
          <w:ilvl w:val="0"/>
          <w:numId w:val="77"/>
        </w:numPr>
        <w:tabs>
          <w:tab w:val="right" w:pos="281"/>
        </w:tabs>
        <w:bidi/>
        <w:spacing w:line="240" w:lineRule="auto"/>
        <w:ind w:hanging="722"/>
        <w:jc w:val="both"/>
        <w:rPr>
          <w:rFonts w:ascii="Traditional Arabic" w:hAnsi="Traditional Arabic" w:cs="Traditional Arabic"/>
          <w:sz w:val="36"/>
          <w:szCs w:val="36"/>
          <w:rtl/>
          <w:lang w:bidi="ar-DZ"/>
        </w:rPr>
      </w:pPr>
      <w:r w:rsidRPr="0036002E">
        <w:rPr>
          <w:rFonts w:ascii="Traditional Arabic" w:hAnsi="Traditional Arabic" w:cs="Traditional Arabic"/>
          <w:sz w:val="36"/>
          <w:szCs w:val="36"/>
          <w:rtl/>
          <w:lang w:bidi="ar-DZ"/>
        </w:rPr>
        <w:t xml:space="preserve">لا أنت </w:t>
      </w:r>
      <w:proofErr w:type="gramStart"/>
      <w:r w:rsidRPr="0036002E">
        <w:rPr>
          <w:rFonts w:ascii="Traditional Arabic" w:hAnsi="Traditional Arabic" w:cs="Traditional Arabic"/>
          <w:sz w:val="36"/>
          <w:szCs w:val="36"/>
          <w:rtl/>
          <w:lang w:bidi="ar-DZ"/>
        </w:rPr>
        <w:t>ستبقى</w:t>
      </w:r>
      <w:proofErr w:type="gramEnd"/>
      <w:r w:rsidRPr="0036002E">
        <w:rPr>
          <w:rFonts w:ascii="Traditional Arabic" w:hAnsi="Traditional Arabic" w:cs="Traditional Arabic"/>
          <w:sz w:val="36"/>
          <w:szCs w:val="36"/>
          <w:rtl/>
          <w:lang w:bidi="ar-DZ"/>
        </w:rPr>
        <w:t xml:space="preserve"> في القرية.. الثورة تحتاج إليك هنا.."</w:t>
      </w:r>
      <w:r w:rsidRPr="0036002E">
        <w:rPr>
          <w:rFonts w:asciiTheme="majorBidi" w:hAnsiTheme="majorBidi" w:cstheme="majorBidi"/>
          <w:sz w:val="28"/>
          <w:szCs w:val="28"/>
          <w:vertAlign w:val="superscript"/>
          <w:rtl/>
          <w:lang w:bidi="ar-DZ"/>
        </w:rPr>
        <w:footnoteReference w:id="213"/>
      </w:r>
      <w:r w:rsidRPr="0036002E">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يتضح لنا </w:t>
      </w:r>
      <w:r w:rsidRPr="0039575F">
        <w:rPr>
          <w:rFonts w:ascii="Traditional Arabic" w:hAnsi="Traditional Arabic" w:cs="Traditional Arabic" w:hint="cs"/>
          <w:sz w:val="36"/>
          <w:szCs w:val="36"/>
          <w:rtl/>
          <w:lang w:bidi="ar-DZ"/>
        </w:rPr>
        <w:t>أن</w:t>
      </w:r>
      <w:r w:rsidRPr="0039575F">
        <w:rPr>
          <w:rFonts w:ascii="Traditional Arabic" w:hAnsi="Traditional Arabic" w:cs="Traditional Arabic"/>
          <w:sz w:val="36"/>
          <w:szCs w:val="36"/>
          <w:rtl/>
          <w:lang w:bidi="ar-DZ"/>
        </w:rPr>
        <w:t xml:space="preserve"> </w:t>
      </w:r>
      <w:r w:rsidRPr="0039575F">
        <w:rPr>
          <w:rFonts w:ascii="Traditional Arabic" w:hAnsi="Traditional Arabic" w:cs="Traditional Arabic" w:hint="cs"/>
          <w:sz w:val="36"/>
          <w:szCs w:val="36"/>
          <w:rtl/>
          <w:lang w:bidi="ar-DZ"/>
        </w:rPr>
        <w:t>إيديولوجية</w:t>
      </w:r>
      <w:r w:rsidRPr="0039575F">
        <w:rPr>
          <w:rFonts w:ascii="Traditional Arabic" w:hAnsi="Traditional Arabic" w:cs="Traditional Arabic"/>
          <w:sz w:val="36"/>
          <w:szCs w:val="36"/>
          <w:rtl/>
          <w:lang w:bidi="ar-DZ"/>
        </w:rPr>
        <w:t xml:space="preserve"> الرفض والرغبة في التغيير عند الأخضر </w:t>
      </w:r>
      <w:proofErr w:type="spellStart"/>
      <w:r w:rsidRPr="0039575F">
        <w:rPr>
          <w:rFonts w:ascii="Traditional Arabic" w:hAnsi="Traditional Arabic" w:cs="Traditional Arabic"/>
          <w:sz w:val="36"/>
          <w:szCs w:val="36"/>
          <w:rtl/>
          <w:lang w:bidi="ar-DZ"/>
        </w:rPr>
        <w:t>الرمشي</w:t>
      </w:r>
      <w:proofErr w:type="spellEnd"/>
      <w:r w:rsidRPr="0039575F">
        <w:rPr>
          <w:rFonts w:ascii="Traditional Arabic" w:hAnsi="Traditional Arabic" w:cs="Traditional Arabic"/>
          <w:sz w:val="36"/>
          <w:szCs w:val="36"/>
          <w:rtl/>
          <w:lang w:bidi="ar-DZ"/>
        </w:rPr>
        <w:t xml:space="preserve"> قد تعدت حدود الفكر وارتبطت بالفعل والانجاز.</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lastRenderedPageBreak/>
        <w:t>حيث كلفه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الهادي بمهمة إيصال رحمة إلى قرية "البر" </w:t>
      </w:r>
      <w:proofErr w:type="gramStart"/>
      <w:r w:rsidRPr="0039575F">
        <w:rPr>
          <w:rFonts w:ascii="Traditional Arabic" w:hAnsi="Traditional Arabic" w:cs="Traditional Arabic"/>
          <w:sz w:val="36"/>
          <w:szCs w:val="36"/>
          <w:rtl/>
          <w:lang w:bidi="ar-DZ"/>
        </w:rPr>
        <w:t>يقول</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"ابتسم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بطيبة. وقال لي</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DC3761">
        <w:rPr>
          <w:rFonts w:asciiTheme="majorBidi" w:hAnsiTheme="majorBidi" w:cstheme="majorBidi"/>
          <w:sz w:val="28"/>
          <w:szCs w:val="28"/>
          <w:rtl/>
          <w:lang w:bidi="ar-DZ"/>
        </w:rPr>
        <w:t>-</w:t>
      </w:r>
      <w:r w:rsidRPr="0039575F">
        <w:rPr>
          <w:rFonts w:ascii="Traditional Arabic" w:hAnsi="Traditional Arabic" w:cs="Traditional Arabic"/>
          <w:sz w:val="36"/>
          <w:szCs w:val="36"/>
          <w:rtl/>
          <w:lang w:bidi="ar-DZ"/>
        </w:rPr>
        <w:t xml:space="preserve"> جئت لأكلفك بمهمة.. أصغيت له بكل جوارحي.</w:t>
      </w:r>
    </w:p>
    <w:p w:rsidR="00CC5D3F" w:rsidRPr="00FC7B67" w:rsidRDefault="00CC5D3F" w:rsidP="00CC5D3F">
      <w:pPr>
        <w:pStyle w:val="Paragraphedeliste"/>
        <w:numPr>
          <w:ilvl w:val="0"/>
          <w:numId w:val="77"/>
        </w:numPr>
        <w:tabs>
          <w:tab w:val="right" w:pos="281"/>
        </w:tabs>
        <w:bidi/>
        <w:spacing w:line="240" w:lineRule="auto"/>
        <w:ind w:hanging="722"/>
        <w:jc w:val="both"/>
        <w:rPr>
          <w:rFonts w:ascii="Traditional Arabic" w:hAnsi="Traditional Arabic" w:cs="Traditional Arabic"/>
          <w:sz w:val="36"/>
          <w:szCs w:val="36"/>
          <w:rtl/>
          <w:lang w:bidi="ar-DZ"/>
        </w:rPr>
      </w:pPr>
      <w:r w:rsidRPr="00FC7B67">
        <w:rPr>
          <w:rFonts w:ascii="Traditional Arabic" w:hAnsi="Traditional Arabic" w:cs="Traditional Arabic"/>
          <w:sz w:val="36"/>
          <w:szCs w:val="36"/>
          <w:rtl/>
          <w:lang w:bidi="ar-DZ"/>
        </w:rPr>
        <w:t xml:space="preserve">سترافق رحمة </w:t>
      </w:r>
      <w:proofErr w:type="gramStart"/>
      <w:r w:rsidRPr="00FC7B67">
        <w:rPr>
          <w:rFonts w:ascii="Traditional Arabic" w:hAnsi="Traditional Arabic" w:cs="Traditional Arabic"/>
          <w:sz w:val="36"/>
          <w:szCs w:val="36"/>
          <w:rtl/>
          <w:lang w:bidi="ar-DZ"/>
        </w:rPr>
        <w:t>مشيا</w:t>
      </w:r>
      <w:proofErr w:type="gramEnd"/>
      <w:r w:rsidRPr="00FC7B67">
        <w:rPr>
          <w:rFonts w:ascii="Traditional Arabic" w:hAnsi="Traditional Arabic" w:cs="Traditional Arabic"/>
          <w:sz w:val="36"/>
          <w:szCs w:val="36"/>
          <w:rtl/>
          <w:lang w:bidi="ar-DZ"/>
        </w:rPr>
        <w:t xml:space="preserve"> إلى قرية</w:t>
      </w:r>
      <w:r w:rsidRPr="00FC7B67">
        <w:rPr>
          <w:rFonts w:ascii="Traditional Arabic" w:hAnsi="Traditional Arabic" w:cs="Traditional Arabic" w:hint="cs"/>
          <w:sz w:val="36"/>
          <w:szCs w:val="36"/>
          <w:rtl/>
          <w:lang w:bidi="ar-DZ"/>
        </w:rPr>
        <w:t xml:space="preserve"> </w:t>
      </w:r>
      <w:r w:rsidRPr="00FC7B67">
        <w:rPr>
          <w:rFonts w:ascii="Traditional Arabic" w:hAnsi="Traditional Arabic" w:cs="Traditional Arabic"/>
          <w:sz w:val="36"/>
          <w:szCs w:val="36"/>
          <w:rtl/>
          <w:lang w:bidi="ar-DZ"/>
        </w:rPr>
        <w:t xml:space="preserve">"البر".. غادر القرية </w:t>
      </w:r>
      <w:proofErr w:type="gramStart"/>
      <w:r w:rsidRPr="00FC7B67">
        <w:rPr>
          <w:rFonts w:ascii="Traditional Arabic" w:hAnsi="Traditional Arabic" w:cs="Traditional Arabic"/>
          <w:sz w:val="36"/>
          <w:szCs w:val="36"/>
          <w:rtl/>
          <w:lang w:bidi="ar-DZ"/>
        </w:rPr>
        <w:t>في</w:t>
      </w:r>
      <w:proofErr w:type="gramEnd"/>
      <w:r w:rsidRPr="00FC7B67">
        <w:rPr>
          <w:rFonts w:ascii="Traditional Arabic" w:hAnsi="Traditional Arabic" w:cs="Traditional Arabic"/>
          <w:sz w:val="36"/>
          <w:szCs w:val="36"/>
          <w:rtl/>
          <w:lang w:bidi="ar-DZ"/>
        </w:rPr>
        <w:t xml:space="preserve"> جنح الظلام.."</w:t>
      </w:r>
      <w:r w:rsidRPr="00DC3761">
        <w:rPr>
          <w:rFonts w:asciiTheme="majorBidi" w:hAnsiTheme="majorBidi" w:cstheme="majorBidi"/>
          <w:sz w:val="28"/>
          <w:szCs w:val="28"/>
          <w:vertAlign w:val="superscript"/>
          <w:rtl/>
          <w:lang w:bidi="ar-DZ"/>
        </w:rPr>
        <w:footnoteReference w:id="214"/>
      </w:r>
      <w:r w:rsidRPr="00FC7B67">
        <w:rPr>
          <w:rFonts w:asciiTheme="majorBidi" w:hAnsiTheme="majorBidi" w:cstheme="majorBidi"/>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على الرغم من المخاوف التي كانت تراوده حول أداء المهمة يقول</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"تساءلت خائفا وأنا أفكر في مهمتي الصعبة</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هل سأنجو من مراقبة العساكر</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sidRPr="00FC7B67">
        <w:rPr>
          <w:rFonts w:asciiTheme="majorBidi" w:hAnsiTheme="majorBidi" w:cstheme="majorBidi"/>
          <w:sz w:val="28"/>
          <w:szCs w:val="28"/>
          <w:vertAlign w:val="superscript"/>
          <w:rtl/>
          <w:lang w:bidi="ar-DZ"/>
        </w:rPr>
        <w:footnoteReference w:id="215"/>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إلا أنه </w:t>
      </w:r>
      <w:proofErr w:type="gramStart"/>
      <w:r w:rsidRPr="0039575F">
        <w:rPr>
          <w:rFonts w:ascii="Traditional Arabic" w:hAnsi="Traditional Arabic" w:cs="Traditional Arabic"/>
          <w:sz w:val="36"/>
          <w:szCs w:val="36"/>
          <w:rtl/>
          <w:lang w:bidi="ar-DZ"/>
        </w:rPr>
        <w:t>تحلى</w:t>
      </w:r>
      <w:proofErr w:type="gramEnd"/>
      <w:r w:rsidRPr="0039575F">
        <w:rPr>
          <w:rFonts w:ascii="Traditional Arabic" w:hAnsi="Traditional Arabic" w:cs="Traditional Arabic"/>
          <w:sz w:val="36"/>
          <w:szCs w:val="36"/>
          <w:rtl/>
          <w:lang w:bidi="ar-DZ"/>
        </w:rPr>
        <w:t xml:space="preserve"> بالشجاعة والقوة وقام بأداء المهمة على أتم وجه. </w:t>
      </w:r>
      <w:proofErr w:type="gramStart"/>
      <w:r w:rsidRPr="0039575F">
        <w:rPr>
          <w:rFonts w:ascii="Traditional Arabic" w:hAnsi="Traditional Arabic" w:cs="Traditional Arabic"/>
          <w:sz w:val="36"/>
          <w:szCs w:val="36"/>
          <w:rtl/>
          <w:lang w:bidi="ar-DZ"/>
        </w:rPr>
        <w:t>وظل</w:t>
      </w:r>
      <w:proofErr w:type="gramEnd"/>
      <w:r w:rsidRPr="0039575F">
        <w:rPr>
          <w:rFonts w:ascii="Traditional Arabic" w:hAnsi="Traditional Arabic" w:cs="Traditional Arabic"/>
          <w:sz w:val="36"/>
          <w:szCs w:val="36"/>
          <w:rtl/>
          <w:lang w:bidi="ar-DZ"/>
        </w:rPr>
        <w:t xml:space="preserve"> حلمه في الصعود للجبل الأخضر يكبر يوما "تمنيت لو كنت في الجبل الأخضر.."</w:t>
      </w:r>
      <w:r w:rsidRPr="00FC7B67">
        <w:rPr>
          <w:rFonts w:asciiTheme="majorBidi" w:hAnsiTheme="majorBidi" w:cstheme="majorBidi"/>
          <w:sz w:val="28"/>
          <w:szCs w:val="28"/>
          <w:vertAlign w:val="superscript"/>
          <w:rtl/>
          <w:lang w:bidi="ar-DZ"/>
        </w:rPr>
        <w:footnoteReference w:id="216"/>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كانت رغبة الأخضر </w:t>
      </w:r>
      <w:proofErr w:type="spellStart"/>
      <w:r w:rsidRPr="0039575F">
        <w:rPr>
          <w:rFonts w:ascii="Traditional Arabic" w:hAnsi="Traditional Arabic" w:cs="Traditional Arabic"/>
          <w:sz w:val="36"/>
          <w:szCs w:val="36"/>
          <w:rtl/>
          <w:lang w:bidi="ar-DZ"/>
        </w:rPr>
        <w:t>الرمشي</w:t>
      </w:r>
      <w:proofErr w:type="spellEnd"/>
      <w:r w:rsidRPr="0039575F">
        <w:rPr>
          <w:rFonts w:ascii="Traditional Arabic" w:hAnsi="Traditional Arabic" w:cs="Traditional Arabic"/>
          <w:sz w:val="36"/>
          <w:szCs w:val="36"/>
          <w:rtl/>
          <w:lang w:bidi="ar-DZ"/>
        </w:rPr>
        <w:t xml:space="preserve"> الصعود للجبل الأخضر جامحة، حيث انتظر لحظة صعوده للجبل بفارغ الصبر، وهذا ما يدل على صدقه وجديته في الانضمام إلى جماعة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وبقية الشباب المجاهد.</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يقول الأخضر</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 ستذهب الليلة إلى مغارة العشرة... التحق بي </w:t>
      </w:r>
      <w:proofErr w:type="spellStart"/>
      <w:r w:rsidRPr="0039575F">
        <w:rPr>
          <w:rFonts w:ascii="Traditional Arabic" w:hAnsi="Traditional Arabic" w:cs="Traditional Arabic"/>
          <w:sz w:val="36"/>
          <w:szCs w:val="36"/>
          <w:rtl/>
          <w:lang w:bidi="ar-DZ"/>
        </w:rPr>
        <w:t>الفرطاس</w:t>
      </w:r>
      <w:proofErr w:type="spellEnd"/>
      <w:r w:rsidRPr="0039575F">
        <w:rPr>
          <w:rFonts w:ascii="Traditional Arabic" w:hAnsi="Traditional Arabic" w:cs="Traditional Arabic"/>
          <w:sz w:val="36"/>
          <w:szCs w:val="36"/>
          <w:rtl/>
          <w:lang w:bidi="ar-DZ"/>
        </w:rPr>
        <w:t xml:space="preserve"> وهو يحذرني من الصادق الذي أصبح يراقب تحركاتي.</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تدفق في أعماقي شعور بالقوة </w:t>
      </w:r>
      <w:proofErr w:type="gramStart"/>
      <w:r w:rsidRPr="0039575F">
        <w:rPr>
          <w:rFonts w:ascii="Traditional Arabic" w:hAnsi="Traditional Arabic" w:cs="Traditional Arabic"/>
          <w:sz w:val="36"/>
          <w:szCs w:val="36"/>
          <w:rtl/>
          <w:lang w:bidi="ar-DZ"/>
        </w:rPr>
        <w:t>والانتصار</w:t>
      </w:r>
      <w:proofErr w:type="gramEnd"/>
      <w:r w:rsidRPr="0039575F">
        <w:rPr>
          <w:rFonts w:ascii="Traditional Arabic" w:hAnsi="Traditional Arabic" w:cs="Traditional Arabic"/>
          <w:sz w:val="36"/>
          <w:szCs w:val="36"/>
          <w:rtl/>
          <w:lang w:bidi="ar-DZ"/>
        </w:rPr>
        <w:t>.. ابتسمت سعيدا بثقة عبد</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الهادي</w:t>
      </w:r>
      <w:r>
        <w:rPr>
          <w:rFonts w:ascii="Traditional Arabic" w:hAnsi="Traditional Arabic" w:cs="Traditional Arabic" w:hint="cs"/>
          <w:sz w:val="36"/>
          <w:szCs w:val="36"/>
          <w:rtl/>
          <w:lang w:bidi="ar-DZ"/>
        </w:rPr>
        <w:t xml:space="preserve"> </w:t>
      </w:r>
      <w:proofErr w:type="spellStart"/>
      <w:r w:rsidRPr="0039575F">
        <w:rPr>
          <w:rFonts w:ascii="Traditional Arabic" w:hAnsi="Traditional Arabic" w:cs="Traditional Arabic"/>
          <w:sz w:val="36"/>
          <w:szCs w:val="36"/>
          <w:rtl/>
          <w:lang w:bidi="ar-DZ"/>
        </w:rPr>
        <w:t>والفرطاس</w:t>
      </w:r>
      <w:proofErr w:type="spellEnd"/>
      <w:r w:rsidRPr="0039575F">
        <w:rPr>
          <w:rFonts w:ascii="Traditional Arabic" w:hAnsi="Traditional Arabic" w:cs="Traditional Arabic"/>
          <w:sz w:val="36"/>
          <w:szCs w:val="36"/>
          <w:rtl/>
          <w:lang w:bidi="ar-DZ"/>
        </w:rPr>
        <w:t>"</w:t>
      </w:r>
      <w:r w:rsidRPr="00866509">
        <w:rPr>
          <w:rStyle w:val="Appelnotedebasdep"/>
          <w:rFonts w:asciiTheme="majorBidi" w:hAnsiTheme="majorBidi" w:cstheme="majorBidi"/>
          <w:sz w:val="28"/>
          <w:szCs w:val="28"/>
          <w:rtl/>
          <w:lang w:bidi="ar-DZ"/>
        </w:rPr>
        <w:footnoteReference w:id="217"/>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39575F">
        <w:rPr>
          <w:rFonts w:ascii="Traditional Arabic" w:hAnsi="Traditional Arabic" w:cs="Traditional Arabic"/>
          <w:sz w:val="36"/>
          <w:szCs w:val="36"/>
          <w:rtl/>
          <w:lang w:bidi="ar-DZ"/>
        </w:rPr>
        <w:t>بعد</w:t>
      </w:r>
      <w:proofErr w:type="gramEnd"/>
      <w:r w:rsidRPr="0039575F">
        <w:rPr>
          <w:rFonts w:ascii="Traditional Arabic" w:hAnsi="Traditional Arabic" w:cs="Traditional Arabic"/>
          <w:sz w:val="36"/>
          <w:szCs w:val="36"/>
          <w:rtl/>
          <w:lang w:bidi="ar-DZ"/>
        </w:rPr>
        <w:t xml:space="preserve"> إصرار وعزيمة قوية من الأخضر تمكن أخيرا للصعود إلى الجبل الأخضر الذي طالما تمنى الوصول إليه.</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نتوصل إلى أن الأخضر </w:t>
      </w:r>
      <w:proofErr w:type="spellStart"/>
      <w:r w:rsidRPr="0039575F">
        <w:rPr>
          <w:rFonts w:ascii="Traditional Arabic" w:hAnsi="Traditional Arabic" w:cs="Traditional Arabic"/>
          <w:sz w:val="36"/>
          <w:szCs w:val="36"/>
          <w:rtl/>
          <w:lang w:bidi="ar-DZ"/>
        </w:rPr>
        <w:t>الرمشي</w:t>
      </w:r>
      <w:proofErr w:type="spellEnd"/>
      <w:r w:rsidRPr="0039575F">
        <w:rPr>
          <w:rFonts w:ascii="Traditional Arabic" w:hAnsi="Traditional Arabic" w:cs="Traditional Arabic"/>
          <w:sz w:val="36"/>
          <w:szCs w:val="36"/>
          <w:rtl/>
          <w:lang w:bidi="ar-DZ"/>
        </w:rPr>
        <w:t xml:space="preserve"> اقتنع بفكرة التغيير ورفض الواقع الذي يعيشه، آمن بالثورة وبحلمه في الصعود للجبل الأخضر واستطاع تحقيق ذلك.</w:t>
      </w:r>
    </w:p>
    <w:p w:rsidR="00CC5D3F" w:rsidRPr="002F314D" w:rsidRDefault="00CC5D3F" w:rsidP="00CC5D3F">
      <w:pPr>
        <w:pStyle w:val="Paragraphedeliste"/>
        <w:numPr>
          <w:ilvl w:val="1"/>
          <w:numId w:val="78"/>
        </w:numPr>
        <w:tabs>
          <w:tab w:val="right" w:pos="281"/>
          <w:tab w:val="right" w:pos="1132"/>
        </w:tabs>
        <w:bidi/>
        <w:spacing w:line="240" w:lineRule="auto"/>
        <w:ind w:hanging="875"/>
        <w:jc w:val="both"/>
        <w:rPr>
          <w:rFonts w:ascii="Traditional Arabic" w:hAnsi="Traditional Arabic" w:cs="Traditional Arabic"/>
          <w:b/>
          <w:bCs/>
          <w:sz w:val="36"/>
          <w:szCs w:val="36"/>
          <w:rtl/>
          <w:lang w:bidi="ar-DZ"/>
        </w:rPr>
      </w:pPr>
      <w:r w:rsidRPr="002F314D">
        <w:rPr>
          <w:rFonts w:ascii="Traditional Arabic" w:hAnsi="Traditional Arabic" w:cs="Traditional Arabic"/>
          <w:b/>
          <w:bCs/>
          <w:sz w:val="36"/>
          <w:szCs w:val="36"/>
          <w:rtl/>
          <w:lang w:bidi="ar-DZ"/>
        </w:rPr>
        <w:t>أحمد ولد العرباوي</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w:t>
      </w:r>
    </w:p>
    <w:p w:rsidR="00CC5D3F" w:rsidRPr="0039575F" w:rsidRDefault="00CC5D3F" w:rsidP="00CC5D3F">
      <w:pPr>
        <w:bidi/>
        <w:spacing w:line="240" w:lineRule="auto"/>
        <w:ind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
    <w:p w:rsidR="00CC5D3F" w:rsidRPr="0039575F" w:rsidRDefault="00CC5D3F" w:rsidP="00CC5D3F">
      <w:pPr>
        <w:numPr>
          <w:ilvl w:val="0"/>
          <w:numId w:val="71"/>
        </w:numPr>
        <w:bidi/>
        <w:spacing w:line="240" w:lineRule="auto"/>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lastRenderedPageBreak/>
        <w:t>"وذات يوم رفع عصاه في وجه العامري وقال له: "كن رحيما بالفقراء"</w:t>
      </w:r>
      <w:r w:rsidRPr="00866509">
        <w:rPr>
          <w:rFonts w:asciiTheme="majorBidi" w:hAnsiTheme="majorBidi" w:cstheme="majorBidi"/>
          <w:sz w:val="28"/>
          <w:szCs w:val="28"/>
          <w:vertAlign w:val="superscript"/>
          <w:rtl/>
          <w:lang w:bidi="ar-DZ"/>
        </w:rPr>
        <w:footnoteReference w:id="218"/>
      </w:r>
      <w:r>
        <w:rPr>
          <w:rFonts w:ascii="Traditional Arabic" w:hAnsi="Traditional Arabic" w:cs="Traditional Arabic" w:hint="cs"/>
          <w:sz w:val="36"/>
          <w:szCs w:val="36"/>
          <w:rtl/>
          <w:lang w:bidi="ar-DZ"/>
        </w:rPr>
        <w:t>.</w:t>
      </w:r>
    </w:p>
    <w:p w:rsidR="00CC5D3F" w:rsidRPr="0039575F" w:rsidRDefault="00CC5D3F" w:rsidP="00CC5D3F">
      <w:pPr>
        <w:numPr>
          <w:ilvl w:val="0"/>
          <w:numId w:val="71"/>
        </w:numPr>
        <w:bidi/>
        <w:spacing w:line="240" w:lineRule="auto"/>
        <w:contextualSpacing/>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"دخل مقصورتي وهو في غاية الانفعال.. سألته باهتمام كبير</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
    <w:p w:rsidR="00CC5D3F" w:rsidRPr="0039575F" w:rsidRDefault="00CC5D3F" w:rsidP="00CC5D3F">
      <w:pPr>
        <w:bidi/>
        <w:spacing w:line="240" w:lineRule="auto"/>
        <w:contextualSpacing/>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ماذا حدث لك يا أحمد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
    <w:p w:rsidR="00CC5D3F" w:rsidRPr="0039575F" w:rsidRDefault="00CC5D3F" w:rsidP="00CC5D3F">
      <w:pPr>
        <w:bidi/>
        <w:spacing w:line="240" w:lineRule="auto"/>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لوح بعصاه وصاح بصوته الجهوري"</w:t>
      </w:r>
      <w:r w:rsidRPr="00866509">
        <w:rPr>
          <w:rFonts w:asciiTheme="majorBidi" w:hAnsiTheme="majorBidi" w:cstheme="majorBidi"/>
          <w:sz w:val="28"/>
          <w:szCs w:val="28"/>
          <w:vertAlign w:val="superscript"/>
          <w:rtl/>
          <w:lang w:bidi="ar-DZ"/>
        </w:rPr>
        <w:footnoteReference w:id="219"/>
      </w:r>
      <w:r>
        <w:rPr>
          <w:rFonts w:ascii="Traditional Arabic" w:hAnsi="Traditional Arabic" w:cs="Traditional Arabic" w:hint="cs"/>
          <w:sz w:val="36"/>
          <w:szCs w:val="36"/>
          <w:rtl/>
          <w:lang w:bidi="ar-DZ"/>
        </w:rPr>
        <w:t>.</w:t>
      </w:r>
    </w:p>
    <w:p w:rsidR="00CC5D3F" w:rsidRPr="0039575F" w:rsidRDefault="00CC5D3F" w:rsidP="00CC5D3F">
      <w:pPr>
        <w:numPr>
          <w:ilvl w:val="0"/>
          <w:numId w:val="71"/>
        </w:numPr>
        <w:bidi/>
        <w:spacing w:line="240" w:lineRule="auto"/>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وازداد أحمد المجنون ثقة بالشاب عبد</w:t>
      </w:r>
      <w:r>
        <w:rPr>
          <w:rFonts w:ascii="Traditional Arabic" w:hAnsi="Traditional Arabic" w:cs="Traditional Arabic" w:hint="cs"/>
          <w:sz w:val="36"/>
          <w:szCs w:val="36"/>
          <w:rtl/>
          <w:lang w:bidi="ar-DZ"/>
        </w:rPr>
        <w:t xml:space="preserve"> </w:t>
      </w:r>
      <w:proofErr w:type="gramStart"/>
      <w:r w:rsidRPr="0039575F">
        <w:rPr>
          <w:rFonts w:ascii="Traditional Arabic" w:hAnsi="Traditional Arabic" w:cs="Traditional Arabic"/>
          <w:sz w:val="36"/>
          <w:szCs w:val="36"/>
          <w:rtl/>
          <w:lang w:bidi="ar-DZ"/>
        </w:rPr>
        <w:t>الهادي"</w:t>
      </w:r>
      <w:r w:rsidRPr="00866509">
        <w:rPr>
          <w:rFonts w:asciiTheme="majorBidi" w:hAnsiTheme="majorBidi" w:cstheme="majorBidi"/>
          <w:sz w:val="28"/>
          <w:szCs w:val="28"/>
          <w:vertAlign w:val="superscript"/>
          <w:rtl/>
          <w:lang w:bidi="ar-DZ"/>
        </w:rPr>
        <w:footnoteReference w:id="220"/>
      </w:r>
      <w:r>
        <w:rPr>
          <w:rFonts w:ascii="Traditional Arabic" w:hAnsi="Traditional Arabic" w:cs="Traditional Arabic" w:hint="cs"/>
          <w:sz w:val="36"/>
          <w:szCs w:val="36"/>
          <w:rtl/>
          <w:lang w:bidi="ar-DZ"/>
        </w:rPr>
        <w:t>.</w:t>
      </w:r>
      <w:proofErr w:type="gramEnd"/>
    </w:p>
    <w:p w:rsidR="00CC5D3F" w:rsidRPr="0039575F" w:rsidRDefault="00CC5D3F" w:rsidP="00CC5D3F">
      <w:pPr>
        <w:numPr>
          <w:ilvl w:val="0"/>
          <w:numId w:val="71"/>
        </w:numPr>
        <w:bidi/>
        <w:spacing w:line="240" w:lineRule="auto"/>
        <w:contextualSpacing/>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 xml:space="preserve">يقول </w:t>
      </w:r>
      <w:proofErr w:type="gramStart"/>
      <w:r w:rsidRPr="0039575F">
        <w:rPr>
          <w:rFonts w:ascii="Traditional Arabic" w:hAnsi="Traditional Arabic" w:cs="Traditional Arabic"/>
          <w:sz w:val="36"/>
          <w:szCs w:val="36"/>
          <w:rtl/>
          <w:lang w:bidi="ar-DZ"/>
        </w:rPr>
        <w:t>أحمد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sidRPr="00866509">
        <w:rPr>
          <w:rFonts w:asciiTheme="minorBidi" w:hAnsiTheme="minorBidi"/>
          <w:sz w:val="28"/>
          <w:szCs w:val="28"/>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حميدة الخائن يعتدي على الأبرياء ونحن نتفرج.</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 xml:space="preserve">ثم أمسك بعصا ولوح بها في الهواء وأرد </w:t>
      </w:r>
      <w:proofErr w:type="gramStart"/>
      <w:r w:rsidRPr="0039575F">
        <w:rPr>
          <w:rFonts w:ascii="Traditional Arabic" w:hAnsi="Traditional Arabic" w:cs="Traditional Arabic"/>
          <w:sz w:val="36"/>
          <w:szCs w:val="36"/>
          <w:rtl/>
          <w:lang w:bidi="ar-DZ"/>
        </w:rPr>
        <w:t>فقائلا</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 xml:space="preserve"> </w:t>
      </w:r>
      <w:r w:rsidRPr="00866509">
        <w:rPr>
          <w:rFonts w:asciiTheme="majorBidi" w:hAnsiTheme="majorBidi" w:cstheme="majorBidi"/>
          <w:sz w:val="28"/>
          <w:szCs w:val="28"/>
          <w:rtl/>
          <w:lang w:bidi="ar-DZ"/>
        </w:rPr>
        <w:t>-</w:t>
      </w:r>
      <w:r w:rsidRPr="0039575F">
        <w:rPr>
          <w:rFonts w:ascii="Traditional Arabic" w:hAnsi="Traditional Arabic" w:cs="Traditional Arabic"/>
          <w:sz w:val="36"/>
          <w:szCs w:val="36"/>
          <w:rtl/>
          <w:lang w:bidi="ar-DZ"/>
        </w:rPr>
        <w:t xml:space="preserve"> سأكسر رأسه.. سأقضي عليه كالأفعى.."</w:t>
      </w:r>
      <w:r w:rsidRPr="00866509">
        <w:rPr>
          <w:rFonts w:asciiTheme="majorBidi" w:hAnsiTheme="majorBidi" w:cstheme="majorBidi"/>
          <w:sz w:val="28"/>
          <w:szCs w:val="28"/>
          <w:vertAlign w:val="superscript"/>
          <w:rtl/>
          <w:lang w:bidi="ar-DZ"/>
        </w:rPr>
        <w:footnoteReference w:id="221"/>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أحمد ولد العرباوي أحد شباب قرية المحاور يلقب "بأحمد المجنون" يعمل راعيا عند العامري، يعد من الأصوات الرافضة لواقع الاستعمار الفرنسي.</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قدم لنا السارد شخصية أحمد على أنه شخص عصبي سريع الغضب والانفعال يتعامل مع الناس بخشونة ودائما ما يحمل عصا ويلوح بها كل هذه الصفات الداخلية والخارجية تخدم الدلالة التي ترمي إليها هذه الشخصية فهذا يجعل من أحمد شخصا قويا وشجاعا ولا يخاف أحدا وباستطاعته مواجهة أيا كان.</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كان أحمد يحضر اللقاءات التي يعقدها عبد الهادي في مقهى </w:t>
      </w:r>
      <w:proofErr w:type="spellStart"/>
      <w:r w:rsidRPr="0039575F">
        <w:rPr>
          <w:rFonts w:ascii="Traditional Arabic" w:hAnsi="Traditional Arabic" w:cs="Traditional Arabic"/>
          <w:sz w:val="36"/>
          <w:szCs w:val="36"/>
          <w:rtl/>
          <w:lang w:bidi="ar-DZ"/>
        </w:rPr>
        <w:t>الفرطاس</w:t>
      </w:r>
      <w:proofErr w:type="spellEnd"/>
      <w:r w:rsidRPr="0039575F">
        <w:rPr>
          <w:rFonts w:ascii="Traditional Arabic" w:hAnsi="Traditional Arabic" w:cs="Traditional Arabic"/>
          <w:sz w:val="36"/>
          <w:szCs w:val="36"/>
          <w:rtl/>
          <w:lang w:bidi="ar-DZ"/>
        </w:rPr>
        <w:t xml:space="preserve"> وفي دكان </w:t>
      </w:r>
      <w:proofErr w:type="spellStart"/>
      <w:r w:rsidRPr="0039575F">
        <w:rPr>
          <w:rFonts w:ascii="Traditional Arabic" w:hAnsi="Traditional Arabic" w:cs="Traditional Arabic"/>
          <w:sz w:val="36"/>
          <w:szCs w:val="36"/>
          <w:rtl/>
          <w:lang w:bidi="ar-DZ"/>
        </w:rPr>
        <w:t>الرمشي</w:t>
      </w:r>
      <w:proofErr w:type="spellEnd"/>
      <w:r w:rsidRPr="0039575F">
        <w:rPr>
          <w:rFonts w:ascii="Traditional Arabic" w:hAnsi="Traditional Arabic" w:cs="Traditional Arabic"/>
          <w:sz w:val="36"/>
          <w:szCs w:val="36"/>
          <w:rtl/>
          <w:lang w:bidi="ar-DZ"/>
        </w:rPr>
        <w:t xml:space="preserve">، وتأثره بأفكاره الطامحة للتغيير ورفض الاستعمار ، رغبة أحمد ولد العرباوي في تغيير واقعه والقضاء على الخونة كانت كبيرة، وهذه الرغبة في التحرر والقضاء على أذناب الاستعمار لم تكن مجرد أقوال وتهديدات بل تجاوزها إلى الأفعال فهو متهم "بقتل جان </w:t>
      </w:r>
      <w:proofErr w:type="spellStart"/>
      <w:r w:rsidRPr="0039575F">
        <w:rPr>
          <w:rFonts w:ascii="Traditional Arabic" w:hAnsi="Traditional Arabic" w:cs="Traditional Arabic"/>
          <w:sz w:val="36"/>
          <w:szCs w:val="36"/>
          <w:rtl/>
          <w:lang w:bidi="ar-DZ"/>
        </w:rPr>
        <w:t>الروخو</w:t>
      </w:r>
      <w:proofErr w:type="spellEnd"/>
      <w:r w:rsidRPr="0039575F">
        <w:rPr>
          <w:rFonts w:ascii="Traditional Arabic" w:hAnsi="Traditional Arabic" w:cs="Traditional Arabic"/>
          <w:sz w:val="36"/>
          <w:szCs w:val="36"/>
          <w:rtl/>
          <w:lang w:bidi="ar-DZ"/>
        </w:rPr>
        <w:t xml:space="preserve">، كما قتل حصان المعمر </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 xml:space="preserve"> واعترض طريق العامري وفقأ عينه اليسرى"</w:t>
      </w:r>
      <w:r w:rsidRPr="00866509">
        <w:rPr>
          <w:rFonts w:asciiTheme="majorBidi" w:hAnsiTheme="majorBidi" w:cstheme="majorBidi"/>
          <w:sz w:val="28"/>
          <w:szCs w:val="28"/>
          <w:vertAlign w:val="superscript"/>
          <w:rtl/>
          <w:lang w:bidi="ar-DZ"/>
        </w:rPr>
        <w:footnoteReference w:id="222"/>
      </w:r>
      <w:r>
        <w:rPr>
          <w:rFonts w:ascii="Traditional Arabic" w:hAnsi="Traditional Arabic" w:cs="Traditional Arabic" w:hint="cs"/>
          <w:sz w:val="36"/>
          <w:szCs w:val="36"/>
          <w:rtl/>
          <w:lang w:bidi="ar-DZ"/>
        </w:rPr>
        <w:t>.</w:t>
      </w:r>
    </w:p>
    <w:p w:rsidR="00F467E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وبهذا تصبح إيديولوجية الرفض والطموح إلى التغيير عند هذه الشخصية </w:t>
      </w:r>
      <w:proofErr w:type="spellStart"/>
      <w:r w:rsidRPr="0039575F">
        <w:rPr>
          <w:rFonts w:ascii="Traditional Arabic" w:hAnsi="Traditional Arabic" w:cs="Traditional Arabic"/>
          <w:sz w:val="36"/>
          <w:szCs w:val="36"/>
          <w:rtl/>
          <w:lang w:bidi="ar-DZ"/>
        </w:rPr>
        <w:t>إديولوجية</w:t>
      </w:r>
      <w:proofErr w:type="spellEnd"/>
      <w:r>
        <w:rPr>
          <w:rFonts w:ascii="Traditional Arabic" w:hAnsi="Traditional Arabic" w:cs="Traditional Arabic" w:hint="cs"/>
          <w:sz w:val="36"/>
          <w:szCs w:val="36"/>
          <w:rtl/>
          <w:lang w:bidi="ar-DZ"/>
        </w:rPr>
        <w:t xml:space="preserve"> </w:t>
      </w:r>
      <w:proofErr w:type="spellStart"/>
      <w:r w:rsidRPr="0039575F">
        <w:rPr>
          <w:rFonts w:ascii="Traditional Arabic" w:hAnsi="Traditional Arabic" w:cs="Traditional Arabic"/>
          <w:sz w:val="36"/>
          <w:szCs w:val="36"/>
          <w:rtl/>
          <w:lang w:bidi="ar-DZ"/>
        </w:rPr>
        <w:t>أداتية</w:t>
      </w:r>
      <w:proofErr w:type="spellEnd"/>
      <w:r w:rsidRPr="0039575F">
        <w:rPr>
          <w:rFonts w:ascii="Traditional Arabic" w:hAnsi="Traditional Arabic" w:cs="Traditional Arabic"/>
          <w:sz w:val="36"/>
          <w:szCs w:val="36"/>
          <w:rtl/>
          <w:lang w:bidi="ar-DZ"/>
        </w:rPr>
        <w:t xml:space="preserve"> مغيرة ارتبطت بالأفعال وتجاوزت حدود الفكر.</w:t>
      </w:r>
    </w:p>
    <w:p w:rsidR="00F467EF" w:rsidRDefault="00F467EF">
      <w:pPr>
        <w:jc w:val="left"/>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br w:type="page"/>
      </w:r>
    </w:p>
    <w:p w:rsidR="00CC5D3F" w:rsidRPr="002F314D" w:rsidRDefault="00CC5D3F" w:rsidP="00CC5D3F">
      <w:pPr>
        <w:pStyle w:val="Paragraphedeliste"/>
        <w:numPr>
          <w:ilvl w:val="1"/>
          <w:numId w:val="78"/>
        </w:numPr>
        <w:tabs>
          <w:tab w:val="right" w:pos="1132"/>
        </w:tabs>
        <w:bidi/>
        <w:spacing w:line="240" w:lineRule="auto"/>
        <w:ind w:hanging="875"/>
        <w:jc w:val="both"/>
        <w:rPr>
          <w:rFonts w:ascii="Traditional Arabic" w:hAnsi="Traditional Arabic" w:cs="Traditional Arabic"/>
          <w:b/>
          <w:bCs/>
          <w:sz w:val="36"/>
          <w:szCs w:val="36"/>
          <w:rtl/>
          <w:lang w:bidi="ar-DZ"/>
        </w:rPr>
      </w:pPr>
      <w:bookmarkStart w:id="0" w:name="_GoBack"/>
      <w:bookmarkEnd w:id="0"/>
      <w:proofErr w:type="spellStart"/>
      <w:r w:rsidRPr="002F314D">
        <w:rPr>
          <w:rFonts w:ascii="Traditional Arabic" w:hAnsi="Traditional Arabic" w:cs="Traditional Arabic"/>
          <w:b/>
          <w:bCs/>
          <w:sz w:val="36"/>
          <w:szCs w:val="36"/>
          <w:rtl/>
          <w:lang w:bidi="ar-DZ"/>
        </w:rPr>
        <w:lastRenderedPageBreak/>
        <w:t>الفرطاس</w:t>
      </w:r>
      <w:proofErr w:type="spellEnd"/>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w:t>
      </w:r>
    </w:p>
    <w:p w:rsidR="00CC5D3F" w:rsidRPr="0039575F" w:rsidRDefault="00CC5D3F" w:rsidP="00CC5D3F">
      <w:pPr>
        <w:bidi/>
        <w:spacing w:line="240" w:lineRule="auto"/>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من رجال قرية المحاور صاحب مقهى يعد هذا الأخير من الأصوات الرافضة للاحتلال الفرنسي، ويسعى جاهدا لتغيير الواقع المعيش. حيث ساهم في نشر التوعية بين الناس من أجل الالتحاق بالثورة من خلال فتح المقهى الذي يملكه والسماح لعبد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بعقد لقاءات يحدث الناس فيها عن ضرورة الثورة والنضال وأهمية الحرية والاستقلال .</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كما كلفه عبد الهادي بجمع </w:t>
      </w:r>
      <w:proofErr w:type="gramStart"/>
      <w:r w:rsidRPr="0039575F">
        <w:rPr>
          <w:rFonts w:ascii="Traditional Arabic" w:hAnsi="Traditional Arabic" w:cs="Traditional Arabic"/>
          <w:sz w:val="36"/>
          <w:szCs w:val="36"/>
          <w:rtl/>
          <w:lang w:bidi="ar-DZ"/>
        </w:rPr>
        <w:t>أموال</w:t>
      </w:r>
      <w:proofErr w:type="gramEnd"/>
      <w:r w:rsidRPr="0039575F">
        <w:rPr>
          <w:rFonts w:ascii="Traditional Arabic" w:hAnsi="Traditional Arabic" w:cs="Traditional Arabic"/>
          <w:sz w:val="36"/>
          <w:szCs w:val="36"/>
          <w:rtl/>
          <w:lang w:bidi="ar-DZ"/>
        </w:rPr>
        <w:t xml:space="preserve"> الاشتراك لتقديم المساعدة للمجاهدين ولدعم الثورة.</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يساهم "</w:t>
      </w:r>
      <w:proofErr w:type="spellStart"/>
      <w:r w:rsidRPr="0039575F">
        <w:rPr>
          <w:rFonts w:ascii="Traditional Arabic" w:hAnsi="Traditional Arabic" w:cs="Traditional Arabic"/>
          <w:sz w:val="36"/>
          <w:szCs w:val="36"/>
          <w:rtl/>
          <w:lang w:bidi="ar-DZ"/>
        </w:rPr>
        <w:t>الفرطاس</w:t>
      </w:r>
      <w:proofErr w:type="spellEnd"/>
      <w:r w:rsidRPr="0039575F">
        <w:rPr>
          <w:rFonts w:ascii="Traditional Arabic" w:hAnsi="Traditional Arabic" w:cs="Traditional Arabic"/>
          <w:sz w:val="36"/>
          <w:szCs w:val="36"/>
          <w:rtl/>
          <w:lang w:bidi="ar-DZ"/>
        </w:rPr>
        <w:t>" في دعم من مكانه فقد جعل 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roofErr w:type="spellStart"/>
      <w:r w:rsidRPr="0039575F">
        <w:rPr>
          <w:rFonts w:ascii="Traditional Arabic" w:hAnsi="Traditional Arabic" w:cs="Traditional Arabic"/>
          <w:sz w:val="36"/>
          <w:szCs w:val="36"/>
          <w:rtl/>
          <w:lang w:bidi="ar-DZ"/>
        </w:rPr>
        <w:t>الفرطاس</w:t>
      </w:r>
      <w:proofErr w:type="spellEnd"/>
      <w:r w:rsidRPr="0039575F">
        <w:rPr>
          <w:rFonts w:ascii="Traditional Arabic" w:hAnsi="Traditional Arabic" w:cs="Traditional Arabic"/>
          <w:sz w:val="36"/>
          <w:szCs w:val="36"/>
          <w:rtl/>
          <w:lang w:bidi="ar-DZ"/>
        </w:rPr>
        <w:t>" صاحب مقهى عن قصد فالمقهى مكان عام يرتاده الناس كثيرا وبهذا يتمكن الناس من سماع الأخبار والمستجدات وبالتالي إمكانية التحاق عدد كبير منهم بالثورة والتأثر باللقاءات التي يعقدها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حول النضال ورفض الاحتلال.</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كما قام بمساعدة الأخضر </w:t>
      </w:r>
      <w:proofErr w:type="spellStart"/>
      <w:r w:rsidRPr="0039575F">
        <w:rPr>
          <w:rFonts w:ascii="Traditional Arabic" w:hAnsi="Traditional Arabic" w:cs="Traditional Arabic"/>
          <w:sz w:val="36"/>
          <w:szCs w:val="36"/>
          <w:rtl/>
          <w:lang w:bidi="ar-DZ"/>
        </w:rPr>
        <w:t>الرمشي</w:t>
      </w:r>
      <w:proofErr w:type="spellEnd"/>
      <w:r w:rsidRPr="0039575F">
        <w:rPr>
          <w:rFonts w:ascii="Traditional Arabic" w:hAnsi="Traditional Arabic" w:cs="Traditional Arabic"/>
          <w:sz w:val="36"/>
          <w:szCs w:val="36"/>
          <w:rtl/>
          <w:lang w:bidi="ar-DZ"/>
        </w:rPr>
        <w:t xml:space="preserve"> للصعود إلى الجبل الأخضر تعتبر شخصية "</w:t>
      </w:r>
      <w:proofErr w:type="spellStart"/>
      <w:r w:rsidRPr="0039575F">
        <w:rPr>
          <w:rFonts w:ascii="Traditional Arabic" w:hAnsi="Traditional Arabic" w:cs="Traditional Arabic"/>
          <w:sz w:val="36"/>
          <w:szCs w:val="36"/>
          <w:rtl/>
          <w:lang w:bidi="ar-DZ"/>
        </w:rPr>
        <w:t>الفرطاس</w:t>
      </w:r>
      <w:proofErr w:type="spellEnd"/>
      <w:r w:rsidRPr="0039575F">
        <w:rPr>
          <w:rFonts w:ascii="Traditional Arabic" w:hAnsi="Traditional Arabic" w:cs="Traditional Arabic"/>
          <w:sz w:val="36"/>
          <w:szCs w:val="36"/>
          <w:rtl/>
          <w:lang w:bidi="ar-DZ"/>
        </w:rPr>
        <w:t>" شخصية ثانوية غير مشاركة في السرد كثير إلا أنه ساهم في تحريك الأحداث جزئيا.</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هكذا هي </w:t>
      </w:r>
      <w:proofErr w:type="spellStart"/>
      <w:r w:rsidRPr="0039575F">
        <w:rPr>
          <w:rFonts w:ascii="Traditional Arabic" w:hAnsi="Traditional Arabic" w:cs="Traditional Arabic"/>
          <w:sz w:val="36"/>
          <w:szCs w:val="36"/>
          <w:rtl/>
          <w:lang w:bidi="ar-DZ"/>
        </w:rPr>
        <w:t>الإديولوجية</w:t>
      </w:r>
      <w:proofErr w:type="spellEnd"/>
      <w:r w:rsidRPr="0039575F">
        <w:rPr>
          <w:rFonts w:ascii="Traditional Arabic" w:hAnsi="Traditional Arabic" w:cs="Traditional Arabic"/>
          <w:sz w:val="36"/>
          <w:szCs w:val="36"/>
          <w:rtl/>
          <w:lang w:bidi="ar-DZ"/>
        </w:rPr>
        <w:t xml:space="preserve"> الطامحة للتغيير في رواية "الانفجار" موزعة على محورين زمانيين ومكانيين، فالمحور الزمني انحصر بين الحاضر والمستقبل، فالحاضر تميز برفض الاستعمار والرغبة في التغيير لدى كل شخصية، أما المستقبل فهو مرهون بتحقيق هذه </w:t>
      </w:r>
      <w:proofErr w:type="spellStart"/>
      <w:r w:rsidRPr="0039575F">
        <w:rPr>
          <w:rFonts w:ascii="Traditional Arabic" w:hAnsi="Traditional Arabic" w:cs="Traditional Arabic"/>
          <w:sz w:val="36"/>
          <w:szCs w:val="36"/>
          <w:rtl/>
          <w:lang w:bidi="ar-DZ"/>
        </w:rPr>
        <w:t>الاديولوجية</w:t>
      </w:r>
      <w:proofErr w:type="spellEnd"/>
      <w:r w:rsidRPr="0039575F">
        <w:rPr>
          <w:rFonts w:ascii="Traditional Arabic" w:hAnsi="Traditional Arabic" w:cs="Traditional Arabic"/>
          <w:sz w:val="36"/>
          <w:szCs w:val="36"/>
          <w:rtl/>
          <w:lang w:bidi="ar-DZ"/>
        </w:rPr>
        <w:t xml:space="preserve">، وأما المحور المكاني فقد انحصر بين قرية المحاور والجبل الأخضر فالشخصيات التي طمحت إلى التغيير عاشت </w:t>
      </w:r>
      <w:proofErr w:type="spellStart"/>
      <w:r w:rsidRPr="0039575F">
        <w:rPr>
          <w:rFonts w:ascii="Traditional Arabic" w:hAnsi="Traditional Arabic" w:cs="Traditional Arabic"/>
          <w:sz w:val="36"/>
          <w:szCs w:val="36"/>
          <w:rtl/>
          <w:lang w:bidi="ar-DZ"/>
        </w:rPr>
        <w:t>الاديولوجية</w:t>
      </w:r>
      <w:proofErr w:type="spellEnd"/>
      <w:r w:rsidRPr="0039575F">
        <w:rPr>
          <w:rFonts w:ascii="Traditional Arabic" w:hAnsi="Traditional Arabic" w:cs="Traditional Arabic"/>
          <w:sz w:val="36"/>
          <w:szCs w:val="36"/>
          <w:rtl/>
          <w:lang w:bidi="ar-DZ"/>
        </w:rPr>
        <w:t xml:space="preserve"> داخل قرية المحاور، وفي السعي لتحقيق هذه الرغبة في التغيير وجدت هذه الشخصيات نفسها في الجبل الأخضر. فتحقيق هذه </w:t>
      </w:r>
      <w:proofErr w:type="spellStart"/>
      <w:r w:rsidRPr="0039575F">
        <w:rPr>
          <w:rFonts w:ascii="Traditional Arabic" w:hAnsi="Traditional Arabic" w:cs="Traditional Arabic"/>
          <w:sz w:val="36"/>
          <w:szCs w:val="36"/>
          <w:rtl/>
          <w:lang w:bidi="ar-DZ"/>
        </w:rPr>
        <w:t>الاديولوجية</w:t>
      </w:r>
      <w:proofErr w:type="spellEnd"/>
      <w:r w:rsidRPr="0039575F">
        <w:rPr>
          <w:rFonts w:ascii="Traditional Arabic" w:hAnsi="Traditional Arabic" w:cs="Traditional Arabic"/>
          <w:sz w:val="36"/>
          <w:szCs w:val="36"/>
          <w:rtl/>
          <w:lang w:bidi="ar-DZ"/>
        </w:rPr>
        <w:t xml:space="preserve"> لا يمكن إلا من خلال الخروج من حيز القرية إلى حيز أوسع هو الجبل الأخضر.</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نلاحظ أن الشخصيات الثلاث الأخضر </w:t>
      </w:r>
      <w:proofErr w:type="spellStart"/>
      <w:r w:rsidRPr="0039575F">
        <w:rPr>
          <w:rFonts w:ascii="Traditional Arabic" w:hAnsi="Traditional Arabic" w:cs="Traditional Arabic"/>
          <w:sz w:val="36"/>
          <w:szCs w:val="36"/>
          <w:rtl/>
          <w:lang w:bidi="ar-DZ"/>
        </w:rPr>
        <w:t>الرمشي</w:t>
      </w:r>
      <w:proofErr w:type="spellEnd"/>
      <w:r w:rsidRPr="0039575F">
        <w:rPr>
          <w:rFonts w:ascii="Traditional Arabic" w:hAnsi="Traditional Arabic" w:cs="Traditional Arabic"/>
          <w:sz w:val="36"/>
          <w:szCs w:val="36"/>
          <w:rtl/>
          <w:lang w:bidi="ar-DZ"/>
        </w:rPr>
        <w:t xml:space="preserve">، وأحمد ولد العرباوي، </w:t>
      </w:r>
      <w:proofErr w:type="spellStart"/>
      <w:r w:rsidRPr="0039575F">
        <w:rPr>
          <w:rFonts w:ascii="Traditional Arabic" w:hAnsi="Traditional Arabic" w:cs="Traditional Arabic"/>
          <w:sz w:val="36"/>
          <w:szCs w:val="36"/>
          <w:rtl/>
          <w:lang w:bidi="ar-DZ"/>
        </w:rPr>
        <w:t>والفرطاس</w:t>
      </w:r>
      <w:proofErr w:type="spellEnd"/>
      <w:r w:rsidRPr="0039575F">
        <w:rPr>
          <w:rFonts w:ascii="Traditional Arabic" w:hAnsi="Traditional Arabic" w:cs="Traditional Arabic"/>
          <w:sz w:val="36"/>
          <w:szCs w:val="36"/>
          <w:rtl/>
          <w:lang w:bidi="ar-DZ"/>
        </w:rPr>
        <w:t xml:space="preserve"> هم أفراد عاديون لا ينتمون إلى الطبقة المثقفة أو المتعلمة وما يجمع بينهم هو إيمانهم بأفكار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حيث تبنوا فكرة التغيير والقيام بالثورة ضد الاستعمار الفرنسي وساهموا فيها كل من مكانه وبطريقته الخاصة وحسب إمكانياته.</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lastRenderedPageBreak/>
        <w:t>إضافة إلى بعض الشخصيات التي ذكرت على هامش السرد وفي تعاليق السارد مثل شخصية مخلوف الفحام الذي كان منضما إلى جماعة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الهادي حيث كان يعمل مسبلا يقول 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"صدمني أسر لي بأن مخلوف مسبل.. تملكتني الدهشة. مخلوف مسبل </w:t>
      </w:r>
      <w:r w:rsidRPr="0039575F">
        <w:rPr>
          <w:rFonts w:ascii="Traditional Arabic" w:hAnsi="Traditional Arabic" w:cs="Traditional Arabic"/>
          <w:sz w:val="36"/>
          <w:szCs w:val="36"/>
          <w:lang w:bidi="ar-DZ"/>
        </w:rPr>
        <w:t>!</w:t>
      </w:r>
      <w:r w:rsidRPr="0039575F">
        <w:rPr>
          <w:rFonts w:ascii="Traditional Arabic" w:hAnsi="Traditional Arabic" w:cs="Traditional Arabic"/>
          <w:sz w:val="36"/>
          <w:szCs w:val="36"/>
          <w:rtl/>
          <w:lang w:bidi="ar-DZ"/>
        </w:rPr>
        <w:t>؟"</w:t>
      </w:r>
      <w:r w:rsidRPr="00866509">
        <w:rPr>
          <w:rFonts w:asciiTheme="majorBidi" w:hAnsiTheme="majorBidi" w:cstheme="majorBidi"/>
          <w:sz w:val="28"/>
          <w:szCs w:val="28"/>
          <w:vertAlign w:val="superscript"/>
          <w:rtl/>
          <w:lang w:bidi="ar-DZ"/>
        </w:rPr>
        <w:footnoteReference w:id="223"/>
      </w:r>
      <w:r>
        <w:rPr>
          <w:rFonts w:ascii="Traditional Arabic" w:hAnsi="Traditional Arabic" w:cs="Traditional Arabic" w:hint="cs"/>
          <w:sz w:val="36"/>
          <w:szCs w:val="36"/>
          <w:rtl/>
          <w:lang w:bidi="ar-DZ"/>
        </w:rPr>
        <w:t>.</w:t>
      </w:r>
    </w:p>
    <w:p w:rsidR="00CC5D3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إضافة إلى شخصية سي العباس وهو شاب عمل معلما في بلدية زمورة وانضم إلى المنظمة السرية ونفذ العديد من العمليات (قطع أعمدة الهواتف وهدم الجسر).</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"كان سي العباس شابا حيويا عمل معلما في بلدية "زمورة" قبل أن ينضم إلى المنظمة السرية.. </w:t>
      </w:r>
      <w:proofErr w:type="gramStart"/>
      <w:r w:rsidRPr="0039575F">
        <w:rPr>
          <w:rFonts w:ascii="Traditional Arabic" w:hAnsi="Traditional Arabic" w:cs="Traditional Arabic"/>
          <w:sz w:val="36"/>
          <w:szCs w:val="36"/>
          <w:rtl/>
          <w:lang w:bidi="ar-DZ"/>
        </w:rPr>
        <w:t>وبعد</w:t>
      </w:r>
      <w:proofErr w:type="gramEnd"/>
      <w:r w:rsidRPr="0039575F">
        <w:rPr>
          <w:rFonts w:ascii="Traditional Arabic" w:hAnsi="Traditional Arabic" w:cs="Traditional Arabic"/>
          <w:sz w:val="36"/>
          <w:szCs w:val="36"/>
          <w:rtl/>
          <w:lang w:bidi="ar-DZ"/>
        </w:rPr>
        <w:t xml:space="preserve"> عملية بريد وهران، اختفى من المدينة واستقر في منطقة الجبل الأخضر ولما اندلعت الثورة كلف بقطع أعمدة الهواتف وهد الجسر الذي كان يربط المدينة وقرية المحاور.."</w:t>
      </w:r>
      <w:r w:rsidRPr="00EF404F">
        <w:rPr>
          <w:rFonts w:asciiTheme="majorBidi" w:hAnsiTheme="majorBidi" w:cstheme="majorBidi"/>
          <w:sz w:val="36"/>
          <w:szCs w:val="36"/>
          <w:vertAlign w:val="superscript"/>
          <w:rtl/>
          <w:lang w:bidi="ar-DZ"/>
        </w:rPr>
        <w:footnoteReference w:id="224"/>
      </w:r>
      <w:r>
        <w:rPr>
          <w:rFonts w:ascii="Traditional Arabic" w:hAnsi="Traditional Arabic" w:cs="Traditional Arabic" w:hint="cs"/>
          <w:sz w:val="36"/>
          <w:szCs w:val="36"/>
          <w:rtl/>
          <w:lang w:bidi="ar-DZ"/>
        </w:rPr>
        <w:t>.</w:t>
      </w:r>
    </w:p>
    <w:p w:rsidR="00CC5D3F" w:rsidRPr="002F314D" w:rsidRDefault="00CC5D3F" w:rsidP="00CC5D3F">
      <w:pPr>
        <w:pStyle w:val="Paragraphedeliste"/>
        <w:numPr>
          <w:ilvl w:val="0"/>
          <w:numId w:val="78"/>
        </w:numPr>
        <w:tabs>
          <w:tab w:val="right" w:pos="423"/>
        </w:tabs>
        <w:bidi/>
        <w:spacing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المطلب الثاني: دلالة </w:t>
      </w:r>
      <w:r w:rsidRPr="002F314D">
        <w:rPr>
          <w:rFonts w:ascii="Traditional Arabic" w:hAnsi="Traditional Arabic" w:cs="Traditional Arabic"/>
          <w:b/>
          <w:bCs/>
          <w:sz w:val="36"/>
          <w:szCs w:val="36"/>
          <w:rtl/>
          <w:lang w:bidi="ar-DZ"/>
        </w:rPr>
        <w:t xml:space="preserve">نموذج الفئة </w:t>
      </w:r>
      <w:proofErr w:type="gramStart"/>
      <w:r w:rsidRPr="002F314D">
        <w:rPr>
          <w:rFonts w:ascii="Traditional Arabic" w:hAnsi="Traditional Arabic" w:cs="Traditional Arabic"/>
          <w:b/>
          <w:bCs/>
          <w:sz w:val="36"/>
          <w:szCs w:val="36"/>
          <w:rtl/>
          <w:lang w:bidi="ar-DZ"/>
        </w:rPr>
        <w:t>الخائنة</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w:t>
      </w:r>
      <w:proofErr w:type="gramEnd"/>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ويمثل هذا الاتجاه كل من العامري، وحيدة، والصادق ولد </w:t>
      </w:r>
      <w:proofErr w:type="spellStart"/>
      <w:r w:rsidRPr="0039575F">
        <w:rPr>
          <w:rFonts w:ascii="Traditional Arabic" w:hAnsi="Traditional Arabic" w:cs="Traditional Arabic"/>
          <w:sz w:val="36"/>
          <w:szCs w:val="36"/>
          <w:rtl/>
          <w:lang w:bidi="ar-DZ"/>
        </w:rPr>
        <w:t>الهاملي</w:t>
      </w:r>
      <w:proofErr w:type="spellEnd"/>
      <w:r w:rsidRPr="0039575F">
        <w:rPr>
          <w:rFonts w:ascii="Traditional Arabic" w:hAnsi="Traditional Arabic" w:cs="Traditional Arabic"/>
          <w:sz w:val="36"/>
          <w:szCs w:val="36"/>
          <w:rtl/>
          <w:lang w:bidi="ar-DZ"/>
        </w:rPr>
        <w:t>.</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39575F">
        <w:rPr>
          <w:rFonts w:ascii="Traditional Arabic" w:hAnsi="Traditional Arabic" w:cs="Traditional Arabic"/>
          <w:sz w:val="36"/>
          <w:szCs w:val="36"/>
          <w:rtl/>
          <w:lang w:bidi="ar-DZ"/>
        </w:rPr>
        <w:t>تمثل</w:t>
      </w:r>
      <w:proofErr w:type="gramEnd"/>
      <w:r w:rsidRPr="0039575F">
        <w:rPr>
          <w:rFonts w:ascii="Traditional Arabic" w:hAnsi="Traditional Arabic" w:cs="Traditional Arabic"/>
          <w:sz w:val="36"/>
          <w:szCs w:val="36"/>
          <w:rtl/>
          <w:lang w:bidi="ar-DZ"/>
        </w:rPr>
        <w:t xml:space="preserve"> هذه الفئة نموذج الشخصية الخائنة للوطن، حيث وقفت هذه الشخصيات السابقة الذكر إلى جانب الاستعمار الفرنسي ضد وطنه الأم "الجزائر" من أجل تحقيق غايات ومصالح ذاتية.</w:t>
      </w:r>
    </w:p>
    <w:p w:rsidR="00CC5D3F" w:rsidRPr="002F314D" w:rsidRDefault="00CC5D3F" w:rsidP="00CC5D3F">
      <w:pPr>
        <w:pStyle w:val="Paragraphedeliste"/>
        <w:numPr>
          <w:ilvl w:val="1"/>
          <w:numId w:val="78"/>
        </w:numPr>
        <w:tabs>
          <w:tab w:val="right" w:pos="1132"/>
        </w:tabs>
        <w:bidi/>
        <w:spacing w:line="240" w:lineRule="auto"/>
        <w:ind w:hanging="875"/>
        <w:jc w:val="both"/>
        <w:rPr>
          <w:rFonts w:ascii="Traditional Arabic" w:hAnsi="Traditional Arabic" w:cs="Traditional Arabic"/>
          <w:b/>
          <w:bCs/>
          <w:sz w:val="36"/>
          <w:szCs w:val="36"/>
          <w:rtl/>
          <w:lang w:bidi="ar-DZ"/>
        </w:rPr>
      </w:pPr>
      <w:r w:rsidRPr="002F314D">
        <w:rPr>
          <w:rFonts w:ascii="Traditional Arabic" w:hAnsi="Traditional Arabic" w:cs="Traditional Arabic"/>
          <w:b/>
          <w:bCs/>
          <w:sz w:val="36"/>
          <w:szCs w:val="36"/>
          <w:rtl/>
          <w:lang w:bidi="ar-DZ"/>
        </w:rPr>
        <w:t>العامري</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w:t>
      </w:r>
    </w:p>
    <w:p w:rsidR="00CC5D3F" w:rsidRPr="0039575F" w:rsidRDefault="00CC5D3F" w:rsidP="00CC5D3F">
      <w:pPr>
        <w:numPr>
          <w:ilvl w:val="0"/>
          <w:numId w:val="76"/>
        </w:numPr>
        <w:bidi/>
        <w:spacing w:line="240" w:lineRule="auto"/>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شيخ في الستين من عمره أو </w:t>
      </w:r>
      <w:proofErr w:type="gramStart"/>
      <w:r w:rsidRPr="0039575F">
        <w:rPr>
          <w:rFonts w:ascii="Traditional Arabic" w:hAnsi="Traditional Arabic" w:cs="Traditional Arabic"/>
          <w:sz w:val="36"/>
          <w:szCs w:val="36"/>
          <w:rtl/>
          <w:lang w:bidi="ar-DZ"/>
        </w:rPr>
        <w:t>أكثر"</w:t>
      </w:r>
      <w:r w:rsidRPr="00866509">
        <w:rPr>
          <w:rStyle w:val="Appelnotedebasdep"/>
          <w:rFonts w:asciiTheme="majorBidi" w:hAnsiTheme="majorBidi" w:cstheme="majorBidi"/>
          <w:sz w:val="28"/>
          <w:szCs w:val="28"/>
          <w:rtl/>
          <w:lang w:bidi="ar-DZ"/>
        </w:rPr>
        <w:footnoteReference w:id="225"/>
      </w:r>
      <w:r>
        <w:rPr>
          <w:rFonts w:ascii="Traditional Arabic" w:hAnsi="Traditional Arabic" w:cs="Traditional Arabic" w:hint="cs"/>
          <w:sz w:val="36"/>
          <w:szCs w:val="36"/>
          <w:rtl/>
          <w:lang w:bidi="ar-DZ"/>
        </w:rPr>
        <w:t>.</w:t>
      </w:r>
      <w:proofErr w:type="gramEnd"/>
    </w:p>
    <w:p w:rsidR="00CC5D3F" w:rsidRPr="0039575F" w:rsidRDefault="00CC5D3F" w:rsidP="00CC5D3F">
      <w:pPr>
        <w:numPr>
          <w:ilvl w:val="0"/>
          <w:numId w:val="76"/>
        </w:numPr>
        <w:bidi/>
        <w:spacing w:line="240" w:lineRule="auto"/>
        <w:ind w:left="281" w:hanging="281"/>
        <w:contextualSpacing/>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"إنه العامري صاحب الأراضي الخصبة.. فمن</w:t>
      </w:r>
      <w:r>
        <w:rPr>
          <w:rFonts w:ascii="Traditional Arabic" w:hAnsi="Traditional Arabic" w:cs="Traditional Arabic" w:hint="cs"/>
          <w:sz w:val="36"/>
          <w:szCs w:val="36"/>
          <w:rtl/>
          <w:lang w:bidi="ar-DZ"/>
        </w:rPr>
        <w:t xml:space="preserve"> </w:t>
      </w:r>
      <w:proofErr w:type="spellStart"/>
      <w:r w:rsidRPr="0039575F">
        <w:rPr>
          <w:rFonts w:ascii="Traditional Arabic" w:hAnsi="Traditional Arabic" w:cs="Traditional Arabic"/>
          <w:sz w:val="36"/>
          <w:szCs w:val="36"/>
          <w:rtl/>
          <w:lang w:bidi="ar-DZ"/>
        </w:rPr>
        <w:t>يواجهه</w:t>
      </w:r>
      <w:proofErr w:type="spellEnd"/>
      <w:r w:rsidRPr="0039575F">
        <w:rPr>
          <w:rFonts w:ascii="Traditional Arabic" w:hAnsi="Traditional Arabic" w:cs="Traditional Arabic"/>
          <w:sz w:val="36"/>
          <w:szCs w:val="36"/>
          <w:rtl/>
          <w:lang w:bidi="ar-DZ"/>
        </w:rPr>
        <w:t>"</w:t>
      </w:r>
      <w:r w:rsidRPr="00866509">
        <w:rPr>
          <w:rStyle w:val="Appelnotedebasdep"/>
          <w:rFonts w:asciiTheme="majorBidi" w:hAnsiTheme="majorBidi" w:cstheme="majorBidi"/>
          <w:sz w:val="28"/>
          <w:szCs w:val="28"/>
          <w:rtl/>
          <w:lang w:bidi="ar-DZ"/>
        </w:rPr>
        <w:footnoteReference w:id="226"/>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39575F">
        <w:rPr>
          <w:rFonts w:ascii="Traditional Arabic" w:hAnsi="Traditional Arabic" w:cs="Traditional Arabic"/>
          <w:sz w:val="36"/>
          <w:szCs w:val="36"/>
          <w:rtl/>
          <w:lang w:bidi="ar-DZ"/>
        </w:rPr>
        <w:t>شيخ</w:t>
      </w:r>
      <w:proofErr w:type="gramEnd"/>
      <w:r w:rsidRPr="0039575F">
        <w:rPr>
          <w:rFonts w:ascii="Traditional Arabic" w:hAnsi="Traditional Arabic" w:cs="Traditional Arabic"/>
          <w:sz w:val="36"/>
          <w:szCs w:val="36"/>
          <w:rtl/>
          <w:lang w:bidi="ar-DZ"/>
        </w:rPr>
        <w:t xml:space="preserve"> في الستين من عمره، يلقب بسيد الجميع لأنه يمتلك أراضي خصبة استولى عليها وسلبها من سكان العرش ويقوم بتشغيل السكان "خماسين" في أراضيه.</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يستغل العامري نفوذه وقربه من المعمر </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 xml:space="preserve"> والنقيب </w:t>
      </w:r>
      <w:proofErr w:type="spellStart"/>
      <w:r w:rsidRPr="0039575F">
        <w:rPr>
          <w:rFonts w:ascii="Traditional Arabic" w:hAnsi="Traditional Arabic" w:cs="Traditional Arabic"/>
          <w:sz w:val="36"/>
          <w:szCs w:val="36"/>
          <w:rtl/>
          <w:lang w:bidi="ar-DZ"/>
        </w:rPr>
        <w:t>فرونسوا</w:t>
      </w:r>
      <w:proofErr w:type="spellEnd"/>
      <w:r w:rsidRPr="0039575F">
        <w:rPr>
          <w:rFonts w:ascii="Traditional Arabic" w:hAnsi="Traditional Arabic" w:cs="Traditional Arabic"/>
          <w:sz w:val="36"/>
          <w:szCs w:val="36"/>
          <w:rtl/>
          <w:lang w:bidi="ar-DZ"/>
        </w:rPr>
        <w:t>، في ظلم واستعباد أهالي القرية، فقد أعمت الكراهية والجشع بصيرته ولم يعد هدفه سوى الحصول على المال والتحكم في مصير القرية.</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يواجه العامري سخطا وكرها ورفضا من قبل سكان القرية سيما الفئة الطامحة للتغيير الرافضة للاحتلال الفرنسي وأذنابه على أراضيها، فهو في نظرهم خائن</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(حركي) ومصيره القتل لا محال، حيث </w:t>
      </w:r>
      <w:r w:rsidRPr="0039575F">
        <w:rPr>
          <w:rFonts w:ascii="Traditional Arabic" w:hAnsi="Traditional Arabic" w:cs="Traditional Arabic"/>
          <w:sz w:val="36"/>
          <w:szCs w:val="36"/>
          <w:rtl/>
          <w:lang w:bidi="ar-DZ"/>
        </w:rPr>
        <w:lastRenderedPageBreak/>
        <w:t>يخطط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الهادي ومجموعة من الشباب  لقتله, كما تجرأ "أحمد المجنون " </w:t>
      </w:r>
      <w:proofErr w:type="spellStart"/>
      <w:r w:rsidRPr="0039575F">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إ</w:t>
      </w:r>
      <w:r w:rsidRPr="0039575F">
        <w:rPr>
          <w:rFonts w:ascii="Traditional Arabic" w:hAnsi="Traditional Arabic" w:cs="Traditional Arabic" w:hint="cs"/>
          <w:sz w:val="36"/>
          <w:szCs w:val="36"/>
          <w:rtl/>
          <w:lang w:bidi="ar-DZ"/>
        </w:rPr>
        <w:t>عترض</w:t>
      </w:r>
      <w:proofErr w:type="spellEnd"/>
      <w:r w:rsidRPr="0039575F">
        <w:rPr>
          <w:rFonts w:ascii="Traditional Arabic" w:hAnsi="Traditional Arabic" w:cs="Traditional Arabic"/>
          <w:sz w:val="36"/>
          <w:szCs w:val="36"/>
          <w:rtl/>
          <w:lang w:bidi="ar-DZ"/>
        </w:rPr>
        <w:t xml:space="preserve"> طريقه وفقأ عينه اليسرى. </w:t>
      </w:r>
    </w:p>
    <w:p w:rsidR="00CC5D3F"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39575F">
        <w:rPr>
          <w:rFonts w:ascii="Traditional Arabic" w:hAnsi="Traditional Arabic" w:cs="Traditional Arabic"/>
          <w:sz w:val="36"/>
          <w:szCs w:val="36"/>
          <w:rtl/>
          <w:lang w:bidi="ar-DZ"/>
        </w:rPr>
        <w:t>وهدا</w:t>
      </w:r>
      <w:proofErr w:type="gramEnd"/>
      <w:r w:rsidRPr="0039575F">
        <w:rPr>
          <w:rFonts w:ascii="Traditional Arabic" w:hAnsi="Traditional Arabic" w:cs="Traditional Arabic"/>
          <w:sz w:val="36"/>
          <w:szCs w:val="36"/>
          <w:rtl/>
          <w:lang w:bidi="ar-DZ"/>
        </w:rPr>
        <w:t xml:space="preserve"> الصراع القائم بين الفئتين طبيعي فهو </w:t>
      </w:r>
      <w:r w:rsidRPr="0039575F">
        <w:rPr>
          <w:rFonts w:ascii="Traditional Arabic" w:hAnsi="Traditional Arabic" w:cs="Traditional Arabic" w:hint="cs"/>
          <w:sz w:val="36"/>
          <w:szCs w:val="36"/>
          <w:rtl/>
          <w:lang w:bidi="ar-DZ"/>
        </w:rPr>
        <w:t>أشبه</w:t>
      </w:r>
      <w:r w:rsidRPr="0039575F">
        <w:rPr>
          <w:rFonts w:ascii="Traditional Arabic" w:hAnsi="Traditional Arabic" w:cs="Traditional Arabic"/>
          <w:sz w:val="36"/>
          <w:szCs w:val="36"/>
          <w:rtl/>
          <w:lang w:bidi="ar-DZ"/>
        </w:rPr>
        <w:t xml:space="preserve"> بثنائية الخير والشر فدائما ما يسعى أنصار الخير للقضاء على الشر ونشر الخير والسلام. وهذا ما جعل الرواية تتميز بالحوارية </w:t>
      </w:r>
      <w:proofErr w:type="gramStart"/>
      <w:r w:rsidRPr="0039575F">
        <w:rPr>
          <w:rFonts w:ascii="Traditional Arabic" w:hAnsi="Traditional Arabic" w:cs="Traditional Arabic"/>
          <w:sz w:val="36"/>
          <w:szCs w:val="36"/>
          <w:rtl/>
          <w:lang w:bidi="ar-DZ"/>
        </w:rPr>
        <w:t>وتعدد</w:t>
      </w:r>
      <w:proofErr w:type="gramEnd"/>
      <w:r w:rsidRPr="0039575F">
        <w:rPr>
          <w:rFonts w:ascii="Traditional Arabic" w:hAnsi="Traditional Arabic" w:cs="Traditional Arabic"/>
          <w:sz w:val="36"/>
          <w:szCs w:val="36"/>
          <w:rtl/>
          <w:lang w:bidi="ar-DZ"/>
        </w:rPr>
        <w:t xml:space="preserve"> </w:t>
      </w:r>
      <w:r w:rsidRPr="0039575F">
        <w:rPr>
          <w:rFonts w:ascii="Traditional Arabic" w:hAnsi="Traditional Arabic" w:cs="Traditional Arabic" w:hint="cs"/>
          <w:sz w:val="36"/>
          <w:szCs w:val="36"/>
          <w:rtl/>
          <w:lang w:bidi="ar-DZ"/>
        </w:rPr>
        <w:t>الأصوات</w:t>
      </w:r>
      <w:r w:rsidRPr="0039575F">
        <w:rPr>
          <w:rFonts w:ascii="Traditional Arabic" w:hAnsi="Traditional Arabic" w:cs="Traditional Arabic"/>
          <w:sz w:val="36"/>
          <w:szCs w:val="36"/>
          <w:rtl/>
          <w:lang w:bidi="ar-DZ"/>
        </w:rPr>
        <w:t>.</w:t>
      </w:r>
    </w:p>
    <w:p w:rsidR="00CC5D3F" w:rsidRPr="002F314D" w:rsidRDefault="00CC5D3F" w:rsidP="00CC5D3F">
      <w:pPr>
        <w:pStyle w:val="Paragraphedeliste"/>
        <w:numPr>
          <w:ilvl w:val="1"/>
          <w:numId w:val="78"/>
        </w:numPr>
        <w:tabs>
          <w:tab w:val="right" w:pos="1132"/>
        </w:tabs>
        <w:bidi/>
        <w:spacing w:line="240" w:lineRule="auto"/>
        <w:ind w:hanging="875"/>
        <w:jc w:val="both"/>
        <w:rPr>
          <w:rFonts w:ascii="Traditional Arabic" w:hAnsi="Traditional Arabic" w:cs="Traditional Arabic"/>
          <w:b/>
          <w:bCs/>
          <w:sz w:val="36"/>
          <w:szCs w:val="36"/>
          <w:rtl/>
          <w:lang w:bidi="ar-DZ"/>
        </w:rPr>
      </w:pPr>
      <w:r w:rsidRPr="002F314D">
        <w:rPr>
          <w:rFonts w:ascii="Traditional Arabic" w:hAnsi="Traditional Arabic" w:cs="Traditional Arabic"/>
          <w:b/>
          <w:bCs/>
          <w:sz w:val="36"/>
          <w:szCs w:val="36"/>
          <w:rtl/>
          <w:lang w:bidi="ar-DZ"/>
        </w:rPr>
        <w:t>حميدة</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 xml:space="preserve">: </w:t>
      </w:r>
    </w:p>
    <w:p w:rsidR="00CC5D3F" w:rsidRPr="0039575F" w:rsidRDefault="00CC5D3F" w:rsidP="00CC5D3F">
      <w:pPr>
        <w:pStyle w:val="Paragraphedeliste"/>
        <w:numPr>
          <w:ilvl w:val="0"/>
          <w:numId w:val="72"/>
        </w:numPr>
        <w:tabs>
          <w:tab w:val="right" w:pos="281"/>
        </w:tabs>
        <w:bidi/>
        <w:spacing w:line="240" w:lineRule="auto"/>
        <w:ind w:left="-2" w:firstLine="2"/>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 xml:space="preserve">يقول سعيد </w:t>
      </w:r>
      <w:proofErr w:type="spellStart"/>
      <w:r w:rsidRPr="0039575F">
        <w:rPr>
          <w:rFonts w:ascii="Traditional Arabic" w:hAnsi="Traditional Arabic" w:cs="Traditional Arabic"/>
          <w:sz w:val="36"/>
          <w:szCs w:val="36"/>
          <w:rtl/>
          <w:lang w:bidi="ar-DZ"/>
        </w:rPr>
        <w:t>الرمشي</w:t>
      </w:r>
      <w:proofErr w:type="spellEnd"/>
      <w:r w:rsidRPr="0039575F">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"خدعني </w:t>
      </w:r>
      <w:proofErr w:type="spellStart"/>
      <w:r w:rsidRPr="0039575F">
        <w:rPr>
          <w:rFonts w:ascii="Traditional Arabic" w:hAnsi="Traditional Arabic" w:cs="Traditional Arabic"/>
          <w:sz w:val="36"/>
          <w:szCs w:val="36"/>
          <w:rtl/>
          <w:lang w:bidi="ar-DZ"/>
        </w:rPr>
        <w:t>الكلب..أخذ</w:t>
      </w:r>
      <w:proofErr w:type="spellEnd"/>
      <w:r w:rsidRPr="0039575F">
        <w:rPr>
          <w:rFonts w:ascii="Traditional Arabic" w:hAnsi="Traditional Arabic" w:cs="Traditional Arabic"/>
          <w:sz w:val="36"/>
          <w:szCs w:val="36"/>
          <w:rtl/>
          <w:lang w:bidi="ar-DZ"/>
        </w:rPr>
        <w:t xml:space="preserve"> أموالي وبذرها على نزواته الشيطانية..</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كنت آمل أن أزوجه وأن اجعل منه رجلا محترما ولكن مع الأسف </w:t>
      </w:r>
      <w:r>
        <w:rPr>
          <w:rFonts w:ascii="Traditional Arabic" w:hAnsi="Traditional Arabic" w:cs="Traditional Arabic" w:hint="cs"/>
          <w:sz w:val="36"/>
          <w:szCs w:val="36"/>
          <w:rtl/>
          <w:lang w:bidi="ar-DZ"/>
        </w:rPr>
        <w:t>ا</w:t>
      </w:r>
      <w:r w:rsidRPr="0039575F">
        <w:rPr>
          <w:rFonts w:ascii="Traditional Arabic" w:hAnsi="Traditional Arabic" w:cs="Traditional Arabic"/>
          <w:sz w:val="36"/>
          <w:szCs w:val="36"/>
          <w:rtl/>
          <w:lang w:bidi="ar-DZ"/>
        </w:rPr>
        <w:t>ستعبده</w:t>
      </w:r>
      <w:r>
        <w:rPr>
          <w:rFonts w:ascii="Traditional Arabic" w:hAnsi="Traditional Arabic" w:cs="Traditional Arabic" w:hint="cs"/>
          <w:sz w:val="36"/>
          <w:szCs w:val="36"/>
          <w:rtl/>
          <w:lang w:bidi="ar-DZ"/>
        </w:rPr>
        <w:t xml:space="preserve"> </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 xml:space="preserve"> وعساكر الاحتلال"</w:t>
      </w:r>
      <w:r w:rsidRPr="00866509">
        <w:rPr>
          <w:rStyle w:val="Appelnotedebasdep"/>
          <w:rFonts w:asciiTheme="majorBidi" w:hAnsiTheme="majorBidi" w:cstheme="majorBidi"/>
          <w:sz w:val="28"/>
          <w:szCs w:val="28"/>
          <w:rtl/>
          <w:lang w:bidi="ar-DZ"/>
        </w:rPr>
        <w:footnoteReference w:id="227"/>
      </w:r>
      <w:r>
        <w:rPr>
          <w:rFonts w:ascii="Traditional Arabic" w:hAnsi="Traditional Arabic" w:cs="Traditional Arabic" w:hint="cs"/>
          <w:sz w:val="36"/>
          <w:szCs w:val="36"/>
          <w:rtl/>
          <w:lang w:bidi="ar-DZ"/>
        </w:rPr>
        <w:t>.</w:t>
      </w:r>
    </w:p>
    <w:p w:rsidR="00CC5D3F" w:rsidRPr="0039575F" w:rsidRDefault="00CC5D3F" w:rsidP="00CC5D3F">
      <w:pPr>
        <w:pStyle w:val="Paragraphedeliste"/>
        <w:numPr>
          <w:ilvl w:val="0"/>
          <w:numId w:val="72"/>
        </w:numPr>
        <w:bidi/>
        <w:spacing w:line="240" w:lineRule="auto"/>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 xml:space="preserve">"هاجر إلى فرنسا ..رفض </w:t>
      </w:r>
      <w:r w:rsidRPr="0039575F">
        <w:rPr>
          <w:rFonts w:ascii="Traditional Arabic" w:hAnsi="Traditional Arabic" w:cs="Traditional Arabic" w:hint="cs"/>
          <w:sz w:val="36"/>
          <w:szCs w:val="36"/>
          <w:rtl/>
          <w:lang w:bidi="ar-DZ"/>
        </w:rPr>
        <w:t>أن</w:t>
      </w:r>
      <w:r w:rsidRPr="0039575F">
        <w:rPr>
          <w:rFonts w:ascii="Traditional Arabic" w:hAnsi="Traditional Arabic" w:cs="Traditional Arabic"/>
          <w:sz w:val="36"/>
          <w:szCs w:val="36"/>
          <w:rtl/>
          <w:lang w:bidi="ar-DZ"/>
        </w:rPr>
        <w:t xml:space="preserve"> يرى ابنه حميدة الذي </w:t>
      </w:r>
      <w:r w:rsidRPr="0039575F">
        <w:rPr>
          <w:rFonts w:ascii="Traditional Arabic" w:hAnsi="Traditional Arabic" w:cs="Traditional Arabic" w:hint="cs"/>
          <w:sz w:val="36"/>
          <w:szCs w:val="36"/>
          <w:rtl/>
          <w:lang w:bidi="ar-DZ"/>
        </w:rPr>
        <w:t>ارتدى</w:t>
      </w:r>
      <w:r w:rsidRPr="0039575F">
        <w:rPr>
          <w:rFonts w:ascii="Traditional Arabic" w:hAnsi="Traditional Arabic" w:cs="Traditional Arabic"/>
          <w:sz w:val="36"/>
          <w:szCs w:val="36"/>
          <w:rtl/>
          <w:lang w:bidi="ar-DZ"/>
        </w:rPr>
        <w:t xml:space="preserve"> البزة العسكرية الفرنسية"</w:t>
      </w:r>
      <w:r w:rsidRPr="00866509">
        <w:rPr>
          <w:rStyle w:val="Appelnotedebasdep"/>
          <w:rFonts w:asciiTheme="majorBidi" w:hAnsiTheme="majorBidi" w:cstheme="majorBidi"/>
          <w:sz w:val="28"/>
          <w:szCs w:val="28"/>
          <w:rtl/>
          <w:lang w:bidi="ar-DZ"/>
        </w:rPr>
        <w:footnoteReference w:id="228"/>
      </w:r>
      <w:r>
        <w:rPr>
          <w:rFonts w:ascii="Traditional Arabic" w:hAnsi="Traditional Arabic" w:cs="Traditional Arabic" w:hint="cs"/>
          <w:sz w:val="36"/>
          <w:szCs w:val="36"/>
          <w:rtl/>
          <w:lang w:bidi="ar-DZ"/>
        </w:rPr>
        <w:t>.</w:t>
      </w:r>
    </w:p>
    <w:p w:rsidR="00CC5D3F" w:rsidRPr="0039575F" w:rsidRDefault="00CC5D3F" w:rsidP="00CC5D3F">
      <w:pPr>
        <w:pStyle w:val="Paragraphedeliste"/>
        <w:numPr>
          <w:ilvl w:val="0"/>
          <w:numId w:val="72"/>
        </w:numPr>
        <w:bidi/>
        <w:spacing w:line="240" w:lineRule="auto"/>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 xml:space="preserve">"الخائن.. ألف لعنة على الحركي </w:t>
      </w:r>
      <w:proofErr w:type="gramStart"/>
      <w:r w:rsidRPr="0039575F">
        <w:rPr>
          <w:rFonts w:ascii="Traditional Arabic" w:hAnsi="Traditional Arabic" w:cs="Traditional Arabic"/>
          <w:sz w:val="36"/>
          <w:szCs w:val="36"/>
          <w:rtl/>
          <w:lang w:bidi="ar-DZ"/>
        </w:rPr>
        <w:t>المنبوذ</w:t>
      </w:r>
      <w:r>
        <w:rPr>
          <w:rFonts w:ascii="Traditional Arabic" w:hAnsi="Traditional Arabic" w:cs="Traditional Arabic" w:hint="cs"/>
          <w:sz w:val="36"/>
          <w:szCs w:val="36"/>
          <w:rtl/>
          <w:lang w:bidi="ar-DZ"/>
        </w:rPr>
        <w:t>"</w:t>
      </w:r>
      <w:r w:rsidRPr="00866509">
        <w:rPr>
          <w:rStyle w:val="Appelnotedebasdep"/>
          <w:rFonts w:asciiTheme="majorBidi" w:hAnsiTheme="majorBidi" w:cstheme="majorBidi"/>
          <w:sz w:val="28"/>
          <w:szCs w:val="28"/>
          <w:rtl/>
          <w:lang w:bidi="ar-DZ"/>
        </w:rPr>
        <w:footnoteReference w:id="229"/>
      </w:r>
      <w:r w:rsidRPr="0039575F">
        <w:rPr>
          <w:rFonts w:ascii="Traditional Arabic" w:hAnsi="Traditional Arabic" w:cs="Traditional Arabic"/>
          <w:sz w:val="36"/>
          <w:szCs w:val="36"/>
          <w:rtl/>
          <w:lang w:bidi="ar-DZ"/>
        </w:rPr>
        <w:t>.</w:t>
      </w:r>
      <w:proofErr w:type="gramEnd"/>
      <w:r w:rsidRPr="0039575F">
        <w:rPr>
          <w:rFonts w:ascii="Traditional Arabic" w:hAnsi="Traditional Arabic" w:cs="Traditional Arabic"/>
          <w:sz w:val="36"/>
          <w:szCs w:val="36"/>
          <w:rtl/>
          <w:lang w:bidi="ar-DZ"/>
        </w:rPr>
        <w:t xml:space="preserve"> </w:t>
      </w:r>
    </w:p>
    <w:p w:rsidR="00CC5D3F" w:rsidRPr="0039575F" w:rsidRDefault="00CC5D3F" w:rsidP="00CC5D3F">
      <w:pPr>
        <w:pStyle w:val="Paragraphedeliste"/>
        <w:numPr>
          <w:ilvl w:val="0"/>
          <w:numId w:val="72"/>
        </w:numPr>
        <w:tabs>
          <w:tab w:val="right" w:pos="281"/>
        </w:tabs>
        <w:bidi/>
        <w:spacing w:line="240" w:lineRule="auto"/>
        <w:ind w:left="-2" w:firstLine="2"/>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يقول السارد "ظل حميدة الحركي يمسد شاربه الغزير وهو يسخر مني ويهز رأسه وكأنه يقول لي "وقعت في الفخ</w:t>
      </w:r>
      <w:r>
        <w:rPr>
          <w:rFonts w:ascii="Traditional Arabic" w:hAnsi="Traditional Arabic" w:cs="Traditional Arabic" w:hint="cs"/>
          <w:sz w:val="36"/>
          <w:szCs w:val="36"/>
          <w:rtl/>
          <w:lang w:bidi="ar-DZ"/>
        </w:rPr>
        <w:t>"</w:t>
      </w:r>
      <w:r w:rsidRPr="00866509">
        <w:rPr>
          <w:rStyle w:val="Appelnotedebasdep"/>
          <w:rFonts w:asciiTheme="majorBidi" w:hAnsiTheme="majorBidi" w:cstheme="majorBidi"/>
          <w:sz w:val="28"/>
          <w:szCs w:val="28"/>
          <w:rtl/>
          <w:lang w:bidi="ar-DZ"/>
        </w:rPr>
        <w:footnoteReference w:id="230"/>
      </w:r>
      <w:r w:rsidRPr="0039575F">
        <w:rPr>
          <w:rFonts w:ascii="Traditional Arabic" w:hAnsi="Traditional Arabic" w:cs="Traditional Arabic"/>
          <w:sz w:val="36"/>
          <w:szCs w:val="36"/>
          <w:rtl/>
          <w:lang w:bidi="ar-DZ"/>
        </w:rPr>
        <w:t>.</w:t>
      </w:r>
    </w:p>
    <w:p w:rsidR="00CC5D3F" w:rsidRPr="0039575F" w:rsidRDefault="00CC5D3F" w:rsidP="00CC5D3F">
      <w:pPr>
        <w:pStyle w:val="Paragraphedeliste"/>
        <w:numPr>
          <w:ilvl w:val="0"/>
          <w:numId w:val="72"/>
        </w:numPr>
        <w:tabs>
          <w:tab w:val="right" w:pos="281"/>
        </w:tabs>
        <w:bidi/>
        <w:spacing w:line="240" w:lineRule="auto"/>
        <w:ind w:left="-2" w:firstLine="2"/>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كما كلف بمهمة مراقبة الإمام ورصد حركاته. "لقد أصبحت محل مراقبة </w:t>
      </w:r>
      <w:proofErr w:type="gramStart"/>
      <w:r w:rsidRPr="0039575F">
        <w:rPr>
          <w:rFonts w:ascii="Traditional Arabic" w:hAnsi="Traditional Arabic" w:cs="Traditional Arabic"/>
          <w:sz w:val="36"/>
          <w:szCs w:val="36"/>
          <w:rtl/>
          <w:lang w:bidi="ar-DZ"/>
        </w:rPr>
        <w:t>من</w:t>
      </w:r>
      <w:proofErr w:type="gramEnd"/>
      <w:r w:rsidRPr="0039575F">
        <w:rPr>
          <w:rFonts w:ascii="Traditional Arabic" w:hAnsi="Traditional Arabic" w:cs="Traditional Arabic"/>
          <w:sz w:val="36"/>
          <w:szCs w:val="36"/>
          <w:rtl/>
          <w:lang w:bidi="ar-DZ"/>
        </w:rPr>
        <w:t xml:space="preserve"> طرف حميدة الحركي.."</w:t>
      </w:r>
      <w:r w:rsidRPr="00866509">
        <w:rPr>
          <w:rStyle w:val="Appelnotedebasdep"/>
          <w:rFonts w:asciiTheme="majorBidi" w:hAnsiTheme="majorBidi" w:cstheme="majorBidi"/>
          <w:sz w:val="28"/>
          <w:szCs w:val="28"/>
          <w:rtl/>
          <w:lang w:bidi="ar-DZ"/>
        </w:rPr>
        <w:footnoteReference w:id="231"/>
      </w:r>
      <w:r>
        <w:rPr>
          <w:rFonts w:ascii="Traditional Arabic" w:hAnsi="Traditional Arabic" w:cs="Traditional Arabic" w:hint="cs"/>
          <w:sz w:val="36"/>
          <w:szCs w:val="36"/>
          <w:rtl/>
          <w:lang w:bidi="ar-DZ"/>
        </w:rPr>
        <w:t>.</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لقد </w:t>
      </w:r>
      <w:r w:rsidRPr="0039575F">
        <w:rPr>
          <w:rFonts w:ascii="Traditional Arabic" w:hAnsi="Traditional Arabic" w:cs="Traditional Arabic" w:hint="cs"/>
          <w:sz w:val="36"/>
          <w:szCs w:val="36"/>
          <w:rtl/>
          <w:lang w:bidi="ar-DZ"/>
        </w:rPr>
        <w:t>استعبده</w:t>
      </w:r>
      <w:r w:rsidRPr="0039575F">
        <w:rPr>
          <w:rFonts w:ascii="Traditional Arabic" w:hAnsi="Traditional Arabic" w:cs="Traditional Arabic"/>
          <w:sz w:val="36"/>
          <w:szCs w:val="36"/>
          <w:rtl/>
          <w:lang w:bidi="ar-DZ"/>
        </w:rPr>
        <w:t xml:space="preserve"> الكفار, أصبح مساعد للمعمر </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 xml:space="preserve"> في كل الأعمال</w:t>
      </w:r>
      <w:r>
        <w:rPr>
          <w:rFonts w:ascii="Traditional Arabic" w:hAnsi="Traditional Arabic" w:cs="Traditional Arabic" w:hint="cs"/>
          <w:sz w:val="36"/>
          <w:szCs w:val="36"/>
          <w:rtl/>
          <w:lang w:bidi="ar-DZ"/>
        </w:rPr>
        <w:t>،</w:t>
      </w:r>
      <w:r w:rsidRPr="0039575F">
        <w:rPr>
          <w:rFonts w:ascii="Traditional Arabic" w:hAnsi="Traditional Arabic" w:cs="Traditional Arabic"/>
          <w:sz w:val="36"/>
          <w:szCs w:val="36"/>
          <w:rtl/>
          <w:lang w:bidi="ar-DZ"/>
        </w:rPr>
        <w:t xml:space="preserve"> ورفيقه في الأسفار والسهرات.. وأصبح يلغط بالفرنسية ويهدد القرويين ببندقيته</w:t>
      </w:r>
      <w:r>
        <w:rPr>
          <w:rFonts w:ascii="Traditional Arabic" w:hAnsi="Traditional Arabic" w:cs="Traditional Arabic" w:hint="cs"/>
          <w:sz w:val="36"/>
          <w:szCs w:val="36"/>
          <w:rtl/>
          <w:lang w:bidi="ar-DZ"/>
        </w:rPr>
        <w:t>"</w:t>
      </w:r>
      <w:r w:rsidRPr="00866509">
        <w:rPr>
          <w:rStyle w:val="Appelnotedebasdep"/>
          <w:rFonts w:asciiTheme="majorBidi" w:hAnsiTheme="majorBidi" w:cstheme="majorBidi"/>
          <w:sz w:val="28"/>
          <w:szCs w:val="28"/>
          <w:rtl/>
          <w:lang w:bidi="ar-DZ"/>
        </w:rPr>
        <w:footnoteReference w:id="232"/>
      </w:r>
      <w:r w:rsidRPr="0039575F">
        <w:rPr>
          <w:rFonts w:ascii="Traditional Arabic" w:hAnsi="Traditional Arabic" w:cs="Traditional Arabic"/>
          <w:sz w:val="36"/>
          <w:szCs w:val="36"/>
          <w:rtl/>
          <w:lang w:bidi="ar-DZ"/>
        </w:rPr>
        <w:t>.</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حميدة هو ابن ا</w:t>
      </w:r>
      <w:r>
        <w:rPr>
          <w:rFonts w:ascii="Traditional Arabic" w:hAnsi="Traditional Arabic" w:cs="Traditional Arabic"/>
          <w:sz w:val="36"/>
          <w:szCs w:val="36"/>
          <w:rtl/>
          <w:lang w:bidi="ar-DZ"/>
        </w:rPr>
        <w:t xml:space="preserve">لسعيد </w:t>
      </w:r>
      <w:proofErr w:type="spellStart"/>
      <w:r>
        <w:rPr>
          <w:rFonts w:ascii="Traditional Arabic" w:hAnsi="Traditional Arabic" w:cs="Traditional Arabic"/>
          <w:sz w:val="36"/>
          <w:szCs w:val="36"/>
          <w:rtl/>
          <w:lang w:bidi="ar-DZ"/>
        </w:rPr>
        <w:t>الرمشي</w:t>
      </w:r>
      <w:proofErr w:type="spellEnd"/>
      <w:r>
        <w:rPr>
          <w:rFonts w:ascii="Traditional Arabic" w:hAnsi="Traditional Arabic" w:cs="Traditional Arabic"/>
          <w:sz w:val="36"/>
          <w:szCs w:val="36"/>
          <w:rtl/>
          <w:lang w:bidi="ar-DZ"/>
        </w:rPr>
        <w:t xml:space="preserve"> وأخ الأخضر </w:t>
      </w:r>
      <w:proofErr w:type="spellStart"/>
      <w:r>
        <w:rPr>
          <w:rFonts w:ascii="Traditional Arabic" w:hAnsi="Traditional Arabic" w:cs="Traditional Arabic"/>
          <w:sz w:val="36"/>
          <w:szCs w:val="36"/>
          <w:rtl/>
          <w:lang w:bidi="ar-DZ"/>
        </w:rPr>
        <w:t>الرمشي</w:t>
      </w:r>
      <w:proofErr w:type="spellEnd"/>
      <w:r>
        <w:rPr>
          <w:rFonts w:ascii="Traditional Arabic" w:hAnsi="Traditional Arabic" w:cs="Traditional Arabic" w:hint="cs"/>
          <w:sz w:val="36"/>
          <w:szCs w:val="36"/>
          <w:rtl/>
          <w:lang w:bidi="ar-DZ"/>
        </w:rPr>
        <w:t>،</w:t>
      </w:r>
      <w:r w:rsidRPr="0039575F">
        <w:rPr>
          <w:rFonts w:ascii="Traditional Arabic" w:hAnsi="Traditional Arabic" w:cs="Traditional Arabic"/>
          <w:sz w:val="36"/>
          <w:szCs w:val="36"/>
          <w:rtl/>
          <w:lang w:bidi="ar-DZ"/>
        </w:rPr>
        <w:t xml:space="preserve"> وهو رجل سكير. يعد حميدة شخصية خائنة فهو يخضع لأوامر "</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 وعساكر الاحتلال ضد أهالي قريته، يكن له الجميع الكره والاستهجان لأنه خان قريته ووطنه وشوه سمعة والده الطيبة، مما جعله يتبرأ منه ويهاجر إلى فرنسا.</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proofErr w:type="gramStart"/>
      <w:r w:rsidRPr="0039575F">
        <w:rPr>
          <w:rFonts w:ascii="Traditional Arabic" w:hAnsi="Traditional Arabic" w:cs="Traditional Arabic"/>
          <w:sz w:val="36"/>
          <w:szCs w:val="36"/>
          <w:rtl/>
          <w:lang w:bidi="ar-DZ"/>
        </w:rPr>
        <w:lastRenderedPageBreak/>
        <w:t>تستمر</w:t>
      </w:r>
      <w:proofErr w:type="gramEnd"/>
      <w:r w:rsidRPr="0039575F">
        <w:rPr>
          <w:rFonts w:ascii="Traditional Arabic" w:hAnsi="Traditional Arabic" w:cs="Traditional Arabic"/>
          <w:sz w:val="36"/>
          <w:szCs w:val="36"/>
          <w:rtl/>
          <w:lang w:bidi="ar-DZ"/>
        </w:rPr>
        <w:t xml:space="preserve"> خيانة حميدة لأهالي قريته فيحاول التصدي لكل من يقف ضد الاستعمار أو يحاول توعية الناس</w:t>
      </w:r>
      <w:r>
        <w:rPr>
          <w:rFonts w:ascii="Traditional Arabic" w:hAnsi="Traditional Arabic" w:cs="Traditional Arabic" w:hint="cs"/>
          <w:sz w:val="36"/>
          <w:szCs w:val="36"/>
          <w:rtl/>
          <w:lang w:bidi="ar-DZ"/>
        </w:rPr>
        <w:t>،</w:t>
      </w:r>
      <w:r w:rsidRPr="0039575F">
        <w:rPr>
          <w:rFonts w:ascii="Traditional Arabic" w:hAnsi="Traditional Arabic" w:cs="Traditional Arabic"/>
          <w:sz w:val="36"/>
          <w:szCs w:val="36"/>
          <w:rtl/>
          <w:lang w:bidi="ar-DZ"/>
        </w:rPr>
        <w:t xml:space="preserve"> فقد حاول تحريض الإمام عبد الحميد المكاوي وحثه على الكف عن تحريض الناس</w:t>
      </w:r>
      <w:r>
        <w:rPr>
          <w:rFonts w:ascii="Traditional Arabic" w:hAnsi="Traditional Arabic" w:cs="Traditional Arabic" w:hint="cs"/>
          <w:sz w:val="36"/>
          <w:szCs w:val="36"/>
          <w:rtl/>
          <w:lang w:bidi="ar-DZ"/>
        </w:rPr>
        <w:t>،</w:t>
      </w:r>
      <w:r w:rsidRPr="0039575F">
        <w:rPr>
          <w:rFonts w:ascii="Traditional Arabic" w:hAnsi="Traditional Arabic" w:cs="Traditional Arabic"/>
          <w:sz w:val="36"/>
          <w:szCs w:val="36"/>
          <w:rtl/>
          <w:lang w:bidi="ar-DZ"/>
        </w:rPr>
        <w:t xml:space="preserve"> وأنهم لا يقدرون على مواجهة قوة فرنسا.</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ولم يكتف بهذا فحسب بل أصبح يشن هجومه على الرجال الذين ينتقدون المعمر "</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 و"النقيب فرنسوا"</w:t>
      </w:r>
      <w:r>
        <w:rPr>
          <w:rFonts w:ascii="Traditional Arabic" w:hAnsi="Traditional Arabic" w:cs="Traditional Arabic" w:hint="cs"/>
          <w:sz w:val="36"/>
          <w:szCs w:val="36"/>
          <w:rtl/>
          <w:lang w:bidi="ar-DZ"/>
        </w:rPr>
        <w:t>،</w:t>
      </w:r>
      <w:r w:rsidRPr="0039575F">
        <w:rPr>
          <w:rFonts w:ascii="Traditional Arabic" w:hAnsi="Traditional Arabic" w:cs="Traditional Arabic"/>
          <w:sz w:val="36"/>
          <w:szCs w:val="36"/>
          <w:rtl/>
          <w:lang w:bidi="ar-DZ"/>
        </w:rPr>
        <w:t xml:space="preserve"> والعامري ويعتدي على الأبرياء.</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تعد شخصية حميدة شخصية ثانوية لم تشارك في السرد كثيرا إلا أنها ساهمت في تحريك أحداث الرواية جزئيا, يتضح من الصفات التي قدمها لنا السارد حول شخصية حميدة بأنه رجل سكير وابن عاق لوالديه كل هذه الظروف التي كان يعيش فيها حميدة ساهمت ولو بقدر قليل في لجوئه إلى المعمر </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 xml:space="preserve"> وفي خيانة قريته وأهله، وهذا يصب في الدلالة التي يرمي السارد رسمها في ذهن القارئ.</w:t>
      </w:r>
    </w:p>
    <w:p w:rsidR="00CC5D3F" w:rsidRPr="0039575F"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إضافة إلى هذا نجد شخصية الصادق وهو من شباب قرية المحاور لم يفصل السارد فيه كثيرا وذكر بأنه خائن ومكلف من طرف المعمر </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 xml:space="preserve"> بمراقبة الأخضر </w:t>
      </w:r>
      <w:proofErr w:type="spellStart"/>
      <w:r w:rsidRPr="0039575F">
        <w:rPr>
          <w:rFonts w:ascii="Traditional Arabic" w:hAnsi="Traditional Arabic" w:cs="Traditional Arabic"/>
          <w:sz w:val="36"/>
          <w:szCs w:val="36"/>
          <w:rtl/>
          <w:lang w:bidi="ar-DZ"/>
        </w:rPr>
        <w:t>الرمشي</w:t>
      </w:r>
      <w:proofErr w:type="spellEnd"/>
      <w:r w:rsidRPr="0039575F">
        <w:rPr>
          <w:rFonts w:ascii="Traditional Arabic" w:hAnsi="Traditional Arabic" w:cs="Traditional Arabic"/>
          <w:sz w:val="36"/>
          <w:szCs w:val="36"/>
          <w:rtl/>
          <w:lang w:bidi="ar-DZ"/>
        </w:rPr>
        <w:t xml:space="preserve"> يقول 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"التحق بي </w:t>
      </w:r>
      <w:proofErr w:type="spellStart"/>
      <w:r w:rsidRPr="0039575F">
        <w:rPr>
          <w:rFonts w:ascii="Traditional Arabic" w:hAnsi="Traditional Arabic" w:cs="Traditional Arabic"/>
          <w:sz w:val="36"/>
          <w:szCs w:val="36"/>
          <w:rtl/>
          <w:lang w:bidi="ar-DZ"/>
        </w:rPr>
        <w:t>الفرطاس</w:t>
      </w:r>
      <w:proofErr w:type="spellEnd"/>
      <w:r w:rsidRPr="0039575F">
        <w:rPr>
          <w:rFonts w:ascii="Traditional Arabic" w:hAnsi="Traditional Arabic" w:cs="Traditional Arabic"/>
          <w:sz w:val="36"/>
          <w:szCs w:val="36"/>
          <w:rtl/>
          <w:lang w:bidi="ar-DZ"/>
        </w:rPr>
        <w:t xml:space="preserve"> وحذرني من الصادق الذي أصبح يراقب تحركاتي"</w:t>
      </w:r>
      <w:r w:rsidRPr="0039575F">
        <w:rPr>
          <w:rStyle w:val="Appelnotedebasdep"/>
          <w:rFonts w:ascii="Traditional Arabic" w:hAnsi="Traditional Arabic" w:cs="Traditional Arabic"/>
          <w:sz w:val="36"/>
          <w:szCs w:val="36"/>
          <w:rtl/>
          <w:lang w:bidi="ar-DZ"/>
        </w:rPr>
        <w:footnoteReference w:id="233"/>
      </w:r>
      <w:r>
        <w:rPr>
          <w:rFonts w:ascii="Traditional Arabic" w:hAnsi="Traditional Arabic" w:cs="Traditional Arabic" w:hint="cs"/>
          <w:sz w:val="36"/>
          <w:szCs w:val="36"/>
          <w:rtl/>
          <w:lang w:bidi="ar-DZ"/>
        </w:rPr>
        <w:t>.</w:t>
      </w:r>
    </w:p>
    <w:p w:rsidR="00CC5D3F" w:rsidRPr="002F314D" w:rsidRDefault="00CC5D3F" w:rsidP="00CC5D3F">
      <w:pPr>
        <w:pStyle w:val="Paragraphedeliste"/>
        <w:numPr>
          <w:ilvl w:val="0"/>
          <w:numId w:val="78"/>
        </w:numPr>
        <w:tabs>
          <w:tab w:val="right" w:pos="281"/>
          <w:tab w:val="right" w:pos="990"/>
          <w:tab w:val="right" w:pos="1132"/>
        </w:tabs>
        <w:bidi/>
        <w:spacing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المطلب الثالث: دلالة </w:t>
      </w:r>
      <w:r w:rsidRPr="002F314D">
        <w:rPr>
          <w:rFonts w:ascii="Traditional Arabic" w:hAnsi="Traditional Arabic" w:cs="Traditional Arabic"/>
          <w:b/>
          <w:bCs/>
          <w:sz w:val="36"/>
          <w:szCs w:val="36"/>
          <w:rtl/>
          <w:lang w:bidi="ar-DZ"/>
        </w:rPr>
        <w:t xml:space="preserve">نموذج الفئة </w:t>
      </w:r>
      <w:proofErr w:type="gramStart"/>
      <w:r w:rsidRPr="002F314D">
        <w:rPr>
          <w:rFonts w:ascii="Traditional Arabic" w:hAnsi="Traditional Arabic" w:cs="Traditional Arabic"/>
          <w:b/>
          <w:bCs/>
          <w:sz w:val="36"/>
          <w:szCs w:val="36"/>
          <w:rtl/>
          <w:lang w:bidi="ar-DZ"/>
        </w:rPr>
        <w:t>المضطهدة</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w:t>
      </w:r>
      <w:proofErr w:type="gramEnd"/>
    </w:p>
    <w:p w:rsidR="00CC5D3F" w:rsidRPr="0039575F" w:rsidRDefault="00CC5D3F" w:rsidP="00CC5D3F">
      <w:pPr>
        <w:pStyle w:val="Paragraphedeliste"/>
        <w:bidi/>
        <w:spacing w:line="240" w:lineRule="auto"/>
        <w:ind w:left="0"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ويمثل هذا الاتجاه كل من مخلوف، والعرباوي تمثل هذه الشخصيات نموذج الفئة المضطهدة والمستعبدة تنتمي إلى الطبقة الفقيرة.</w:t>
      </w:r>
    </w:p>
    <w:p w:rsidR="00CC5D3F" w:rsidRPr="0039575F" w:rsidRDefault="00CC5D3F" w:rsidP="00CC5D3F">
      <w:pPr>
        <w:pStyle w:val="Paragraphedeliste"/>
        <w:bidi/>
        <w:spacing w:line="240" w:lineRule="auto"/>
        <w:ind w:left="0"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يستغلهم ويستعبدهم كل من العامري صاحب الأراضي، والنقيب </w:t>
      </w:r>
      <w:proofErr w:type="spellStart"/>
      <w:r w:rsidRPr="0039575F">
        <w:rPr>
          <w:rFonts w:ascii="Traditional Arabic" w:hAnsi="Traditional Arabic" w:cs="Traditional Arabic"/>
          <w:sz w:val="36"/>
          <w:szCs w:val="36"/>
          <w:rtl/>
          <w:lang w:bidi="ar-DZ"/>
        </w:rPr>
        <w:t>فرونسوا</w:t>
      </w:r>
      <w:proofErr w:type="spellEnd"/>
      <w:r w:rsidRPr="0039575F">
        <w:rPr>
          <w:rFonts w:ascii="Traditional Arabic" w:hAnsi="Traditional Arabic" w:cs="Traditional Arabic"/>
          <w:sz w:val="36"/>
          <w:szCs w:val="36"/>
          <w:rtl/>
          <w:lang w:bidi="ar-DZ"/>
        </w:rPr>
        <w:t xml:space="preserve"> والمعمر </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w:t>
      </w:r>
    </w:p>
    <w:p w:rsidR="00CC5D3F" w:rsidRPr="002F314D" w:rsidRDefault="00CC5D3F" w:rsidP="00CC5D3F">
      <w:pPr>
        <w:pStyle w:val="Paragraphedeliste"/>
        <w:numPr>
          <w:ilvl w:val="1"/>
          <w:numId w:val="78"/>
        </w:numPr>
        <w:tabs>
          <w:tab w:val="right" w:pos="281"/>
          <w:tab w:val="right" w:pos="848"/>
          <w:tab w:val="right" w:pos="1132"/>
        </w:tabs>
        <w:bidi/>
        <w:spacing w:line="240" w:lineRule="auto"/>
        <w:ind w:hanging="875"/>
        <w:jc w:val="both"/>
        <w:rPr>
          <w:rFonts w:ascii="Traditional Arabic" w:hAnsi="Traditional Arabic" w:cs="Traditional Arabic"/>
          <w:b/>
          <w:bCs/>
          <w:sz w:val="36"/>
          <w:szCs w:val="36"/>
          <w:lang w:bidi="ar-DZ"/>
        </w:rPr>
      </w:pPr>
      <w:r w:rsidRPr="002F314D">
        <w:rPr>
          <w:rFonts w:ascii="Traditional Arabic" w:hAnsi="Traditional Arabic" w:cs="Traditional Arabic"/>
          <w:b/>
          <w:bCs/>
          <w:sz w:val="36"/>
          <w:szCs w:val="36"/>
          <w:rtl/>
          <w:lang w:bidi="ar-DZ"/>
        </w:rPr>
        <w:t>مخلوف</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w:t>
      </w:r>
    </w:p>
    <w:p w:rsidR="00CC5D3F" w:rsidRPr="0039575F" w:rsidRDefault="00CC5D3F" w:rsidP="00CC5D3F">
      <w:pPr>
        <w:pStyle w:val="Paragraphedeliste"/>
        <w:bidi/>
        <w:spacing w:line="240" w:lineRule="auto"/>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
    <w:p w:rsidR="00CC5D3F" w:rsidRPr="0039575F" w:rsidRDefault="00CC5D3F" w:rsidP="00CC5D3F">
      <w:pPr>
        <w:pStyle w:val="Paragraphedeliste"/>
        <w:numPr>
          <w:ilvl w:val="0"/>
          <w:numId w:val="74"/>
        </w:numPr>
        <w:tabs>
          <w:tab w:val="right" w:pos="281"/>
        </w:tabs>
        <w:bidi/>
        <w:spacing w:line="240" w:lineRule="auto"/>
        <w:ind w:left="-2" w:firstLine="0"/>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 xml:space="preserve">"لقد عمل في مزرعة" </w:t>
      </w:r>
      <w:proofErr w:type="gramStart"/>
      <w:r w:rsidRPr="0039575F">
        <w:rPr>
          <w:rFonts w:ascii="Traditional Arabic" w:hAnsi="Traditional Arabic" w:cs="Traditional Arabic"/>
          <w:sz w:val="36"/>
          <w:szCs w:val="36"/>
          <w:rtl/>
          <w:lang w:bidi="ar-DZ"/>
        </w:rPr>
        <w:t>الينبوع</w:t>
      </w:r>
      <w:proofErr w:type="gramEnd"/>
      <w:r w:rsidRPr="0039575F">
        <w:rPr>
          <w:rFonts w:ascii="Traditional Arabic" w:hAnsi="Traditional Arabic" w:cs="Traditional Arabic"/>
          <w:sz w:val="36"/>
          <w:szCs w:val="36"/>
          <w:rtl/>
          <w:lang w:bidi="ar-DZ"/>
        </w:rPr>
        <w:t xml:space="preserve">" مدة شهرين فقط. لقد </w:t>
      </w:r>
      <w:proofErr w:type="gramStart"/>
      <w:r w:rsidRPr="0039575F">
        <w:rPr>
          <w:rFonts w:ascii="Traditional Arabic" w:hAnsi="Traditional Arabic" w:cs="Traditional Arabic"/>
          <w:sz w:val="36"/>
          <w:szCs w:val="36"/>
          <w:rtl/>
          <w:lang w:bidi="ar-DZ"/>
        </w:rPr>
        <w:t>أخلف</w:t>
      </w:r>
      <w:proofErr w:type="gramEnd"/>
      <w:r w:rsidRPr="0039575F">
        <w:rPr>
          <w:rFonts w:ascii="Traditional Arabic" w:hAnsi="Traditional Arabic" w:cs="Traditional Arabic"/>
          <w:sz w:val="36"/>
          <w:szCs w:val="36"/>
          <w:rtl/>
          <w:lang w:bidi="ar-DZ"/>
        </w:rPr>
        <w:t xml:space="preserve"> الوعد.. لم يقض مدة "</w:t>
      </w:r>
      <w:proofErr w:type="spellStart"/>
      <w:r w:rsidRPr="0039575F">
        <w:rPr>
          <w:rFonts w:ascii="Traditional Arabic" w:hAnsi="Traditional Arabic" w:cs="Traditional Arabic"/>
          <w:sz w:val="36"/>
          <w:szCs w:val="36"/>
          <w:rtl/>
          <w:lang w:bidi="ar-DZ"/>
        </w:rPr>
        <w:t>خماسته</w:t>
      </w:r>
      <w:proofErr w:type="spellEnd"/>
      <w:r w:rsidRPr="0039575F">
        <w:rPr>
          <w:rFonts w:ascii="Traditional Arabic" w:hAnsi="Traditional Arabic" w:cs="Traditional Arabic"/>
          <w:sz w:val="36"/>
          <w:szCs w:val="36"/>
          <w:rtl/>
          <w:lang w:bidi="ar-DZ"/>
        </w:rPr>
        <w:t>" في خدمة الأرض. سأدخله السجن"</w:t>
      </w:r>
      <w:r w:rsidRPr="002D0611">
        <w:rPr>
          <w:rStyle w:val="Appelnotedebasdep"/>
          <w:rFonts w:asciiTheme="majorBidi" w:hAnsiTheme="majorBidi" w:cstheme="majorBidi"/>
          <w:sz w:val="28"/>
          <w:szCs w:val="28"/>
          <w:rtl/>
          <w:lang w:bidi="ar-DZ"/>
        </w:rPr>
        <w:footnoteReference w:id="234"/>
      </w:r>
      <w:r>
        <w:rPr>
          <w:rFonts w:ascii="Traditional Arabic" w:hAnsi="Traditional Arabic" w:cs="Traditional Arabic" w:hint="cs"/>
          <w:sz w:val="36"/>
          <w:szCs w:val="36"/>
          <w:rtl/>
          <w:lang w:bidi="ar-DZ"/>
        </w:rPr>
        <w:t>.</w:t>
      </w:r>
    </w:p>
    <w:p w:rsidR="00CC5D3F" w:rsidRPr="0039575F" w:rsidRDefault="00CC5D3F" w:rsidP="00CC5D3F">
      <w:pPr>
        <w:pStyle w:val="Paragraphedeliste"/>
        <w:numPr>
          <w:ilvl w:val="0"/>
          <w:numId w:val="74"/>
        </w:numPr>
        <w:tabs>
          <w:tab w:val="right" w:pos="281"/>
        </w:tabs>
        <w:bidi/>
        <w:spacing w:line="240" w:lineRule="auto"/>
        <w:ind w:left="-2" w:firstLine="2"/>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"والمعمر "</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 أقسم أنه إذا وجد مخلوف في الغابة سيقتله ويقدمه مشويا إلى كلابه.."</w:t>
      </w:r>
      <w:r w:rsidRPr="002D0611">
        <w:rPr>
          <w:rStyle w:val="Appelnotedebasdep"/>
          <w:rFonts w:asciiTheme="majorBidi" w:hAnsiTheme="majorBidi" w:cstheme="majorBidi"/>
          <w:sz w:val="28"/>
          <w:szCs w:val="28"/>
          <w:rtl/>
          <w:lang w:bidi="ar-DZ"/>
        </w:rPr>
        <w:footnoteReference w:id="235"/>
      </w:r>
      <w:r>
        <w:rPr>
          <w:rFonts w:ascii="Traditional Arabic" w:hAnsi="Traditional Arabic" w:cs="Traditional Arabic" w:hint="cs"/>
          <w:sz w:val="36"/>
          <w:szCs w:val="36"/>
          <w:rtl/>
          <w:lang w:bidi="ar-DZ"/>
        </w:rPr>
        <w:t>.</w:t>
      </w:r>
    </w:p>
    <w:p w:rsidR="00CC5D3F" w:rsidRPr="0039575F" w:rsidRDefault="00CC5D3F" w:rsidP="00CC5D3F">
      <w:pPr>
        <w:pStyle w:val="Paragraphedeliste"/>
        <w:numPr>
          <w:ilvl w:val="0"/>
          <w:numId w:val="74"/>
        </w:numPr>
        <w:bidi/>
        <w:spacing w:line="240" w:lineRule="auto"/>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"صدمني أسر لي بأن مخلوف مسبل.."</w:t>
      </w:r>
      <w:r w:rsidRPr="002D0611">
        <w:rPr>
          <w:rStyle w:val="Appelnotedebasdep"/>
          <w:rFonts w:asciiTheme="majorBidi" w:hAnsiTheme="majorBidi" w:cstheme="majorBidi"/>
          <w:sz w:val="28"/>
          <w:szCs w:val="28"/>
          <w:rtl/>
          <w:lang w:bidi="ar-DZ"/>
        </w:rPr>
        <w:footnoteReference w:id="236"/>
      </w:r>
      <w:r>
        <w:rPr>
          <w:rFonts w:ascii="Traditional Arabic" w:hAnsi="Traditional Arabic" w:cs="Traditional Arabic" w:hint="cs"/>
          <w:sz w:val="36"/>
          <w:szCs w:val="36"/>
          <w:rtl/>
          <w:lang w:bidi="ar-DZ"/>
        </w:rPr>
        <w:t>.</w:t>
      </w:r>
    </w:p>
    <w:p w:rsidR="00CC5D3F" w:rsidRPr="0039575F" w:rsidRDefault="00CC5D3F" w:rsidP="00CC5D3F">
      <w:pPr>
        <w:pStyle w:val="Paragraphedeliste"/>
        <w:bidi/>
        <w:spacing w:line="240" w:lineRule="auto"/>
        <w:ind w:left="0"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lastRenderedPageBreak/>
        <w:t xml:space="preserve">مخلوف رجل كبير من رجال قرية المحاور يعمل </w:t>
      </w:r>
      <w:proofErr w:type="spellStart"/>
      <w:r w:rsidRPr="0039575F">
        <w:rPr>
          <w:rFonts w:ascii="Traditional Arabic" w:hAnsi="Traditional Arabic" w:cs="Traditional Arabic"/>
          <w:sz w:val="36"/>
          <w:szCs w:val="36"/>
          <w:rtl/>
          <w:lang w:bidi="ar-DZ"/>
        </w:rPr>
        <w:t>خماسا</w:t>
      </w:r>
      <w:proofErr w:type="spellEnd"/>
      <w:r w:rsidRPr="0039575F">
        <w:rPr>
          <w:rFonts w:ascii="Traditional Arabic" w:hAnsi="Traditional Arabic" w:cs="Traditional Arabic"/>
          <w:sz w:val="36"/>
          <w:szCs w:val="36"/>
          <w:rtl/>
          <w:lang w:bidi="ar-DZ"/>
        </w:rPr>
        <w:t xml:space="preserve"> في أرض العامري قرر التوقف عن العمل في المزرعة مما أثار غضب العامري الذي هدده بالسجن والطرد من القرية، حيث يواجه مخلوف تهديدات من العامري والمعمر</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 لأنه تجرأ وتمرد عليهم ولم يخضع لأوامرهم وترك العمل في المزرعة وعزم على أن يعمل فحاما ويجلب الحطب من الغابة.</w:t>
      </w:r>
    </w:p>
    <w:p w:rsidR="00CC5D3F" w:rsidRPr="0039575F" w:rsidRDefault="00CC5D3F" w:rsidP="00CC5D3F">
      <w:pPr>
        <w:pStyle w:val="Paragraphedeliste"/>
        <w:bidi/>
        <w:spacing w:line="240" w:lineRule="auto"/>
        <w:ind w:left="0" w:firstLine="565"/>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نلاحظ على شخصية مخلوف أنه رجل حر ثائر يأبى الذل والهوان لم يرضخ للعامري والمعمر "</w:t>
      </w:r>
      <w:proofErr w:type="spellStart"/>
      <w:r w:rsidRPr="0039575F">
        <w:rPr>
          <w:rFonts w:ascii="Traditional Arabic" w:hAnsi="Traditional Arabic" w:cs="Traditional Arabic"/>
          <w:sz w:val="36"/>
          <w:szCs w:val="36"/>
          <w:rtl/>
          <w:lang w:bidi="ar-DZ"/>
        </w:rPr>
        <w:t>جاكو</w:t>
      </w:r>
      <w:proofErr w:type="spellEnd"/>
      <w:r w:rsidRPr="0039575F">
        <w:rPr>
          <w:rFonts w:ascii="Traditional Arabic" w:hAnsi="Traditional Arabic" w:cs="Traditional Arabic"/>
          <w:sz w:val="36"/>
          <w:szCs w:val="36"/>
          <w:rtl/>
          <w:lang w:bidi="ar-DZ"/>
        </w:rPr>
        <w:t xml:space="preserve">" بل قرر مواجهتهم فهو منضم إلى جماعة المجاهدين ويعمل "مسبلا"، ويساعد الثوار.                    </w:t>
      </w:r>
    </w:p>
    <w:p w:rsidR="00CC5D3F" w:rsidRPr="002F314D" w:rsidRDefault="00CC5D3F" w:rsidP="00CC5D3F">
      <w:pPr>
        <w:pStyle w:val="Paragraphedeliste"/>
        <w:numPr>
          <w:ilvl w:val="1"/>
          <w:numId w:val="78"/>
        </w:numPr>
        <w:tabs>
          <w:tab w:val="right" w:pos="281"/>
          <w:tab w:val="right" w:pos="990"/>
          <w:tab w:val="right" w:pos="1132"/>
        </w:tabs>
        <w:bidi/>
        <w:spacing w:line="240" w:lineRule="auto"/>
        <w:ind w:hanging="875"/>
        <w:jc w:val="both"/>
        <w:rPr>
          <w:rFonts w:ascii="Traditional Arabic" w:hAnsi="Traditional Arabic" w:cs="Traditional Arabic"/>
          <w:b/>
          <w:bCs/>
          <w:sz w:val="36"/>
          <w:szCs w:val="36"/>
          <w:rtl/>
          <w:lang w:bidi="ar-DZ"/>
        </w:rPr>
      </w:pPr>
      <w:r w:rsidRPr="002F314D">
        <w:rPr>
          <w:rFonts w:ascii="Traditional Arabic" w:hAnsi="Traditional Arabic" w:cs="Traditional Arabic"/>
          <w:b/>
          <w:bCs/>
          <w:sz w:val="36"/>
          <w:szCs w:val="36"/>
          <w:rtl/>
          <w:lang w:bidi="ar-DZ"/>
        </w:rPr>
        <w:t>العرباوي</w:t>
      </w:r>
      <w:r w:rsidRPr="002F314D">
        <w:rPr>
          <w:rFonts w:ascii="Traditional Arabic" w:hAnsi="Traditional Arabic" w:cs="Traditional Arabic" w:hint="cs"/>
          <w:b/>
          <w:bCs/>
          <w:sz w:val="36"/>
          <w:szCs w:val="36"/>
          <w:rtl/>
          <w:lang w:bidi="ar-DZ"/>
        </w:rPr>
        <w:t xml:space="preserve"> </w:t>
      </w:r>
      <w:r w:rsidRPr="002F314D">
        <w:rPr>
          <w:rFonts w:ascii="Traditional Arabic" w:hAnsi="Traditional Arabic" w:cs="Traditional Arabic"/>
          <w:b/>
          <w:bCs/>
          <w:sz w:val="36"/>
          <w:szCs w:val="36"/>
          <w:rtl/>
          <w:lang w:bidi="ar-DZ"/>
        </w:rPr>
        <w:t>:</w:t>
      </w:r>
    </w:p>
    <w:p w:rsidR="00CC5D3F" w:rsidRPr="0039575F" w:rsidRDefault="00CC5D3F" w:rsidP="00CC5D3F">
      <w:pPr>
        <w:pStyle w:val="Paragraphedeliste"/>
        <w:bidi/>
        <w:spacing w:line="240" w:lineRule="auto"/>
        <w:ind w:left="360"/>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يقول السارد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p>
    <w:p w:rsidR="00CC5D3F" w:rsidRPr="0039575F" w:rsidRDefault="00CC5D3F" w:rsidP="00CC5D3F">
      <w:pPr>
        <w:pStyle w:val="Paragraphedeliste"/>
        <w:numPr>
          <w:ilvl w:val="0"/>
          <w:numId w:val="73"/>
        </w:numPr>
        <w:tabs>
          <w:tab w:val="right" w:pos="281"/>
        </w:tabs>
        <w:bidi/>
        <w:spacing w:line="240" w:lineRule="auto"/>
        <w:ind w:left="-2" w:firstLine="2"/>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"تنهد العرباوي ثم قال بحدة</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 شيخ في الستين من عمره أو أكثر ولكنه لا يستحي.. طلب </w:t>
      </w:r>
      <w:proofErr w:type="gramStart"/>
      <w:r w:rsidRPr="0039575F">
        <w:rPr>
          <w:rFonts w:ascii="Traditional Arabic" w:hAnsi="Traditional Arabic" w:cs="Traditional Arabic"/>
          <w:sz w:val="36"/>
          <w:szCs w:val="36"/>
          <w:rtl/>
          <w:lang w:bidi="ar-DZ"/>
        </w:rPr>
        <w:t>مني</w:t>
      </w:r>
      <w:proofErr w:type="gramEnd"/>
      <w:r w:rsidRPr="0039575F">
        <w:rPr>
          <w:rFonts w:ascii="Traditional Arabic" w:hAnsi="Traditional Arabic" w:cs="Traditional Arabic"/>
          <w:sz w:val="36"/>
          <w:szCs w:val="36"/>
          <w:rtl/>
          <w:lang w:bidi="ar-DZ"/>
        </w:rPr>
        <w:t xml:space="preserve"> يد ابنتي وهي مراهقة كما تعلم.. كيف تظل صابرا ولا تنفجر غاضبا </w:t>
      </w:r>
      <w:proofErr w:type="gramStart"/>
      <w:r w:rsidRPr="0039575F">
        <w:rPr>
          <w:rFonts w:ascii="Traditional Arabic" w:hAnsi="Traditional Arabic" w:cs="Traditional Arabic"/>
          <w:sz w:val="36"/>
          <w:szCs w:val="36"/>
          <w:rtl/>
          <w:lang w:bidi="ar-DZ"/>
        </w:rPr>
        <w:t>على</w:t>
      </w:r>
      <w:proofErr w:type="gramEnd"/>
      <w:r w:rsidRPr="0039575F">
        <w:rPr>
          <w:rFonts w:ascii="Traditional Arabic" w:hAnsi="Traditional Arabic" w:cs="Traditional Arabic"/>
          <w:sz w:val="36"/>
          <w:szCs w:val="36"/>
          <w:rtl/>
          <w:lang w:bidi="ar-DZ"/>
        </w:rPr>
        <w:t xml:space="preserve"> عديم الضمي</w:t>
      </w:r>
      <w:r>
        <w:rPr>
          <w:rFonts w:ascii="Traditional Arabic" w:hAnsi="Traditional Arabic" w:cs="Traditional Arabic" w:hint="cs"/>
          <w:sz w:val="36"/>
          <w:szCs w:val="36"/>
          <w:rtl/>
          <w:lang w:bidi="ar-DZ"/>
        </w:rPr>
        <w:t>ــــــــــــــ</w:t>
      </w:r>
      <w:r w:rsidRPr="0039575F">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sidRPr="002D0611">
        <w:rPr>
          <w:rStyle w:val="Appelnotedebasdep"/>
          <w:rFonts w:asciiTheme="majorBidi" w:hAnsiTheme="majorBidi" w:cstheme="majorBidi"/>
          <w:sz w:val="28"/>
          <w:szCs w:val="28"/>
          <w:rtl/>
          <w:lang w:bidi="ar-DZ"/>
        </w:rPr>
        <w:footnoteReference w:id="237"/>
      </w:r>
      <w:r w:rsidRPr="0039575F">
        <w:rPr>
          <w:rFonts w:ascii="Traditional Arabic" w:hAnsi="Traditional Arabic" w:cs="Traditional Arabic"/>
          <w:sz w:val="36"/>
          <w:szCs w:val="36"/>
          <w:rtl/>
          <w:lang w:bidi="ar-DZ"/>
        </w:rPr>
        <w:t>.</w:t>
      </w:r>
    </w:p>
    <w:p w:rsidR="00CC5D3F" w:rsidRPr="002D0611" w:rsidRDefault="00CC5D3F" w:rsidP="00CC5D3F">
      <w:pPr>
        <w:pStyle w:val="Paragraphedeliste"/>
        <w:numPr>
          <w:ilvl w:val="0"/>
          <w:numId w:val="73"/>
        </w:numPr>
        <w:tabs>
          <w:tab w:val="right" w:pos="281"/>
        </w:tabs>
        <w:bidi/>
        <w:spacing w:line="240" w:lineRule="auto"/>
        <w:ind w:left="-2" w:firstLine="2"/>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"وصفق العرباوي مغتاظا ثم قال بانفعال</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 </w:t>
      </w:r>
      <w:r w:rsidRPr="002D0611">
        <w:rPr>
          <w:rFonts w:asciiTheme="majorBidi" w:hAnsiTheme="majorBidi" w:cstheme="majorBidi"/>
          <w:sz w:val="28"/>
          <w:szCs w:val="28"/>
          <w:rtl/>
          <w:lang w:bidi="ar-DZ"/>
        </w:rPr>
        <w:t>-</w:t>
      </w:r>
      <w:r w:rsidRPr="0039575F">
        <w:rPr>
          <w:rFonts w:ascii="Traditional Arabic" w:hAnsi="Traditional Arabic" w:cs="Traditional Arabic"/>
          <w:sz w:val="36"/>
          <w:szCs w:val="36"/>
          <w:rtl/>
          <w:lang w:bidi="ar-DZ"/>
        </w:rPr>
        <w:t xml:space="preserve"> الكلاب.. صدقت </w:t>
      </w:r>
      <w:proofErr w:type="spellStart"/>
      <w:r w:rsidRPr="0039575F">
        <w:rPr>
          <w:rFonts w:ascii="Traditional Arabic" w:hAnsi="Traditional Arabic" w:cs="Traditional Arabic"/>
          <w:sz w:val="36"/>
          <w:szCs w:val="36"/>
          <w:rtl/>
          <w:lang w:bidi="ar-DZ"/>
        </w:rPr>
        <w:t>صدقت</w:t>
      </w:r>
      <w:proofErr w:type="spellEnd"/>
      <w:r w:rsidRPr="0039575F">
        <w:rPr>
          <w:rFonts w:ascii="Traditional Arabic" w:hAnsi="Traditional Arabic" w:cs="Traditional Arabic"/>
          <w:sz w:val="36"/>
          <w:szCs w:val="36"/>
          <w:rtl/>
          <w:lang w:bidi="ar-DZ"/>
        </w:rPr>
        <w:t xml:space="preserve"> يا سي عبد</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 xml:space="preserve">الحميد.. صدقت لما قلت لنا "تمنوا الموت".. </w:t>
      </w:r>
      <w:r w:rsidRPr="002D0611">
        <w:rPr>
          <w:rFonts w:ascii="Traditional Arabic" w:hAnsi="Traditional Arabic" w:cs="Traditional Arabic"/>
          <w:sz w:val="36"/>
          <w:szCs w:val="36"/>
          <w:rtl/>
          <w:lang w:bidi="ar-DZ"/>
        </w:rPr>
        <w:t xml:space="preserve">وكيف لا نتمناه ونحن كالحشرات تحت </w:t>
      </w:r>
      <w:proofErr w:type="gramStart"/>
      <w:r w:rsidRPr="002D0611">
        <w:rPr>
          <w:rFonts w:ascii="Traditional Arabic" w:hAnsi="Traditional Arabic" w:cs="Traditional Arabic"/>
          <w:sz w:val="36"/>
          <w:szCs w:val="36"/>
          <w:rtl/>
          <w:lang w:bidi="ar-DZ"/>
        </w:rPr>
        <w:t>أقدامهم"</w:t>
      </w:r>
      <w:r w:rsidRPr="002D0611">
        <w:rPr>
          <w:rStyle w:val="Appelnotedebasdep"/>
          <w:rFonts w:asciiTheme="majorBidi" w:hAnsiTheme="majorBidi" w:cstheme="majorBidi"/>
          <w:sz w:val="28"/>
          <w:szCs w:val="28"/>
          <w:rtl/>
          <w:lang w:bidi="ar-DZ"/>
        </w:rPr>
        <w:footnoteReference w:id="238"/>
      </w:r>
      <w:r w:rsidRPr="002D0611">
        <w:rPr>
          <w:rFonts w:ascii="Traditional Arabic" w:hAnsi="Traditional Arabic" w:cs="Traditional Arabic"/>
          <w:sz w:val="36"/>
          <w:szCs w:val="36"/>
          <w:rtl/>
          <w:lang w:bidi="ar-DZ"/>
        </w:rPr>
        <w:t>.</w:t>
      </w:r>
      <w:proofErr w:type="gramEnd"/>
    </w:p>
    <w:p w:rsidR="00CC5D3F" w:rsidRPr="0039575F" w:rsidRDefault="00CC5D3F" w:rsidP="00CC5D3F">
      <w:pPr>
        <w:pStyle w:val="Paragraphedeliste"/>
        <w:numPr>
          <w:ilvl w:val="0"/>
          <w:numId w:val="73"/>
        </w:numPr>
        <w:bidi/>
        <w:spacing w:line="240" w:lineRule="auto"/>
        <w:ind w:left="281" w:hanging="281"/>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"وقال العرباوي</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2D0611">
        <w:rPr>
          <w:rFonts w:asciiTheme="majorBidi" w:hAnsiTheme="majorBidi" w:cstheme="majorBidi"/>
          <w:sz w:val="28"/>
          <w:szCs w:val="28"/>
          <w:rtl/>
          <w:lang w:bidi="ar-DZ"/>
        </w:rPr>
        <w:t>-</w:t>
      </w:r>
      <w:r w:rsidRPr="0039575F">
        <w:rPr>
          <w:rFonts w:ascii="Traditional Arabic" w:hAnsi="Traditional Arabic" w:cs="Traditional Arabic"/>
          <w:sz w:val="36"/>
          <w:szCs w:val="36"/>
          <w:rtl/>
          <w:lang w:bidi="ar-DZ"/>
        </w:rPr>
        <w:t xml:space="preserve"> لقمة الخبز لم تسمح لنا بالتفكير في الاتحاد فعلا لسنا أحرارا.."</w:t>
      </w:r>
      <w:r w:rsidRPr="002D0611">
        <w:rPr>
          <w:rStyle w:val="Appelnotedebasdep"/>
          <w:rFonts w:asciiTheme="majorBidi" w:hAnsiTheme="majorBidi" w:cstheme="majorBidi"/>
          <w:sz w:val="28"/>
          <w:szCs w:val="28"/>
          <w:rtl/>
          <w:lang w:bidi="ar-DZ"/>
        </w:rPr>
        <w:footnoteReference w:id="239"/>
      </w:r>
      <w:r>
        <w:rPr>
          <w:rFonts w:ascii="Traditional Arabic" w:hAnsi="Traditional Arabic" w:cs="Traditional Arabic" w:hint="cs"/>
          <w:sz w:val="36"/>
          <w:szCs w:val="36"/>
          <w:rtl/>
          <w:lang w:bidi="ar-DZ"/>
        </w:rPr>
        <w:t>.</w:t>
      </w:r>
    </w:p>
    <w:p w:rsidR="00CC5D3F" w:rsidRPr="0039575F" w:rsidRDefault="00CC5D3F" w:rsidP="00CC5D3F">
      <w:pPr>
        <w:pStyle w:val="Paragraphedeliste"/>
        <w:numPr>
          <w:ilvl w:val="0"/>
          <w:numId w:val="73"/>
        </w:numPr>
        <w:bidi/>
        <w:spacing w:line="240" w:lineRule="auto"/>
        <w:ind w:left="281" w:hanging="283"/>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"قضت النيران المجنونة على كوخ العرباوي.."</w:t>
      </w:r>
      <w:r w:rsidRPr="002D0611">
        <w:rPr>
          <w:rStyle w:val="Appelnotedebasdep"/>
          <w:rFonts w:asciiTheme="majorBidi" w:hAnsiTheme="majorBidi" w:cstheme="majorBidi"/>
          <w:sz w:val="28"/>
          <w:szCs w:val="28"/>
          <w:rtl/>
          <w:lang w:bidi="ar-DZ"/>
        </w:rPr>
        <w:footnoteReference w:id="240"/>
      </w:r>
      <w:r>
        <w:rPr>
          <w:rFonts w:ascii="Traditional Arabic" w:hAnsi="Traditional Arabic" w:cs="Traditional Arabic" w:hint="cs"/>
          <w:sz w:val="36"/>
          <w:szCs w:val="36"/>
          <w:rtl/>
          <w:lang w:bidi="ar-DZ"/>
        </w:rPr>
        <w:t>.</w:t>
      </w:r>
    </w:p>
    <w:p w:rsidR="00CC5D3F" w:rsidRPr="0039575F" w:rsidRDefault="00CC5D3F" w:rsidP="00CC5D3F">
      <w:pPr>
        <w:pStyle w:val="Paragraphedeliste"/>
        <w:numPr>
          <w:ilvl w:val="0"/>
          <w:numId w:val="73"/>
        </w:numPr>
        <w:bidi/>
        <w:spacing w:line="240" w:lineRule="auto"/>
        <w:ind w:left="281" w:hanging="281"/>
        <w:jc w:val="both"/>
        <w:rPr>
          <w:rFonts w:ascii="Traditional Arabic" w:hAnsi="Traditional Arabic" w:cs="Traditional Arabic"/>
          <w:sz w:val="36"/>
          <w:szCs w:val="36"/>
          <w:lang w:bidi="ar-DZ"/>
        </w:rPr>
      </w:pPr>
      <w:r w:rsidRPr="0039575F">
        <w:rPr>
          <w:rFonts w:ascii="Traditional Arabic" w:hAnsi="Traditional Arabic" w:cs="Traditional Arabic"/>
          <w:sz w:val="36"/>
          <w:szCs w:val="36"/>
          <w:rtl/>
          <w:lang w:bidi="ar-DZ"/>
        </w:rPr>
        <w:t>"العامري انتقم من عائلة العرباوي"</w:t>
      </w:r>
      <w:r w:rsidRPr="002D0611">
        <w:rPr>
          <w:rStyle w:val="Appelnotedebasdep"/>
          <w:rFonts w:asciiTheme="majorBidi" w:hAnsiTheme="majorBidi" w:cstheme="majorBidi"/>
          <w:sz w:val="28"/>
          <w:szCs w:val="28"/>
          <w:rtl/>
          <w:lang w:bidi="ar-DZ"/>
        </w:rPr>
        <w:footnoteReference w:id="241"/>
      </w:r>
      <w:r>
        <w:rPr>
          <w:rFonts w:ascii="Traditional Arabic" w:hAnsi="Traditional Arabic" w:cs="Traditional Arabic" w:hint="cs"/>
          <w:sz w:val="36"/>
          <w:szCs w:val="36"/>
          <w:rtl/>
          <w:lang w:bidi="ar-DZ"/>
        </w:rPr>
        <w:t>.</w:t>
      </w:r>
    </w:p>
    <w:p w:rsidR="00CC5D3F" w:rsidRPr="0039575F" w:rsidRDefault="00CC5D3F" w:rsidP="00CC5D3F">
      <w:pPr>
        <w:pStyle w:val="Paragraphedeliste"/>
        <w:bidi/>
        <w:spacing w:line="240" w:lineRule="auto"/>
        <w:ind w:left="0"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يعد العرباوي من الشخصيات التي تنتمي للفئة المضطهدة، وهو رجل كبير من رجال قرية المحاور يعاني من ظلم العامري فهو يعمل في أرضه "</w:t>
      </w:r>
      <w:proofErr w:type="spellStart"/>
      <w:r w:rsidRPr="0039575F">
        <w:rPr>
          <w:rFonts w:ascii="Traditional Arabic" w:hAnsi="Traditional Arabic" w:cs="Traditional Arabic"/>
          <w:sz w:val="36"/>
          <w:szCs w:val="36"/>
          <w:rtl/>
          <w:lang w:bidi="ar-DZ"/>
        </w:rPr>
        <w:t>خماسا</w:t>
      </w:r>
      <w:proofErr w:type="spellEnd"/>
      <w:r w:rsidRPr="0039575F">
        <w:rPr>
          <w:rFonts w:ascii="Traditional Arabic" w:hAnsi="Traditional Arabic" w:cs="Traditional Arabic"/>
          <w:sz w:val="36"/>
          <w:szCs w:val="36"/>
          <w:rtl/>
          <w:lang w:bidi="ar-DZ"/>
        </w:rPr>
        <w:t>"، يستغل فقره وضعفه حيث طلب منه يد ابنته المراهقة "ذهبية" على الرغم من كبر سنه الذي تجاوز الستين عاما، والعرباوي يرفض تزويجه ابنته فهي ما</w:t>
      </w:r>
      <w:r>
        <w:rPr>
          <w:rFonts w:ascii="Traditional Arabic" w:hAnsi="Traditional Arabic" w:cs="Traditional Arabic" w:hint="cs"/>
          <w:sz w:val="36"/>
          <w:szCs w:val="36"/>
          <w:rtl/>
          <w:lang w:bidi="ar-DZ"/>
        </w:rPr>
        <w:t xml:space="preserve"> </w:t>
      </w:r>
      <w:r w:rsidRPr="0039575F">
        <w:rPr>
          <w:rFonts w:ascii="Traditional Arabic" w:hAnsi="Traditional Arabic" w:cs="Traditional Arabic"/>
          <w:sz w:val="36"/>
          <w:szCs w:val="36"/>
          <w:rtl/>
          <w:lang w:bidi="ar-DZ"/>
        </w:rPr>
        <w:t>تزال صغيرة ولكنه يخشى أن يطرده من عمله مصدر رزقه الوحيد.</w:t>
      </w:r>
    </w:p>
    <w:p w:rsidR="00CC5D3F" w:rsidRPr="0039575F" w:rsidRDefault="00CC5D3F" w:rsidP="00CC5D3F">
      <w:pPr>
        <w:pStyle w:val="Paragraphedeliste"/>
        <w:bidi/>
        <w:spacing w:line="240" w:lineRule="auto"/>
        <w:ind w:left="0"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لم يكتف العامري بهذا فحسب بل أحرق كوخ العرباوي وتسبب هذا الحريق في وفاة زوجته المريضة فاطمة الزهراء، لقد دمر العامري حياة العرباوي وأحرق كوخه وشتت أسرته، ومازال يمارس ظلمه وطغيانه فبعد الذي حدث له تم تعذيبه بالكهرباء من قبل الاستعمار الفرنسي.</w:t>
      </w:r>
    </w:p>
    <w:p w:rsidR="00CC5D3F" w:rsidRPr="0039575F" w:rsidRDefault="00CC5D3F" w:rsidP="00CC5D3F">
      <w:pPr>
        <w:pStyle w:val="Paragraphedeliste"/>
        <w:bidi/>
        <w:spacing w:line="240" w:lineRule="auto"/>
        <w:ind w:left="0"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lastRenderedPageBreak/>
        <w:t>نلاحظ أن شخصية العرباوي عانت كثيرا من ظلم وتجبر العامري، فقد انتقم منه أشد انتقام.</w:t>
      </w:r>
    </w:p>
    <w:p w:rsidR="00CC5D3F" w:rsidRPr="0039575F" w:rsidRDefault="00CC5D3F" w:rsidP="00CC5D3F">
      <w:pPr>
        <w:pStyle w:val="Paragraphedeliste"/>
        <w:bidi/>
        <w:spacing w:line="240" w:lineRule="auto"/>
        <w:ind w:left="0" w:firstLine="565"/>
        <w:jc w:val="both"/>
        <w:rPr>
          <w:rFonts w:ascii="Traditional Arabic" w:hAnsi="Traditional Arabic" w:cs="Traditional Arabic"/>
          <w:sz w:val="36"/>
          <w:szCs w:val="36"/>
          <w:rtl/>
          <w:lang w:bidi="ar-DZ"/>
        </w:rPr>
      </w:pPr>
      <w:r w:rsidRPr="0039575F">
        <w:rPr>
          <w:rFonts w:ascii="Traditional Arabic" w:hAnsi="Traditional Arabic" w:cs="Traditional Arabic"/>
          <w:sz w:val="36"/>
          <w:szCs w:val="36"/>
          <w:rtl/>
          <w:lang w:bidi="ar-DZ"/>
        </w:rPr>
        <w:t xml:space="preserve">حاول الكاتب من خلال شخصية العرباوي كشف الواقع المرير الذي كانت تعيشه الجزائر إبان الحقبة الاستعمارية، أين كان يعاني الناس من الفقر والمرض والقمع والاضطهاد في صمت، وذلك خوفا ورهبا من القوات الاستعمارية الغاشمة.                                                                                                                                                      </w:t>
      </w:r>
    </w:p>
    <w:p w:rsidR="00CC5D3F" w:rsidRDefault="00CC5D3F" w:rsidP="00CC5D3F">
      <w:pPr>
        <w:bidi/>
        <w:spacing w:line="240" w:lineRule="auto"/>
        <w:jc w:val="both"/>
        <w:rPr>
          <w:rFonts w:ascii="Traditional Arabic" w:hAnsi="Traditional Arabic" w:cs="Traditional Arabic"/>
          <w:sz w:val="36"/>
          <w:szCs w:val="36"/>
          <w:rtl/>
          <w:lang w:bidi="ar-DZ"/>
        </w:rPr>
        <w:sectPr w:rsidR="00CC5D3F" w:rsidSect="00CC5D3F">
          <w:headerReference w:type="default" r:id="rId30"/>
          <w:footerReference w:type="default" r:id="rId31"/>
          <w:footnotePr>
            <w:numRestart w:val="eachPage"/>
          </w:footnotePr>
          <w:pgSz w:w="11906" w:h="16838"/>
          <w:pgMar w:top="1134" w:right="1701" w:bottom="1134" w:left="1134" w:header="709" w:footer="709" w:gutter="0"/>
          <w:cols w:space="708"/>
          <w:rtlGutter/>
          <w:docGrid w:linePitch="360"/>
        </w:sectPr>
      </w:pPr>
    </w:p>
    <w:p w:rsidR="00CC5D3F" w:rsidRPr="0039575F" w:rsidRDefault="00CC5D3F" w:rsidP="00CC5D3F">
      <w:pPr>
        <w:bidi/>
        <w:spacing w:line="240" w:lineRule="auto"/>
        <w:jc w:val="both"/>
        <w:rPr>
          <w:rFonts w:ascii="Traditional Arabic" w:hAnsi="Traditional Arabic" w:cs="Traditional Arabic"/>
          <w:sz w:val="36"/>
          <w:szCs w:val="36"/>
          <w:rtl/>
          <w:lang w:bidi="ar-DZ"/>
        </w:rPr>
      </w:pPr>
    </w:p>
    <w:p w:rsidR="00CC5D3F" w:rsidRPr="0039575F" w:rsidRDefault="00CC5D3F" w:rsidP="00CC5D3F">
      <w:pPr>
        <w:bidi/>
        <w:spacing w:line="240" w:lineRule="auto"/>
        <w:jc w:val="both"/>
        <w:rPr>
          <w:rFonts w:ascii="Traditional Arabic" w:hAnsi="Traditional Arabic" w:cs="Traditional Arabic"/>
          <w:sz w:val="36"/>
          <w:szCs w:val="36"/>
          <w:rtl/>
          <w:lang w:bidi="ar-DZ"/>
        </w:rPr>
      </w:pPr>
    </w:p>
    <w:p w:rsidR="00CC5D3F" w:rsidRPr="0039575F" w:rsidRDefault="00CC5D3F" w:rsidP="00CC5D3F">
      <w:pPr>
        <w:bidi/>
        <w:spacing w:line="240" w:lineRule="auto"/>
        <w:jc w:val="both"/>
        <w:rPr>
          <w:rFonts w:ascii="Traditional Arabic" w:hAnsi="Traditional Arabic" w:cs="Traditional Arabic"/>
          <w:sz w:val="36"/>
          <w:szCs w:val="36"/>
          <w:rtl/>
          <w:lang w:bidi="ar-DZ"/>
        </w:rPr>
      </w:pPr>
    </w:p>
    <w:p w:rsidR="00CC5D3F" w:rsidRPr="0039575F" w:rsidRDefault="00CC5D3F" w:rsidP="00CC5D3F">
      <w:pPr>
        <w:bidi/>
        <w:spacing w:line="240" w:lineRule="auto"/>
        <w:jc w:val="both"/>
        <w:rPr>
          <w:rFonts w:ascii="Traditional Arabic" w:hAnsi="Traditional Arabic" w:cs="Traditional Arabic"/>
          <w:sz w:val="36"/>
          <w:szCs w:val="36"/>
          <w:lang w:bidi="ar-DZ"/>
        </w:rPr>
      </w:pPr>
    </w:p>
    <w:p w:rsidR="00CC5D3F" w:rsidRPr="0039575F" w:rsidRDefault="00CC5D3F" w:rsidP="00CC5D3F">
      <w:pPr>
        <w:bidi/>
        <w:spacing w:line="240" w:lineRule="auto"/>
        <w:contextualSpacing/>
        <w:jc w:val="both"/>
        <w:rPr>
          <w:rFonts w:ascii="Traditional Arabic" w:hAnsi="Traditional Arabic" w:cs="Traditional Arabic"/>
          <w:sz w:val="36"/>
          <w:szCs w:val="36"/>
          <w:rtl/>
          <w:lang w:bidi="ar-DZ"/>
        </w:rPr>
      </w:pPr>
    </w:p>
    <w:p w:rsidR="00CC5D3F" w:rsidRDefault="00CC5D3F" w:rsidP="00CC5D3F">
      <w:pPr>
        <w:tabs>
          <w:tab w:val="left" w:pos="2031"/>
        </w:tabs>
        <w:bidi/>
        <w:jc w:val="left"/>
        <w:rPr>
          <w:rtl/>
          <w:lang w:bidi="ar-DZ"/>
        </w:rPr>
      </w:pPr>
    </w:p>
    <w:p w:rsidR="00CC5D3F" w:rsidRDefault="00CC5D3F" w:rsidP="00CC5D3F">
      <w:pPr>
        <w:tabs>
          <w:tab w:val="left" w:pos="2031"/>
        </w:tabs>
        <w:bidi/>
        <w:jc w:val="left"/>
        <w:rPr>
          <w:rtl/>
        </w:rPr>
      </w:pPr>
      <w:r>
        <w:rPr>
          <w:noProof/>
          <w:lang w:eastAsia="fr-FR"/>
        </w:rPr>
        <mc:AlternateContent>
          <mc:Choice Requires="wps">
            <w:drawing>
              <wp:anchor distT="0" distB="0" distL="114300" distR="114300" simplePos="0" relativeHeight="251684864" behindDoc="0" locked="0" layoutInCell="1" allowOverlap="1" wp14:anchorId="7A9B3331" wp14:editId="2F07E9DE">
                <wp:simplePos x="0" y="0"/>
                <wp:positionH relativeFrom="column">
                  <wp:posOffset>173990</wp:posOffset>
                </wp:positionH>
                <wp:positionV relativeFrom="paragraph">
                  <wp:posOffset>165735</wp:posOffset>
                </wp:positionV>
                <wp:extent cx="5750560" cy="2946400"/>
                <wp:effectExtent l="0" t="0" r="21590" b="25400"/>
                <wp:wrapNone/>
                <wp:docPr id="25" name="Rectangle à coins arrondis 25"/>
                <wp:cNvGraphicFramePr/>
                <a:graphic xmlns:a="http://schemas.openxmlformats.org/drawingml/2006/main">
                  <a:graphicData uri="http://schemas.microsoft.com/office/word/2010/wordprocessingShape">
                    <wps:wsp>
                      <wps:cNvSpPr/>
                      <wps:spPr>
                        <a:xfrm>
                          <a:off x="0" y="0"/>
                          <a:ext cx="5750560" cy="29464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76BA6" w:rsidRPr="00CC5D3F" w:rsidRDefault="00876BA6" w:rsidP="00CC5D3F">
                            <w:pPr>
                              <w:spacing w:after="0" w:line="240" w:lineRule="auto"/>
                              <w:jc w:val="center"/>
                              <w:rPr>
                                <w:b/>
                                <w:bCs/>
                                <w:sz w:val="280"/>
                                <w:szCs w:val="280"/>
                                <w:lang w:bidi="ar-DZ"/>
                              </w:rPr>
                            </w:pPr>
                            <w:r w:rsidRPr="00CC5D3F">
                              <w:rPr>
                                <w:rFonts w:ascii="Traditional Arabic" w:hAnsi="Traditional Arabic" w:cs="Traditional Arabic"/>
                                <w:b/>
                                <w:bCs/>
                                <w:sz w:val="200"/>
                                <w:szCs w:val="200"/>
                                <w:rtl/>
                                <w:lang w:bidi="ar-DZ"/>
                              </w:rPr>
                              <w:t>ا</w:t>
                            </w:r>
                            <w:r w:rsidRPr="00CC5D3F">
                              <w:rPr>
                                <w:rFonts w:ascii="Traditional Arabic" w:hAnsi="Traditional Arabic" w:cs="Traditional Arabic" w:hint="cs"/>
                                <w:b/>
                                <w:bCs/>
                                <w:sz w:val="200"/>
                                <w:szCs w:val="200"/>
                                <w:rtl/>
                                <w:lang w:bidi="ar-DZ"/>
                              </w:rPr>
                              <w:t>لخاتمة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5" o:spid="_x0000_s1037" style="position:absolute;left:0;text-align:left;margin-left:13.7pt;margin-top:13.05pt;width:452.8pt;height:23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" fillcolor="#f79646 [3209]" strokecolor="#974706 [1609]" strokeweight="2pt">
                <v:textbox>
                  <w:txbxContent>
                    <w:p w:rsidR="00876BA6" w:rsidRPr="00CC5D3F" w:rsidRDefault="00876BA6" w:rsidP="00CC5D3F">
                      <w:pPr>
                        <w:spacing w:after="0" w:line="240" w:lineRule="auto"/>
                        <w:jc w:val="center"/>
                        <w:rPr>
                          <w:b/>
                          <w:bCs/>
                          <w:sz w:val="280"/>
                          <w:szCs w:val="280"/>
                          <w:lang w:bidi="ar-DZ"/>
                        </w:rPr>
                      </w:pPr>
                      <w:r w:rsidRPr="00CC5D3F">
                        <w:rPr>
                          <w:rFonts w:ascii="Traditional Arabic" w:hAnsi="Traditional Arabic" w:cs="Traditional Arabic"/>
                          <w:b/>
                          <w:bCs/>
                          <w:sz w:val="200"/>
                          <w:szCs w:val="200"/>
                          <w:rtl/>
                          <w:lang w:bidi="ar-DZ"/>
                        </w:rPr>
                        <w:t>ا</w:t>
                      </w:r>
                      <w:r w:rsidRPr="00CC5D3F">
                        <w:rPr>
                          <w:rFonts w:ascii="Traditional Arabic" w:hAnsi="Traditional Arabic" w:cs="Traditional Arabic" w:hint="cs"/>
                          <w:b/>
                          <w:bCs/>
                          <w:sz w:val="200"/>
                          <w:szCs w:val="200"/>
                          <w:rtl/>
                          <w:lang w:bidi="ar-DZ"/>
                        </w:rPr>
                        <w:t>لخاتمة</w:t>
                      </w:r>
                    </w:p>
                  </w:txbxContent>
                </v:textbox>
              </v:roundrect>
            </w:pict>
          </mc:Fallback>
        </mc:AlternateContent>
      </w:r>
    </w:p>
    <w:p w:rsidR="00CC5D3F" w:rsidRDefault="00CC5D3F" w:rsidP="00CC5D3F">
      <w:pPr>
        <w:tabs>
          <w:tab w:val="left" w:pos="2031"/>
        </w:tabs>
        <w:bidi/>
        <w:jc w:val="left"/>
        <w:rPr>
          <w:rtl/>
        </w:rPr>
      </w:pPr>
    </w:p>
    <w:p w:rsidR="00CC5D3F" w:rsidRDefault="00CC5D3F" w:rsidP="00CC5D3F">
      <w:pPr>
        <w:tabs>
          <w:tab w:val="left" w:pos="2031"/>
        </w:tabs>
        <w:bidi/>
        <w:jc w:val="left"/>
        <w:rPr>
          <w:rtl/>
        </w:rPr>
      </w:pPr>
    </w:p>
    <w:p w:rsidR="00CC5D3F" w:rsidRDefault="00CC5D3F" w:rsidP="00CC5D3F">
      <w:pPr>
        <w:tabs>
          <w:tab w:val="left" w:pos="2031"/>
        </w:tabs>
        <w:bidi/>
        <w:jc w:val="left"/>
        <w:rPr>
          <w:rtl/>
        </w:rPr>
      </w:pPr>
    </w:p>
    <w:p w:rsidR="00CC5D3F" w:rsidRDefault="00CC5D3F" w:rsidP="00CC5D3F">
      <w:pPr>
        <w:tabs>
          <w:tab w:val="left" w:pos="2031"/>
        </w:tabs>
        <w:bidi/>
        <w:jc w:val="left"/>
        <w:rPr>
          <w:rtl/>
        </w:rPr>
      </w:pPr>
    </w:p>
    <w:p w:rsidR="00CC5D3F" w:rsidRDefault="00CC5D3F" w:rsidP="00CC5D3F">
      <w:pPr>
        <w:tabs>
          <w:tab w:val="left" w:pos="2031"/>
        </w:tabs>
        <w:bidi/>
        <w:jc w:val="left"/>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Pr="00CC5D3F" w:rsidRDefault="00CC5D3F" w:rsidP="00CC5D3F">
      <w:pPr>
        <w:bidi/>
      </w:pPr>
    </w:p>
    <w:p w:rsidR="00CC5D3F" w:rsidRDefault="00CC5D3F" w:rsidP="00CC5D3F">
      <w:pPr>
        <w:bidi/>
      </w:pPr>
    </w:p>
    <w:p w:rsidR="00CC5D3F" w:rsidRDefault="00CC5D3F" w:rsidP="00CC5D3F">
      <w:pPr>
        <w:bidi/>
      </w:pPr>
    </w:p>
    <w:p w:rsidR="00CC5D3F" w:rsidRDefault="00CC5D3F" w:rsidP="00CC5D3F">
      <w:pPr>
        <w:tabs>
          <w:tab w:val="left" w:pos="751"/>
        </w:tabs>
        <w:bidi/>
        <w:jc w:val="left"/>
        <w:rPr>
          <w:rtl/>
        </w:rPr>
      </w:pPr>
      <w:r>
        <w:rPr>
          <w:rtl/>
        </w:rPr>
        <w:tab/>
      </w:r>
    </w:p>
    <w:p w:rsidR="00CC5D3F" w:rsidRDefault="00CC5D3F" w:rsidP="00CC5D3F">
      <w:pPr>
        <w:tabs>
          <w:tab w:val="left" w:pos="751"/>
        </w:tabs>
        <w:bidi/>
        <w:jc w:val="left"/>
        <w:rPr>
          <w:rtl/>
        </w:rPr>
      </w:pPr>
    </w:p>
    <w:p w:rsidR="00CC5D3F" w:rsidRDefault="00CC5D3F" w:rsidP="00CC5D3F">
      <w:pPr>
        <w:tabs>
          <w:tab w:val="left" w:pos="751"/>
        </w:tabs>
        <w:bidi/>
        <w:jc w:val="left"/>
        <w:rPr>
          <w:rtl/>
        </w:rPr>
      </w:pPr>
    </w:p>
    <w:p w:rsidR="00CC5D3F" w:rsidRDefault="00CC5D3F" w:rsidP="00CC5D3F">
      <w:pPr>
        <w:tabs>
          <w:tab w:val="left" w:pos="751"/>
        </w:tabs>
        <w:bidi/>
        <w:jc w:val="left"/>
        <w:rPr>
          <w:rtl/>
        </w:rPr>
      </w:pPr>
    </w:p>
    <w:p w:rsidR="00CC5D3F" w:rsidRDefault="00CC5D3F" w:rsidP="00CC5D3F">
      <w:pPr>
        <w:tabs>
          <w:tab w:val="left" w:pos="751"/>
        </w:tabs>
        <w:bidi/>
        <w:jc w:val="left"/>
        <w:rPr>
          <w:rtl/>
        </w:rPr>
      </w:pPr>
    </w:p>
    <w:p w:rsidR="00CC5D3F" w:rsidRDefault="00CC5D3F" w:rsidP="00CC5D3F">
      <w:pPr>
        <w:tabs>
          <w:tab w:val="left" w:pos="751"/>
        </w:tabs>
        <w:bidi/>
        <w:jc w:val="left"/>
        <w:rPr>
          <w:rtl/>
        </w:rPr>
        <w:sectPr w:rsidR="00CC5D3F" w:rsidSect="00CC5D3F">
          <w:headerReference w:type="default" r:id="rId32"/>
          <w:footerReference w:type="default" r:id="rId33"/>
          <w:pgSz w:w="11906" w:h="16838"/>
          <w:pgMar w:top="1134" w:right="1701" w:bottom="1134" w:left="1134" w:header="709" w:footer="709" w:gutter="0"/>
          <w:cols w:space="708"/>
          <w:rtlGutter/>
          <w:docGrid w:linePitch="360"/>
        </w:sectPr>
      </w:pPr>
    </w:p>
    <w:p w:rsidR="00CC5D3F" w:rsidRPr="0052473E" w:rsidRDefault="00CC5D3F" w:rsidP="00CC5D3F">
      <w:pPr>
        <w:bidi/>
        <w:spacing w:line="240" w:lineRule="auto"/>
        <w:ind w:firstLine="565"/>
        <w:contextualSpacing/>
        <w:jc w:val="both"/>
        <w:rPr>
          <w:rFonts w:ascii="Traditional Arabic" w:hAnsi="Traditional Arabic" w:cs="Traditional Arabic"/>
          <w:sz w:val="36"/>
          <w:szCs w:val="36"/>
          <w:rtl/>
          <w:lang w:bidi="ar-DZ"/>
        </w:rPr>
      </w:pPr>
      <w:r w:rsidRPr="0052473E">
        <w:rPr>
          <w:rFonts w:ascii="Traditional Arabic" w:hAnsi="Traditional Arabic" w:cs="Traditional Arabic"/>
          <w:sz w:val="36"/>
          <w:szCs w:val="36"/>
          <w:rtl/>
          <w:lang w:bidi="ar-DZ"/>
        </w:rPr>
        <w:lastRenderedPageBreak/>
        <w:t xml:space="preserve">بعد دراستي لبنية الشخصية ودلالتها في رواية الانفجار توصلت إلى جملة من النتائج </w:t>
      </w:r>
      <w:proofErr w:type="gramStart"/>
      <w:r w:rsidRPr="0052473E">
        <w:rPr>
          <w:rFonts w:ascii="Traditional Arabic" w:hAnsi="Traditional Arabic" w:cs="Traditional Arabic"/>
          <w:sz w:val="36"/>
          <w:szCs w:val="36"/>
          <w:rtl/>
          <w:lang w:bidi="ar-DZ"/>
        </w:rPr>
        <w:t>أهمها</w:t>
      </w:r>
      <w:r>
        <w:rPr>
          <w:rFonts w:ascii="Traditional Arabic" w:hAnsi="Traditional Arabic" w:cs="Traditional Arabic" w:hint="cs"/>
          <w:sz w:val="36"/>
          <w:szCs w:val="36"/>
          <w:rtl/>
          <w:lang w:bidi="ar-DZ"/>
        </w:rPr>
        <w:t xml:space="preserve"> </w:t>
      </w:r>
      <w:r w:rsidRPr="0052473E">
        <w:rPr>
          <w:rFonts w:ascii="Traditional Arabic" w:hAnsi="Traditional Arabic" w:cs="Traditional Arabic"/>
          <w:sz w:val="36"/>
          <w:szCs w:val="36"/>
          <w:rtl/>
          <w:lang w:bidi="ar-DZ"/>
        </w:rPr>
        <w:t>:</w:t>
      </w:r>
      <w:proofErr w:type="gramEnd"/>
      <w:r w:rsidRPr="0052473E">
        <w:rPr>
          <w:rFonts w:ascii="Traditional Arabic" w:hAnsi="Traditional Arabic" w:cs="Traditional Arabic"/>
          <w:sz w:val="36"/>
          <w:szCs w:val="36"/>
          <w:rtl/>
          <w:lang w:bidi="ar-DZ"/>
        </w:rPr>
        <w:t xml:space="preserve"> </w:t>
      </w:r>
    </w:p>
    <w:p w:rsidR="00CC5D3F" w:rsidRPr="0052473E" w:rsidRDefault="00CC5D3F" w:rsidP="00CC5D3F">
      <w:pPr>
        <w:pStyle w:val="Paragraphedeliste"/>
        <w:numPr>
          <w:ilvl w:val="0"/>
          <w:numId w:val="79"/>
        </w:numPr>
        <w:tabs>
          <w:tab w:val="right" w:pos="281"/>
        </w:tabs>
        <w:bidi/>
        <w:spacing w:line="240" w:lineRule="auto"/>
        <w:ind w:left="-2" w:firstLine="2"/>
        <w:jc w:val="both"/>
        <w:rPr>
          <w:rFonts w:ascii="Traditional Arabic" w:hAnsi="Traditional Arabic" w:cs="Traditional Arabic"/>
          <w:sz w:val="36"/>
          <w:szCs w:val="36"/>
          <w:lang w:bidi="ar-DZ"/>
        </w:rPr>
      </w:pPr>
      <w:r w:rsidRPr="0052473E">
        <w:rPr>
          <w:rFonts w:ascii="Traditional Arabic" w:hAnsi="Traditional Arabic" w:cs="Traditional Arabic"/>
          <w:sz w:val="36"/>
          <w:szCs w:val="36"/>
          <w:rtl/>
          <w:lang w:bidi="ar-DZ"/>
        </w:rPr>
        <w:t>تنتمي رواية الانفجار إلى الاتجاه الواقعي في الكتابة.</w:t>
      </w:r>
    </w:p>
    <w:p w:rsidR="00CC5D3F" w:rsidRPr="0052473E" w:rsidRDefault="00CC5D3F" w:rsidP="00CC5D3F">
      <w:pPr>
        <w:pStyle w:val="Paragraphedeliste"/>
        <w:numPr>
          <w:ilvl w:val="0"/>
          <w:numId w:val="79"/>
        </w:numPr>
        <w:bidi/>
        <w:spacing w:line="240" w:lineRule="auto"/>
        <w:jc w:val="both"/>
        <w:rPr>
          <w:rFonts w:ascii="Traditional Arabic" w:hAnsi="Traditional Arabic" w:cs="Traditional Arabic"/>
          <w:sz w:val="36"/>
          <w:szCs w:val="36"/>
          <w:lang w:bidi="ar-DZ"/>
        </w:rPr>
      </w:pPr>
      <w:r w:rsidRPr="0052473E">
        <w:rPr>
          <w:rFonts w:ascii="Traditional Arabic" w:hAnsi="Traditional Arabic" w:cs="Traditional Arabic"/>
          <w:sz w:val="36"/>
          <w:szCs w:val="36"/>
          <w:rtl/>
          <w:lang w:bidi="ar-DZ"/>
        </w:rPr>
        <w:t>تصور رواية الانفجار واقع المجتمع الجزائري ومعاناته في الحقبة الاستعمارية.</w:t>
      </w:r>
    </w:p>
    <w:p w:rsidR="00CC5D3F" w:rsidRPr="0052473E" w:rsidRDefault="00CC5D3F" w:rsidP="00CC5D3F">
      <w:pPr>
        <w:pStyle w:val="Paragraphedeliste"/>
        <w:numPr>
          <w:ilvl w:val="0"/>
          <w:numId w:val="79"/>
        </w:numPr>
        <w:bidi/>
        <w:spacing w:line="240" w:lineRule="auto"/>
        <w:jc w:val="both"/>
        <w:rPr>
          <w:rFonts w:ascii="Traditional Arabic" w:hAnsi="Traditional Arabic" w:cs="Traditional Arabic"/>
          <w:sz w:val="36"/>
          <w:szCs w:val="36"/>
          <w:lang w:bidi="ar-DZ"/>
        </w:rPr>
      </w:pPr>
      <w:r w:rsidRPr="0052473E">
        <w:rPr>
          <w:rFonts w:ascii="Traditional Arabic" w:hAnsi="Traditional Arabic" w:cs="Traditional Arabic"/>
          <w:sz w:val="36"/>
          <w:szCs w:val="36"/>
          <w:rtl/>
          <w:lang w:bidi="ar-DZ"/>
        </w:rPr>
        <w:t xml:space="preserve">رواية الانفجار </w:t>
      </w:r>
      <w:proofErr w:type="gramStart"/>
      <w:r w:rsidRPr="0052473E">
        <w:rPr>
          <w:rFonts w:ascii="Traditional Arabic" w:hAnsi="Traditional Arabic" w:cs="Traditional Arabic"/>
          <w:sz w:val="36"/>
          <w:szCs w:val="36"/>
          <w:rtl/>
          <w:lang w:bidi="ar-DZ"/>
        </w:rPr>
        <w:t>تروي</w:t>
      </w:r>
      <w:proofErr w:type="gramEnd"/>
      <w:r w:rsidRPr="0052473E">
        <w:rPr>
          <w:rFonts w:ascii="Traditional Arabic" w:hAnsi="Traditional Arabic" w:cs="Traditional Arabic"/>
          <w:sz w:val="36"/>
          <w:szCs w:val="36"/>
          <w:rtl/>
          <w:lang w:bidi="ar-DZ"/>
        </w:rPr>
        <w:t xml:space="preserve"> جزءا من تاريخ الجزائر إبان الثورة التحريرية.</w:t>
      </w:r>
    </w:p>
    <w:p w:rsidR="00CC5D3F" w:rsidRPr="0052473E" w:rsidRDefault="00CC5D3F" w:rsidP="00CC5D3F">
      <w:pPr>
        <w:pStyle w:val="Paragraphedeliste"/>
        <w:numPr>
          <w:ilvl w:val="0"/>
          <w:numId w:val="79"/>
        </w:numPr>
        <w:tabs>
          <w:tab w:val="right" w:pos="281"/>
        </w:tabs>
        <w:bidi/>
        <w:spacing w:line="240" w:lineRule="auto"/>
        <w:ind w:left="-2" w:firstLine="2"/>
        <w:jc w:val="both"/>
        <w:rPr>
          <w:rFonts w:ascii="Traditional Arabic" w:hAnsi="Traditional Arabic" w:cs="Traditional Arabic"/>
          <w:sz w:val="36"/>
          <w:szCs w:val="36"/>
          <w:lang w:bidi="ar-DZ"/>
        </w:rPr>
      </w:pPr>
      <w:r w:rsidRPr="0052473E">
        <w:rPr>
          <w:rFonts w:ascii="Traditional Arabic" w:hAnsi="Traditional Arabic" w:cs="Traditional Arabic"/>
          <w:sz w:val="36"/>
          <w:szCs w:val="36"/>
          <w:rtl/>
          <w:lang w:bidi="ar-DZ"/>
        </w:rPr>
        <w:t>اختار محمد مفلاح نماذج متباينة ليشحنها بدلالات متعددة لتصنع بنية النص الدلالية الكبر</w:t>
      </w:r>
      <w:r w:rsidR="002B2ABF">
        <w:rPr>
          <w:rFonts w:ascii="Traditional Arabic" w:hAnsi="Traditional Arabic" w:cs="Traditional Arabic"/>
          <w:sz w:val="36"/>
          <w:szCs w:val="36"/>
          <w:rtl/>
          <w:lang w:bidi="ar-DZ"/>
        </w:rPr>
        <w:t>ى المتمثلة في تصوير الواقع المع</w:t>
      </w:r>
      <w:r w:rsidR="002B2ABF">
        <w:rPr>
          <w:rFonts w:ascii="Traditional Arabic" w:hAnsi="Traditional Arabic" w:cs="Traditional Arabic" w:hint="cs"/>
          <w:sz w:val="36"/>
          <w:szCs w:val="36"/>
          <w:rtl/>
          <w:lang w:bidi="ar-DZ"/>
        </w:rPr>
        <w:t>ي</w:t>
      </w:r>
      <w:r w:rsidRPr="0052473E">
        <w:rPr>
          <w:rFonts w:ascii="Traditional Arabic" w:hAnsi="Traditional Arabic" w:cs="Traditional Arabic"/>
          <w:sz w:val="36"/>
          <w:szCs w:val="36"/>
          <w:rtl/>
          <w:lang w:bidi="ar-DZ"/>
        </w:rPr>
        <w:t>ش وتسليط الضوء على الثورة في فترة الاحتلال الفرنسي للجزائر.</w:t>
      </w:r>
    </w:p>
    <w:p w:rsidR="00CC5D3F" w:rsidRPr="0052473E" w:rsidRDefault="00CC5D3F" w:rsidP="00CC5D3F">
      <w:pPr>
        <w:pStyle w:val="Paragraphedeliste"/>
        <w:numPr>
          <w:ilvl w:val="0"/>
          <w:numId w:val="79"/>
        </w:numPr>
        <w:tabs>
          <w:tab w:val="right" w:pos="281"/>
        </w:tabs>
        <w:bidi/>
        <w:spacing w:line="240" w:lineRule="auto"/>
        <w:ind w:left="-2" w:firstLine="0"/>
        <w:jc w:val="both"/>
        <w:rPr>
          <w:rFonts w:ascii="Traditional Arabic" w:hAnsi="Traditional Arabic" w:cs="Traditional Arabic"/>
          <w:sz w:val="36"/>
          <w:szCs w:val="36"/>
          <w:lang w:bidi="ar-DZ"/>
        </w:rPr>
      </w:pPr>
      <w:r w:rsidRPr="0052473E">
        <w:rPr>
          <w:rFonts w:ascii="Traditional Arabic" w:hAnsi="Traditional Arabic" w:cs="Traditional Arabic"/>
          <w:sz w:val="36"/>
          <w:szCs w:val="36"/>
          <w:rtl/>
          <w:lang w:bidi="ar-DZ"/>
        </w:rPr>
        <w:t>مساهمة كل الشخصيات الرئيسية والثانوية والهامشية في صياغة مضمون الرواية وهذا ما أدى إلى ما يسمى بالحوارية أو تعدد الأصوات.</w:t>
      </w:r>
    </w:p>
    <w:p w:rsidR="00CC5D3F" w:rsidRPr="0052473E" w:rsidRDefault="00CC5D3F" w:rsidP="00CC5D3F">
      <w:pPr>
        <w:pStyle w:val="Paragraphedeliste"/>
        <w:numPr>
          <w:ilvl w:val="0"/>
          <w:numId w:val="79"/>
        </w:numPr>
        <w:bidi/>
        <w:spacing w:line="240" w:lineRule="auto"/>
        <w:jc w:val="both"/>
        <w:rPr>
          <w:rFonts w:ascii="Traditional Arabic" w:hAnsi="Traditional Arabic" w:cs="Traditional Arabic"/>
          <w:sz w:val="36"/>
          <w:szCs w:val="36"/>
          <w:lang w:bidi="ar-DZ"/>
        </w:rPr>
      </w:pPr>
      <w:proofErr w:type="gramStart"/>
      <w:r w:rsidRPr="0052473E">
        <w:rPr>
          <w:rFonts w:ascii="Traditional Arabic" w:hAnsi="Traditional Arabic" w:cs="Traditional Arabic"/>
          <w:sz w:val="36"/>
          <w:szCs w:val="36"/>
          <w:rtl/>
          <w:lang w:bidi="ar-DZ"/>
        </w:rPr>
        <w:t>تعدد</w:t>
      </w:r>
      <w:proofErr w:type="gramEnd"/>
      <w:r w:rsidRPr="0052473E">
        <w:rPr>
          <w:rFonts w:ascii="Traditional Arabic" w:hAnsi="Traditional Arabic" w:cs="Traditional Arabic"/>
          <w:sz w:val="36"/>
          <w:szCs w:val="36"/>
          <w:rtl/>
          <w:lang w:bidi="ar-DZ"/>
        </w:rPr>
        <w:t xml:space="preserve"> الشخصيات في الرواية وبالتالي تعدد وتنوع الدلالات.</w:t>
      </w:r>
    </w:p>
    <w:p w:rsidR="00CC5D3F" w:rsidRPr="0052473E" w:rsidRDefault="00CC5D3F" w:rsidP="00CC5D3F">
      <w:pPr>
        <w:pStyle w:val="Paragraphedeliste"/>
        <w:numPr>
          <w:ilvl w:val="0"/>
          <w:numId w:val="79"/>
        </w:numPr>
        <w:tabs>
          <w:tab w:val="right" w:pos="281"/>
        </w:tabs>
        <w:bidi/>
        <w:spacing w:line="240" w:lineRule="auto"/>
        <w:ind w:left="-2" w:firstLine="2"/>
        <w:jc w:val="both"/>
        <w:rPr>
          <w:rFonts w:ascii="Traditional Arabic" w:hAnsi="Traditional Arabic" w:cs="Traditional Arabic"/>
          <w:sz w:val="36"/>
          <w:szCs w:val="36"/>
          <w:lang w:bidi="ar-DZ"/>
        </w:rPr>
      </w:pPr>
      <w:r w:rsidRPr="0052473E">
        <w:rPr>
          <w:rFonts w:ascii="Traditional Arabic" w:hAnsi="Traditional Arabic" w:cs="Traditional Arabic"/>
          <w:sz w:val="36"/>
          <w:szCs w:val="36"/>
          <w:rtl/>
          <w:lang w:bidi="ar-DZ"/>
        </w:rPr>
        <w:t>اعتماد الرواية على ثلاث صيغ لتقديم الشخصية وهي صيغة التقديم الذاتي والخارجي والغيري، وقد جاءت صيغة التقديم الذاتي في شكلين هما الاعترافات حيث تقدم فيه الشخصية اعترافا صريحا ومباشرا عن حالتها، والمونولوج وهو الحوار الداخلي الذي يدور بين الشخصية ونفسها، أما التقديم الخارجي فقد في مظهرين هما وصف الشخصية وصفا داخليا وخارجيا ومظهر الأفعال التي قامت بها الشخصيات وأبرز الحوافز التي تحكمت في القيام بهذه الأفعال.</w:t>
      </w:r>
    </w:p>
    <w:p w:rsidR="00CC5D3F" w:rsidRPr="0052473E" w:rsidRDefault="00CC5D3F" w:rsidP="00CC5D3F">
      <w:pPr>
        <w:pStyle w:val="Paragraphedeliste"/>
        <w:numPr>
          <w:ilvl w:val="0"/>
          <w:numId w:val="79"/>
        </w:numPr>
        <w:bidi/>
        <w:spacing w:line="240" w:lineRule="auto"/>
        <w:jc w:val="both"/>
        <w:rPr>
          <w:rFonts w:ascii="Traditional Arabic" w:hAnsi="Traditional Arabic" w:cs="Traditional Arabic"/>
          <w:sz w:val="36"/>
          <w:szCs w:val="36"/>
          <w:lang w:bidi="ar-DZ"/>
        </w:rPr>
      </w:pPr>
      <w:r w:rsidRPr="0052473E">
        <w:rPr>
          <w:rFonts w:ascii="Traditional Arabic" w:hAnsi="Traditional Arabic" w:cs="Traditional Arabic"/>
          <w:sz w:val="36"/>
          <w:szCs w:val="36"/>
          <w:rtl/>
          <w:lang w:bidi="ar-DZ"/>
        </w:rPr>
        <w:t xml:space="preserve">تعدد الوظائف في الرواية وذلك ناتج </w:t>
      </w:r>
      <w:proofErr w:type="gramStart"/>
      <w:r w:rsidRPr="0052473E">
        <w:rPr>
          <w:rFonts w:ascii="Traditional Arabic" w:hAnsi="Traditional Arabic" w:cs="Traditional Arabic"/>
          <w:sz w:val="36"/>
          <w:szCs w:val="36"/>
          <w:rtl/>
          <w:lang w:bidi="ar-DZ"/>
        </w:rPr>
        <w:t>عن</w:t>
      </w:r>
      <w:proofErr w:type="gramEnd"/>
      <w:r w:rsidRPr="0052473E">
        <w:rPr>
          <w:rFonts w:ascii="Traditional Arabic" w:hAnsi="Traditional Arabic" w:cs="Traditional Arabic"/>
          <w:sz w:val="36"/>
          <w:szCs w:val="36"/>
          <w:rtl/>
          <w:lang w:bidi="ar-DZ"/>
        </w:rPr>
        <w:t xml:space="preserve"> تعدد الحوافز.</w:t>
      </w:r>
    </w:p>
    <w:p w:rsidR="00CC5D3F" w:rsidRPr="0052473E" w:rsidRDefault="00CC5D3F" w:rsidP="00CC5D3F">
      <w:pPr>
        <w:pStyle w:val="Paragraphedeliste"/>
        <w:numPr>
          <w:ilvl w:val="0"/>
          <w:numId w:val="79"/>
        </w:numPr>
        <w:tabs>
          <w:tab w:val="right" w:pos="281"/>
        </w:tabs>
        <w:bidi/>
        <w:spacing w:line="240" w:lineRule="auto"/>
        <w:ind w:left="-2" w:firstLine="2"/>
        <w:jc w:val="both"/>
        <w:rPr>
          <w:rFonts w:ascii="Traditional Arabic" w:hAnsi="Traditional Arabic" w:cs="Traditional Arabic"/>
          <w:sz w:val="36"/>
          <w:szCs w:val="36"/>
          <w:lang w:bidi="ar-DZ"/>
        </w:rPr>
      </w:pPr>
      <w:r w:rsidRPr="0052473E">
        <w:rPr>
          <w:rFonts w:ascii="Traditional Arabic" w:hAnsi="Traditional Arabic" w:cs="Traditional Arabic"/>
          <w:sz w:val="36"/>
          <w:szCs w:val="36"/>
          <w:rtl/>
          <w:lang w:bidi="ar-DZ"/>
        </w:rPr>
        <w:t>اهتمام الكاتب بالوصف الداخلي لشخصيتي الإمام ع</w:t>
      </w:r>
      <w:r>
        <w:rPr>
          <w:rFonts w:ascii="Traditional Arabic" w:hAnsi="Traditional Arabic" w:cs="Traditional Arabic"/>
          <w:sz w:val="36"/>
          <w:szCs w:val="36"/>
          <w:rtl/>
          <w:lang w:bidi="ar-DZ"/>
        </w:rPr>
        <w:t>بد</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الحميد المكاوي والأخضر </w:t>
      </w:r>
      <w:proofErr w:type="spellStart"/>
      <w:r>
        <w:rPr>
          <w:rFonts w:ascii="Traditional Arabic" w:hAnsi="Traditional Arabic" w:cs="Traditional Arabic"/>
          <w:sz w:val="36"/>
          <w:szCs w:val="36"/>
          <w:rtl/>
          <w:lang w:bidi="ar-DZ"/>
        </w:rPr>
        <w:t>الرمشي</w:t>
      </w:r>
      <w:proofErr w:type="spellEnd"/>
      <w:r w:rsidRPr="0052473E">
        <w:rPr>
          <w:rFonts w:ascii="Traditional Arabic" w:hAnsi="Traditional Arabic" w:cs="Traditional Arabic"/>
          <w:sz w:val="36"/>
          <w:szCs w:val="36"/>
          <w:rtl/>
          <w:lang w:bidi="ar-DZ"/>
        </w:rPr>
        <w:t>.</w:t>
      </w:r>
    </w:p>
    <w:p w:rsidR="00CC5D3F" w:rsidRDefault="00CC5D3F" w:rsidP="00CC5D3F">
      <w:pPr>
        <w:pStyle w:val="Paragraphedeliste"/>
        <w:numPr>
          <w:ilvl w:val="0"/>
          <w:numId w:val="79"/>
        </w:numPr>
        <w:tabs>
          <w:tab w:val="right" w:pos="281"/>
          <w:tab w:val="right" w:pos="423"/>
        </w:tabs>
        <w:bidi/>
        <w:spacing w:line="240" w:lineRule="auto"/>
        <w:ind w:left="-2" w:firstLine="2"/>
        <w:jc w:val="both"/>
        <w:rPr>
          <w:rFonts w:ascii="Traditional Arabic" w:hAnsi="Traditional Arabic" w:cs="Traditional Arabic"/>
          <w:sz w:val="36"/>
          <w:szCs w:val="36"/>
          <w:lang w:bidi="ar-DZ"/>
        </w:rPr>
      </w:pPr>
      <w:r w:rsidRPr="0052473E">
        <w:rPr>
          <w:rFonts w:ascii="Traditional Arabic" w:hAnsi="Traditional Arabic" w:cs="Traditional Arabic"/>
          <w:sz w:val="36"/>
          <w:szCs w:val="36"/>
          <w:rtl/>
          <w:lang w:bidi="ar-DZ"/>
        </w:rPr>
        <w:t>اهتمام الكاتب بالوصف الخارجي للشخصية النسائية (شخصية رحمة).</w:t>
      </w:r>
    </w:p>
    <w:p w:rsidR="00CC5D3F" w:rsidRDefault="00CC5D3F" w:rsidP="00CC5D3F">
      <w:pPr>
        <w:pStyle w:val="Paragraphedeliste"/>
        <w:numPr>
          <w:ilvl w:val="0"/>
          <w:numId w:val="79"/>
        </w:numPr>
        <w:tabs>
          <w:tab w:val="right" w:pos="281"/>
          <w:tab w:val="right" w:pos="423"/>
        </w:tabs>
        <w:bidi/>
        <w:spacing w:line="240" w:lineRule="auto"/>
        <w:ind w:left="-2" w:firstLine="2"/>
        <w:jc w:val="both"/>
        <w:rPr>
          <w:rFonts w:ascii="Traditional Arabic" w:hAnsi="Traditional Arabic" w:cs="Traditional Arabic"/>
          <w:sz w:val="36"/>
          <w:szCs w:val="36"/>
          <w:lang w:bidi="ar-DZ"/>
        </w:rPr>
      </w:pPr>
      <w:proofErr w:type="gramStart"/>
      <w:r w:rsidRPr="0052473E">
        <w:rPr>
          <w:rFonts w:ascii="Traditional Arabic" w:hAnsi="Traditional Arabic" w:cs="Traditional Arabic"/>
          <w:sz w:val="36"/>
          <w:szCs w:val="36"/>
          <w:rtl/>
          <w:lang w:bidi="ar-DZ"/>
        </w:rPr>
        <w:t>تنوع</w:t>
      </w:r>
      <w:proofErr w:type="gramEnd"/>
      <w:r w:rsidRPr="0052473E">
        <w:rPr>
          <w:rFonts w:ascii="Traditional Arabic" w:hAnsi="Traditional Arabic" w:cs="Traditional Arabic"/>
          <w:sz w:val="36"/>
          <w:szCs w:val="36"/>
          <w:rtl/>
          <w:lang w:bidi="ar-DZ"/>
        </w:rPr>
        <w:t xml:space="preserve"> المستوى الثقافي للشخصيات في الرواية بين الواعية والمثقفة والتي لها تأثير على رأي المجتمع والتي عادة ما تمثل فكر الكاتب، والتي من خلالها يستطيع تمرير أفكاره، والشخصيات غير المثقفة التي تحمل أفكار موجودة في بعض فئات المجتمع.</w:t>
      </w:r>
    </w:p>
    <w:p w:rsidR="00CC5D3F" w:rsidRDefault="00CC5D3F" w:rsidP="00CC5D3F">
      <w:pPr>
        <w:pStyle w:val="Paragraphedeliste"/>
        <w:numPr>
          <w:ilvl w:val="0"/>
          <w:numId w:val="79"/>
        </w:numPr>
        <w:tabs>
          <w:tab w:val="right" w:pos="281"/>
          <w:tab w:val="right" w:pos="423"/>
        </w:tabs>
        <w:bidi/>
        <w:spacing w:line="240" w:lineRule="auto"/>
        <w:ind w:left="-2" w:firstLine="2"/>
        <w:jc w:val="both"/>
        <w:rPr>
          <w:rFonts w:ascii="Traditional Arabic" w:hAnsi="Traditional Arabic" w:cs="Traditional Arabic"/>
          <w:sz w:val="36"/>
          <w:szCs w:val="36"/>
          <w:lang w:bidi="ar-DZ"/>
        </w:rPr>
      </w:pPr>
      <w:r w:rsidRPr="0052473E">
        <w:rPr>
          <w:rFonts w:ascii="Traditional Arabic" w:hAnsi="Traditional Arabic" w:cs="Traditional Arabic"/>
          <w:sz w:val="36"/>
          <w:szCs w:val="36"/>
          <w:rtl/>
          <w:lang w:bidi="ar-DZ"/>
        </w:rPr>
        <w:t xml:space="preserve">تقسيم السارد شخوص روايته إلى فئات مختلفة، لعل أهمها النموذج الطامح للتغيير، ونموذج الفئة الخائنة فكل فئة تحمل رؤية وإيديولوجية معينة ومن خلال الصراع القائم بين الفئتين  تتضح </w:t>
      </w:r>
      <w:proofErr w:type="spellStart"/>
      <w:r w:rsidRPr="0052473E">
        <w:rPr>
          <w:rFonts w:ascii="Traditional Arabic" w:hAnsi="Traditional Arabic" w:cs="Traditional Arabic"/>
          <w:sz w:val="36"/>
          <w:szCs w:val="36"/>
          <w:rtl/>
          <w:lang w:bidi="ar-DZ"/>
        </w:rPr>
        <w:t>إديولوجية</w:t>
      </w:r>
      <w:proofErr w:type="spellEnd"/>
      <w:r w:rsidRPr="0052473E">
        <w:rPr>
          <w:rFonts w:ascii="Traditional Arabic" w:hAnsi="Traditional Arabic" w:cs="Traditional Arabic"/>
          <w:sz w:val="36"/>
          <w:szCs w:val="36"/>
          <w:rtl/>
          <w:lang w:bidi="ar-DZ"/>
        </w:rPr>
        <w:t xml:space="preserve"> الكاتب وهي حب الوطن والولاء له.</w:t>
      </w:r>
    </w:p>
    <w:p w:rsidR="00CC5D3F" w:rsidRDefault="00CC5D3F" w:rsidP="00CC5D3F">
      <w:pPr>
        <w:pStyle w:val="Paragraphedeliste"/>
        <w:numPr>
          <w:ilvl w:val="0"/>
          <w:numId w:val="79"/>
        </w:numPr>
        <w:tabs>
          <w:tab w:val="right" w:pos="281"/>
          <w:tab w:val="right" w:pos="423"/>
        </w:tabs>
        <w:bidi/>
        <w:spacing w:line="240" w:lineRule="auto"/>
        <w:ind w:left="-2" w:firstLine="2"/>
        <w:jc w:val="both"/>
        <w:rPr>
          <w:rFonts w:ascii="Traditional Arabic" w:hAnsi="Traditional Arabic" w:cs="Traditional Arabic"/>
          <w:sz w:val="36"/>
          <w:szCs w:val="36"/>
          <w:lang w:bidi="ar-DZ"/>
        </w:rPr>
      </w:pPr>
      <w:proofErr w:type="gramStart"/>
      <w:r w:rsidRPr="0052473E">
        <w:rPr>
          <w:rFonts w:ascii="Traditional Arabic" w:hAnsi="Traditional Arabic" w:cs="Traditional Arabic"/>
          <w:sz w:val="36"/>
          <w:szCs w:val="36"/>
          <w:rtl/>
          <w:lang w:bidi="ar-DZ"/>
        </w:rPr>
        <w:t>اهتمام</w:t>
      </w:r>
      <w:proofErr w:type="gramEnd"/>
      <w:r w:rsidRPr="0052473E">
        <w:rPr>
          <w:rFonts w:ascii="Traditional Arabic" w:hAnsi="Traditional Arabic" w:cs="Traditional Arabic" w:hint="cs"/>
          <w:sz w:val="36"/>
          <w:szCs w:val="36"/>
          <w:rtl/>
          <w:lang w:bidi="ar-DZ"/>
        </w:rPr>
        <w:t xml:space="preserve"> </w:t>
      </w:r>
      <w:r w:rsidRPr="0052473E">
        <w:rPr>
          <w:rFonts w:ascii="Traditional Arabic" w:hAnsi="Traditional Arabic" w:cs="Traditional Arabic"/>
          <w:sz w:val="36"/>
          <w:szCs w:val="36"/>
          <w:rtl/>
          <w:lang w:bidi="ar-DZ"/>
        </w:rPr>
        <w:t>الكاتب بتشكل بنية الشخصية باعتبارها عنصر</w:t>
      </w:r>
      <w:r w:rsidR="002B2ABF">
        <w:rPr>
          <w:rFonts w:ascii="Traditional Arabic" w:hAnsi="Traditional Arabic" w:cs="Traditional Arabic" w:hint="cs"/>
          <w:sz w:val="36"/>
          <w:szCs w:val="36"/>
          <w:rtl/>
          <w:lang w:bidi="ar-DZ"/>
        </w:rPr>
        <w:t>ا</w:t>
      </w:r>
      <w:r w:rsidRPr="0052473E">
        <w:rPr>
          <w:rFonts w:ascii="Traditional Arabic" w:hAnsi="Traditional Arabic" w:cs="Traditional Arabic"/>
          <w:sz w:val="36"/>
          <w:szCs w:val="36"/>
          <w:rtl/>
          <w:lang w:bidi="ar-DZ"/>
        </w:rPr>
        <w:t xml:space="preserve"> تكويني</w:t>
      </w:r>
      <w:r w:rsidR="002B2ABF">
        <w:rPr>
          <w:rFonts w:ascii="Traditional Arabic" w:hAnsi="Traditional Arabic" w:cs="Traditional Arabic" w:hint="cs"/>
          <w:sz w:val="36"/>
          <w:szCs w:val="36"/>
          <w:rtl/>
          <w:lang w:bidi="ar-DZ"/>
        </w:rPr>
        <w:t>ا</w:t>
      </w:r>
      <w:r w:rsidRPr="0052473E">
        <w:rPr>
          <w:rFonts w:ascii="Traditional Arabic" w:hAnsi="Traditional Arabic" w:cs="Traditional Arabic"/>
          <w:sz w:val="36"/>
          <w:szCs w:val="36"/>
          <w:rtl/>
          <w:lang w:bidi="ar-DZ"/>
        </w:rPr>
        <w:t xml:space="preserve"> مهم</w:t>
      </w:r>
      <w:r w:rsidR="002B2ABF">
        <w:rPr>
          <w:rFonts w:ascii="Traditional Arabic" w:hAnsi="Traditional Arabic" w:cs="Traditional Arabic" w:hint="cs"/>
          <w:sz w:val="36"/>
          <w:szCs w:val="36"/>
          <w:rtl/>
          <w:lang w:bidi="ar-DZ"/>
        </w:rPr>
        <w:t>ا</w:t>
      </w:r>
      <w:r w:rsidR="002B2ABF">
        <w:rPr>
          <w:rFonts w:ascii="Traditional Arabic" w:hAnsi="Traditional Arabic" w:cs="Traditional Arabic"/>
          <w:sz w:val="36"/>
          <w:szCs w:val="36"/>
          <w:rtl/>
          <w:lang w:bidi="ar-DZ"/>
        </w:rPr>
        <w:t xml:space="preserve"> في بناء النص الروائي</w:t>
      </w:r>
      <w:r w:rsidR="002B2ABF">
        <w:rPr>
          <w:rFonts w:ascii="Traditional Arabic" w:hAnsi="Traditional Arabic" w:cs="Traditional Arabic" w:hint="cs"/>
          <w:sz w:val="36"/>
          <w:szCs w:val="36"/>
          <w:rtl/>
          <w:lang w:bidi="ar-DZ"/>
        </w:rPr>
        <w:t>.</w:t>
      </w:r>
    </w:p>
    <w:p w:rsidR="00CC5D3F" w:rsidRPr="0052473E" w:rsidRDefault="00CC5D3F" w:rsidP="00CC5D3F">
      <w:pPr>
        <w:pStyle w:val="Paragraphedeliste"/>
        <w:numPr>
          <w:ilvl w:val="0"/>
          <w:numId w:val="79"/>
        </w:numPr>
        <w:tabs>
          <w:tab w:val="right" w:pos="281"/>
          <w:tab w:val="right" w:pos="423"/>
        </w:tabs>
        <w:bidi/>
        <w:spacing w:line="240" w:lineRule="auto"/>
        <w:ind w:left="-2" w:firstLine="2"/>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تنقسم دلالة الشخصيات في رواية</w:t>
      </w:r>
      <w:r w:rsidR="00EF03D0">
        <w:rPr>
          <w:rFonts w:ascii="Traditional Arabic" w:hAnsi="Traditional Arabic" w:cs="Traditional Arabic" w:hint="cs"/>
          <w:sz w:val="36"/>
          <w:szCs w:val="36"/>
          <w:rtl/>
          <w:lang w:bidi="ar-DZ"/>
        </w:rPr>
        <w:t xml:space="preserve"> الانفجار إ</w:t>
      </w:r>
      <w:r w:rsidR="002B2ABF">
        <w:rPr>
          <w:rFonts w:ascii="Traditional Arabic" w:hAnsi="Traditional Arabic" w:cs="Traditional Arabic" w:hint="cs"/>
          <w:sz w:val="36"/>
          <w:szCs w:val="36"/>
          <w:rtl/>
          <w:lang w:bidi="ar-DZ"/>
        </w:rPr>
        <w:t>لى شخصيات تسعى لتغيير</w:t>
      </w:r>
      <w:r>
        <w:rPr>
          <w:rFonts w:ascii="Traditional Arabic" w:hAnsi="Traditional Arabic" w:cs="Traditional Arabic" w:hint="cs"/>
          <w:sz w:val="36"/>
          <w:szCs w:val="36"/>
          <w:rtl/>
          <w:lang w:bidi="ar-DZ"/>
        </w:rPr>
        <w:t xml:space="preserve"> واقع الاستعمار الفرنسي وأخرى خائنة للوطن وتؤيد الاستعمار.</w:t>
      </w:r>
    </w:p>
    <w:p w:rsidR="00CC5D3F" w:rsidRPr="0052473E" w:rsidRDefault="00CC5D3F" w:rsidP="00CC5D3F">
      <w:pPr>
        <w:bidi/>
        <w:spacing w:line="240" w:lineRule="auto"/>
        <w:ind w:firstLine="565"/>
        <w:jc w:val="both"/>
        <w:rPr>
          <w:rFonts w:ascii="Traditional Arabic" w:hAnsi="Traditional Arabic" w:cs="Traditional Arabic"/>
          <w:sz w:val="36"/>
          <w:szCs w:val="36"/>
          <w:rtl/>
          <w:lang w:bidi="ar-DZ"/>
        </w:rPr>
      </w:pPr>
      <w:proofErr w:type="gramStart"/>
      <w:r w:rsidRPr="0052473E">
        <w:rPr>
          <w:rFonts w:ascii="Traditional Arabic" w:hAnsi="Traditional Arabic" w:cs="Traditional Arabic"/>
          <w:sz w:val="36"/>
          <w:szCs w:val="36"/>
          <w:rtl/>
          <w:lang w:bidi="ar-DZ"/>
        </w:rPr>
        <w:lastRenderedPageBreak/>
        <w:t>كانت</w:t>
      </w:r>
      <w:proofErr w:type="gramEnd"/>
      <w:r w:rsidRPr="0052473E">
        <w:rPr>
          <w:rFonts w:ascii="Traditional Arabic" w:hAnsi="Traditional Arabic" w:cs="Traditional Arabic"/>
          <w:sz w:val="36"/>
          <w:szCs w:val="36"/>
          <w:rtl/>
          <w:lang w:bidi="ar-DZ"/>
        </w:rPr>
        <w:t xml:space="preserve"> هذه أهم النتائج </w:t>
      </w:r>
      <w:proofErr w:type="spellStart"/>
      <w:r w:rsidRPr="0052473E">
        <w:rPr>
          <w:rFonts w:ascii="Traditional Arabic" w:hAnsi="Traditional Arabic" w:cs="Traditional Arabic"/>
          <w:sz w:val="36"/>
          <w:szCs w:val="36"/>
          <w:rtl/>
          <w:lang w:bidi="ar-DZ"/>
        </w:rPr>
        <w:t>المتوصل</w:t>
      </w:r>
      <w:proofErr w:type="spellEnd"/>
      <w:r w:rsidRPr="0052473E">
        <w:rPr>
          <w:rFonts w:ascii="Traditional Arabic" w:hAnsi="Traditional Arabic" w:cs="Traditional Arabic"/>
          <w:sz w:val="36"/>
          <w:szCs w:val="36"/>
          <w:rtl/>
          <w:lang w:bidi="ar-DZ"/>
        </w:rPr>
        <w:t xml:space="preserve"> إليها، أرجو أن يكون هذا البحث المتواضع بابا لفتح آفاق أمام الباحثين والدارسين لتوجيه الأنظار نحو السرد الروائي الجزائري والاهتمام به. </w:t>
      </w:r>
    </w:p>
    <w:p w:rsidR="00CC5D3F" w:rsidRPr="0052473E" w:rsidRDefault="00CC5D3F" w:rsidP="00CC5D3F">
      <w:pPr>
        <w:bidi/>
        <w:spacing w:line="240" w:lineRule="auto"/>
        <w:contextualSpacing/>
        <w:jc w:val="both"/>
        <w:rPr>
          <w:rFonts w:ascii="Traditional Arabic" w:hAnsi="Traditional Arabic" w:cs="Traditional Arabic"/>
          <w:sz w:val="36"/>
          <w:szCs w:val="36"/>
          <w:rtl/>
          <w:lang w:bidi="ar-DZ"/>
        </w:rPr>
      </w:pPr>
    </w:p>
    <w:p w:rsidR="00CC5D3F" w:rsidRPr="0052473E" w:rsidRDefault="00CC5D3F" w:rsidP="00CC5D3F">
      <w:pPr>
        <w:bidi/>
        <w:spacing w:line="240" w:lineRule="auto"/>
        <w:contextualSpacing/>
        <w:jc w:val="both"/>
        <w:rPr>
          <w:rFonts w:ascii="Traditional Arabic" w:hAnsi="Traditional Arabic" w:cs="Traditional Arabic"/>
          <w:sz w:val="36"/>
          <w:szCs w:val="36"/>
          <w:rtl/>
          <w:lang w:bidi="ar-DZ"/>
        </w:rPr>
      </w:pPr>
    </w:p>
    <w:p w:rsidR="00CC5D3F" w:rsidRPr="0052473E" w:rsidRDefault="00CC5D3F" w:rsidP="00CC5D3F">
      <w:pPr>
        <w:tabs>
          <w:tab w:val="right" w:pos="141"/>
        </w:tabs>
        <w:bidi/>
        <w:spacing w:before="120" w:after="0" w:line="240" w:lineRule="auto"/>
        <w:jc w:val="both"/>
        <w:rPr>
          <w:rFonts w:ascii="Traditional Arabic" w:hAnsi="Traditional Arabic" w:cs="Traditional Arabic"/>
          <w:sz w:val="36"/>
          <w:szCs w:val="36"/>
          <w:rtl/>
          <w:lang w:bidi="ar-DZ"/>
        </w:rPr>
      </w:pPr>
    </w:p>
    <w:p w:rsidR="00CC5D3F" w:rsidRDefault="00CC5D3F" w:rsidP="00CC5D3F">
      <w:pPr>
        <w:tabs>
          <w:tab w:val="left" w:pos="751"/>
        </w:tabs>
        <w:bidi/>
        <w:jc w:val="left"/>
        <w:rPr>
          <w:rtl/>
          <w:lang w:bidi="ar-DZ"/>
        </w:rPr>
      </w:pPr>
    </w:p>
    <w:p w:rsidR="00CC5D3F" w:rsidRDefault="00CC5D3F" w:rsidP="00CC5D3F">
      <w:pPr>
        <w:tabs>
          <w:tab w:val="left" w:pos="751"/>
        </w:tabs>
        <w:bidi/>
        <w:jc w:val="left"/>
        <w:rPr>
          <w:rtl/>
        </w:rPr>
      </w:pPr>
    </w:p>
    <w:p w:rsidR="00CC5D3F" w:rsidRDefault="00CC5D3F" w:rsidP="00CC5D3F">
      <w:pPr>
        <w:tabs>
          <w:tab w:val="left" w:pos="751"/>
        </w:tabs>
        <w:bidi/>
        <w:jc w:val="left"/>
        <w:rPr>
          <w:rtl/>
        </w:rPr>
      </w:pPr>
    </w:p>
    <w:p w:rsidR="00CC5D3F" w:rsidRDefault="00CC5D3F" w:rsidP="00CC5D3F">
      <w:pPr>
        <w:tabs>
          <w:tab w:val="left" w:pos="751"/>
        </w:tabs>
        <w:bidi/>
        <w:jc w:val="left"/>
        <w:rPr>
          <w:rtl/>
        </w:rPr>
      </w:pPr>
    </w:p>
    <w:p w:rsidR="00CC5D3F" w:rsidRDefault="00CC5D3F" w:rsidP="00CC5D3F">
      <w:pPr>
        <w:tabs>
          <w:tab w:val="left" w:pos="751"/>
        </w:tabs>
        <w:bidi/>
        <w:jc w:val="left"/>
        <w:rPr>
          <w:rtl/>
        </w:rPr>
      </w:pPr>
    </w:p>
    <w:p w:rsidR="00CC5D3F" w:rsidRDefault="00CC5D3F" w:rsidP="00CC5D3F">
      <w:pPr>
        <w:tabs>
          <w:tab w:val="left" w:pos="751"/>
        </w:tabs>
        <w:bidi/>
        <w:jc w:val="left"/>
        <w:rPr>
          <w:rtl/>
        </w:rPr>
      </w:pPr>
    </w:p>
    <w:p w:rsidR="00CC5D3F" w:rsidRDefault="00CC5D3F" w:rsidP="00CC5D3F">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7F2717" w:rsidRDefault="007F2717" w:rsidP="006B29CC">
      <w:pPr>
        <w:tabs>
          <w:tab w:val="left" w:pos="751"/>
        </w:tabs>
        <w:bidi/>
        <w:jc w:val="left"/>
        <w:rPr>
          <w:rtl/>
        </w:rPr>
        <w:sectPr w:rsidR="007F2717" w:rsidSect="00CC5D3F">
          <w:headerReference w:type="default" r:id="rId34"/>
          <w:footerReference w:type="default" r:id="rId35"/>
          <w:pgSz w:w="11906" w:h="16838"/>
          <w:pgMar w:top="1134" w:right="1701" w:bottom="1134" w:left="1134" w:header="709" w:footer="709" w:gutter="0"/>
          <w:cols w:space="708"/>
          <w:rtlGutter/>
          <w:docGrid w:linePitch="360"/>
        </w:sect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p>
    <w:p w:rsidR="006B29CC" w:rsidRDefault="006B29CC" w:rsidP="006B29CC">
      <w:pPr>
        <w:tabs>
          <w:tab w:val="left" w:pos="751"/>
        </w:tabs>
        <w:bidi/>
        <w:jc w:val="left"/>
        <w:rPr>
          <w:rtl/>
        </w:rPr>
      </w:pPr>
      <w:r>
        <w:rPr>
          <w:noProof/>
          <w:lang w:eastAsia="fr-FR"/>
        </w:rPr>
        <mc:AlternateContent>
          <mc:Choice Requires="wps">
            <w:drawing>
              <wp:anchor distT="0" distB="0" distL="114300" distR="114300" simplePos="0" relativeHeight="251686912" behindDoc="0" locked="0" layoutInCell="1" allowOverlap="1" wp14:anchorId="2B589F8F" wp14:editId="01EDF8E2">
                <wp:simplePos x="0" y="0"/>
                <wp:positionH relativeFrom="column">
                  <wp:posOffset>326390</wp:posOffset>
                </wp:positionH>
                <wp:positionV relativeFrom="paragraph">
                  <wp:posOffset>1598930</wp:posOffset>
                </wp:positionV>
                <wp:extent cx="5750560" cy="2946400"/>
                <wp:effectExtent l="0" t="0" r="21590" b="25400"/>
                <wp:wrapNone/>
                <wp:docPr id="26" name="Rectangle à coins arrondis 26"/>
                <wp:cNvGraphicFramePr/>
                <a:graphic xmlns:a="http://schemas.openxmlformats.org/drawingml/2006/main">
                  <a:graphicData uri="http://schemas.microsoft.com/office/word/2010/wordprocessingShape">
                    <wps:wsp>
                      <wps:cNvSpPr/>
                      <wps:spPr>
                        <a:xfrm>
                          <a:off x="0" y="0"/>
                          <a:ext cx="5750560" cy="29464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76BA6" w:rsidRPr="00CC5D3F" w:rsidRDefault="00876BA6" w:rsidP="006B29CC">
                            <w:pPr>
                              <w:spacing w:after="0" w:line="240" w:lineRule="auto"/>
                              <w:jc w:val="center"/>
                              <w:rPr>
                                <w:b/>
                                <w:bCs/>
                                <w:sz w:val="280"/>
                                <w:szCs w:val="280"/>
                                <w:lang w:bidi="ar-DZ"/>
                              </w:rPr>
                            </w:pPr>
                            <w:r>
                              <w:rPr>
                                <w:rFonts w:ascii="Traditional Arabic" w:hAnsi="Traditional Arabic" w:cs="Traditional Arabic" w:hint="cs"/>
                                <w:b/>
                                <w:bCs/>
                                <w:sz w:val="200"/>
                                <w:szCs w:val="200"/>
                                <w:rtl/>
                                <w:lang w:bidi="ar-DZ"/>
                              </w:rPr>
                              <w:t>الملاحق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6" o:spid="_x0000_s1038" style="position:absolute;left:0;text-align:left;margin-left:25.7pt;margin-top:125.9pt;width:452.8pt;height:23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" fillcolor="#f79646 [3209]" strokecolor="#974706 [1609]" strokeweight="2pt">
                <v:textbox>
                  <w:txbxContent>
                    <w:p w:rsidR="00876BA6" w:rsidRPr="00CC5D3F" w:rsidRDefault="00876BA6" w:rsidP="006B29CC">
                      <w:pPr>
                        <w:spacing w:after="0" w:line="240" w:lineRule="auto"/>
                        <w:jc w:val="center"/>
                        <w:rPr>
                          <w:b/>
                          <w:bCs/>
                          <w:sz w:val="280"/>
                          <w:szCs w:val="280"/>
                          <w:lang w:bidi="ar-DZ"/>
                        </w:rPr>
                      </w:pPr>
                      <w:r>
                        <w:rPr>
                          <w:rFonts w:ascii="Traditional Arabic" w:hAnsi="Traditional Arabic" w:cs="Traditional Arabic" w:hint="cs"/>
                          <w:b/>
                          <w:bCs/>
                          <w:sz w:val="200"/>
                          <w:szCs w:val="200"/>
                          <w:rtl/>
                          <w:lang w:bidi="ar-DZ"/>
                        </w:rPr>
                        <w:t>الملاحق</w:t>
                      </w:r>
                    </w:p>
                  </w:txbxContent>
                </v:textbox>
              </v:roundrect>
            </w:pict>
          </mc:Fallback>
        </mc:AlternateContent>
      </w:r>
    </w:p>
    <w:p w:rsidR="00CC5D3F" w:rsidRDefault="00CC5D3F" w:rsidP="00CC5D3F">
      <w:pPr>
        <w:tabs>
          <w:tab w:val="left" w:pos="751"/>
        </w:tabs>
        <w:bidi/>
        <w:jc w:val="left"/>
        <w:rPr>
          <w:rtl/>
        </w:rPr>
      </w:pPr>
    </w:p>
    <w:p w:rsidR="00CC5D3F" w:rsidRDefault="00CC5D3F" w:rsidP="00CC5D3F">
      <w:pPr>
        <w:tabs>
          <w:tab w:val="left" w:pos="751"/>
        </w:tabs>
        <w:bidi/>
        <w:jc w:val="left"/>
        <w:rPr>
          <w:rtl/>
        </w:rPr>
      </w:pPr>
    </w:p>
    <w:p w:rsidR="006B29CC" w:rsidRDefault="006B29CC" w:rsidP="006B29CC">
      <w:pPr>
        <w:tabs>
          <w:tab w:val="left" w:pos="751"/>
        </w:tabs>
        <w:bidi/>
        <w:jc w:val="left"/>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Default="006B29CC" w:rsidP="006B29CC">
      <w:pPr>
        <w:bidi/>
      </w:pPr>
    </w:p>
    <w:p w:rsidR="006B29CC" w:rsidRDefault="006B29CC" w:rsidP="006B29CC">
      <w:pPr>
        <w:bidi/>
      </w:pPr>
    </w:p>
    <w:p w:rsidR="006B29CC" w:rsidRDefault="006B29CC" w:rsidP="006B29CC">
      <w:pPr>
        <w:bidi/>
        <w:rPr>
          <w:rtl/>
        </w:rPr>
      </w:pPr>
    </w:p>
    <w:p w:rsidR="006B29CC" w:rsidRDefault="006B29CC" w:rsidP="006B29CC">
      <w:pPr>
        <w:bidi/>
        <w:rPr>
          <w:rtl/>
        </w:rPr>
      </w:pPr>
    </w:p>
    <w:p w:rsidR="006B29CC" w:rsidRDefault="006B29CC" w:rsidP="006B29CC">
      <w:pPr>
        <w:bidi/>
        <w:rPr>
          <w:rtl/>
        </w:rPr>
      </w:pPr>
    </w:p>
    <w:p w:rsidR="006B29CC" w:rsidRDefault="006B29CC" w:rsidP="006B29CC">
      <w:pPr>
        <w:bidi/>
        <w:rPr>
          <w:rtl/>
        </w:rPr>
      </w:pPr>
    </w:p>
    <w:p w:rsidR="006B29CC" w:rsidRDefault="006B29CC" w:rsidP="006B29CC">
      <w:pPr>
        <w:bidi/>
        <w:rPr>
          <w:rtl/>
        </w:rPr>
      </w:pPr>
    </w:p>
    <w:p w:rsidR="006B29CC" w:rsidRDefault="006B29CC" w:rsidP="006B29CC">
      <w:pPr>
        <w:bidi/>
        <w:rPr>
          <w:rtl/>
        </w:rPr>
      </w:pPr>
    </w:p>
    <w:p w:rsidR="006B29CC" w:rsidRDefault="006B29CC" w:rsidP="006B29CC">
      <w:pPr>
        <w:bidi/>
        <w:rPr>
          <w:rtl/>
        </w:rPr>
      </w:pPr>
    </w:p>
    <w:p w:rsidR="007F2717" w:rsidRDefault="007F2717" w:rsidP="006B29CC">
      <w:pPr>
        <w:bidi/>
        <w:rPr>
          <w:rtl/>
        </w:rPr>
        <w:sectPr w:rsidR="007F2717" w:rsidSect="007F2717">
          <w:headerReference w:type="default" r:id="rId36"/>
          <w:footerReference w:type="default" r:id="rId37"/>
          <w:pgSz w:w="11906" w:h="16838"/>
          <w:pgMar w:top="1134" w:right="1701" w:bottom="1134" w:left="1134" w:header="709" w:footer="709" w:gutter="0"/>
          <w:cols w:space="708"/>
          <w:rtlGutter/>
          <w:docGrid w:linePitch="360"/>
        </w:sectPr>
      </w:pPr>
    </w:p>
    <w:p w:rsidR="006B29CC" w:rsidRPr="00EF619F" w:rsidRDefault="006B29CC" w:rsidP="006B29CC">
      <w:pPr>
        <w:tabs>
          <w:tab w:val="right" w:pos="141"/>
        </w:tabs>
        <w:bidi/>
        <w:spacing w:before="120" w:after="0" w:line="240" w:lineRule="auto"/>
        <w:jc w:val="both"/>
        <w:rPr>
          <w:rFonts w:ascii="Traditional Arabic" w:hAnsi="Traditional Arabic" w:cs="Traditional Arabic"/>
          <w:b/>
          <w:bCs/>
          <w:sz w:val="36"/>
          <w:szCs w:val="36"/>
          <w:rtl/>
          <w:lang w:bidi="ar-DZ"/>
        </w:rPr>
      </w:pPr>
      <w:r w:rsidRPr="00EF619F">
        <w:rPr>
          <w:rFonts w:ascii="Traditional Arabic" w:hAnsi="Traditional Arabic" w:cs="Traditional Arabic"/>
          <w:b/>
          <w:bCs/>
          <w:sz w:val="36"/>
          <w:szCs w:val="36"/>
          <w:rtl/>
          <w:lang w:bidi="ar-DZ"/>
        </w:rPr>
        <w:lastRenderedPageBreak/>
        <w:t>نبذة عن الكاتب محمد مفلاح</w:t>
      </w:r>
      <w:r w:rsidRPr="00EF619F">
        <w:rPr>
          <w:rFonts w:ascii="Traditional Arabic" w:hAnsi="Traditional Arabic" w:cs="Traditional Arabic" w:hint="cs"/>
          <w:b/>
          <w:bCs/>
          <w:sz w:val="36"/>
          <w:szCs w:val="36"/>
          <w:rtl/>
          <w:lang w:bidi="ar-DZ"/>
        </w:rPr>
        <w:t xml:space="preserve"> </w:t>
      </w:r>
      <w:r w:rsidRPr="00EF619F">
        <w:rPr>
          <w:rFonts w:ascii="Traditional Arabic" w:hAnsi="Traditional Arabic" w:cs="Traditional Arabic"/>
          <w:b/>
          <w:bCs/>
          <w:sz w:val="36"/>
          <w:szCs w:val="36"/>
          <w:rtl/>
          <w:lang w:bidi="ar-DZ"/>
        </w:rPr>
        <w:t>:</w:t>
      </w:r>
    </w:p>
    <w:p w:rsidR="006B29CC" w:rsidRPr="00EF619F" w:rsidRDefault="006B29CC" w:rsidP="006B29CC">
      <w:pPr>
        <w:pStyle w:val="Paragraphedeliste"/>
        <w:numPr>
          <w:ilvl w:val="0"/>
          <w:numId w:val="80"/>
        </w:numPr>
        <w:bidi/>
        <w:spacing w:line="240" w:lineRule="auto"/>
        <w:ind w:left="281" w:hanging="281"/>
        <w:jc w:val="both"/>
        <w:rPr>
          <w:rFonts w:ascii="Traditional Arabic" w:hAnsi="Traditional Arabic" w:cs="Traditional Arabic"/>
          <w:b/>
          <w:bCs/>
          <w:sz w:val="36"/>
          <w:szCs w:val="36"/>
          <w:lang w:bidi="ar-DZ"/>
        </w:rPr>
      </w:pPr>
      <w:r w:rsidRPr="00EF619F">
        <w:rPr>
          <w:rFonts w:ascii="Traditional Arabic" w:hAnsi="Traditional Arabic" w:cs="Traditional Arabic"/>
          <w:b/>
          <w:bCs/>
          <w:sz w:val="36"/>
          <w:szCs w:val="36"/>
          <w:rtl/>
          <w:lang w:bidi="ar-DZ"/>
        </w:rPr>
        <w:t>حياته</w:t>
      </w:r>
      <w:r w:rsidRPr="00EF619F">
        <w:rPr>
          <w:rFonts w:ascii="Traditional Arabic" w:hAnsi="Traditional Arabic" w:cs="Traditional Arabic" w:hint="cs"/>
          <w:b/>
          <w:bCs/>
          <w:sz w:val="36"/>
          <w:szCs w:val="36"/>
          <w:rtl/>
          <w:lang w:bidi="ar-DZ"/>
        </w:rPr>
        <w:t xml:space="preserve"> </w:t>
      </w:r>
      <w:r w:rsidRPr="00EF619F">
        <w:rPr>
          <w:rFonts w:ascii="Traditional Arabic" w:hAnsi="Traditional Arabic" w:cs="Traditional Arabic"/>
          <w:b/>
          <w:bCs/>
          <w:sz w:val="36"/>
          <w:szCs w:val="36"/>
          <w:rtl/>
          <w:lang w:bidi="ar-DZ"/>
        </w:rPr>
        <w:t>:</w:t>
      </w:r>
    </w:p>
    <w:p w:rsidR="006B29CC" w:rsidRPr="00EF619F" w:rsidRDefault="006B29CC" w:rsidP="006B29CC">
      <w:pPr>
        <w:bidi/>
        <w:spacing w:line="240" w:lineRule="auto"/>
        <w:ind w:firstLine="565"/>
        <w:jc w:val="both"/>
        <w:rPr>
          <w:rFonts w:ascii="Traditional Arabic" w:hAnsi="Traditional Arabic" w:cs="Traditional Arabic"/>
          <w:sz w:val="36"/>
          <w:szCs w:val="36"/>
          <w:rtl/>
          <w:lang w:bidi="ar-DZ"/>
        </w:rPr>
      </w:pPr>
      <w:r w:rsidRPr="00EF619F">
        <w:rPr>
          <w:rFonts w:ascii="Traditional Arabic" w:hAnsi="Traditional Arabic" w:cs="Traditional Arabic"/>
          <w:sz w:val="36"/>
          <w:szCs w:val="36"/>
          <w:rtl/>
          <w:lang w:bidi="ar-DZ"/>
        </w:rPr>
        <w:t xml:space="preserve">ولد في </w:t>
      </w:r>
      <w:r w:rsidRPr="00EF619F">
        <w:rPr>
          <w:rFonts w:asciiTheme="majorBidi" w:hAnsiTheme="majorBidi" w:cstheme="majorBidi"/>
          <w:sz w:val="28"/>
          <w:szCs w:val="28"/>
          <w:rtl/>
          <w:lang w:bidi="ar-DZ"/>
        </w:rPr>
        <w:t xml:space="preserve">28 </w:t>
      </w:r>
      <w:r w:rsidRPr="00EF619F">
        <w:rPr>
          <w:rFonts w:ascii="Traditional Arabic" w:hAnsi="Traditional Arabic" w:cs="Traditional Arabic"/>
          <w:sz w:val="36"/>
          <w:szCs w:val="36"/>
          <w:rtl/>
          <w:lang w:bidi="ar-DZ"/>
        </w:rPr>
        <w:t>ديسمبر</w:t>
      </w:r>
      <w:r>
        <w:rPr>
          <w:rFonts w:ascii="Traditional Arabic" w:hAnsi="Traditional Arabic" w:cs="Traditional Arabic" w:hint="cs"/>
          <w:sz w:val="36"/>
          <w:szCs w:val="36"/>
          <w:rtl/>
          <w:lang w:bidi="ar-DZ"/>
        </w:rPr>
        <w:t xml:space="preserve"> </w:t>
      </w:r>
      <w:r w:rsidRPr="00EF619F">
        <w:rPr>
          <w:rFonts w:asciiTheme="majorBidi" w:hAnsiTheme="majorBidi" w:cstheme="majorBidi"/>
          <w:sz w:val="28"/>
          <w:szCs w:val="28"/>
          <w:rtl/>
          <w:lang w:bidi="ar-DZ"/>
        </w:rPr>
        <w:t>1953</w:t>
      </w:r>
      <w:r w:rsidRPr="00EF619F">
        <w:rPr>
          <w:rFonts w:ascii="Traditional Arabic" w:hAnsi="Traditional Arabic" w:cs="Traditional Arabic"/>
          <w:sz w:val="36"/>
          <w:szCs w:val="36"/>
          <w:rtl/>
          <w:lang w:bidi="ar-DZ"/>
        </w:rPr>
        <w:t xml:space="preserve"> بولاية غليزان، الجزائر أنجز العديد من الأعمال الإبداعية والأبحاث المتعلقة بتاريخ وتراث منطقة غليزان. وهو اليوم بعد تقاعده، متفرغ للكتابة الإبداعية والبحث في تاريخ منطقة غليزان وتراثها الثقافي.</w:t>
      </w:r>
    </w:p>
    <w:p w:rsidR="006B29CC" w:rsidRPr="00EF619F" w:rsidRDefault="006B29CC" w:rsidP="006B29CC">
      <w:pPr>
        <w:bidi/>
        <w:spacing w:line="240" w:lineRule="auto"/>
        <w:ind w:firstLine="565"/>
        <w:jc w:val="both"/>
        <w:rPr>
          <w:rFonts w:ascii="Traditional Arabic" w:hAnsi="Traditional Arabic" w:cs="Traditional Arabic"/>
          <w:sz w:val="36"/>
          <w:szCs w:val="36"/>
          <w:rtl/>
          <w:lang w:bidi="ar-DZ"/>
        </w:rPr>
      </w:pPr>
      <w:proofErr w:type="gramStart"/>
      <w:r w:rsidRPr="00EF619F">
        <w:rPr>
          <w:rFonts w:ascii="Traditional Arabic" w:hAnsi="Traditional Arabic" w:cs="Traditional Arabic"/>
          <w:sz w:val="36"/>
          <w:szCs w:val="36"/>
          <w:rtl/>
          <w:lang w:bidi="ar-DZ"/>
        </w:rPr>
        <w:t>نشر</w:t>
      </w:r>
      <w:proofErr w:type="gramEnd"/>
      <w:r w:rsidRPr="00EF619F">
        <w:rPr>
          <w:rFonts w:ascii="Traditional Arabic" w:hAnsi="Traditional Arabic" w:cs="Traditional Arabic"/>
          <w:sz w:val="36"/>
          <w:szCs w:val="36"/>
          <w:rtl/>
          <w:lang w:bidi="ar-DZ"/>
        </w:rPr>
        <w:t xml:space="preserve"> مقالاته الأولى بالملحق الثقافي لجريدة الشعب، الذي كان يشرف عليه الروائي الطاهر وطار (</w:t>
      </w:r>
      <w:r w:rsidRPr="00EF619F">
        <w:rPr>
          <w:rFonts w:asciiTheme="majorBidi" w:hAnsiTheme="majorBidi" w:cstheme="majorBidi"/>
          <w:sz w:val="28"/>
          <w:szCs w:val="28"/>
          <w:rtl/>
          <w:lang w:bidi="ar-DZ"/>
        </w:rPr>
        <w:t>1973-1976</w:t>
      </w:r>
      <w:r w:rsidRPr="00EF619F">
        <w:rPr>
          <w:rFonts w:ascii="Traditional Arabic" w:hAnsi="Traditional Arabic" w:cs="Traditional Arabic"/>
          <w:sz w:val="36"/>
          <w:szCs w:val="36"/>
          <w:rtl/>
          <w:lang w:bidi="ar-DZ"/>
        </w:rPr>
        <w:t xml:space="preserve">)، كما نشر قصصه الأولى في بداية السبعينات من القرن الماضي بالجرائد و المجلات الوطنية ومنها (الوحدة، آمال، الجزائرية، النادي الأدبي لجريدة الجمهورية)، وطبعها سنة </w:t>
      </w:r>
      <w:r w:rsidRPr="00EF619F">
        <w:rPr>
          <w:rFonts w:asciiTheme="majorBidi" w:hAnsiTheme="majorBidi" w:cstheme="majorBidi"/>
          <w:sz w:val="28"/>
          <w:szCs w:val="28"/>
          <w:rtl/>
          <w:lang w:bidi="ar-DZ"/>
        </w:rPr>
        <w:t>1983</w:t>
      </w:r>
      <w:r w:rsidRPr="00EF619F">
        <w:rPr>
          <w:rFonts w:ascii="Traditional Arabic" w:hAnsi="Traditional Arabic" w:cs="Traditional Arabic"/>
          <w:sz w:val="36"/>
          <w:szCs w:val="36"/>
          <w:rtl/>
          <w:lang w:bidi="ar-DZ"/>
        </w:rPr>
        <w:t xml:space="preserve"> تحت عنوان " السائق".</w:t>
      </w:r>
    </w:p>
    <w:p w:rsidR="006B29CC" w:rsidRPr="00EF619F" w:rsidRDefault="006B29CC" w:rsidP="006B29CC">
      <w:pPr>
        <w:pStyle w:val="Paragraphedeliste"/>
        <w:numPr>
          <w:ilvl w:val="0"/>
          <w:numId w:val="80"/>
        </w:numPr>
        <w:bidi/>
        <w:spacing w:line="240" w:lineRule="auto"/>
        <w:ind w:left="281" w:hanging="283"/>
        <w:jc w:val="both"/>
        <w:rPr>
          <w:rFonts w:ascii="Traditional Arabic" w:hAnsi="Traditional Arabic" w:cs="Traditional Arabic"/>
          <w:b/>
          <w:bCs/>
          <w:sz w:val="36"/>
          <w:szCs w:val="36"/>
          <w:lang w:bidi="ar-DZ"/>
        </w:rPr>
      </w:pPr>
      <w:r w:rsidRPr="00EF619F">
        <w:rPr>
          <w:rFonts w:ascii="Traditional Arabic" w:hAnsi="Traditional Arabic" w:cs="Traditional Arabic"/>
          <w:b/>
          <w:bCs/>
          <w:sz w:val="36"/>
          <w:szCs w:val="36"/>
          <w:rtl/>
          <w:lang w:bidi="ar-DZ"/>
        </w:rPr>
        <w:t xml:space="preserve">الحركة </w:t>
      </w:r>
      <w:proofErr w:type="gramStart"/>
      <w:r w:rsidRPr="00EF619F">
        <w:rPr>
          <w:rFonts w:ascii="Traditional Arabic" w:hAnsi="Traditional Arabic" w:cs="Traditional Arabic"/>
          <w:b/>
          <w:bCs/>
          <w:sz w:val="36"/>
          <w:szCs w:val="36"/>
          <w:rtl/>
          <w:lang w:bidi="ar-DZ"/>
        </w:rPr>
        <w:t>النقابية</w:t>
      </w:r>
      <w:r w:rsidRPr="00EF619F">
        <w:rPr>
          <w:rFonts w:ascii="Traditional Arabic" w:hAnsi="Traditional Arabic" w:cs="Traditional Arabic" w:hint="cs"/>
          <w:b/>
          <w:bCs/>
          <w:sz w:val="36"/>
          <w:szCs w:val="36"/>
          <w:rtl/>
          <w:lang w:bidi="ar-DZ"/>
        </w:rPr>
        <w:t xml:space="preserve"> </w:t>
      </w:r>
      <w:r w:rsidRPr="00EF619F">
        <w:rPr>
          <w:rFonts w:ascii="Traditional Arabic" w:hAnsi="Traditional Arabic" w:cs="Traditional Arabic"/>
          <w:b/>
          <w:bCs/>
          <w:sz w:val="36"/>
          <w:szCs w:val="36"/>
          <w:rtl/>
          <w:lang w:bidi="ar-DZ"/>
        </w:rPr>
        <w:t>:</w:t>
      </w:r>
      <w:proofErr w:type="gramEnd"/>
    </w:p>
    <w:p w:rsidR="006B29CC" w:rsidRPr="00EF619F" w:rsidRDefault="006B29CC" w:rsidP="006B29CC">
      <w:pPr>
        <w:pStyle w:val="Paragraphedeliste"/>
        <w:bidi/>
        <w:spacing w:line="240" w:lineRule="auto"/>
        <w:ind w:left="-2" w:firstLine="567"/>
        <w:jc w:val="both"/>
        <w:rPr>
          <w:rFonts w:ascii="Traditional Arabic" w:hAnsi="Traditional Arabic" w:cs="Traditional Arabic"/>
          <w:sz w:val="36"/>
          <w:szCs w:val="36"/>
          <w:rtl/>
          <w:lang w:bidi="ar-DZ"/>
        </w:rPr>
      </w:pPr>
      <w:r w:rsidRPr="00EF619F">
        <w:rPr>
          <w:rFonts w:ascii="Traditional Arabic" w:hAnsi="Traditional Arabic" w:cs="Traditional Arabic"/>
          <w:sz w:val="36"/>
          <w:szCs w:val="36"/>
          <w:rtl/>
          <w:lang w:bidi="ar-DZ"/>
        </w:rPr>
        <w:t xml:space="preserve">شرع في التدريس منذ سنة </w:t>
      </w:r>
      <w:r w:rsidRPr="00EF619F">
        <w:rPr>
          <w:rFonts w:asciiTheme="majorBidi" w:hAnsiTheme="majorBidi" w:cstheme="majorBidi"/>
          <w:sz w:val="28"/>
          <w:szCs w:val="28"/>
          <w:rtl/>
          <w:lang w:bidi="ar-DZ"/>
        </w:rPr>
        <w:t>1971</w:t>
      </w:r>
      <w:r w:rsidRPr="00EF619F">
        <w:rPr>
          <w:rFonts w:ascii="Traditional Arabic" w:hAnsi="Traditional Arabic" w:cs="Traditional Arabic"/>
          <w:sz w:val="36"/>
          <w:szCs w:val="36"/>
          <w:rtl/>
          <w:lang w:bidi="ar-DZ"/>
        </w:rPr>
        <w:t xml:space="preserve"> بمدرسة سعيد </w:t>
      </w:r>
      <w:proofErr w:type="spellStart"/>
      <w:r w:rsidRPr="00EF619F">
        <w:rPr>
          <w:rFonts w:ascii="Traditional Arabic" w:hAnsi="Traditional Arabic" w:cs="Traditional Arabic"/>
          <w:sz w:val="36"/>
          <w:szCs w:val="36"/>
          <w:rtl/>
          <w:lang w:bidi="ar-DZ"/>
        </w:rPr>
        <w:t>زموشي</w:t>
      </w:r>
      <w:proofErr w:type="spellEnd"/>
      <w:r>
        <w:rPr>
          <w:rFonts w:ascii="Traditional Arabic" w:hAnsi="Traditional Arabic" w:cs="Traditional Arabic" w:hint="cs"/>
          <w:sz w:val="36"/>
          <w:szCs w:val="36"/>
          <w:rtl/>
          <w:lang w:bidi="ar-DZ"/>
        </w:rPr>
        <w:t xml:space="preserve"> </w:t>
      </w:r>
      <w:r w:rsidRPr="00EF619F">
        <w:rPr>
          <w:rFonts w:ascii="Traditional Arabic" w:hAnsi="Traditional Arabic" w:cs="Traditional Arabic"/>
          <w:sz w:val="36"/>
          <w:szCs w:val="36"/>
          <w:rtl/>
          <w:lang w:bidi="ar-DZ"/>
        </w:rPr>
        <w:t xml:space="preserve">(غليزان) ثم بمتوسطة </w:t>
      </w:r>
      <w:r w:rsidRPr="00EF619F">
        <w:rPr>
          <w:rFonts w:asciiTheme="majorBidi" w:hAnsiTheme="majorBidi" w:cstheme="majorBidi"/>
          <w:sz w:val="28"/>
          <w:szCs w:val="28"/>
          <w:rtl/>
          <w:lang w:bidi="ar-DZ"/>
        </w:rPr>
        <w:t>19</w:t>
      </w:r>
      <w:r w:rsidRPr="00EF619F">
        <w:rPr>
          <w:rFonts w:ascii="Traditional Arabic" w:hAnsi="Traditional Arabic" w:cs="Traditional Arabic"/>
          <w:sz w:val="36"/>
          <w:szCs w:val="36"/>
          <w:rtl/>
          <w:lang w:bidi="ar-DZ"/>
        </w:rPr>
        <w:t xml:space="preserve"> جوان بغليزان، ومارس العمل النقابي منذ </w:t>
      </w:r>
      <w:r w:rsidRPr="00EF619F">
        <w:rPr>
          <w:rFonts w:asciiTheme="majorBidi" w:hAnsiTheme="majorBidi" w:cstheme="majorBidi"/>
          <w:sz w:val="28"/>
          <w:szCs w:val="28"/>
          <w:rtl/>
          <w:lang w:bidi="ar-DZ"/>
        </w:rPr>
        <w:t>1972</w:t>
      </w:r>
      <w:r w:rsidRPr="00EF619F">
        <w:rPr>
          <w:rFonts w:ascii="Traditional Arabic" w:hAnsi="Traditional Arabic" w:cs="Traditional Arabic"/>
          <w:sz w:val="36"/>
          <w:szCs w:val="36"/>
          <w:rtl/>
          <w:lang w:bidi="ar-DZ"/>
        </w:rPr>
        <w:t xml:space="preserve"> (إذ انتخب أمينا عاما للاتحاد </w:t>
      </w:r>
      <w:proofErr w:type="spellStart"/>
      <w:r w:rsidRPr="00EF619F">
        <w:rPr>
          <w:rFonts w:ascii="Traditional Arabic" w:hAnsi="Traditional Arabic" w:cs="Traditional Arabic"/>
          <w:sz w:val="36"/>
          <w:szCs w:val="36"/>
          <w:rtl/>
          <w:lang w:bidi="ar-DZ"/>
        </w:rPr>
        <w:t>الولائي</w:t>
      </w:r>
      <w:proofErr w:type="spellEnd"/>
      <w:r w:rsidRPr="00EF619F">
        <w:rPr>
          <w:rFonts w:ascii="Traditional Arabic" w:hAnsi="Traditional Arabic" w:cs="Traditional Arabic"/>
          <w:sz w:val="36"/>
          <w:szCs w:val="36"/>
          <w:rtl/>
          <w:lang w:bidi="ar-DZ"/>
        </w:rPr>
        <w:t xml:space="preserve"> بغليزان، وعضو المجلس الوطني (</w:t>
      </w:r>
      <w:r w:rsidRPr="00EF619F">
        <w:rPr>
          <w:rFonts w:asciiTheme="majorBidi" w:hAnsiTheme="majorBidi" w:cstheme="majorBidi"/>
          <w:sz w:val="28"/>
          <w:szCs w:val="28"/>
          <w:rtl/>
          <w:lang w:bidi="ar-DZ"/>
        </w:rPr>
        <w:t>1984-1990</w:t>
      </w:r>
      <w:r w:rsidRPr="00EF619F">
        <w:rPr>
          <w:rFonts w:ascii="Traditional Arabic" w:hAnsi="Traditional Arabic" w:cs="Traditional Arabic"/>
          <w:sz w:val="36"/>
          <w:szCs w:val="36"/>
          <w:rtl/>
          <w:lang w:bidi="ar-DZ"/>
        </w:rPr>
        <w:t>)، ثم انتخب عضوا بالأمانة الوطنية للاتحاد العام للعمال الجزائريين (</w:t>
      </w:r>
      <w:r w:rsidRPr="00EF619F">
        <w:rPr>
          <w:rFonts w:asciiTheme="majorBidi" w:hAnsiTheme="majorBidi" w:cstheme="majorBidi"/>
          <w:sz w:val="28"/>
          <w:szCs w:val="28"/>
          <w:rtl/>
          <w:lang w:bidi="ar-DZ"/>
        </w:rPr>
        <w:t>1990- 1994</w:t>
      </w:r>
      <w:r w:rsidRPr="00EF619F">
        <w:rPr>
          <w:rFonts w:ascii="Traditional Arabic" w:hAnsi="Traditional Arabic" w:cs="Traditional Arabic"/>
          <w:sz w:val="36"/>
          <w:szCs w:val="36"/>
          <w:rtl/>
          <w:lang w:bidi="ar-DZ"/>
        </w:rPr>
        <w:t>).</w:t>
      </w:r>
    </w:p>
    <w:p w:rsidR="006B29CC" w:rsidRPr="00EF619F" w:rsidRDefault="006B29CC" w:rsidP="006B29CC">
      <w:pPr>
        <w:pStyle w:val="Paragraphedeliste"/>
        <w:numPr>
          <w:ilvl w:val="0"/>
          <w:numId w:val="80"/>
        </w:numPr>
        <w:bidi/>
        <w:spacing w:line="240" w:lineRule="auto"/>
        <w:ind w:left="281" w:hanging="281"/>
        <w:jc w:val="both"/>
        <w:rPr>
          <w:rFonts w:ascii="Traditional Arabic" w:hAnsi="Traditional Arabic" w:cs="Traditional Arabic"/>
          <w:b/>
          <w:bCs/>
          <w:sz w:val="36"/>
          <w:szCs w:val="36"/>
          <w:lang w:bidi="ar-DZ"/>
        </w:rPr>
      </w:pPr>
      <w:r w:rsidRPr="00EF619F">
        <w:rPr>
          <w:rFonts w:ascii="Traditional Arabic" w:hAnsi="Traditional Arabic" w:cs="Traditional Arabic"/>
          <w:b/>
          <w:bCs/>
          <w:sz w:val="36"/>
          <w:szCs w:val="36"/>
          <w:rtl/>
          <w:lang w:bidi="ar-DZ"/>
        </w:rPr>
        <w:t>البرلمان</w:t>
      </w:r>
      <w:r w:rsidRPr="00EF619F">
        <w:rPr>
          <w:rFonts w:ascii="Traditional Arabic" w:hAnsi="Traditional Arabic" w:cs="Traditional Arabic" w:hint="cs"/>
          <w:b/>
          <w:bCs/>
          <w:sz w:val="36"/>
          <w:szCs w:val="36"/>
          <w:rtl/>
          <w:lang w:bidi="ar-DZ"/>
        </w:rPr>
        <w:t xml:space="preserve"> </w:t>
      </w:r>
      <w:r w:rsidRPr="00EF619F">
        <w:rPr>
          <w:rFonts w:ascii="Traditional Arabic" w:hAnsi="Traditional Arabic" w:cs="Traditional Arabic"/>
          <w:b/>
          <w:bCs/>
          <w:sz w:val="36"/>
          <w:szCs w:val="36"/>
          <w:rtl/>
          <w:lang w:bidi="ar-DZ"/>
        </w:rPr>
        <w:t>:</w:t>
      </w:r>
    </w:p>
    <w:p w:rsidR="006B29CC" w:rsidRPr="00EF619F" w:rsidRDefault="006B29CC" w:rsidP="006B29CC">
      <w:pPr>
        <w:bidi/>
        <w:spacing w:line="240" w:lineRule="auto"/>
        <w:ind w:firstLine="565"/>
        <w:jc w:val="both"/>
        <w:rPr>
          <w:rFonts w:ascii="Traditional Arabic" w:hAnsi="Traditional Arabic" w:cs="Traditional Arabic"/>
          <w:sz w:val="36"/>
          <w:szCs w:val="36"/>
          <w:rtl/>
          <w:lang w:bidi="ar-DZ"/>
        </w:rPr>
      </w:pPr>
      <w:r w:rsidRPr="00EF619F">
        <w:rPr>
          <w:rFonts w:ascii="Traditional Arabic" w:hAnsi="Traditional Arabic" w:cs="Traditional Arabic"/>
          <w:sz w:val="36"/>
          <w:szCs w:val="36"/>
          <w:rtl/>
          <w:lang w:bidi="ar-DZ"/>
        </w:rPr>
        <w:t>برلماني سابق خلال عهدتين</w:t>
      </w:r>
      <w:r>
        <w:rPr>
          <w:rFonts w:ascii="Traditional Arabic" w:hAnsi="Traditional Arabic" w:cs="Traditional Arabic" w:hint="cs"/>
          <w:sz w:val="36"/>
          <w:szCs w:val="36"/>
          <w:rtl/>
          <w:lang w:bidi="ar-DZ"/>
        </w:rPr>
        <w:t xml:space="preserve"> </w:t>
      </w:r>
      <w:r w:rsidRPr="00EF619F">
        <w:rPr>
          <w:rFonts w:ascii="Traditional Arabic" w:hAnsi="Traditional Arabic" w:cs="Traditional Arabic"/>
          <w:sz w:val="36"/>
          <w:szCs w:val="36"/>
          <w:rtl/>
          <w:lang w:bidi="ar-DZ"/>
        </w:rPr>
        <w:t xml:space="preserve">: (عهدة </w:t>
      </w:r>
      <w:r w:rsidRPr="00EF619F">
        <w:rPr>
          <w:rFonts w:asciiTheme="majorBidi" w:hAnsiTheme="majorBidi" w:cstheme="majorBidi"/>
          <w:sz w:val="28"/>
          <w:szCs w:val="28"/>
          <w:rtl/>
          <w:lang w:bidi="ar-DZ"/>
        </w:rPr>
        <w:t>1997-2002</w:t>
      </w:r>
      <w:r w:rsidRPr="00EF619F">
        <w:rPr>
          <w:rFonts w:ascii="Traditional Arabic" w:hAnsi="Traditional Arabic" w:cs="Traditional Arabic"/>
          <w:sz w:val="36"/>
          <w:szCs w:val="36"/>
          <w:rtl/>
          <w:lang w:bidi="ar-DZ"/>
        </w:rPr>
        <w:t>) وعهدة (</w:t>
      </w:r>
      <w:r w:rsidRPr="00EF619F">
        <w:rPr>
          <w:rFonts w:asciiTheme="majorBidi" w:hAnsiTheme="majorBidi" w:cstheme="majorBidi"/>
          <w:sz w:val="28"/>
          <w:szCs w:val="28"/>
          <w:rtl/>
          <w:lang w:bidi="ar-DZ"/>
        </w:rPr>
        <w:t>2002-2007</w:t>
      </w:r>
      <w:r w:rsidRPr="00EF619F">
        <w:rPr>
          <w:rFonts w:ascii="Traditional Arabic" w:hAnsi="Traditional Arabic" w:cs="Traditional Arabic"/>
          <w:sz w:val="36"/>
          <w:szCs w:val="36"/>
          <w:rtl/>
          <w:lang w:bidi="ar-DZ"/>
        </w:rPr>
        <w:t>) وتولي عدة مسؤوليات بالمجلس الشعبي الوطني منها مقرر ثم نائب رئيس المجموعة البرلمانية لحزب جبهة التحرير الوطني، ونائب رئيس لجنة الثقافة والسياحة والاتصال، ونائب رئيس اللجنة القانونية.</w:t>
      </w:r>
    </w:p>
    <w:p w:rsidR="006B29CC" w:rsidRPr="00EF619F" w:rsidRDefault="006B29CC" w:rsidP="006B29CC">
      <w:pPr>
        <w:pStyle w:val="Paragraphedeliste"/>
        <w:numPr>
          <w:ilvl w:val="0"/>
          <w:numId w:val="80"/>
        </w:numPr>
        <w:bidi/>
        <w:spacing w:line="240" w:lineRule="auto"/>
        <w:ind w:left="281" w:hanging="283"/>
        <w:jc w:val="both"/>
        <w:rPr>
          <w:rFonts w:ascii="Traditional Arabic" w:hAnsi="Traditional Arabic" w:cs="Traditional Arabic"/>
          <w:b/>
          <w:bCs/>
          <w:sz w:val="36"/>
          <w:szCs w:val="36"/>
          <w:lang w:bidi="ar-DZ"/>
        </w:rPr>
      </w:pPr>
      <w:r w:rsidRPr="00EF619F">
        <w:rPr>
          <w:rFonts w:ascii="Traditional Arabic" w:hAnsi="Traditional Arabic" w:cs="Traditional Arabic"/>
          <w:b/>
          <w:bCs/>
          <w:sz w:val="36"/>
          <w:szCs w:val="36"/>
          <w:rtl/>
          <w:lang w:bidi="ar-DZ"/>
        </w:rPr>
        <w:t xml:space="preserve">اتحاد </w:t>
      </w:r>
      <w:proofErr w:type="gramStart"/>
      <w:r w:rsidRPr="00EF619F">
        <w:rPr>
          <w:rFonts w:ascii="Traditional Arabic" w:hAnsi="Traditional Arabic" w:cs="Traditional Arabic"/>
          <w:b/>
          <w:bCs/>
          <w:sz w:val="36"/>
          <w:szCs w:val="36"/>
          <w:rtl/>
          <w:lang w:bidi="ar-DZ"/>
        </w:rPr>
        <w:t>الكتاب</w:t>
      </w:r>
      <w:r w:rsidRPr="00EF619F">
        <w:rPr>
          <w:rFonts w:ascii="Traditional Arabic" w:hAnsi="Traditional Arabic" w:cs="Traditional Arabic" w:hint="cs"/>
          <w:b/>
          <w:bCs/>
          <w:sz w:val="36"/>
          <w:szCs w:val="36"/>
          <w:rtl/>
          <w:lang w:bidi="ar-DZ"/>
        </w:rPr>
        <w:t xml:space="preserve"> </w:t>
      </w:r>
      <w:r w:rsidRPr="00EF619F">
        <w:rPr>
          <w:rFonts w:ascii="Traditional Arabic" w:hAnsi="Traditional Arabic" w:cs="Traditional Arabic"/>
          <w:b/>
          <w:bCs/>
          <w:sz w:val="36"/>
          <w:szCs w:val="36"/>
          <w:rtl/>
          <w:lang w:bidi="ar-DZ"/>
        </w:rPr>
        <w:t>:</w:t>
      </w:r>
      <w:proofErr w:type="gramEnd"/>
    </w:p>
    <w:p w:rsidR="006B29CC" w:rsidRDefault="006B29CC" w:rsidP="006B29CC">
      <w:pPr>
        <w:pStyle w:val="Paragraphedeliste"/>
        <w:bidi/>
        <w:spacing w:line="240" w:lineRule="auto"/>
        <w:ind w:left="-2" w:firstLine="567"/>
        <w:jc w:val="both"/>
        <w:rPr>
          <w:rFonts w:ascii="Traditional Arabic" w:hAnsi="Traditional Arabic" w:cs="Traditional Arabic"/>
          <w:sz w:val="36"/>
          <w:szCs w:val="36"/>
          <w:rtl/>
          <w:lang w:bidi="ar-DZ"/>
        </w:rPr>
      </w:pPr>
      <w:r w:rsidRPr="00EF619F">
        <w:rPr>
          <w:rFonts w:ascii="Traditional Arabic" w:hAnsi="Traditional Arabic" w:cs="Traditional Arabic"/>
          <w:sz w:val="36"/>
          <w:szCs w:val="36"/>
          <w:rtl/>
          <w:lang w:bidi="ar-DZ"/>
        </w:rPr>
        <w:t>انتخب عضوا بالأمانة الوطنية لاتحاد الكتاب الجزائريين (</w:t>
      </w:r>
      <w:r w:rsidRPr="00EF619F">
        <w:rPr>
          <w:rFonts w:asciiTheme="majorBidi" w:hAnsiTheme="majorBidi" w:cstheme="majorBidi"/>
          <w:sz w:val="28"/>
          <w:szCs w:val="28"/>
          <w:rtl/>
          <w:lang w:bidi="ar-DZ"/>
        </w:rPr>
        <w:t>1998-2001</w:t>
      </w:r>
      <w:r w:rsidRPr="00EF619F">
        <w:rPr>
          <w:rFonts w:ascii="Traditional Arabic" w:hAnsi="Traditional Arabic" w:cs="Traditional Arabic"/>
          <w:sz w:val="36"/>
          <w:szCs w:val="36"/>
          <w:rtl/>
          <w:lang w:bidi="ar-DZ"/>
        </w:rPr>
        <w:t xml:space="preserve">) وأعيد انتخابه عضوا بالمجلس الوطني للاتحاد عام </w:t>
      </w:r>
      <w:proofErr w:type="gramStart"/>
      <w:r w:rsidRPr="00EF619F">
        <w:rPr>
          <w:rFonts w:asciiTheme="majorBidi" w:hAnsiTheme="majorBidi" w:cstheme="majorBidi"/>
          <w:sz w:val="28"/>
          <w:szCs w:val="28"/>
          <w:rtl/>
          <w:lang w:bidi="ar-DZ"/>
        </w:rPr>
        <w:t>2001</w:t>
      </w:r>
      <w:r w:rsidRPr="00EF619F">
        <w:rPr>
          <w:rStyle w:val="Appelnotedebasdep"/>
          <w:rFonts w:asciiTheme="majorBidi" w:hAnsiTheme="majorBidi" w:cstheme="majorBidi"/>
          <w:sz w:val="28"/>
          <w:szCs w:val="28"/>
          <w:rtl/>
          <w:lang w:bidi="ar-DZ"/>
        </w:rPr>
        <w:footnoteReference w:id="242"/>
      </w:r>
      <w:r>
        <w:rPr>
          <w:rFonts w:ascii="Traditional Arabic" w:hAnsi="Traditional Arabic" w:cs="Traditional Arabic" w:hint="cs"/>
          <w:sz w:val="36"/>
          <w:szCs w:val="36"/>
          <w:rtl/>
          <w:lang w:bidi="ar-DZ"/>
        </w:rPr>
        <w:t>.</w:t>
      </w:r>
      <w:proofErr w:type="gramEnd"/>
    </w:p>
    <w:p w:rsidR="006B29CC" w:rsidRPr="00EF619F" w:rsidRDefault="006B29CC" w:rsidP="006B29CC">
      <w:pPr>
        <w:pStyle w:val="Paragraphedeliste"/>
        <w:bidi/>
        <w:spacing w:line="240" w:lineRule="auto"/>
        <w:ind w:left="-2" w:firstLine="567"/>
        <w:jc w:val="both"/>
        <w:rPr>
          <w:rFonts w:ascii="Traditional Arabic" w:hAnsi="Traditional Arabic" w:cs="Traditional Arabic"/>
          <w:sz w:val="36"/>
          <w:szCs w:val="36"/>
          <w:rtl/>
          <w:lang w:bidi="ar-DZ"/>
        </w:rPr>
      </w:pPr>
    </w:p>
    <w:p w:rsidR="006B29CC" w:rsidRPr="00EF619F" w:rsidRDefault="006B29CC" w:rsidP="006B29CC">
      <w:pPr>
        <w:pStyle w:val="Paragraphedeliste"/>
        <w:numPr>
          <w:ilvl w:val="0"/>
          <w:numId w:val="80"/>
        </w:numPr>
        <w:bidi/>
        <w:spacing w:line="240" w:lineRule="auto"/>
        <w:ind w:left="281" w:hanging="283"/>
        <w:jc w:val="both"/>
        <w:rPr>
          <w:rFonts w:ascii="Traditional Arabic" w:hAnsi="Traditional Arabic" w:cs="Traditional Arabic"/>
          <w:b/>
          <w:bCs/>
          <w:sz w:val="36"/>
          <w:szCs w:val="36"/>
          <w:lang w:bidi="ar-DZ"/>
        </w:rPr>
      </w:pPr>
      <w:r w:rsidRPr="00EF619F">
        <w:rPr>
          <w:rFonts w:ascii="Traditional Arabic" w:hAnsi="Traditional Arabic" w:cs="Traditional Arabic"/>
          <w:b/>
          <w:bCs/>
          <w:sz w:val="36"/>
          <w:szCs w:val="36"/>
          <w:rtl/>
          <w:lang w:bidi="ar-DZ"/>
        </w:rPr>
        <w:t>مؤلفاته</w:t>
      </w:r>
      <w:r w:rsidRPr="00EF619F">
        <w:rPr>
          <w:rFonts w:ascii="Traditional Arabic" w:hAnsi="Traditional Arabic" w:cs="Traditional Arabic" w:hint="cs"/>
          <w:b/>
          <w:bCs/>
          <w:sz w:val="36"/>
          <w:szCs w:val="36"/>
          <w:rtl/>
          <w:lang w:bidi="ar-DZ"/>
        </w:rPr>
        <w:t xml:space="preserve"> </w:t>
      </w:r>
      <w:r w:rsidRPr="00EF619F">
        <w:rPr>
          <w:rFonts w:ascii="Traditional Arabic" w:hAnsi="Traditional Arabic" w:cs="Traditional Arabic"/>
          <w:b/>
          <w:bCs/>
          <w:sz w:val="36"/>
          <w:szCs w:val="36"/>
          <w:rtl/>
          <w:lang w:bidi="ar-DZ"/>
        </w:rPr>
        <w:t>:</w:t>
      </w:r>
    </w:p>
    <w:p w:rsidR="006B29CC" w:rsidRPr="00EF619F" w:rsidRDefault="006B29CC" w:rsidP="006B29CC">
      <w:pPr>
        <w:pStyle w:val="Paragraphedeliste"/>
        <w:numPr>
          <w:ilvl w:val="0"/>
          <w:numId w:val="83"/>
        </w:numPr>
        <w:tabs>
          <w:tab w:val="right" w:pos="281"/>
        </w:tabs>
        <w:bidi/>
        <w:spacing w:line="240" w:lineRule="auto"/>
        <w:ind w:left="-2" w:firstLine="0"/>
        <w:jc w:val="both"/>
        <w:rPr>
          <w:rFonts w:ascii="Traditional Arabic" w:hAnsi="Traditional Arabic" w:cs="Traditional Arabic"/>
          <w:b/>
          <w:bCs/>
          <w:sz w:val="36"/>
          <w:szCs w:val="36"/>
          <w:rtl/>
          <w:lang w:bidi="ar-DZ"/>
        </w:rPr>
      </w:pPr>
      <w:r w:rsidRPr="00EF619F">
        <w:rPr>
          <w:rFonts w:ascii="Traditional Arabic" w:hAnsi="Traditional Arabic" w:cs="Traditional Arabic"/>
          <w:b/>
          <w:bCs/>
          <w:sz w:val="36"/>
          <w:szCs w:val="36"/>
          <w:rtl/>
          <w:lang w:bidi="ar-DZ"/>
        </w:rPr>
        <w:lastRenderedPageBreak/>
        <w:t>الرواية</w:t>
      </w:r>
      <w:r w:rsidRPr="00EF619F">
        <w:rPr>
          <w:rFonts w:ascii="Traditional Arabic" w:hAnsi="Traditional Arabic" w:cs="Traditional Arabic" w:hint="cs"/>
          <w:b/>
          <w:bCs/>
          <w:sz w:val="36"/>
          <w:szCs w:val="36"/>
          <w:rtl/>
          <w:lang w:bidi="ar-DZ"/>
        </w:rPr>
        <w:t xml:space="preserve"> </w:t>
      </w:r>
      <w:r w:rsidRPr="00EF619F">
        <w:rPr>
          <w:rFonts w:ascii="Traditional Arabic" w:hAnsi="Traditional Arabic" w:cs="Traditional Arabic"/>
          <w:b/>
          <w:bCs/>
          <w:sz w:val="36"/>
          <w:szCs w:val="36"/>
          <w:rtl/>
          <w:lang w:bidi="ar-DZ"/>
        </w:rPr>
        <w:t>:</w:t>
      </w:r>
    </w:p>
    <w:p w:rsidR="006B29CC"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 xml:space="preserve">(الانفجار) التي نال عنها الجائزة الثانية في مسابقة </w:t>
      </w:r>
      <w:proofErr w:type="gramStart"/>
      <w:r w:rsidRPr="00EF619F">
        <w:rPr>
          <w:rFonts w:ascii="Traditional Arabic" w:hAnsi="Traditional Arabic" w:cs="Traditional Arabic"/>
          <w:sz w:val="36"/>
          <w:szCs w:val="36"/>
          <w:rtl/>
          <w:lang w:bidi="ar-DZ"/>
        </w:rPr>
        <w:t>نظمتها</w:t>
      </w:r>
      <w:proofErr w:type="gramEnd"/>
      <w:r w:rsidRPr="00EF619F">
        <w:rPr>
          <w:rFonts w:ascii="Traditional Arabic" w:hAnsi="Traditional Arabic" w:cs="Traditional Arabic"/>
          <w:sz w:val="36"/>
          <w:szCs w:val="36"/>
          <w:rtl/>
          <w:lang w:bidi="ar-DZ"/>
        </w:rPr>
        <w:t xml:space="preserve"> وزارة الثقافة سنة </w:t>
      </w:r>
      <w:r w:rsidRPr="00EF619F">
        <w:rPr>
          <w:rFonts w:asciiTheme="majorBidi" w:hAnsiTheme="majorBidi" w:cstheme="majorBidi"/>
          <w:sz w:val="28"/>
          <w:szCs w:val="28"/>
          <w:rtl/>
          <w:lang w:bidi="ar-DZ"/>
        </w:rPr>
        <w:t>1982</w:t>
      </w:r>
      <w:r w:rsidRPr="00EF619F">
        <w:rPr>
          <w:rFonts w:ascii="Traditional Arabic" w:hAnsi="Traditional Arabic" w:cs="Traditional Arabic"/>
          <w:sz w:val="36"/>
          <w:szCs w:val="36"/>
          <w:rtl/>
          <w:lang w:bidi="ar-DZ"/>
        </w:rPr>
        <w:t xml:space="preserve"> بمناسبة الذكرى العشرين للاستقلال.</w:t>
      </w:r>
    </w:p>
    <w:p w:rsidR="006B29CC"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 xml:space="preserve">هموم الزمن </w:t>
      </w:r>
      <w:proofErr w:type="spellStart"/>
      <w:r w:rsidRPr="00EF619F">
        <w:rPr>
          <w:rFonts w:ascii="Traditional Arabic" w:hAnsi="Traditional Arabic" w:cs="Traditional Arabic"/>
          <w:sz w:val="36"/>
          <w:szCs w:val="36"/>
          <w:rtl/>
          <w:lang w:bidi="ar-DZ"/>
        </w:rPr>
        <w:t>الفلاقي</w:t>
      </w:r>
      <w:proofErr w:type="spellEnd"/>
      <w:r w:rsidRPr="00EF619F">
        <w:rPr>
          <w:rFonts w:ascii="Traditional Arabic" w:hAnsi="Traditional Arabic" w:cs="Traditional Arabic"/>
          <w:sz w:val="36"/>
          <w:szCs w:val="36"/>
          <w:rtl/>
          <w:lang w:bidi="ar-DZ"/>
        </w:rPr>
        <w:t xml:space="preserve"> التي نال عنها الجائزة الأولى بمناسبة الذكرى الخمسين للثورة</w:t>
      </w:r>
      <w:r>
        <w:rPr>
          <w:rFonts w:ascii="Traditional Arabic" w:hAnsi="Traditional Arabic" w:cs="Traditional Arabic" w:hint="cs"/>
          <w:sz w:val="36"/>
          <w:szCs w:val="36"/>
          <w:rtl/>
          <w:lang w:bidi="ar-DZ"/>
        </w:rPr>
        <w:t xml:space="preserve"> </w:t>
      </w:r>
      <w:r w:rsidRPr="00EF619F">
        <w:rPr>
          <w:rFonts w:ascii="Traditional Arabic" w:hAnsi="Traditional Arabic" w:cs="Traditional Arabic"/>
          <w:sz w:val="36"/>
          <w:szCs w:val="36"/>
          <w:rtl/>
          <w:lang w:bidi="ar-DZ"/>
        </w:rPr>
        <w:t>(</w:t>
      </w:r>
      <w:r w:rsidRPr="00EF619F">
        <w:rPr>
          <w:rFonts w:asciiTheme="majorBidi" w:hAnsiTheme="majorBidi" w:cstheme="majorBidi"/>
          <w:sz w:val="28"/>
          <w:szCs w:val="28"/>
          <w:rtl/>
          <w:lang w:bidi="ar-DZ"/>
        </w:rPr>
        <w:t>1984</w:t>
      </w:r>
      <w:r w:rsidRPr="00EF619F">
        <w:rPr>
          <w:rFonts w:ascii="Traditional Arabic" w:hAnsi="Traditional Arabic" w:cs="Traditional Arabic"/>
          <w:sz w:val="36"/>
          <w:szCs w:val="36"/>
          <w:rtl/>
          <w:lang w:bidi="ar-DZ"/>
        </w:rPr>
        <w:t>).</w:t>
      </w:r>
    </w:p>
    <w:p w:rsidR="006B29CC"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 xml:space="preserve">زمن العشق </w:t>
      </w:r>
      <w:proofErr w:type="gramStart"/>
      <w:r w:rsidRPr="00EF619F">
        <w:rPr>
          <w:rFonts w:ascii="Traditional Arabic" w:hAnsi="Traditional Arabic" w:cs="Traditional Arabic"/>
          <w:sz w:val="36"/>
          <w:szCs w:val="36"/>
          <w:rtl/>
          <w:lang w:bidi="ar-DZ"/>
        </w:rPr>
        <w:t>والأخطار</w:t>
      </w:r>
      <w:proofErr w:type="gramEnd"/>
      <w:r w:rsidRPr="00EF619F">
        <w:rPr>
          <w:rFonts w:ascii="Traditional Arabic" w:hAnsi="Traditional Arabic" w:cs="Traditional Arabic"/>
          <w:sz w:val="36"/>
          <w:szCs w:val="36"/>
          <w:rtl/>
          <w:lang w:bidi="ar-DZ"/>
        </w:rPr>
        <w:t>.</w:t>
      </w:r>
    </w:p>
    <w:p w:rsidR="006B29CC"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proofErr w:type="gramStart"/>
      <w:r w:rsidRPr="00EF619F">
        <w:rPr>
          <w:rFonts w:ascii="Traditional Arabic" w:hAnsi="Traditional Arabic" w:cs="Traditional Arabic"/>
          <w:sz w:val="36"/>
          <w:szCs w:val="36"/>
          <w:rtl/>
          <w:lang w:bidi="ar-DZ"/>
        </w:rPr>
        <w:t>بيت</w:t>
      </w:r>
      <w:proofErr w:type="gramEnd"/>
      <w:r w:rsidRPr="00EF619F">
        <w:rPr>
          <w:rFonts w:ascii="Traditional Arabic" w:hAnsi="Traditional Arabic" w:cs="Traditional Arabic"/>
          <w:sz w:val="36"/>
          <w:szCs w:val="36"/>
          <w:rtl/>
          <w:lang w:bidi="ar-DZ"/>
        </w:rPr>
        <w:t xml:space="preserve"> الحمراء.</w:t>
      </w:r>
    </w:p>
    <w:p w:rsidR="006B29CC"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الانهيار.</w:t>
      </w:r>
    </w:p>
    <w:p w:rsidR="006B29CC"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 xml:space="preserve">خيرة </w:t>
      </w:r>
      <w:proofErr w:type="gramStart"/>
      <w:r w:rsidRPr="00EF619F">
        <w:rPr>
          <w:rFonts w:ascii="Traditional Arabic" w:hAnsi="Traditional Arabic" w:cs="Traditional Arabic"/>
          <w:sz w:val="36"/>
          <w:szCs w:val="36"/>
          <w:rtl/>
          <w:lang w:bidi="ar-DZ"/>
        </w:rPr>
        <w:t>والجبال</w:t>
      </w:r>
      <w:proofErr w:type="gramEnd"/>
      <w:r w:rsidRPr="00EF619F">
        <w:rPr>
          <w:rFonts w:ascii="Traditional Arabic" w:hAnsi="Traditional Arabic" w:cs="Traditional Arabic"/>
          <w:sz w:val="36"/>
          <w:szCs w:val="36"/>
          <w:rtl/>
          <w:lang w:bidi="ar-DZ"/>
        </w:rPr>
        <w:t>.</w:t>
      </w:r>
    </w:p>
    <w:p w:rsidR="006B29CC"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الكافية والوشام.</w:t>
      </w:r>
    </w:p>
    <w:p w:rsidR="006B29CC"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proofErr w:type="gramStart"/>
      <w:r w:rsidRPr="00EF619F">
        <w:rPr>
          <w:rFonts w:ascii="Traditional Arabic" w:hAnsi="Traditional Arabic" w:cs="Traditional Arabic"/>
          <w:sz w:val="36"/>
          <w:szCs w:val="36"/>
          <w:rtl/>
          <w:lang w:bidi="ar-DZ"/>
        </w:rPr>
        <w:t>الوساوس</w:t>
      </w:r>
      <w:proofErr w:type="gramEnd"/>
      <w:r w:rsidRPr="00EF619F">
        <w:rPr>
          <w:rFonts w:ascii="Traditional Arabic" w:hAnsi="Traditional Arabic" w:cs="Traditional Arabic"/>
          <w:sz w:val="36"/>
          <w:szCs w:val="36"/>
          <w:rtl/>
          <w:lang w:bidi="ar-DZ"/>
        </w:rPr>
        <w:t xml:space="preserve"> الغريبة.</w:t>
      </w:r>
    </w:p>
    <w:p w:rsidR="006B29CC"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proofErr w:type="gramStart"/>
      <w:r w:rsidRPr="00EF619F">
        <w:rPr>
          <w:rFonts w:ascii="Traditional Arabic" w:hAnsi="Traditional Arabic" w:cs="Traditional Arabic"/>
          <w:sz w:val="36"/>
          <w:szCs w:val="36"/>
          <w:rtl/>
          <w:lang w:bidi="ar-DZ"/>
        </w:rPr>
        <w:t>عائلة</w:t>
      </w:r>
      <w:proofErr w:type="gramEnd"/>
      <w:r w:rsidRPr="00EF619F">
        <w:rPr>
          <w:rFonts w:ascii="Traditional Arabic" w:hAnsi="Traditional Arabic" w:cs="Traditional Arabic"/>
          <w:sz w:val="36"/>
          <w:szCs w:val="36"/>
          <w:rtl/>
          <w:lang w:bidi="ar-DZ"/>
        </w:rPr>
        <w:t xml:space="preserve"> من فخار.</w:t>
      </w:r>
    </w:p>
    <w:p w:rsidR="006B29CC"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انكسار.</w:t>
      </w:r>
    </w:p>
    <w:p w:rsidR="006B29CC" w:rsidRPr="00EF619F"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 xml:space="preserve">شعلة </w:t>
      </w:r>
      <w:proofErr w:type="spellStart"/>
      <w:r w:rsidRPr="00EF619F">
        <w:rPr>
          <w:rFonts w:ascii="Traditional Arabic" w:hAnsi="Traditional Arabic" w:cs="Traditional Arabic"/>
          <w:sz w:val="36"/>
          <w:szCs w:val="36"/>
          <w:rtl/>
          <w:lang w:bidi="ar-DZ"/>
        </w:rPr>
        <w:t>المايدة</w:t>
      </w:r>
      <w:proofErr w:type="spellEnd"/>
      <w:r>
        <w:rPr>
          <w:rFonts w:ascii="Traditional Arabic" w:hAnsi="Traditional Arabic" w:cs="Traditional Arabic" w:hint="cs"/>
          <w:sz w:val="36"/>
          <w:szCs w:val="36"/>
          <w:rtl/>
          <w:lang w:bidi="ar-DZ"/>
        </w:rPr>
        <w:t xml:space="preserve"> </w:t>
      </w:r>
      <w:r w:rsidRPr="00EF619F">
        <w:rPr>
          <w:rFonts w:ascii="Traditional Arabic" w:hAnsi="Traditional Arabic" w:cs="Traditional Arabic"/>
          <w:sz w:val="36"/>
          <w:szCs w:val="36"/>
          <w:rtl/>
          <w:lang w:bidi="ar-DZ"/>
        </w:rPr>
        <w:t>(وهي رواية تاريخية عن تحرير مدينة وهران في العهد العثماني).</w:t>
      </w:r>
    </w:p>
    <w:p w:rsidR="006B29CC" w:rsidRPr="00EF619F" w:rsidRDefault="006B29CC" w:rsidP="006B29CC">
      <w:pPr>
        <w:pStyle w:val="Paragraphedeliste"/>
        <w:numPr>
          <w:ilvl w:val="0"/>
          <w:numId w:val="83"/>
        </w:numPr>
        <w:tabs>
          <w:tab w:val="right" w:pos="281"/>
        </w:tabs>
        <w:bidi/>
        <w:spacing w:line="240" w:lineRule="auto"/>
        <w:ind w:left="-2" w:firstLine="0"/>
        <w:jc w:val="both"/>
        <w:rPr>
          <w:rFonts w:ascii="Traditional Arabic" w:hAnsi="Traditional Arabic" w:cs="Traditional Arabic"/>
          <w:b/>
          <w:bCs/>
          <w:sz w:val="36"/>
          <w:szCs w:val="36"/>
          <w:lang w:bidi="ar-DZ"/>
        </w:rPr>
      </w:pPr>
      <w:r w:rsidRPr="00EF619F">
        <w:rPr>
          <w:rFonts w:ascii="Traditional Arabic" w:hAnsi="Traditional Arabic" w:cs="Traditional Arabic"/>
          <w:b/>
          <w:bCs/>
          <w:sz w:val="36"/>
          <w:szCs w:val="36"/>
          <w:rtl/>
          <w:lang w:bidi="ar-DZ"/>
        </w:rPr>
        <w:t>القصة</w:t>
      </w:r>
      <w:r>
        <w:rPr>
          <w:rFonts w:ascii="Traditional Arabic" w:hAnsi="Traditional Arabic" w:cs="Traditional Arabic" w:hint="cs"/>
          <w:b/>
          <w:bCs/>
          <w:sz w:val="36"/>
          <w:szCs w:val="36"/>
          <w:rtl/>
          <w:lang w:bidi="ar-DZ"/>
        </w:rPr>
        <w:t xml:space="preserve"> </w:t>
      </w:r>
      <w:r w:rsidRPr="00EF619F">
        <w:rPr>
          <w:rFonts w:ascii="Traditional Arabic" w:hAnsi="Traditional Arabic" w:cs="Traditional Arabic"/>
          <w:b/>
          <w:bCs/>
          <w:sz w:val="36"/>
          <w:szCs w:val="36"/>
          <w:rtl/>
          <w:lang w:bidi="ar-DZ"/>
        </w:rPr>
        <w:t>:</w:t>
      </w:r>
    </w:p>
    <w:p w:rsidR="006B29CC" w:rsidRPr="00EF619F" w:rsidRDefault="006B29CC" w:rsidP="006B29CC">
      <w:pPr>
        <w:bidi/>
        <w:spacing w:line="240" w:lineRule="auto"/>
        <w:ind w:firstLine="565"/>
        <w:jc w:val="both"/>
        <w:rPr>
          <w:rFonts w:ascii="Traditional Arabic" w:hAnsi="Traditional Arabic" w:cs="Traditional Arabic"/>
          <w:sz w:val="36"/>
          <w:szCs w:val="36"/>
          <w:rtl/>
          <w:lang w:bidi="ar-DZ"/>
        </w:rPr>
      </w:pPr>
      <w:r w:rsidRPr="00EF619F">
        <w:rPr>
          <w:rFonts w:ascii="Traditional Arabic" w:hAnsi="Traditional Arabic" w:cs="Traditional Arabic"/>
          <w:sz w:val="36"/>
          <w:szCs w:val="36"/>
          <w:rtl/>
          <w:lang w:bidi="ar-DZ"/>
        </w:rPr>
        <w:t>ونشر ثلاث مجاميع قصصية هي</w:t>
      </w:r>
      <w:r>
        <w:rPr>
          <w:rFonts w:ascii="Traditional Arabic" w:hAnsi="Traditional Arabic" w:cs="Traditional Arabic" w:hint="cs"/>
          <w:sz w:val="36"/>
          <w:szCs w:val="36"/>
          <w:rtl/>
          <w:lang w:bidi="ar-DZ"/>
        </w:rPr>
        <w:t xml:space="preserve"> </w:t>
      </w:r>
      <w:r w:rsidRPr="00EF619F">
        <w:rPr>
          <w:rFonts w:ascii="Traditional Arabic" w:hAnsi="Traditional Arabic" w:cs="Traditional Arabic"/>
          <w:sz w:val="36"/>
          <w:szCs w:val="36"/>
          <w:rtl/>
          <w:lang w:bidi="ar-DZ"/>
        </w:rPr>
        <w:t>: (السائق) و(أسرار المدينة)، (الكراسي الشرسة) كما نشر ثلاث قصص للأطفال.</w:t>
      </w:r>
    </w:p>
    <w:p w:rsidR="006B29CC" w:rsidRPr="00EF619F"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b/>
          <w:bCs/>
          <w:sz w:val="36"/>
          <w:szCs w:val="36"/>
          <w:lang w:bidi="ar-DZ"/>
        </w:rPr>
      </w:pPr>
      <w:r w:rsidRPr="00EF619F">
        <w:rPr>
          <w:rFonts w:ascii="Traditional Arabic" w:hAnsi="Traditional Arabic" w:cs="Traditional Arabic"/>
          <w:b/>
          <w:bCs/>
          <w:sz w:val="36"/>
          <w:szCs w:val="36"/>
          <w:rtl/>
          <w:lang w:bidi="ar-DZ"/>
        </w:rPr>
        <w:t>الأبحاث</w:t>
      </w:r>
      <w:r w:rsidRPr="00EF619F">
        <w:rPr>
          <w:rFonts w:ascii="Traditional Arabic" w:hAnsi="Traditional Arabic" w:cs="Traditional Arabic" w:hint="cs"/>
          <w:b/>
          <w:bCs/>
          <w:sz w:val="36"/>
          <w:szCs w:val="36"/>
          <w:rtl/>
          <w:lang w:bidi="ar-DZ"/>
        </w:rPr>
        <w:t xml:space="preserve"> </w:t>
      </w:r>
      <w:r w:rsidRPr="00EF619F">
        <w:rPr>
          <w:rFonts w:ascii="Traditional Arabic" w:hAnsi="Traditional Arabic" w:cs="Traditional Arabic"/>
          <w:b/>
          <w:bCs/>
          <w:sz w:val="36"/>
          <w:szCs w:val="36"/>
          <w:rtl/>
          <w:lang w:bidi="ar-DZ"/>
        </w:rPr>
        <w:t>:</w:t>
      </w:r>
    </w:p>
    <w:p w:rsidR="006B29CC" w:rsidRPr="00EF619F" w:rsidRDefault="006B29CC" w:rsidP="006B29CC">
      <w:pPr>
        <w:pStyle w:val="Paragraphedeliste"/>
        <w:bidi/>
        <w:spacing w:line="240" w:lineRule="auto"/>
        <w:ind w:left="0" w:firstLine="565"/>
        <w:jc w:val="both"/>
        <w:rPr>
          <w:rFonts w:ascii="Traditional Arabic" w:hAnsi="Traditional Arabic" w:cs="Traditional Arabic"/>
          <w:sz w:val="36"/>
          <w:szCs w:val="36"/>
          <w:rtl/>
          <w:lang w:bidi="ar-DZ"/>
        </w:rPr>
      </w:pPr>
      <w:r w:rsidRPr="00EF619F">
        <w:rPr>
          <w:rFonts w:ascii="Traditional Arabic" w:hAnsi="Traditional Arabic" w:cs="Traditional Arabic"/>
          <w:sz w:val="36"/>
          <w:szCs w:val="36"/>
          <w:rtl/>
          <w:lang w:bidi="ar-DZ"/>
        </w:rPr>
        <w:t>وأصدر الأديب والباحث محمد مفلاح سبعة كتب في التاريخ وهي</w:t>
      </w:r>
      <w:r>
        <w:rPr>
          <w:rFonts w:ascii="Traditional Arabic" w:hAnsi="Traditional Arabic" w:cs="Traditional Arabic" w:hint="cs"/>
          <w:sz w:val="36"/>
          <w:szCs w:val="36"/>
          <w:rtl/>
          <w:lang w:bidi="ar-DZ"/>
        </w:rPr>
        <w:t xml:space="preserve"> </w:t>
      </w:r>
      <w:r w:rsidRPr="00EF619F">
        <w:rPr>
          <w:rFonts w:ascii="Traditional Arabic" w:hAnsi="Traditional Arabic" w:cs="Traditional Arabic"/>
          <w:sz w:val="36"/>
          <w:szCs w:val="36"/>
          <w:rtl/>
          <w:lang w:bidi="ar-DZ"/>
        </w:rPr>
        <w:t>:</w:t>
      </w:r>
    </w:p>
    <w:p w:rsidR="006B29CC" w:rsidRDefault="006B29CC" w:rsidP="006B29CC">
      <w:pPr>
        <w:pStyle w:val="Paragraphedeliste"/>
        <w:numPr>
          <w:ilvl w:val="0"/>
          <w:numId w:val="81"/>
        </w:numPr>
        <w:tabs>
          <w:tab w:val="right" w:pos="281"/>
        </w:tabs>
        <w:bidi/>
        <w:spacing w:line="240" w:lineRule="auto"/>
        <w:ind w:left="-2"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 xml:space="preserve">(شهادة نقابي) عن الحركة النقابية الجزائرية </w:t>
      </w:r>
      <w:proofErr w:type="gramStart"/>
      <w:r w:rsidRPr="00EF619F">
        <w:rPr>
          <w:rFonts w:ascii="Traditional Arabic" w:hAnsi="Traditional Arabic" w:cs="Traditional Arabic"/>
          <w:sz w:val="36"/>
          <w:szCs w:val="36"/>
          <w:rtl/>
          <w:lang w:bidi="ar-DZ"/>
        </w:rPr>
        <w:t>من</w:t>
      </w:r>
      <w:proofErr w:type="gramEnd"/>
      <w:r>
        <w:rPr>
          <w:rFonts w:ascii="Traditional Arabic" w:hAnsi="Traditional Arabic" w:cs="Traditional Arabic" w:hint="cs"/>
          <w:sz w:val="36"/>
          <w:szCs w:val="36"/>
          <w:rtl/>
          <w:lang w:bidi="ar-DZ"/>
        </w:rPr>
        <w:t xml:space="preserve"> </w:t>
      </w:r>
      <w:r w:rsidRPr="00EF619F">
        <w:rPr>
          <w:rFonts w:asciiTheme="majorBidi" w:hAnsiTheme="majorBidi" w:cstheme="majorBidi"/>
          <w:sz w:val="28"/>
          <w:szCs w:val="28"/>
          <w:rtl/>
          <w:lang w:bidi="ar-DZ"/>
        </w:rPr>
        <w:t>1988</w:t>
      </w:r>
      <w:r w:rsidRPr="00EF619F">
        <w:rPr>
          <w:rFonts w:ascii="Traditional Arabic" w:hAnsi="Traditional Arabic" w:cs="Traditional Arabic"/>
          <w:sz w:val="36"/>
          <w:szCs w:val="36"/>
          <w:rtl/>
          <w:lang w:bidi="ar-DZ"/>
        </w:rPr>
        <w:t xml:space="preserve"> إلى غاية </w:t>
      </w:r>
      <w:r w:rsidRPr="00EF619F">
        <w:rPr>
          <w:rFonts w:asciiTheme="majorBidi" w:hAnsiTheme="majorBidi" w:cstheme="majorBidi"/>
          <w:sz w:val="28"/>
          <w:szCs w:val="28"/>
          <w:rtl/>
          <w:lang w:bidi="ar-DZ"/>
        </w:rPr>
        <w:t>1990</w:t>
      </w:r>
      <w:r w:rsidRPr="00EF619F">
        <w:rPr>
          <w:rFonts w:ascii="Traditional Arabic" w:hAnsi="Traditional Arabic" w:cs="Traditional Arabic"/>
          <w:sz w:val="36"/>
          <w:szCs w:val="36"/>
          <w:rtl/>
          <w:lang w:bidi="ar-DZ"/>
        </w:rPr>
        <w:t>.</w:t>
      </w:r>
    </w:p>
    <w:p w:rsidR="006B29CC" w:rsidRDefault="006B29CC" w:rsidP="006B29CC">
      <w:pPr>
        <w:pStyle w:val="Paragraphedeliste"/>
        <w:numPr>
          <w:ilvl w:val="0"/>
          <w:numId w:val="82"/>
        </w:numPr>
        <w:tabs>
          <w:tab w:val="right" w:pos="281"/>
        </w:tabs>
        <w:bidi/>
        <w:spacing w:line="240" w:lineRule="auto"/>
        <w:ind w:left="-2"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 xml:space="preserve">(سيدي الأزرق بلحاج، رائد ثورة </w:t>
      </w:r>
      <w:r w:rsidRPr="00EF619F">
        <w:rPr>
          <w:rFonts w:asciiTheme="majorBidi" w:hAnsiTheme="majorBidi" w:cstheme="majorBidi"/>
          <w:sz w:val="28"/>
          <w:szCs w:val="28"/>
          <w:rtl/>
          <w:lang w:bidi="ar-DZ"/>
        </w:rPr>
        <w:t>1864</w:t>
      </w:r>
      <w:r w:rsidRPr="00EF619F">
        <w:rPr>
          <w:rFonts w:ascii="Traditional Arabic" w:hAnsi="Traditional Arabic" w:cs="Traditional Arabic"/>
          <w:sz w:val="36"/>
          <w:szCs w:val="36"/>
          <w:rtl/>
          <w:lang w:bidi="ar-DZ"/>
        </w:rPr>
        <w:t xml:space="preserve"> المندلعة بمنطقة غليزان)، وهو أول بحث عن شخصية المجاهد الصوفي سيدي الأزرق بلحاج الذي قاد ثورة انطلقت من تراب ولاية غليزان وقد عمت عدة ولايات.</w:t>
      </w:r>
    </w:p>
    <w:p w:rsidR="006B29CC" w:rsidRDefault="006B29CC" w:rsidP="006B29CC">
      <w:pPr>
        <w:pStyle w:val="Paragraphedeliste"/>
        <w:numPr>
          <w:ilvl w:val="0"/>
          <w:numId w:val="82"/>
        </w:numPr>
        <w:tabs>
          <w:tab w:val="right" w:pos="281"/>
        </w:tabs>
        <w:bidi/>
        <w:spacing w:line="240" w:lineRule="auto"/>
        <w:ind w:left="-2"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(أعلام منطقة غليزان)، ويشمل تراجم وقصائد شعراء الملحون من العهد العثماني إلى اليوم</w:t>
      </w:r>
      <w:r w:rsidRPr="00EF619F">
        <w:rPr>
          <w:rFonts w:ascii="Traditional Arabic" w:hAnsi="Traditional Arabic" w:cs="Traditional Arabic" w:hint="cs"/>
          <w:sz w:val="36"/>
          <w:szCs w:val="36"/>
          <w:rtl/>
          <w:lang w:bidi="ar-DZ"/>
        </w:rPr>
        <w:t xml:space="preserve">، </w:t>
      </w:r>
      <w:r w:rsidRPr="00EF619F">
        <w:rPr>
          <w:rFonts w:ascii="Traditional Arabic" w:hAnsi="Traditional Arabic" w:cs="Traditional Arabic"/>
          <w:sz w:val="36"/>
          <w:szCs w:val="36"/>
          <w:rtl/>
          <w:lang w:bidi="ar-DZ"/>
        </w:rPr>
        <w:t>ونشر العديد من المقالات بالصفحة الثقافية لجريدة الجمهورية (</w:t>
      </w:r>
      <w:r w:rsidRPr="00EF619F">
        <w:rPr>
          <w:rFonts w:asciiTheme="majorBidi" w:hAnsiTheme="majorBidi" w:cstheme="majorBidi"/>
          <w:sz w:val="28"/>
          <w:szCs w:val="28"/>
          <w:rtl/>
          <w:lang w:bidi="ar-DZ"/>
        </w:rPr>
        <w:t>1984-1985</w:t>
      </w:r>
      <w:r w:rsidRPr="00EF619F">
        <w:rPr>
          <w:rFonts w:ascii="Traditional Arabic" w:hAnsi="Traditional Arabic" w:cs="Traditional Arabic"/>
          <w:sz w:val="36"/>
          <w:szCs w:val="36"/>
          <w:rtl/>
          <w:lang w:bidi="ar-DZ"/>
        </w:rPr>
        <w:t>)، والقسم الثقافي لجريدة صوت الأحرار (</w:t>
      </w:r>
      <w:r w:rsidRPr="00EF619F">
        <w:rPr>
          <w:rFonts w:asciiTheme="majorBidi" w:hAnsiTheme="majorBidi" w:cstheme="majorBidi"/>
          <w:sz w:val="28"/>
          <w:szCs w:val="28"/>
          <w:rtl/>
          <w:lang w:bidi="ar-DZ"/>
        </w:rPr>
        <w:t>1999-2006</w:t>
      </w:r>
      <w:r w:rsidRPr="00EF619F">
        <w:rPr>
          <w:rFonts w:ascii="Traditional Arabic" w:hAnsi="Traditional Arabic" w:cs="Traditional Arabic"/>
          <w:sz w:val="36"/>
          <w:szCs w:val="36"/>
          <w:rtl/>
          <w:lang w:bidi="ar-DZ"/>
        </w:rPr>
        <w:t>)، وأسبوعية المحقق (</w:t>
      </w:r>
      <w:r w:rsidRPr="00EF619F">
        <w:rPr>
          <w:rFonts w:asciiTheme="majorBidi" w:hAnsiTheme="majorBidi" w:cstheme="majorBidi"/>
          <w:sz w:val="28"/>
          <w:szCs w:val="28"/>
          <w:rtl/>
          <w:lang w:bidi="ar-DZ"/>
        </w:rPr>
        <w:t>2007-2008</w:t>
      </w:r>
      <w:r w:rsidRPr="00EF619F">
        <w:rPr>
          <w:rFonts w:ascii="Traditional Arabic" w:hAnsi="Traditional Arabic" w:cs="Traditional Arabic"/>
          <w:sz w:val="36"/>
          <w:szCs w:val="36"/>
          <w:rtl/>
          <w:lang w:bidi="ar-DZ"/>
        </w:rPr>
        <w:t>).</w:t>
      </w:r>
    </w:p>
    <w:p w:rsidR="006B29CC" w:rsidRDefault="006B29CC" w:rsidP="006B29CC">
      <w:pPr>
        <w:pStyle w:val="Paragraphedeliste"/>
        <w:numPr>
          <w:ilvl w:val="0"/>
          <w:numId w:val="82"/>
        </w:numPr>
        <w:tabs>
          <w:tab w:val="right" w:pos="281"/>
        </w:tabs>
        <w:bidi/>
        <w:spacing w:line="240" w:lineRule="auto"/>
        <w:ind w:left="0"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lastRenderedPageBreak/>
        <w:t>(غليزان</w:t>
      </w:r>
      <w:r w:rsidRPr="00EF619F">
        <w:rPr>
          <w:rFonts w:ascii="Traditional Arabic" w:hAnsi="Traditional Arabic" w:cs="Traditional Arabic" w:hint="cs"/>
          <w:sz w:val="36"/>
          <w:szCs w:val="36"/>
          <w:rtl/>
          <w:lang w:bidi="ar-DZ"/>
        </w:rPr>
        <w:t xml:space="preserve"> </w:t>
      </w:r>
      <w:r w:rsidRPr="00EF619F">
        <w:rPr>
          <w:rFonts w:ascii="Traditional Arabic" w:hAnsi="Traditional Arabic" w:cs="Traditional Arabic"/>
          <w:sz w:val="36"/>
          <w:szCs w:val="36"/>
          <w:rtl/>
          <w:lang w:bidi="ar-DZ"/>
        </w:rPr>
        <w:t xml:space="preserve">: مقاومات وثورات من </w:t>
      </w:r>
      <w:r w:rsidRPr="00EF619F">
        <w:rPr>
          <w:rFonts w:asciiTheme="majorBidi" w:hAnsiTheme="majorBidi" w:cstheme="majorBidi"/>
          <w:sz w:val="28"/>
          <w:szCs w:val="28"/>
          <w:rtl/>
          <w:lang w:bidi="ar-DZ"/>
        </w:rPr>
        <w:t>1500</w:t>
      </w:r>
      <w:r w:rsidRPr="00EF619F">
        <w:rPr>
          <w:rFonts w:ascii="Traditional Arabic" w:hAnsi="Traditional Arabic" w:cs="Traditional Arabic"/>
          <w:sz w:val="36"/>
          <w:szCs w:val="36"/>
          <w:rtl/>
          <w:lang w:bidi="ar-DZ"/>
        </w:rPr>
        <w:t xml:space="preserve"> إلى </w:t>
      </w:r>
      <w:r w:rsidRPr="00EF619F">
        <w:rPr>
          <w:rFonts w:asciiTheme="majorBidi" w:hAnsiTheme="majorBidi" w:cstheme="majorBidi"/>
          <w:sz w:val="28"/>
          <w:szCs w:val="28"/>
          <w:rtl/>
          <w:lang w:bidi="ar-DZ"/>
        </w:rPr>
        <w:t>1914</w:t>
      </w:r>
      <w:r w:rsidRPr="00EF619F">
        <w:rPr>
          <w:rFonts w:ascii="Traditional Arabic" w:hAnsi="Traditional Arabic" w:cs="Traditional Arabic"/>
          <w:sz w:val="36"/>
          <w:szCs w:val="36"/>
          <w:rtl/>
          <w:lang w:bidi="ar-DZ"/>
        </w:rPr>
        <w:t>م)، ويتطرق إلى أهم المقاومات والثورات التي لم يذكرها المؤرخون.</w:t>
      </w:r>
    </w:p>
    <w:p w:rsidR="006B29CC" w:rsidRPr="00EF619F" w:rsidRDefault="006B29CC" w:rsidP="006B29CC">
      <w:pPr>
        <w:pStyle w:val="Paragraphedeliste"/>
        <w:numPr>
          <w:ilvl w:val="0"/>
          <w:numId w:val="82"/>
        </w:numPr>
        <w:tabs>
          <w:tab w:val="right" w:pos="281"/>
        </w:tabs>
        <w:bidi/>
        <w:spacing w:line="240" w:lineRule="auto"/>
        <w:ind w:left="0" w:firstLine="0"/>
        <w:jc w:val="both"/>
        <w:rPr>
          <w:rFonts w:ascii="Traditional Arabic" w:hAnsi="Traditional Arabic" w:cs="Traditional Arabic"/>
          <w:sz w:val="36"/>
          <w:szCs w:val="36"/>
          <w:lang w:bidi="ar-DZ"/>
        </w:rPr>
      </w:pPr>
      <w:r w:rsidRPr="00EF619F">
        <w:rPr>
          <w:rFonts w:ascii="Traditional Arabic" w:hAnsi="Traditional Arabic" w:cs="Traditional Arabic"/>
          <w:sz w:val="36"/>
          <w:szCs w:val="36"/>
          <w:rtl/>
          <w:lang w:bidi="ar-DZ"/>
        </w:rPr>
        <w:t xml:space="preserve"> مراكز التعليم العربي الحر في مدينة غليزان من </w:t>
      </w:r>
      <w:r w:rsidRPr="00EF619F">
        <w:rPr>
          <w:rFonts w:asciiTheme="majorBidi" w:hAnsiTheme="majorBidi" w:cstheme="majorBidi"/>
          <w:sz w:val="28"/>
          <w:szCs w:val="28"/>
          <w:rtl/>
          <w:lang w:bidi="ar-DZ"/>
        </w:rPr>
        <w:t>1931</w:t>
      </w:r>
      <w:r w:rsidRPr="00EF619F">
        <w:rPr>
          <w:rFonts w:ascii="Traditional Arabic" w:hAnsi="Traditional Arabic" w:cs="Traditional Arabic"/>
          <w:sz w:val="36"/>
          <w:szCs w:val="36"/>
          <w:rtl/>
          <w:lang w:bidi="ar-DZ"/>
        </w:rPr>
        <w:t xml:space="preserve"> إلى </w:t>
      </w:r>
      <w:r w:rsidRPr="00EF619F">
        <w:rPr>
          <w:rFonts w:asciiTheme="majorBidi" w:hAnsiTheme="majorBidi" w:cstheme="majorBidi"/>
          <w:sz w:val="28"/>
          <w:szCs w:val="28"/>
          <w:rtl/>
          <w:lang w:bidi="ar-DZ"/>
        </w:rPr>
        <w:t>1975</w:t>
      </w:r>
      <w:r w:rsidRPr="00EF619F">
        <w:rPr>
          <w:rFonts w:ascii="Traditional Arabic" w:hAnsi="Traditional Arabic" w:cs="Traditional Arabic"/>
          <w:sz w:val="36"/>
          <w:szCs w:val="36"/>
          <w:rtl/>
          <w:lang w:bidi="ar-DZ"/>
        </w:rPr>
        <w:t>.</w:t>
      </w:r>
    </w:p>
    <w:p w:rsidR="006B29CC" w:rsidRPr="00EF619F" w:rsidRDefault="006B29CC" w:rsidP="006B29CC">
      <w:pPr>
        <w:pStyle w:val="Paragraphedeliste"/>
        <w:numPr>
          <w:ilvl w:val="0"/>
          <w:numId w:val="81"/>
        </w:numPr>
        <w:tabs>
          <w:tab w:val="right" w:pos="281"/>
        </w:tabs>
        <w:bidi/>
        <w:spacing w:line="240" w:lineRule="auto"/>
        <w:ind w:hanging="722"/>
        <w:jc w:val="both"/>
        <w:rPr>
          <w:rFonts w:ascii="Traditional Arabic" w:hAnsi="Traditional Arabic" w:cs="Traditional Arabic"/>
          <w:b/>
          <w:bCs/>
          <w:sz w:val="36"/>
          <w:szCs w:val="36"/>
          <w:lang w:bidi="ar-DZ"/>
        </w:rPr>
      </w:pPr>
      <w:r w:rsidRPr="00EF619F">
        <w:rPr>
          <w:rFonts w:ascii="Traditional Arabic" w:hAnsi="Traditional Arabic" w:cs="Traditional Arabic"/>
          <w:b/>
          <w:bCs/>
          <w:sz w:val="36"/>
          <w:szCs w:val="36"/>
          <w:rtl/>
          <w:lang w:bidi="ar-DZ"/>
        </w:rPr>
        <w:t xml:space="preserve">التمثيليات </w:t>
      </w:r>
      <w:proofErr w:type="gramStart"/>
      <w:r w:rsidRPr="00EF619F">
        <w:rPr>
          <w:rFonts w:ascii="Traditional Arabic" w:hAnsi="Traditional Arabic" w:cs="Traditional Arabic"/>
          <w:b/>
          <w:bCs/>
          <w:sz w:val="36"/>
          <w:szCs w:val="36"/>
          <w:rtl/>
          <w:lang w:bidi="ar-DZ"/>
        </w:rPr>
        <w:t>الإبداعية</w:t>
      </w:r>
      <w:r w:rsidRPr="00EF619F">
        <w:rPr>
          <w:rFonts w:ascii="Traditional Arabic" w:hAnsi="Traditional Arabic" w:cs="Traditional Arabic" w:hint="cs"/>
          <w:b/>
          <w:bCs/>
          <w:sz w:val="36"/>
          <w:szCs w:val="36"/>
          <w:rtl/>
          <w:lang w:bidi="ar-DZ"/>
        </w:rPr>
        <w:t xml:space="preserve"> </w:t>
      </w:r>
      <w:r w:rsidRPr="00EF619F">
        <w:rPr>
          <w:rFonts w:ascii="Traditional Arabic" w:hAnsi="Traditional Arabic" w:cs="Traditional Arabic"/>
          <w:b/>
          <w:bCs/>
          <w:sz w:val="36"/>
          <w:szCs w:val="36"/>
          <w:rtl/>
          <w:lang w:bidi="ar-DZ"/>
        </w:rPr>
        <w:t>:</w:t>
      </w:r>
      <w:proofErr w:type="gramEnd"/>
    </w:p>
    <w:p w:rsidR="006B29CC" w:rsidRPr="00EF619F" w:rsidRDefault="006B29CC" w:rsidP="006B29CC">
      <w:pPr>
        <w:pStyle w:val="Paragraphedeliste"/>
        <w:numPr>
          <w:ilvl w:val="0"/>
          <w:numId w:val="82"/>
        </w:numPr>
        <w:tabs>
          <w:tab w:val="right" w:pos="281"/>
        </w:tabs>
        <w:bidi/>
        <w:spacing w:line="240" w:lineRule="auto"/>
        <w:ind w:left="0" w:firstLine="0"/>
        <w:jc w:val="both"/>
        <w:rPr>
          <w:rFonts w:ascii="Traditional Arabic" w:hAnsi="Traditional Arabic" w:cs="Traditional Arabic"/>
          <w:sz w:val="36"/>
          <w:szCs w:val="36"/>
          <w:rtl/>
          <w:lang w:bidi="ar-DZ"/>
        </w:rPr>
      </w:pPr>
      <w:proofErr w:type="gramStart"/>
      <w:r w:rsidRPr="00EF619F">
        <w:rPr>
          <w:rFonts w:ascii="Traditional Arabic" w:hAnsi="Traditional Arabic" w:cs="Traditional Arabic"/>
          <w:sz w:val="36"/>
          <w:szCs w:val="36"/>
          <w:rtl/>
          <w:lang w:bidi="ar-DZ"/>
        </w:rPr>
        <w:t>أنجز</w:t>
      </w:r>
      <w:proofErr w:type="gramEnd"/>
      <w:r w:rsidRPr="00EF619F">
        <w:rPr>
          <w:rFonts w:ascii="Traditional Arabic" w:hAnsi="Traditional Arabic" w:cs="Traditional Arabic"/>
          <w:sz w:val="36"/>
          <w:szCs w:val="36"/>
          <w:rtl/>
          <w:lang w:bidi="ar-DZ"/>
        </w:rPr>
        <w:t xml:space="preserve"> أكثر من عشر تمثيليات للإذاعة الوطنية (</w:t>
      </w:r>
      <w:r w:rsidRPr="00EF619F">
        <w:rPr>
          <w:rFonts w:asciiTheme="majorBidi" w:hAnsiTheme="majorBidi" w:cstheme="majorBidi"/>
          <w:sz w:val="28"/>
          <w:szCs w:val="28"/>
          <w:rtl/>
          <w:lang w:bidi="ar-DZ"/>
        </w:rPr>
        <w:t>1973-1978</w:t>
      </w:r>
      <w:r w:rsidRPr="00EF619F">
        <w:rPr>
          <w:rFonts w:ascii="Traditional Arabic" w:hAnsi="Traditional Arabic" w:cs="Traditional Arabic"/>
          <w:sz w:val="36"/>
          <w:szCs w:val="36"/>
          <w:rtl/>
          <w:lang w:bidi="ar-DZ"/>
        </w:rPr>
        <w:t>)، ومنها شاعر القرابة، فلسطين الجريحة، أبناء الثورة، الأرملة، فتاة الحاج. كما ألف سيناريو للتلفزة الجزائرية بعنوان (حانت الساعة)</w:t>
      </w:r>
      <w:r w:rsidRPr="00EF619F">
        <w:rPr>
          <w:rStyle w:val="Appelnotedebasdep"/>
          <w:rFonts w:asciiTheme="majorBidi" w:hAnsiTheme="majorBidi" w:cstheme="majorBidi"/>
          <w:sz w:val="28"/>
          <w:szCs w:val="28"/>
          <w:rtl/>
          <w:lang w:bidi="ar-DZ"/>
        </w:rPr>
        <w:footnoteReference w:id="243"/>
      </w:r>
      <w:r>
        <w:rPr>
          <w:rFonts w:ascii="Traditional Arabic" w:hAnsi="Traditional Arabic" w:cs="Traditional Arabic" w:hint="cs"/>
          <w:sz w:val="36"/>
          <w:szCs w:val="36"/>
          <w:rtl/>
          <w:lang w:bidi="ar-DZ"/>
        </w:rPr>
        <w:t>.</w:t>
      </w:r>
    </w:p>
    <w:p w:rsidR="006B29CC" w:rsidRPr="00EF619F" w:rsidRDefault="006B29CC" w:rsidP="006B29CC">
      <w:pPr>
        <w:pStyle w:val="Paragraphedeliste"/>
        <w:bidi/>
        <w:spacing w:line="240" w:lineRule="auto"/>
        <w:ind w:left="1080"/>
        <w:jc w:val="both"/>
        <w:rPr>
          <w:rFonts w:ascii="Traditional Arabic" w:hAnsi="Traditional Arabic" w:cs="Traditional Arabic"/>
          <w:sz w:val="36"/>
          <w:szCs w:val="36"/>
          <w:lang w:bidi="ar-DZ"/>
        </w:rPr>
      </w:pPr>
    </w:p>
    <w:p w:rsidR="006B29CC" w:rsidRPr="00EF619F" w:rsidRDefault="006B29CC" w:rsidP="006B29CC">
      <w:pPr>
        <w:pStyle w:val="Paragraphedeliste"/>
        <w:bidi/>
        <w:spacing w:line="240" w:lineRule="auto"/>
        <w:jc w:val="both"/>
        <w:rPr>
          <w:rFonts w:ascii="Traditional Arabic" w:hAnsi="Traditional Arabic" w:cs="Traditional Arabic"/>
          <w:sz w:val="36"/>
          <w:szCs w:val="36"/>
          <w:lang w:bidi="ar-DZ"/>
        </w:rPr>
      </w:pPr>
    </w:p>
    <w:p w:rsidR="006B29CC" w:rsidRPr="00EF619F" w:rsidRDefault="006B29CC" w:rsidP="006B29CC">
      <w:pPr>
        <w:pStyle w:val="Paragraphedeliste"/>
        <w:bidi/>
        <w:spacing w:line="240" w:lineRule="auto"/>
        <w:jc w:val="both"/>
        <w:rPr>
          <w:rFonts w:ascii="Traditional Arabic" w:hAnsi="Traditional Arabic" w:cs="Traditional Arabic"/>
          <w:sz w:val="36"/>
          <w:szCs w:val="36"/>
          <w:lang w:bidi="ar-DZ"/>
        </w:rPr>
      </w:pPr>
    </w:p>
    <w:p w:rsidR="006B29CC" w:rsidRPr="00EF619F" w:rsidRDefault="006B29CC" w:rsidP="006B29CC">
      <w:pPr>
        <w:pStyle w:val="Paragraphedeliste"/>
        <w:bidi/>
        <w:spacing w:line="240" w:lineRule="auto"/>
        <w:jc w:val="both"/>
        <w:rPr>
          <w:rFonts w:ascii="Traditional Arabic" w:hAnsi="Traditional Arabic" w:cs="Traditional Arabic"/>
          <w:sz w:val="36"/>
          <w:szCs w:val="36"/>
          <w:lang w:bidi="ar-DZ"/>
        </w:rPr>
      </w:pPr>
    </w:p>
    <w:p w:rsidR="006B29CC" w:rsidRPr="00EF619F" w:rsidRDefault="006B29CC" w:rsidP="006B29CC">
      <w:pPr>
        <w:bidi/>
        <w:spacing w:line="240" w:lineRule="auto"/>
        <w:ind w:left="360"/>
        <w:jc w:val="both"/>
        <w:rPr>
          <w:rFonts w:ascii="Traditional Arabic" w:hAnsi="Traditional Arabic" w:cs="Traditional Arabic"/>
          <w:sz w:val="36"/>
          <w:szCs w:val="36"/>
          <w:rtl/>
          <w:lang w:bidi="ar-DZ"/>
        </w:rPr>
      </w:pPr>
    </w:p>
    <w:p w:rsidR="006B29CC" w:rsidRPr="00EF619F" w:rsidRDefault="006B29CC" w:rsidP="006B29CC">
      <w:pPr>
        <w:bidi/>
        <w:spacing w:line="240" w:lineRule="auto"/>
        <w:jc w:val="both"/>
        <w:rPr>
          <w:rFonts w:ascii="Traditional Arabic" w:hAnsi="Traditional Arabic" w:cs="Traditional Arabic"/>
          <w:sz w:val="36"/>
          <w:szCs w:val="36"/>
          <w:rtl/>
          <w:lang w:bidi="ar-DZ"/>
        </w:rPr>
      </w:pPr>
    </w:p>
    <w:p w:rsidR="006B29CC" w:rsidRDefault="006B29CC" w:rsidP="006B29CC">
      <w:pPr>
        <w:bidi/>
        <w:rPr>
          <w:rtl/>
        </w:rPr>
      </w:pPr>
    </w:p>
    <w:p w:rsidR="006B29CC" w:rsidRDefault="006B29CC" w:rsidP="006B29CC">
      <w:pPr>
        <w:bidi/>
        <w:rPr>
          <w:rtl/>
        </w:rPr>
      </w:pPr>
    </w:p>
    <w:p w:rsidR="006B29CC" w:rsidRDefault="006B29CC" w:rsidP="006B29CC">
      <w:pPr>
        <w:bidi/>
        <w:rPr>
          <w:rtl/>
        </w:rPr>
      </w:pPr>
    </w:p>
    <w:p w:rsidR="006B29CC" w:rsidRDefault="006B29CC" w:rsidP="006B29CC">
      <w:pPr>
        <w:bidi/>
        <w:rPr>
          <w:rtl/>
        </w:rPr>
      </w:pPr>
    </w:p>
    <w:p w:rsidR="006B29CC" w:rsidRDefault="006B29CC" w:rsidP="006B29CC">
      <w:pPr>
        <w:bidi/>
        <w:rPr>
          <w:rtl/>
        </w:rPr>
      </w:pPr>
    </w:p>
    <w:p w:rsidR="006B29CC" w:rsidRDefault="006B29CC" w:rsidP="006B29CC">
      <w:pPr>
        <w:bidi/>
        <w:rPr>
          <w:rtl/>
        </w:rPr>
      </w:pPr>
    </w:p>
    <w:p w:rsidR="006B29CC" w:rsidRDefault="006B29CC" w:rsidP="006B29CC">
      <w:pPr>
        <w:bidi/>
        <w:rPr>
          <w:rtl/>
        </w:rPr>
      </w:pPr>
    </w:p>
    <w:p w:rsidR="007F2717" w:rsidRDefault="007F2717" w:rsidP="006B29CC">
      <w:pPr>
        <w:bidi/>
        <w:rPr>
          <w:rtl/>
        </w:rPr>
        <w:sectPr w:rsidR="007F2717" w:rsidSect="007F2717">
          <w:headerReference w:type="default" r:id="rId38"/>
          <w:footerReference w:type="default" r:id="rId39"/>
          <w:pgSz w:w="11906" w:h="16838"/>
          <w:pgMar w:top="1134" w:right="1701" w:bottom="1134" w:left="1134" w:header="709" w:footer="709" w:gutter="0"/>
          <w:cols w:space="708"/>
          <w:rtlGutter/>
          <w:docGrid w:linePitch="360"/>
        </w:sectPr>
      </w:pPr>
    </w:p>
    <w:p w:rsid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EF03D0" w:rsidP="006B29CC">
      <w:pPr>
        <w:bidi/>
      </w:pPr>
      <w:r>
        <w:rPr>
          <w:noProof/>
          <w:lang w:eastAsia="fr-FR"/>
        </w:rPr>
        <mc:AlternateContent>
          <mc:Choice Requires="wps">
            <w:drawing>
              <wp:anchor distT="0" distB="0" distL="114300" distR="114300" simplePos="0" relativeHeight="251688960" behindDoc="0" locked="0" layoutInCell="1" allowOverlap="1" wp14:anchorId="58BA84F4" wp14:editId="068B6AB2">
                <wp:simplePos x="0" y="0"/>
                <wp:positionH relativeFrom="column">
                  <wp:posOffset>478790</wp:posOffset>
                </wp:positionH>
                <wp:positionV relativeFrom="paragraph">
                  <wp:posOffset>101600</wp:posOffset>
                </wp:positionV>
                <wp:extent cx="5750560" cy="2946400"/>
                <wp:effectExtent l="0" t="0" r="21590" b="25400"/>
                <wp:wrapNone/>
                <wp:docPr id="27" name="Rectangle à coins arrondis 27"/>
                <wp:cNvGraphicFramePr/>
                <a:graphic xmlns:a="http://schemas.openxmlformats.org/drawingml/2006/main">
                  <a:graphicData uri="http://schemas.microsoft.com/office/word/2010/wordprocessingShape">
                    <wps:wsp>
                      <wps:cNvSpPr/>
                      <wps:spPr>
                        <a:xfrm>
                          <a:off x="0" y="0"/>
                          <a:ext cx="5750560" cy="29464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76BA6" w:rsidRPr="006B29CC" w:rsidRDefault="00876BA6" w:rsidP="006B29CC">
                            <w:pPr>
                              <w:spacing w:after="0" w:line="240" w:lineRule="auto"/>
                              <w:jc w:val="center"/>
                              <w:rPr>
                                <w:b/>
                                <w:bCs/>
                                <w:sz w:val="240"/>
                                <w:szCs w:val="240"/>
                                <w:rtl/>
                                <w:lang w:bidi="ar-DZ"/>
                              </w:rPr>
                            </w:pPr>
                            <w:proofErr w:type="gramStart"/>
                            <w:r>
                              <w:rPr>
                                <w:rFonts w:ascii="Traditional Arabic" w:hAnsi="Traditional Arabic" w:cs="Traditional Arabic" w:hint="cs"/>
                                <w:b/>
                                <w:bCs/>
                                <w:sz w:val="160"/>
                                <w:szCs w:val="160"/>
                                <w:rtl/>
                                <w:lang w:bidi="ar-DZ"/>
                              </w:rPr>
                              <w:t>المصادر</w:t>
                            </w:r>
                            <w:proofErr w:type="gramEnd"/>
                            <w:r>
                              <w:rPr>
                                <w:rFonts w:ascii="Traditional Arabic" w:hAnsi="Traditional Arabic" w:cs="Traditional Arabic" w:hint="cs"/>
                                <w:b/>
                                <w:bCs/>
                                <w:sz w:val="160"/>
                                <w:szCs w:val="160"/>
                                <w:rtl/>
                                <w:lang w:bidi="ar-DZ"/>
                              </w:rPr>
                              <w:t xml:space="preserve"> و المراجع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7" o:spid="_x0000_s1039" style="position:absolute;margin-left:37.7pt;margin-top:8pt;width:452.8pt;height:23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" fillcolor="#f79646 [3209]" strokecolor="#974706 [1609]" strokeweight="2pt">
                <v:textbox>
                  <w:txbxContent>
                    <w:p w:rsidR="00876BA6" w:rsidRPr="006B29CC" w:rsidRDefault="00876BA6" w:rsidP="006B29CC">
                      <w:pPr>
                        <w:spacing w:after="0" w:line="240" w:lineRule="auto"/>
                        <w:jc w:val="center"/>
                        <w:rPr>
                          <w:b/>
                          <w:bCs/>
                          <w:sz w:val="240"/>
                          <w:szCs w:val="240"/>
                          <w:rtl/>
                          <w:lang w:bidi="ar-DZ"/>
                        </w:rPr>
                      </w:pPr>
                      <w:proofErr w:type="gramStart"/>
                      <w:r>
                        <w:rPr>
                          <w:rFonts w:ascii="Traditional Arabic" w:hAnsi="Traditional Arabic" w:cs="Traditional Arabic" w:hint="cs"/>
                          <w:b/>
                          <w:bCs/>
                          <w:sz w:val="160"/>
                          <w:szCs w:val="160"/>
                          <w:rtl/>
                          <w:lang w:bidi="ar-DZ"/>
                        </w:rPr>
                        <w:t>المصادر</w:t>
                      </w:r>
                      <w:proofErr w:type="gramEnd"/>
                      <w:r>
                        <w:rPr>
                          <w:rFonts w:ascii="Traditional Arabic" w:hAnsi="Traditional Arabic" w:cs="Traditional Arabic" w:hint="cs"/>
                          <w:b/>
                          <w:bCs/>
                          <w:sz w:val="160"/>
                          <w:szCs w:val="160"/>
                          <w:rtl/>
                          <w:lang w:bidi="ar-DZ"/>
                        </w:rPr>
                        <w:t xml:space="preserve"> و المراجع</w:t>
                      </w:r>
                    </w:p>
                  </w:txbxContent>
                </v:textbox>
              </v:roundrect>
            </w:pict>
          </mc:Fallback>
        </mc:AlternateContent>
      </w: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Default="006B29CC" w:rsidP="006B29CC">
      <w:pPr>
        <w:bidi/>
      </w:pPr>
    </w:p>
    <w:p w:rsidR="006B29CC" w:rsidRDefault="006B29CC" w:rsidP="006B29CC">
      <w:pPr>
        <w:bidi/>
      </w:pPr>
    </w:p>
    <w:p w:rsidR="006B29CC" w:rsidRDefault="006B29CC" w:rsidP="006B29CC">
      <w:pPr>
        <w:tabs>
          <w:tab w:val="left" w:pos="2159"/>
        </w:tabs>
        <w:bidi/>
        <w:jc w:val="left"/>
        <w:rPr>
          <w:rtl/>
        </w:rPr>
      </w:pPr>
      <w:r>
        <w:rPr>
          <w:rtl/>
        </w:rPr>
        <w:tab/>
      </w: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7F2717" w:rsidRDefault="007F2717" w:rsidP="006B29CC">
      <w:pPr>
        <w:bidi/>
        <w:spacing w:after="0" w:line="240" w:lineRule="auto"/>
        <w:jc w:val="both"/>
        <w:rPr>
          <w:rFonts w:ascii="Traditional Arabic" w:hAnsi="Traditional Arabic" w:cs="Traditional Arabic"/>
          <w:b/>
          <w:bCs/>
          <w:sz w:val="36"/>
          <w:szCs w:val="36"/>
          <w:rtl/>
          <w:lang w:bidi="ar-DZ"/>
        </w:rPr>
        <w:sectPr w:rsidR="007F2717" w:rsidSect="007F2717">
          <w:headerReference w:type="default" r:id="rId40"/>
          <w:footerReference w:type="default" r:id="rId41"/>
          <w:pgSz w:w="11906" w:h="16838"/>
          <w:pgMar w:top="1134" w:right="1701" w:bottom="1134" w:left="1134" w:header="709" w:footer="709" w:gutter="0"/>
          <w:cols w:space="708"/>
          <w:rtlGutter/>
          <w:docGrid w:linePitch="360"/>
        </w:sectPr>
      </w:pPr>
    </w:p>
    <w:p w:rsidR="006B29CC" w:rsidRPr="00CE353D" w:rsidRDefault="006B29CC" w:rsidP="006B29CC">
      <w:pPr>
        <w:bidi/>
        <w:spacing w:after="0" w:line="240" w:lineRule="auto"/>
        <w:jc w:val="both"/>
        <w:rPr>
          <w:rFonts w:ascii="Traditional Arabic" w:hAnsi="Traditional Arabic" w:cs="Traditional Arabic"/>
          <w:b/>
          <w:bCs/>
          <w:sz w:val="36"/>
          <w:szCs w:val="36"/>
          <w:rtl/>
          <w:lang w:bidi="ar-DZ"/>
        </w:rPr>
      </w:pPr>
      <w:r w:rsidRPr="00CE353D">
        <w:rPr>
          <w:rFonts w:ascii="Traditional Arabic" w:hAnsi="Traditional Arabic" w:cs="Traditional Arabic"/>
          <w:b/>
          <w:bCs/>
          <w:sz w:val="36"/>
          <w:szCs w:val="36"/>
          <w:rtl/>
          <w:lang w:bidi="ar-DZ"/>
        </w:rPr>
        <w:lastRenderedPageBreak/>
        <w:t xml:space="preserve">مصادر </w:t>
      </w:r>
      <w:proofErr w:type="gramStart"/>
      <w:r w:rsidRPr="00CE353D">
        <w:rPr>
          <w:rFonts w:ascii="Traditional Arabic" w:hAnsi="Traditional Arabic" w:cs="Traditional Arabic"/>
          <w:b/>
          <w:bCs/>
          <w:sz w:val="36"/>
          <w:szCs w:val="36"/>
          <w:rtl/>
          <w:lang w:bidi="ar-DZ"/>
        </w:rPr>
        <w:t>الدراسة</w:t>
      </w:r>
      <w:r>
        <w:rPr>
          <w:rFonts w:ascii="Traditional Arabic" w:hAnsi="Traditional Arabic" w:cs="Traditional Arabic" w:hint="cs"/>
          <w:b/>
          <w:bCs/>
          <w:sz w:val="36"/>
          <w:szCs w:val="36"/>
          <w:rtl/>
          <w:lang w:bidi="ar-DZ"/>
        </w:rPr>
        <w:t xml:space="preserve"> </w:t>
      </w:r>
      <w:r w:rsidRPr="00CE353D">
        <w:rPr>
          <w:rFonts w:ascii="Traditional Arabic" w:hAnsi="Traditional Arabic" w:cs="Traditional Arabic"/>
          <w:b/>
          <w:bCs/>
          <w:sz w:val="36"/>
          <w:szCs w:val="36"/>
          <w:rtl/>
          <w:lang w:bidi="ar-DZ"/>
        </w:rPr>
        <w:t>:</w:t>
      </w:r>
      <w:proofErr w:type="gramEnd"/>
    </w:p>
    <w:p w:rsidR="006B29CC" w:rsidRPr="00CE353D" w:rsidRDefault="006B29CC" w:rsidP="006B29CC">
      <w:pPr>
        <w:pStyle w:val="Paragraphedeliste"/>
        <w:numPr>
          <w:ilvl w:val="0"/>
          <w:numId w:val="85"/>
        </w:numPr>
        <w:tabs>
          <w:tab w:val="right" w:pos="281"/>
        </w:tabs>
        <w:bidi/>
        <w:spacing w:line="240" w:lineRule="auto"/>
        <w:ind w:hanging="1442"/>
        <w:jc w:val="both"/>
        <w:rPr>
          <w:rFonts w:ascii="Traditional Arabic" w:hAnsi="Traditional Arabic" w:cs="Traditional Arabic"/>
          <w:sz w:val="36"/>
          <w:szCs w:val="36"/>
          <w:rtl/>
          <w:lang w:bidi="ar-DZ"/>
        </w:rPr>
      </w:pPr>
      <w:r w:rsidRPr="00CE353D">
        <w:rPr>
          <w:rFonts w:ascii="Traditional Arabic" w:hAnsi="Traditional Arabic" w:cs="Traditional Arabic"/>
          <w:sz w:val="36"/>
          <w:szCs w:val="36"/>
          <w:rtl/>
          <w:lang w:bidi="ar-DZ"/>
        </w:rPr>
        <w:t xml:space="preserve">محمد مفلاح، الانفجار، دار الحكمة، الجزائر، </w:t>
      </w:r>
      <w:proofErr w:type="spellStart"/>
      <w:r w:rsidRPr="00CE353D">
        <w:rPr>
          <w:rFonts w:ascii="Traditional Arabic" w:hAnsi="Traditional Arabic" w:cs="Traditional Arabic"/>
          <w:sz w:val="36"/>
          <w:szCs w:val="36"/>
          <w:rtl/>
          <w:lang w:bidi="ar-DZ"/>
        </w:rPr>
        <w:t>د.ط</w:t>
      </w:r>
      <w:proofErr w:type="spellEnd"/>
      <w:r w:rsidRPr="00CE353D">
        <w:rPr>
          <w:rFonts w:ascii="Traditional Arabic" w:hAnsi="Traditional Arabic" w:cs="Traditional Arabic"/>
          <w:sz w:val="36"/>
          <w:szCs w:val="36"/>
          <w:rtl/>
          <w:lang w:bidi="ar-DZ"/>
        </w:rPr>
        <w:t xml:space="preserve">، </w:t>
      </w:r>
      <w:r w:rsidRPr="00356941">
        <w:rPr>
          <w:rFonts w:asciiTheme="majorBidi" w:hAnsiTheme="majorBidi" w:cstheme="majorBidi"/>
          <w:sz w:val="28"/>
          <w:szCs w:val="28"/>
          <w:rtl/>
          <w:lang w:bidi="ar-DZ"/>
        </w:rPr>
        <w:t>2007</w:t>
      </w:r>
      <w:r w:rsidRPr="00CE353D">
        <w:rPr>
          <w:rFonts w:ascii="Traditional Arabic" w:hAnsi="Traditional Arabic" w:cs="Traditional Arabic"/>
          <w:sz w:val="36"/>
          <w:szCs w:val="36"/>
          <w:rtl/>
          <w:lang w:bidi="ar-DZ"/>
        </w:rPr>
        <w:t>.</w:t>
      </w:r>
    </w:p>
    <w:p w:rsidR="006B29CC" w:rsidRDefault="006B29CC" w:rsidP="006B29CC">
      <w:pPr>
        <w:pStyle w:val="Paragraphedeliste"/>
        <w:bidi/>
        <w:spacing w:before="240" w:line="240" w:lineRule="auto"/>
        <w:ind w:left="0"/>
        <w:jc w:val="both"/>
        <w:rPr>
          <w:rFonts w:ascii="Traditional Arabic" w:hAnsi="Traditional Arabic" w:cs="Traditional Arabic"/>
          <w:b/>
          <w:bCs/>
          <w:sz w:val="36"/>
          <w:szCs w:val="36"/>
          <w:lang w:bidi="ar-DZ"/>
        </w:rPr>
      </w:pPr>
      <w:r w:rsidRPr="00CE353D">
        <w:rPr>
          <w:rFonts w:ascii="Traditional Arabic" w:hAnsi="Traditional Arabic" w:cs="Traditional Arabic"/>
          <w:b/>
          <w:bCs/>
          <w:sz w:val="36"/>
          <w:szCs w:val="36"/>
          <w:rtl/>
          <w:lang w:bidi="ar-DZ"/>
        </w:rPr>
        <w:t>مراجع الدراسة</w:t>
      </w:r>
      <w:r>
        <w:rPr>
          <w:rFonts w:ascii="Traditional Arabic" w:hAnsi="Traditional Arabic" w:cs="Traditional Arabic" w:hint="cs"/>
          <w:b/>
          <w:bCs/>
          <w:sz w:val="36"/>
          <w:szCs w:val="36"/>
          <w:rtl/>
          <w:lang w:bidi="ar-DZ"/>
        </w:rPr>
        <w:t xml:space="preserve"> </w:t>
      </w:r>
      <w:r w:rsidRPr="00CE353D">
        <w:rPr>
          <w:rFonts w:ascii="Traditional Arabic" w:hAnsi="Traditional Arabic" w:cs="Traditional Arabic"/>
          <w:b/>
          <w:bCs/>
          <w:sz w:val="36"/>
          <w:szCs w:val="36"/>
          <w:rtl/>
          <w:lang w:bidi="ar-DZ"/>
        </w:rPr>
        <w:t>:</w:t>
      </w:r>
    </w:p>
    <w:p w:rsidR="00F467EF" w:rsidRDefault="00F467EF" w:rsidP="00F467EF">
      <w:pPr>
        <w:pStyle w:val="Paragraphedeliste"/>
        <w:numPr>
          <w:ilvl w:val="0"/>
          <w:numId w:val="89"/>
        </w:numPr>
        <w:bidi/>
        <w:spacing w:before="240" w:line="240" w:lineRule="auto"/>
        <w:jc w:val="both"/>
        <w:rPr>
          <w:rFonts w:ascii="Traditional Arabic" w:hAnsi="Traditional Arabic" w:cs="Traditional Arabic"/>
          <w:sz w:val="28"/>
          <w:szCs w:val="28"/>
          <w:rtl/>
          <w:lang w:bidi="ar-DZ"/>
        </w:rPr>
      </w:pPr>
      <w:r w:rsidRPr="00AA3E59">
        <w:rPr>
          <w:rFonts w:ascii="Traditional Arabic" w:hAnsi="Traditional Arabic" w:cs="Traditional Arabic" w:hint="cs"/>
          <w:sz w:val="36"/>
          <w:szCs w:val="36"/>
          <w:rtl/>
          <w:lang w:bidi="ar-DZ"/>
        </w:rPr>
        <w:t>إبراهيم مصطفى وآخرون، المعجم الوسيط،</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المكتبة الإسلامية، إسطنبول، تركيا، د. ط، د. ت.</w:t>
      </w:r>
    </w:p>
    <w:p w:rsidR="00F467EF" w:rsidRDefault="00F467EF" w:rsidP="00F467EF">
      <w:pPr>
        <w:pStyle w:val="Paragraphedeliste"/>
        <w:numPr>
          <w:ilvl w:val="0"/>
          <w:numId w:val="89"/>
        </w:numPr>
        <w:tabs>
          <w:tab w:val="right" w:pos="139"/>
          <w:tab w:val="right" w:pos="423"/>
          <w:tab w:val="right" w:pos="849"/>
        </w:tabs>
        <w:bidi/>
        <w:spacing w:line="240" w:lineRule="auto"/>
        <w:jc w:val="both"/>
        <w:rPr>
          <w:rFonts w:ascii="Traditional Arabic" w:hAnsi="Traditional Arabic" w:cs="Traditional Arabic"/>
          <w:sz w:val="36"/>
          <w:szCs w:val="36"/>
          <w:rtl/>
          <w:lang w:bidi="ar-DZ"/>
        </w:rPr>
      </w:pPr>
      <w:r w:rsidRPr="00CE353D">
        <w:rPr>
          <w:rFonts w:ascii="Traditional Arabic" w:hAnsi="Traditional Arabic" w:cs="Traditional Arabic"/>
          <w:sz w:val="36"/>
          <w:szCs w:val="36"/>
          <w:rtl/>
          <w:lang w:bidi="ar-DZ"/>
        </w:rPr>
        <w:t>ابن فارس أحمد بن زكريا القزويني الرازي، أبو الحسن، معجم مقاييس اللغة، تح</w:t>
      </w:r>
      <w:r>
        <w:rPr>
          <w:rFonts w:ascii="Traditional Arabic" w:hAnsi="Traditional Arabic" w:cs="Traditional Arabic" w:hint="cs"/>
          <w:sz w:val="36"/>
          <w:szCs w:val="36"/>
          <w:rtl/>
          <w:lang w:bidi="ar-DZ"/>
        </w:rPr>
        <w:t xml:space="preserve"> </w:t>
      </w:r>
      <w:r w:rsidRPr="00CE353D">
        <w:rPr>
          <w:rFonts w:ascii="Traditional Arabic" w:hAnsi="Traditional Arabic" w:cs="Traditional Arabic"/>
          <w:sz w:val="36"/>
          <w:szCs w:val="36"/>
          <w:rtl/>
          <w:lang w:bidi="ar-DZ"/>
        </w:rPr>
        <w:t>: عبد السلام محمد هارون، دار الفكر، بيروت</w:t>
      </w:r>
      <w:r w:rsidRPr="00257D7D">
        <w:rPr>
          <w:rFonts w:asciiTheme="majorBidi" w:hAnsiTheme="majorBidi" w:cstheme="majorBidi"/>
          <w:sz w:val="28"/>
          <w:szCs w:val="28"/>
          <w:rtl/>
          <w:lang w:bidi="ar-DZ"/>
        </w:rPr>
        <w:t>-</w:t>
      </w:r>
      <w:r w:rsidRPr="00CE353D">
        <w:rPr>
          <w:rFonts w:ascii="Traditional Arabic" w:hAnsi="Traditional Arabic" w:cs="Traditional Arabic"/>
          <w:sz w:val="36"/>
          <w:szCs w:val="36"/>
          <w:rtl/>
          <w:lang w:bidi="ar-DZ"/>
        </w:rPr>
        <w:t>لبنان،</w:t>
      </w:r>
      <w:r w:rsidRPr="00356941">
        <w:rPr>
          <w:rFonts w:asciiTheme="majorBidi" w:hAnsiTheme="majorBidi" w:cstheme="majorBidi"/>
          <w:sz w:val="28"/>
          <w:szCs w:val="28"/>
          <w:rtl/>
          <w:lang w:bidi="ar-DZ"/>
        </w:rPr>
        <w:t xml:space="preserve"> 1399</w:t>
      </w:r>
      <w:r w:rsidRPr="00CE353D">
        <w:rPr>
          <w:rFonts w:ascii="Traditional Arabic" w:hAnsi="Traditional Arabic" w:cs="Traditional Arabic"/>
          <w:sz w:val="36"/>
          <w:szCs w:val="36"/>
          <w:rtl/>
          <w:lang w:bidi="ar-DZ"/>
        </w:rPr>
        <w:t>ه</w:t>
      </w:r>
      <w:r w:rsidRPr="00356941">
        <w:rPr>
          <w:rFonts w:asciiTheme="majorBidi" w:hAnsiTheme="majorBidi" w:cstheme="majorBidi"/>
          <w:sz w:val="28"/>
          <w:szCs w:val="28"/>
          <w:rtl/>
          <w:lang w:bidi="ar-DZ"/>
        </w:rPr>
        <w:t>-1979</w:t>
      </w:r>
      <w:r w:rsidRPr="00CE353D">
        <w:rPr>
          <w:rFonts w:ascii="Traditional Arabic" w:hAnsi="Traditional Arabic" w:cs="Traditional Arabic"/>
          <w:sz w:val="36"/>
          <w:szCs w:val="36"/>
          <w:rtl/>
          <w:lang w:bidi="ar-DZ"/>
        </w:rPr>
        <w:t>م.</w:t>
      </w:r>
    </w:p>
    <w:p w:rsidR="00F467EF" w:rsidRPr="00F467EF" w:rsidRDefault="00F467EF" w:rsidP="00F467EF">
      <w:pPr>
        <w:pStyle w:val="Paragraphedeliste"/>
        <w:numPr>
          <w:ilvl w:val="0"/>
          <w:numId w:val="89"/>
        </w:numPr>
        <w:tabs>
          <w:tab w:val="right" w:pos="139"/>
          <w:tab w:val="right" w:pos="423"/>
          <w:tab w:val="right" w:pos="991"/>
        </w:tabs>
        <w:bidi/>
        <w:spacing w:line="240" w:lineRule="auto"/>
        <w:jc w:val="both"/>
        <w:rPr>
          <w:rFonts w:ascii="Traditional Arabic" w:hAnsi="Traditional Arabic" w:cs="Traditional Arabic"/>
          <w:sz w:val="36"/>
          <w:szCs w:val="36"/>
          <w:lang w:bidi="ar-DZ"/>
        </w:rPr>
      </w:pPr>
      <w:r w:rsidRPr="00F467EF">
        <w:rPr>
          <w:rFonts w:ascii="Traditional Arabic" w:hAnsi="Traditional Arabic" w:cs="Traditional Arabic"/>
          <w:sz w:val="36"/>
          <w:szCs w:val="36"/>
          <w:rtl/>
          <w:lang w:bidi="ar-DZ"/>
        </w:rPr>
        <w:t>ابن منظور محمد بن مكرم بن علي، أبو الفضل، جمال الدين الأنصاري، الإفريقي المصري، لسان العرب، عبد الله علي الكبيرة محمد أحمد حسن الله، هاشم محمد الشاذلي، مج</w:t>
      </w:r>
      <w:r w:rsidRPr="00F467EF">
        <w:rPr>
          <w:rFonts w:asciiTheme="majorBidi" w:hAnsiTheme="majorBidi" w:cstheme="majorBidi"/>
          <w:sz w:val="28"/>
          <w:szCs w:val="28"/>
          <w:rtl/>
          <w:lang w:bidi="ar-DZ"/>
        </w:rPr>
        <w:t>5</w:t>
      </w:r>
      <w:r w:rsidRPr="00F467EF">
        <w:rPr>
          <w:rFonts w:ascii="Traditional Arabic" w:hAnsi="Traditional Arabic" w:cs="Traditional Arabic"/>
          <w:sz w:val="36"/>
          <w:szCs w:val="36"/>
          <w:rtl/>
          <w:lang w:bidi="ar-DZ"/>
        </w:rPr>
        <w:t xml:space="preserve">، دار المعارف، </w:t>
      </w:r>
      <w:proofErr w:type="spellStart"/>
      <w:r w:rsidRPr="00F467EF">
        <w:rPr>
          <w:rFonts w:ascii="Traditional Arabic" w:hAnsi="Traditional Arabic" w:cs="Traditional Arabic"/>
          <w:sz w:val="36"/>
          <w:szCs w:val="36"/>
          <w:rtl/>
          <w:lang w:bidi="ar-DZ"/>
        </w:rPr>
        <w:t>د.ط</w:t>
      </w:r>
      <w:proofErr w:type="spellEnd"/>
      <w:r w:rsidRPr="00F467EF">
        <w:rPr>
          <w:rFonts w:ascii="Traditional Arabic" w:hAnsi="Traditional Arabic" w:cs="Traditional Arabic"/>
          <w:sz w:val="36"/>
          <w:szCs w:val="36"/>
          <w:rtl/>
          <w:lang w:bidi="ar-DZ"/>
        </w:rPr>
        <w:t>، القاهرة</w:t>
      </w:r>
      <w:r w:rsidRPr="00F467EF">
        <w:rPr>
          <w:rFonts w:asciiTheme="majorBidi" w:hAnsiTheme="majorBidi" w:cstheme="majorBidi"/>
          <w:sz w:val="28"/>
          <w:szCs w:val="28"/>
          <w:rtl/>
          <w:lang w:bidi="ar-DZ"/>
        </w:rPr>
        <w:t>-</w:t>
      </w:r>
      <w:proofErr w:type="gramStart"/>
      <w:r w:rsidRPr="00F467EF">
        <w:rPr>
          <w:rFonts w:ascii="Traditional Arabic" w:hAnsi="Traditional Arabic" w:cs="Traditional Arabic"/>
          <w:sz w:val="36"/>
          <w:szCs w:val="36"/>
          <w:rtl/>
          <w:lang w:bidi="ar-DZ"/>
        </w:rPr>
        <w:t>مصر</w:t>
      </w:r>
      <w:proofErr w:type="gramEnd"/>
      <w:r w:rsidRPr="00F467EF">
        <w:rPr>
          <w:rFonts w:ascii="Traditional Arabic" w:hAnsi="Traditional Arabic" w:cs="Traditional Arabic"/>
          <w:sz w:val="36"/>
          <w:szCs w:val="36"/>
          <w:rtl/>
          <w:lang w:bidi="ar-DZ"/>
        </w:rPr>
        <w:t>.</w:t>
      </w:r>
    </w:p>
    <w:p w:rsidR="00F467EF" w:rsidRDefault="00F467EF" w:rsidP="00F467EF">
      <w:pPr>
        <w:pStyle w:val="Paragraphedeliste"/>
        <w:numPr>
          <w:ilvl w:val="0"/>
          <w:numId w:val="89"/>
        </w:numPr>
        <w:bidi/>
        <w:spacing w:before="240"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36"/>
          <w:szCs w:val="36"/>
          <w:rtl/>
          <w:lang w:bidi="ar-DZ"/>
        </w:rPr>
        <w:t>أحمد رحيم كريم الخفاجي، المصطلح السردي في النقد الأدبي العربي الحديث دار صفاء، ط</w:t>
      </w:r>
      <w:r w:rsidRPr="00934A3F">
        <w:rPr>
          <w:rFonts w:ascii="Traditional Arabic" w:hAnsi="Traditional Arabic" w:cs="Traditional Arabic" w:hint="cs"/>
          <w:sz w:val="28"/>
          <w:szCs w:val="28"/>
          <w:rtl/>
          <w:lang w:bidi="ar-DZ"/>
        </w:rPr>
        <w:t>1، 2012.</w:t>
      </w:r>
    </w:p>
    <w:p w:rsidR="00F467EF" w:rsidRPr="00AA3E59" w:rsidRDefault="00F467EF" w:rsidP="00F467EF">
      <w:pPr>
        <w:pStyle w:val="Paragraphedeliste"/>
        <w:numPr>
          <w:ilvl w:val="0"/>
          <w:numId w:val="89"/>
        </w:numPr>
        <w:bidi/>
        <w:spacing w:before="240" w:line="240" w:lineRule="auto"/>
        <w:jc w:val="both"/>
        <w:rPr>
          <w:rFonts w:ascii="Traditional Arabic" w:hAnsi="Traditional Arabic" w:cs="Traditional Arabic"/>
          <w:sz w:val="36"/>
          <w:szCs w:val="36"/>
          <w:rtl/>
          <w:lang w:bidi="ar-DZ"/>
        </w:rPr>
      </w:pPr>
      <w:proofErr w:type="gramStart"/>
      <w:r w:rsidRPr="00F467EF">
        <w:rPr>
          <w:rFonts w:ascii="Traditional Arabic" w:hAnsi="Traditional Arabic" w:cs="Traditional Arabic" w:hint="cs"/>
          <w:sz w:val="36"/>
          <w:szCs w:val="36"/>
          <w:rtl/>
          <w:lang w:bidi="ar-DZ"/>
        </w:rPr>
        <w:t>أحمد</w:t>
      </w:r>
      <w:proofErr w:type="gramEnd"/>
      <w:r w:rsidRPr="00F467EF">
        <w:rPr>
          <w:rFonts w:ascii="Traditional Arabic" w:hAnsi="Traditional Arabic" w:cs="Traditional Arabic" w:hint="cs"/>
          <w:sz w:val="36"/>
          <w:szCs w:val="36"/>
          <w:rtl/>
          <w:lang w:bidi="ar-DZ"/>
        </w:rPr>
        <w:t xml:space="preserve"> مرشد، البنية والدلالة في روايات إبراهيم نصر الله، المؤسسة العربية للدراسات والنشر، بيروت، ط1، 2005.</w:t>
      </w:r>
      <w:r>
        <w:rPr>
          <w:rFonts w:ascii="Traditional Arabic" w:hAnsi="Traditional Arabic" w:cs="Traditional Arabic" w:hint="cs"/>
          <w:sz w:val="36"/>
          <w:szCs w:val="36"/>
          <w:rtl/>
          <w:lang w:bidi="ar-DZ"/>
        </w:rPr>
        <w:t xml:space="preserve"> </w:t>
      </w:r>
    </w:p>
    <w:p w:rsidR="00F467EF" w:rsidRPr="00F467EF" w:rsidRDefault="00F467EF" w:rsidP="00F467EF">
      <w:pPr>
        <w:pStyle w:val="Paragraphedeliste"/>
        <w:numPr>
          <w:ilvl w:val="0"/>
          <w:numId w:val="89"/>
        </w:numPr>
        <w:tabs>
          <w:tab w:val="right" w:pos="139"/>
          <w:tab w:val="right" w:pos="423"/>
          <w:tab w:val="right" w:pos="849"/>
        </w:tabs>
        <w:bidi/>
        <w:spacing w:line="240" w:lineRule="auto"/>
        <w:jc w:val="both"/>
        <w:rPr>
          <w:rFonts w:ascii="Traditional Arabic" w:hAnsi="Traditional Arabic" w:cs="Traditional Arabic"/>
          <w:sz w:val="36"/>
          <w:szCs w:val="36"/>
          <w:lang w:bidi="ar-DZ"/>
        </w:rPr>
      </w:pPr>
      <w:proofErr w:type="spellStart"/>
      <w:r w:rsidRPr="00F467EF">
        <w:rPr>
          <w:rFonts w:ascii="Traditional Arabic" w:hAnsi="Traditional Arabic" w:cs="Traditional Arabic"/>
          <w:sz w:val="36"/>
          <w:szCs w:val="36"/>
          <w:rtl/>
          <w:lang w:bidi="ar-DZ"/>
        </w:rPr>
        <w:t>آلان</w:t>
      </w:r>
      <w:proofErr w:type="spellEnd"/>
      <w:r w:rsidRPr="00F467EF">
        <w:rPr>
          <w:rFonts w:ascii="Traditional Arabic" w:hAnsi="Traditional Arabic" w:cs="Traditional Arabic"/>
          <w:sz w:val="36"/>
          <w:szCs w:val="36"/>
          <w:rtl/>
          <w:lang w:bidi="ar-DZ"/>
        </w:rPr>
        <w:t xml:space="preserve"> روب غريي، نحو رواية جديدة، تر</w:t>
      </w:r>
      <w:r w:rsidRPr="00F467EF">
        <w:rPr>
          <w:rFonts w:ascii="Traditional Arabic" w:hAnsi="Traditional Arabic" w:cs="Traditional Arabic" w:hint="cs"/>
          <w:sz w:val="36"/>
          <w:szCs w:val="36"/>
          <w:rtl/>
          <w:lang w:bidi="ar-DZ"/>
        </w:rPr>
        <w:t xml:space="preserve"> </w:t>
      </w:r>
      <w:r w:rsidRPr="00F467EF">
        <w:rPr>
          <w:rFonts w:ascii="Traditional Arabic" w:hAnsi="Traditional Arabic" w:cs="Traditional Arabic"/>
          <w:sz w:val="36"/>
          <w:szCs w:val="36"/>
          <w:rtl/>
          <w:lang w:bidi="ar-DZ"/>
        </w:rPr>
        <w:t xml:space="preserve">: مصطفى ابراهيم مصطفى، دار المعارف، </w:t>
      </w:r>
      <w:proofErr w:type="spellStart"/>
      <w:r w:rsidRPr="00F467EF">
        <w:rPr>
          <w:rFonts w:ascii="Traditional Arabic" w:hAnsi="Traditional Arabic" w:cs="Traditional Arabic"/>
          <w:sz w:val="36"/>
          <w:szCs w:val="36"/>
          <w:rtl/>
          <w:lang w:bidi="ar-DZ"/>
        </w:rPr>
        <w:t>د.ط</w:t>
      </w:r>
      <w:proofErr w:type="spellEnd"/>
      <w:r w:rsidRPr="00F467EF">
        <w:rPr>
          <w:rFonts w:ascii="Traditional Arabic" w:hAnsi="Traditional Arabic" w:cs="Traditional Arabic"/>
          <w:sz w:val="36"/>
          <w:szCs w:val="36"/>
          <w:rtl/>
          <w:lang w:bidi="ar-DZ"/>
        </w:rPr>
        <w:t>، د.ت</w:t>
      </w:r>
      <w:r w:rsidRPr="00F467EF">
        <w:rPr>
          <w:rFonts w:ascii="Traditional Arabic" w:hAnsi="Traditional Arabic" w:cs="Traditional Arabic" w:hint="cs"/>
          <w:sz w:val="36"/>
          <w:szCs w:val="36"/>
          <w:rtl/>
          <w:lang w:bidi="ar-DZ"/>
        </w:rPr>
        <w:t>.</w:t>
      </w:r>
    </w:p>
    <w:p w:rsidR="00F467EF" w:rsidRPr="00F467EF" w:rsidRDefault="00F467EF" w:rsidP="00F467EF">
      <w:pPr>
        <w:pStyle w:val="Paragraphedeliste"/>
        <w:numPr>
          <w:ilvl w:val="0"/>
          <w:numId w:val="89"/>
        </w:numPr>
        <w:tabs>
          <w:tab w:val="right" w:pos="139"/>
          <w:tab w:val="right" w:pos="423"/>
          <w:tab w:val="right" w:pos="991"/>
        </w:tabs>
        <w:bidi/>
        <w:spacing w:line="240" w:lineRule="auto"/>
        <w:jc w:val="both"/>
        <w:rPr>
          <w:rFonts w:ascii="Traditional Arabic" w:hAnsi="Traditional Arabic" w:cs="Traditional Arabic"/>
          <w:sz w:val="36"/>
          <w:szCs w:val="36"/>
          <w:lang w:bidi="ar-DZ"/>
        </w:rPr>
      </w:pPr>
      <w:r w:rsidRPr="00F467EF">
        <w:rPr>
          <w:rFonts w:ascii="Traditional Arabic" w:hAnsi="Traditional Arabic" w:cs="Traditional Arabic" w:hint="cs"/>
          <w:sz w:val="36"/>
          <w:szCs w:val="36"/>
          <w:rtl/>
          <w:lang w:bidi="ar-DZ"/>
        </w:rPr>
        <w:t xml:space="preserve">أندريه </w:t>
      </w:r>
      <w:proofErr w:type="spellStart"/>
      <w:r w:rsidRPr="00F467EF">
        <w:rPr>
          <w:rFonts w:ascii="Traditional Arabic" w:hAnsi="Traditional Arabic" w:cs="Traditional Arabic" w:hint="cs"/>
          <w:sz w:val="36"/>
          <w:szCs w:val="36"/>
          <w:rtl/>
          <w:lang w:bidi="ar-DZ"/>
        </w:rPr>
        <w:t>لالاند</w:t>
      </w:r>
      <w:proofErr w:type="spellEnd"/>
      <w:r w:rsidRPr="00F467EF">
        <w:rPr>
          <w:rFonts w:ascii="Traditional Arabic" w:hAnsi="Traditional Arabic" w:cs="Traditional Arabic" w:hint="cs"/>
          <w:sz w:val="36"/>
          <w:szCs w:val="36"/>
          <w:rtl/>
          <w:lang w:bidi="ar-DZ"/>
        </w:rPr>
        <w:t xml:space="preserve">، موسوعة </w:t>
      </w:r>
      <w:proofErr w:type="spellStart"/>
      <w:r w:rsidRPr="00F467EF">
        <w:rPr>
          <w:rFonts w:ascii="Traditional Arabic" w:hAnsi="Traditional Arabic" w:cs="Traditional Arabic" w:hint="cs"/>
          <w:sz w:val="36"/>
          <w:szCs w:val="36"/>
          <w:rtl/>
          <w:lang w:bidi="ar-DZ"/>
        </w:rPr>
        <w:t>لالاند</w:t>
      </w:r>
      <w:proofErr w:type="spellEnd"/>
      <w:r w:rsidRPr="00F467EF">
        <w:rPr>
          <w:rFonts w:ascii="Traditional Arabic" w:hAnsi="Traditional Arabic" w:cs="Traditional Arabic" w:hint="cs"/>
          <w:sz w:val="36"/>
          <w:szCs w:val="36"/>
          <w:rtl/>
          <w:lang w:bidi="ar-DZ"/>
        </w:rPr>
        <w:t xml:space="preserve"> </w:t>
      </w:r>
      <w:proofErr w:type="spellStart"/>
      <w:r w:rsidRPr="00F467EF">
        <w:rPr>
          <w:rFonts w:ascii="Traditional Arabic" w:hAnsi="Traditional Arabic" w:cs="Traditional Arabic" w:hint="cs"/>
          <w:sz w:val="36"/>
          <w:szCs w:val="36"/>
          <w:rtl/>
          <w:lang w:bidi="ar-DZ"/>
        </w:rPr>
        <w:t>الفسفية</w:t>
      </w:r>
      <w:proofErr w:type="spellEnd"/>
      <w:r w:rsidRPr="00F467EF">
        <w:rPr>
          <w:rFonts w:ascii="Traditional Arabic" w:hAnsi="Traditional Arabic" w:cs="Traditional Arabic" w:hint="cs"/>
          <w:sz w:val="36"/>
          <w:szCs w:val="36"/>
          <w:rtl/>
          <w:lang w:bidi="ar-DZ"/>
        </w:rPr>
        <w:t xml:space="preserve">، تعر: خليل أحمد خليل، منشورات </w:t>
      </w:r>
      <w:proofErr w:type="spellStart"/>
      <w:r w:rsidRPr="00F467EF">
        <w:rPr>
          <w:rFonts w:ascii="Traditional Arabic" w:hAnsi="Traditional Arabic" w:cs="Traditional Arabic" w:hint="cs"/>
          <w:sz w:val="36"/>
          <w:szCs w:val="36"/>
          <w:rtl/>
          <w:lang w:bidi="ar-DZ"/>
        </w:rPr>
        <w:t>عويدات</w:t>
      </w:r>
      <w:proofErr w:type="spellEnd"/>
      <w:r w:rsidRPr="00F467EF">
        <w:rPr>
          <w:rFonts w:ascii="Traditional Arabic" w:hAnsi="Traditional Arabic" w:cs="Traditional Arabic" w:hint="cs"/>
          <w:sz w:val="36"/>
          <w:szCs w:val="36"/>
          <w:rtl/>
          <w:lang w:bidi="ar-DZ"/>
        </w:rPr>
        <w:t>، بيروت-باريس، ط</w:t>
      </w:r>
      <w:r w:rsidRPr="00F467EF">
        <w:rPr>
          <w:rFonts w:ascii="Traditional Arabic" w:hAnsi="Traditional Arabic" w:cs="Traditional Arabic" w:hint="cs"/>
          <w:sz w:val="28"/>
          <w:szCs w:val="28"/>
          <w:rtl/>
          <w:lang w:bidi="ar-DZ"/>
        </w:rPr>
        <w:t>2</w:t>
      </w:r>
      <w:r w:rsidRPr="00F467EF">
        <w:rPr>
          <w:rFonts w:ascii="Traditional Arabic" w:hAnsi="Traditional Arabic" w:cs="Traditional Arabic" w:hint="cs"/>
          <w:sz w:val="36"/>
          <w:szCs w:val="36"/>
          <w:rtl/>
          <w:lang w:bidi="ar-DZ"/>
        </w:rPr>
        <w:t xml:space="preserve">، </w:t>
      </w:r>
      <w:r w:rsidRPr="00F467EF">
        <w:rPr>
          <w:rFonts w:ascii="Traditional Arabic" w:hAnsi="Traditional Arabic" w:cs="Traditional Arabic" w:hint="cs"/>
          <w:sz w:val="28"/>
          <w:szCs w:val="28"/>
          <w:rtl/>
          <w:lang w:bidi="ar-DZ"/>
        </w:rPr>
        <w:t>2001</w:t>
      </w:r>
      <w:r w:rsidRPr="00F467EF">
        <w:rPr>
          <w:rFonts w:ascii="Traditional Arabic" w:hAnsi="Traditional Arabic" w:cs="Traditional Arabic" w:hint="cs"/>
          <w:sz w:val="36"/>
          <w:szCs w:val="36"/>
          <w:rtl/>
          <w:lang w:bidi="ar-DZ"/>
        </w:rPr>
        <w:t>.</w:t>
      </w:r>
    </w:p>
    <w:p w:rsidR="00F467EF" w:rsidRDefault="00F467EF" w:rsidP="00F467EF">
      <w:pPr>
        <w:pStyle w:val="Paragraphedeliste"/>
        <w:numPr>
          <w:ilvl w:val="0"/>
          <w:numId w:val="89"/>
        </w:numPr>
        <w:tabs>
          <w:tab w:val="right" w:pos="281"/>
        </w:tabs>
        <w:bidi/>
        <w:spacing w:line="240" w:lineRule="auto"/>
        <w:jc w:val="both"/>
        <w:rPr>
          <w:rFonts w:ascii="Traditional Arabic" w:hAnsi="Traditional Arabic" w:cs="Traditional Arabic"/>
          <w:sz w:val="36"/>
          <w:szCs w:val="36"/>
          <w:lang w:bidi="ar-DZ"/>
        </w:rPr>
      </w:pPr>
      <w:proofErr w:type="spellStart"/>
      <w:r w:rsidRPr="00CE353D">
        <w:rPr>
          <w:rFonts w:ascii="Traditional Arabic" w:hAnsi="Traditional Arabic" w:cs="Traditional Arabic"/>
          <w:sz w:val="36"/>
          <w:szCs w:val="36"/>
          <w:rtl/>
          <w:lang w:bidi="ar-DZ"/>
        </w:rPr>
        <w:t>تودوروف</w:t>
      </w:r>
      <w:proofErr w:type="spellEnd"/>
      <w:r w:rsidRPr="00CE353D">
        <w:rPr>
          <w:rFonts w:ascii="Traditional Arabic" w:hAnsi="Traditional Arabic" w:cs="Traditional Arabic"/>
          <w:sz w:val="36"/>
          <w:szCs w:val="36"/>
          <w:rtl/>
          <w:lang w:bidi="ar-DZ"/>
        </w:rPr>
        <w:t>، تزفيتان</w:t>
      </w:r>
      <w:r>
        <w:rPr>
          <w:rFonts w:ascii="Traditional Arabic" w:hAnsi="Traditional Arabic" w:cs="Traditional Arabic" w:hint="cs"/>
          <w:sz w:val="36"/>
          <w:szCs w:val="36"/>
          <w:rtl/>
          <w:lang w:bidi="ar-DZ"/>
        </w:rPr>
        <w:t xml:space="preserve"> </w:t>
      </w:r>
      <w:r w:rsidRPr="00CE353D">
        <w:rPr>
          <w:rFonts w:ascii="Traditional Arabic" w:hAnsi="Traditional Arabic" w:cs="Traditional Arabic"/>
          <w:sz w:val="36"/>
          <w:szCs w:val="36"/>
          <w:rtl/>
          <w:lang w:bidi="ar-DZ"/>
        </w:rPr>
        <w:t>: الأدب والدلالة، تر</w:t>
      </w:r>
      <w:r>
        <w:rPr>
          <w:rFonts w:ascii="Traditional Arabic" w:hAnsi="Traditional Arabic" w:cs="Traditional Arabic" w:hint="cs"/>
          <w:sz w:val="36"/>
          <w:szCs w:val="36"/>
          <w:rtl/>
          <w:lang w:bidi="ar-DZ"/>
        </w:rPr>
        <w:t xml:space="preserve"> </w:t>
      </w:r>
      <w:r w:rsidRPr="00CE353D">
        <w:rPr>
          <w:rFonts w:ascii="Traditional Arabic" w:hAnsi="Traditional Arabic" w:cs="Traditional Arabic"/>
          <w:sz w:val="36"/>
          <w:szCs w:val="36"/>
          <w:rtl/>
          <w:lang w:bidi="ar-DZ"/>
        </w:rPr>
        <w:t>: نديم خشفة، مركز الإنماء الحضاري، حلب، ط</w:t>
      </w:r>
      <w:r w:rsidRPr="00356941">
        <w:rPr>
          <w:rFonts w:asciiTheme="majorBidi" w:hAnsiTheme="majorBidi" w:cstheme="majorBidi"/>
          <w:sz w:val="28"/>
          <w:szCs w:val="28"/>
          <w:rtl/>
          <w:lang w:bidi="ar-DZ"/>
        </w:rPr>
        <w:t>1</w:t>
      </w:r>
      <w:r w:rsidRPr="00CE353D">
        <w:rPr>
          <w:rFonts w:ascii="Traditional Arabic" w:hAnsi="Traditional Arabic" w:cs="Traditional Arabic"/>
          <w:sz w:val="36"/>
          <w:szCs w:val="36"/>
          <w:rtl/>
          <w:lang w:bidi="ar-DZ"/>
        </w:rPr>
        <w:t xml:space="preserve">، </w:t>
      </w:r>
      <w:r w:rsidRPr="00356941">
        <w:rPr>
          <w:rFonts w:asciiTheme="majorBidi" w:hAnsiTheme="majorBidi" w:cstheme="majorBidi"/>
          <w:sz w:val="28"/>
          <w:szCs w:val="28"/>
          <w:rtl/>
          <w:lang w:bidi="ar-DZ"/>
        </w:rPr>
        <w:t>1996</w:t>
      </w:r>
      <w:r w:rsidRPr="00CE353D">
        <w:rPr>
          <w:rFonts w:ascii="Traditional Arabic" w:hAnsi="Traditional Arabic" w:cs="Traditional Arabic"/>
          <w:sz w:val="36"/>
          <w:szCs w:val="36"/>
          <w:rtl/>
          <w:lang w:bidi="ar-DZ"/>
        </w:rPr>
        <w:t xml:space="preserve">.      </w:t>
      </w:r>
    </w:p>
    <w:p w:rsidR="00F467EF" w:rsidRDefault="00F467EF" w:rsidP="00F467EF">
      <w:pPr>
        <w:pStyle w:val="Paragraphedeliste"/>
        <w:numPr>
          <w:ilvl w:val="0"/>
          <w:numId w:val="89"/>
        </w:numPr>
        <w:tabs>
          <w:tab w:val="right" w:pos="281"/>
        </w:tabs>
        <w:bidi/>
        <w:spacing w:line="240" w:lineRule="auto"/>
        <w:jc w:val="both"/>
        <w:rPr>
          <w:rFonts w:ascii="Traditional Arabic" w:hAnsi="Traditional Arabic" w:cs="Traditional Arabic"/>
          <w:sz w:val="36"/>
          <w:szCs w:val="36"/>
          <w:lang w:bidi="ar-DZ"/>
        </w:rPr>
      </w:pPr>
      <w:proofErr w:type="gramStart"/>
      <w:r w:rsidRPr="00CE353D">
        <w:rPr>
          <w:rFonts w:ascii="Traditional Arabic" w:hAnsi="Traditional Arabic" w:cs="Traditional Arabic"/>
          <w:sz w:val="36"/>
          <w:szCs w:val="36"/>
          <w:rtl/>
          <w:lang w:bidi="ar-DZ"/>
        </w:rPr>
        <w:t>جميل</w:t>
      </w:r>
      <w:proofErr w:type="gramEnd"/>
      <w:r w:rsidRPr="00CE353D">
        <w:rPr>
          <w:rFonts w:ascii="Traditional Arabic" w:hAnsi="Traditional Arabic" w:cs="Traditional Arabic"/>
          <w:sz w:val="36"/>
          <w:szCs w:val="36"/>
          <w:rtl/>
          <w:lang w:bidi="ar-DZ"/>
        </w:rPr>
        <w:t xml:space="preserve"> صليبا، المعجم الفلسفي بالألفاظ العربية والفرنسية والإنكليزية واللاتينية، دار الكتاب اللبناني ومكتبة المدرسة، بيروت</w:t>
      </w:r>
      <w:r w:rsidRPr="00257D7D">
        <w:rPr>
          <w:rFonts w:asciiTheme="majorBidi" w:hAnsiTheme="majorBidi" w:cstheme="majorBidi"/>
          <w:sz w:val="28"/>
          <w:szCs w:val="28"/>
          <w:rtl/>
          <w:lang w:bidi="ar-DZ"/>
        </w:rPr>
        <w:t>-</w:t>
      </w:r>
      <w:r w:rsidRPr="00CE353D">
        <w:rPr>
          <w:rFonts w:ascii="Traditional Arabic" w:hAnsi="Traditional Arabic" w:cs="Traditional Arabic"/>
          <w:sz w:val="36"/>
          <w:szCs w:val="36"/>
          <w:rtl/>
          <w:lang w:bidi="ar-DZ"/>
        </w:rPr>
        <w:t xml:space="preserve">لبنان، </w:t>
      </w:r>
      <w:proofErr w:type="spellStart"/>
      <w:r w:rsidRPr="00CE353D">
        <w:rPr>
          <w:rFonts w:ascii="Traditional Arabic" w:hAnsi="Traditional Arabic" w:cs="Traditional Arabic"/>
          <w:sz w:val="36"/>
          <w:szCs w:val="36"/>
          <w:rtl/>
          <w:lang w:bidi="ar-DZ"/>
        </w:rPr>
        <w:t>د.ط</w:t>
      </w:r>
      <w:proofErr w:type="spellEnd"/>
      <w:r w:rsidRPr="00CE353D">
        <w:rPr>
          <w:rFonts w:ascii="Traditional Arabic" w:hAnsi="Traditional Arabic" w:cs="Traditional Arabic"/>
          <w:sz w:val="36"/>
          <w:szCs w:val="36"/>
          <w:rtl/>
          <w:lang w:bidi="ar-DZ"/>
        </w:rPr>
        <w:t xml:space="preserve">، </w:t>
      </w:r>
      <w:r w:rsidRPr="00356941">
        <w:rPr>
          <w:rFonts w:asciiTheme="majorBidi" w:hAnsiTheme="majorBidi" w:cstheme="majorBidi"/>
          <w:sz w:val="28"/>
          <w:szCs w:val="28"/>
          <w:rtl/>
          <w:lang w:bidi="ar-DZ"/>
        </w:rPr>
        <w:t>1982</w:t>
      </w:r>
      <w:r w:rsidRPr="00CE353D">
        <w:rPr>
          <w:rFonts w:ascii="Traditional Arabic" w:hAnsi="Traditional Arabic" w:cs="Traditional Arabic"/>
          <w:sz w:val="36"/>
          <w:szCs w:val="36"/>
          <w:rtl/>
          <w:lang w:bidi="ar-DZ"/>
        </w:rPr>
        <w:t>.</w:t>
      </w:r>
    </w:p>
    <w:p w:rsidR="00F467EF" w:rsidRDefault="00F467EF" w:rsidP="00F467EF">
      <w:pPr>
        <w:pStyle w:val="Paragraphedeliste"/>
        <w:numPr>
          <w:ilvl w:val="0"/>
          <w:numId w:val="89"/>
        </w:numPr>
        <w:tabs>
          <w:tab w:val="right" w:pos="281"/>
          <w:tab w:val="right" w:pos="849"/>
        </w:tabs>
        <w:bidi/>
        <w:spacing w:line="240" w:lineRule="auto"/>
        <w:jc w:val="both"/>
        <w:rPr>
          <w:rFonts w:ascii="Traditional Arabic" w:hAnsi="Traditional Arabic" w:cs="Traditional Arabic"/>
          <w:sz w:val="36"/>
          <w:szCs w:val="36"/>
          <w:lang w:bidi="ar-DZ"/>
        </w:rPr>
      </w:pPr>
      <w:r w:rsidRPr="00CE353D">
        <w:rPr>
          <w:rFonts w:ascii="Traditional Arabic" w:hAnsi="Traditional Arabic" w:cs="Traditional Arabic"/>
          <w:sz w:val="36"/>
          <w:szCs w:val="36"/>
          <w:rtl/>
          <w:lang w:bidi="ar-DZ"/>
        </w:rPr>
        <w:t>حسن بحراوي، بنية الشكل الروائي، المركز الثقافي العربي، بيروت، ط</w:t>
      </w:r>
      <w:r w:rsidRPr="00356941">
        <w:rPr>
          <w:rFonts w:asciiTheme="majorBidi" w:hAnsiTheme="majorBidi" w:cstheme="majorBidi"/>
          <w:sz w:val="28"/>
          <w:szCs w:val="28"/>
          <w:rtl/>
          <w:lang w:bidi="ar-DZ"/>
        </w:rPr>
        <w:t>1</w:t>
      </w:r>
      <w:r w:rsidRPr="00CE353D">
        <w:rPr>
          <w:rFonts w:ascii="Traditional Arabic" w:hAnsi="Traditional Arabic" w:cs="Traditional Arabic"/>
          <w:sz w:val="36"/>
          <w:szCs w:val="36"/>
          <w:rtl/>
          <w:lang w:bidi="ar-DZ"/>
        </w:rPr>
        <w:t xml:space="preserve">، </w:t>
      </w:r>
      <w:r w:rsidRPr="00356941">
        <w:rPr>
          <w:rFonts w:asciiTheme="majorBidi" w:hAnsiTheme="majorBidi" w:cstheme="majorBidi"/>
          <w:sz w:val="28"/>
          <w:szCs w:val="28"/>
          <w:rtl/>
          <w:lang w:bidi="ar-DZ"/>
        </w:rPr>
        <w:t>1990</w:t>
      </w:r>
      <w:r w:rsidRPr="00CE353D">
        <w:rPr>
          <w:rFonts w:ascii="Traditional Arabic" w:hAnsi="Traditional Arabic" w:cs="Traditional Arabic"/>
          <w:sz w:val="36"/>
          <w:szCs w:val="36"/>
          <w:rtl/>
          <w:lang w:bidi="ar-DZ"/>
        </w:rPr>
        <w:t>.</w:t>
      </w:r>
    </w:p>
    <w:p w:rsidR="00F467EF" w:rsidRDefault="00F467EF" w:rsidP="00F467EF">
      <w:pPr>
        <w:pStyle w:val="Paragraphedeliste"/>
        <w:numPr>
          <w:ilvl w:val="0"/>
          <w:numId w:val="89"/>
        </w:numPr>
        <w:tabs>
          <w:tab w:val="right" w:pos="281"/>
          <w:tab w:val="right" w:pos="849"/>
        </w:tabs>
        <w:bidi/>
        <w:spacing w:line="240" w:lineRule="auto"/>
        <w:jc w:val="both"/>
        <w:rPr>
          <w:rFonts w:ascii="Traditional Arabic" w:hAnsi="Traditional Arabic" w:cs="Traditional Arabic"/>
          <w:sz w:val="36"/>
          <w:szCs w:val="36"/>
          <w:lang w:bidi="ar-DZ"/>
        </w:rPr>
      </w:pPr>
      <w:r w:rsidRPr="00CE353D">
        <w:rPr>
          <w:rFonts w:ascii="Traditional Arabic" w:hAnsi="Traditional Arabic" w:cs="Traditional Arabic"/>
          <w:sz w:val="36"/>
          <w:szCs w:val="36"/>
          <w:rtl/>
          <w:lang w:bidi="ar-DZ"/>
        </w:rPr>
        <w:t>حسن عباس، خصائص الحروف العربية ومعانيها</w:t>
      </w:r>
      <w:r>
        <w:rPr>
          <w:rFonts w:ascii="Traditional Arabic" w:hAnsi="Traditional Arabic" w:cs="Traditional Arabic" w:hint="cs"/>
          <w:sz w:val="36"/>
          <w:szCs w:val="36"/>
          <w:rtl/>
          <w:lang w:bidi="ar-DZ"/>
        </w:rPr>
        <w:t xml:space="preserve"> </w:t>
      </w:r>
      <w:r w:rsidRPr="00CE353D">
        <w:rPr>
          <w:rFonts w:ascii="Traditional Arabic" w:hAnsi="Traditional Arabic" w:cs="Traditional Arabic"/>
          <w:sz w:val="36"/>
          <w:szCs w:val="36"/>
          <w:rtl/>
          <w:lang w:bidi="ar-DZ"/>
        </w:rPr>
        <w:t>(دراسة)، من</w:t>
      </w:r>
      <w:r>
        <w:rPr>
          <w:rFonts w:ascii="Traditional Arabic" w:hAnsi="Traditional Arabic" w:cs="Traditional Arabic"/>
          <w:sz w:val="36"/>
          <w:szCs w:val="36"/>
          <w:rtl/>
          <w:lang w:bidi="ar-DZ"/>
        </w:rPr>
        <w:t xml:space="preserve">شورات اتحاد الكتاب العرب، </w:t>
      </w:r>
      <w:proofErr w:type="gramStart"/>
      <w:r>
        <w:rPr>
          <w:rFonts w:ascii="Traditional Arabic" w:hAnsi="Traditional Arabic" w:cs="Traditional Arabic"/>
          <w:sz w:val="36"/>
          <w:szCs w:val="36"/>
          <w:rtl/>
          <w:lang w:bidi="ar-DZ"/>
        </w:rPr>
        <w:t>دمشق</w:t>
      </w:r>
      <w:proofErr w:type="gramEnd"/>
      <w:r w:rsidRPr="00257D7D">
        <w:rPr>
          <w:rFonts w:asciiTheme="majorBidi" w:hAnsiTheme="majorBidi" w:cstheme="majorBidi"/>
          <w:sz w:val="28"/>
          <w:szCs w:val="28"/>
          <w:rtl/>
          <w:lang w:bidi="ar-DZ"/>
        </w:rPr>
        <w:t>-</w:t>
      </w:r>
      <w:r w:rsidRPr="00CE353D">
        <w:rPr>
          <w:rFonts w:ascii="Traditional Arabic" w:hAnsi="Traditional Arabic" w:cs="Traditional Arabic"/>
          <w:sz w:val="36"/>
          <w:szCs w:val="36"/>
          <w:rtl/>
          <w:lang w:bidi="ar-DZ"/>
        </w:rPr>
        <w:t>سوريا، ط</w:t>
      </w:r>
      <w:r w:rsidRPr="00356941">
        <w:rPr>
          <w:rFonts w:asciiTheme="majorBidi" w:hAnsiTheme="majorBidi" w:cstheme="majorBidi"/>
          <w:sz w:val="28"/>
          <w:szCs w:val="28"/>
          <w:rtl/>
          <w:lang w:bidi="ar-DZ"/>
        </w:rPr>
        <w:t>1</w:t>
      </w:r>
      <w:r w:rsidRPr="00CE353D">
        <w:rPr>
          <w:rFonts w:ascii="Traditional Arabic" w:hAnsi="Traditional Arabic" w:cs="Traditional Arabic"/>
          <w:sz w:val="36"/>
          <w:szCs w:val="36"/>
          <w:rtl/>
          <w:lang w:bidi="ar-DZ"/>
        </w:rPr>
        <w:t xml:space="preserve">، </w:t>
      </w:r>
      <w:r w:rsidRPr="00356941">
        <w:rPr>
          <w:rFonts w:asciiTheme="majorBidi" w:hAnsiTheme="majorBidi" w:cstheme="majorBidi"/>
          <w:sz w:val="28"/>
          <w:szCs w:val="28"/>
          <w:rtl/>
          <w:lang w:bidi="ar-DZ"/>
        </w:rPr>
        <w:t>1998</w:t>
      </w:r>
      <w:r w:rsidRPr="00CE353D">
        <w:rPr>
          <w:rFonts w:ascii="Traditional Arabic" w:hAnsi="Traditional Arabic" w:cs="Traditional Arabic"/>
          <w:sz w:val="36"/>
          <w:szCs w:val="36"/>
          <w:rtl/>
          <w:lang w:bidi="ar-DZ"/>
        </w:rPr>
        <w:t>.</w:t>
      </w:r>
    </w:p>
    <w:p w:rsidR="00F467EF" w:rsidRDefault="00F467EF" w:rsidP="00F467EF">
      <w:pPr>
        <w:pStyle w:val="Paragraphedeliste"/>
        <w:numPr>
          <w:ilvl w:val="0"/>
          <w:numId w:val="89"/>
        </w:numPr>
        <w:tabs>
          <w:tab w:val="right" w:pos="281"/>
          <w:tab w:val="right" w:pos="991"/>
        </w:tabs>
        <w:bidi/>
        <w:spacing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 xml:space="preserve">الخليل بن أحمد الفراهيدي، كتاب العين، تح: عبدالحميد </w:t>
      </w:r>
      <w:proofErr w:type="spellStart"/>
      <w:r>
        <w:rPr>
          <w:rFonts w:ascii="Traditional Arabic" w:hAnsi="Traditional Arabic" w:cs="Traditional Arabic" w:hint="cs"/>
          <w:sz w:val="36"/>
          <w:szCs w:val="36"/>
          <w:rtl/>
          <w:lang w:bidi="ar-DZ"/>
        </w:rPr>
        <w:t>هنزاوي</w:t>
      </w:r>
      <w:proofErr w:type="spellEnd"/>
      <w:r>
        <w:rPr>
          <w:rFonts w:ascii="Traditional Arabic" w:hAnsi="Traditional Arabic" w:cs="Traditional Arabic" w:hint="cs"/>
          <w:sz w:val="36"/>
          <w:szCs w:val="36"/>
          <w:rtl/>
          <w:lang w:bidi="ar-DZ"/>
        </w:rPr>
        <w:t>، ج</w:t>
      </w:r>
      <w:r w:rsidRPr="00934A3F">
        <w:rPr>
          <w:rFonts w:ascii="Traditional Arabic" w:hAnsi="Traditional Arabic" w:cs="Traditional Arabic" w:hint="cs"/>
          <w:sz w:val="28"/>
          <w:szCs w:val="28"/>
          <w:rtl/>
          <w:lang w:bidi="ar-DZ"/>
        </w:rPr>
        <w:t>4</w:t>
      </w:r>
      <w:r>
        <w:rPr>
          <w:rFonts w:ascii="Traditional Arabic" w:hAnsi="Traditional Arabic" w:cs="Traditional Arabic" w:hint="cs"/>
          <w:sz w:val="36"/>
          <w:szCs w:val="36"/>
          <w:rtl/>
          <w:lang w:bidi="ar-DZ"/>
        </w:rPr>
        <w:t xml:space="preserve">، دار المعارف، بيروت-لبنان، </w:t>
      </w:r>
      <w:r w:rsidRPr="00934A3F">
        <w:rPr>
          <w:rFonts w:ascii="Traditional Arabic" w:hAnsi="Traditional Arabic" w:cs="Traditional Arabic" w:hint="cs"/>
          <w:sz w:val="28"/>
          <w:szCs w:val="28"/>
          <w:rtl/>
          <w:lang w:bidi="ar-DZ"/>
        </w:rPr>
        <w:t>2003</w:t>
      </w:r>
      <w:r>
        <w:rPr>
          <w:rFonts w:ascii="Traditional Arabic" w:hAnsi="Traditional Arabic" w:cs="Traditional Arabic" w:hint="cs"/>
          <w:sz w:val="36"/>
          <w:szCs w:val="36"/>
          <w:rtl/>
          <w:lang w:bidi="ar-DZ"/>
        </w:rPr>
        <w:t>.</w:t>
      </w:r>
    </w:p>
    <w:p w:rsidR="00F467EF" w:rsidRDefault="00F467EF" w:rsidP="00F467EF">
      <w:pPr>
        <w:pStyle w:val="Paragraphedeliste"/>
        <w:numPr>
          <w:ilvl w:val="0"/>
          <w:numId w:val="89"/>
        </w:numPr>
        <w:tabs>
          <w:tab w:val="right" w:pos="281"/>
          <w:tab w:val="right" w:pos="423"/>
          <w:tab w:val="right" w:pos="991"/>
        </w:tabs>
        <w:bidi/>
        <w:spacing w:line="240" w:lineRule="auto"/>
        <w:jc w:val="both"/>
        <w:rPr>
          <w:rFonts w:ascii="Traditional Arabic" w:hAnsi="Traditional Arabic" w:cs="Traditional Arabic"/>
          <w:sz w:val="36"/>
          <w:szCs w:val="36"/>
          <w:lang w:bidi="ar-DZ"/>
        </w:rPr>
      </w:pPr>
      <w:proofErr w:type="gramStart"/>
      <w:r w:rsidRPr="00CE353D">
        <w:rPr>
          <w:rFonts w:ascii="Traditional Arabic" w:hAnsi="Traditional Arabic" w:cs="Traditional Arabic"/>
          <w:sz w:val="36"/>
          <w:szCs w:val="36"/>
          <w:rtl/>
          <w:lang w:bidi="ar-DZ"/>
        </w:rPr>
        <w:t>رشاد</w:t>
      </w:r>
      <w:proofErr w:type="gramEnd"/>
      <w:r w:rsidRPr="00CE353D">
        <w:rPr>
          <w:rFonts w:ascii="Traditional Arabic" w:hAnsi="Traditional Arabic" w:cs="Traditional Arabic"/>
          <w:sz w:val="36"/>
          <w:szCs w:val="36"/>
          <w:rtl/>
          <w:lang w:bidi="ar-DZ"/>
        </w:rPr>
        <w:t xml:space="preserve"> رشدي، نظرية الدراما من أرس</w:t>
      </w:r>
      <w:r>
        <w:rPr>
          <w:rFonts w:ascii="Traditional Arabic" w:hAnsi="Traditional Arabic" w:cs="Traditional Arabic"/>
          <w:sz w:val="36"/>
          <w:szCs w:val="36"/>
          <w:rtl/>
          <w:lang w:bidi="ar-DZ"/>
        </w:rPr>
        <w:t>طو إلى الآن، دار العودة، بيروت</w:t>
      </w:r>
      <w:r w:rsidRPr="00257D7D">
        <w:rPr>
          <w:rFonts w:asciiTheme="majorBidi" w:hAnsiTheme="majorBidi" w:cstheme="majorBidi"/>
          <w:sz w:val="28"/>
          <w:szCs w:val="28"/>
          <w:rtl/>
          <w:lang w:bidi="ar-DZ"/>
        </w:rPr>
        <w:t>-</w:t>
      </w:r>
      <w:r w:rsidRPr="00CE353D">
        <w:rPr>
          <w:rFonts w:ascii="Traditional Arabic" w:hAnsi="Traditional Arabic" w:cs="Traditional Arabic"/>
          <w:sz w:val="36"/>
          <w:szCs w:val="36"/>
          <w:rtl/>
          <w:lang w:bidi="ar-DZ"/>
        </w:rPr>
        <w:t>لبنان، ط</w:t>
      </w:r>
      <w:r w:rsidRPr="00356941">
        <w:rPr>
          <w:rFonts w:asciiTheme="majorBidi" w:hAnsiTheme="majorBidi" w:cstheme="majorBidi"/>
          <w:sz w:val="28"/>
          <w:szCs w:val="28"/>
          <w:rtl/>
          <w:lang w:bidi="ar-DZ"/>
        </w:rPr>
        <w:t>2</w:t>
      </w:r>
      <w:r w:rsidRPr="00CE353D">
        <w:rPr>
          <w:rFonts w:ascii="Traditional Arabic" w:hAnsi="Traditional Arabic" w:cs="Traditional Arabic"/>
          <w:sz w:val="36"/>
          <w:szCs w:val="36"/>
          <w:rtl/>
          <w:lang w:bidi="ar-DZ"/>
        </w:rPr>
        <w:t xml:space="preserve">، </w:t>
      </w:r>
      <w:r w:rsidRPr="00356941">
        <w:rPr>
          <w:rFonts w:asciiTheme="majorBidi" w:hAnsiTheme="majorBidi" w:cstheme="majorBidi"/>
          <w:sz w:val="28"/>
          <w:szCs w:val="28"/>
          <w:rtl/>
          <w:lang w:bidi="ar-DZ"/>
        </w:rPr>
        <w:t>1975</w:t>
      </w:r>
      <w:r w:rsidRPr="00CE353D">
        <w:rPr>
          <w:rFonts w:ascii="Traditional Arabic" w:hAnsi="Traditional Arabic" w:cs="Traditional Arabic"/>
          <w:sz w:val="36"/>
          <w:szCs w:val="36"/>
          <w:rtl/>
          <w:lang w:bidi="ar-DZ"/>
        </w:rPr>
        <w:t>.</w:t>
      </w:r>
    </w:p>
    <w:p w:rsidR="00F467EF" w:rsidRDefault="00F467EF" w:rsidP="00F467EF">
      <w:pPr>
        <w:pStyle w:val="Paragraphedeliste"/>
        <w:numPr>
          <w:ilvl w:val="0"/>
          <w:numId w:val="89"/>
        </w:numPr>
        <w:tabs>
          <w:tab w:val="right" w:pos="139"/>
          <w:tab w:val="right" w:pos="423"/>
          <w:tab w:val="right" w:pos="849"/>
        </w:tabs>
        <w:bidi/>
        <w:spacing w:line="240" w:lineRule="auto"/>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ص</w:t>
      </w:r>
      <w:r>
        <w:rPr>
          <w:rFonts w:ascii="Traditional Arabic" w:hAnsi="Traditional Arabic" w:cs="Traditional Arabic" w:hint="cs"/>
          <w:sz w:val="36"/>
          <w:szCs w:val="36"/>
          <w:rtl/>
          <w:lang w:bidi="ar-DZ"/>
        </w:rPr>
        <w:t>الح مفقودة</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المرأة في الرواية </w:t>
      </w:r>
      <w:proofErr w:type="spellStart"/>
      <w:r>
        <w:rPr>
          <w:rFonts w:ascii="Traditional Arabic" w:hAnsi="Traditional Arabic" w:cs="Traditional Arabic" w:hint="cs"/>
          <w:sz w:val="36"/>
          <w:szCs w:val="36"/>
          <w:rtl/>
          <w:lang w:bidi="ar-DZ"/>
        </w:rPr>
        <w:t>الجزائريى</w:t>
      </w:r>
      <w:proofErr w:type="spellEnd"/>
      <w:r>
        <w:rPr>
          <w:rFonts w:ascii="Traditional Arabic" w:hAnsi="Traditional Arabic" w:cs="Traditional Arabic"/>
          <w:sz w:val="36"/>
          <w:szCs w:val="36"/>
          <w:rtl/>
          <w:lang w:bidi="ar-DZ"/>
        </w:rPr>
        <w:t>، دار الشروق</w:t>
      </w:r>
      <w:r>
        <w:rPr>
          <w:rFonts w:ascii="Traditional Arabic" w:hAnsi="Traditional Arabic" w:cs="Traditional Arabic" w:hint="cs"/>
          <w:sz w:val="36"/>
          <w:szCs w:val="36"/>
          <w:rtl/>
          <w:lang w:bidi="ar-DZ"/>
        </w:rPr>
        <w:t xml:space="preserve"> للطباعة والنشر </w:t>
      </w:r>
      <w:proofErr w:type="spellStart"/>
      <w:r>
        <w:rPr>
          <w:rFonts w:ascii="Traditional Arabic" w:hAnsi="Traditional Arabic" w:cs="Traditional Arabic" w:hint="cs"/>
          <w:sz w:val="36"/>
          <w:szCs w:val="36"/>
          <w:rtl/>
          <w:lang w:bidi="ar-DZ"/>
        </w:rPr>
        <w:t>والتوزيع،</w:t>
      </w:r>
      <w:r>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جزائر</w:t>
      </w:r>
      <w:proofErr w:type="spellEnd"/>
      <w:r w:rsidRPr="00CE353D">
        <w:rPr>
          <w:rFonts w:ascii="Traditional Arabic" w:hAnsi="Traditional Arabic" w:cs="Traditional Arabic"/>
          <w:sz w:val="36"/>
          <w:szCs w:val="36"/>
          <w:rtl/>
          <w:lang w:bidi="ar-DZ"/>
        </w:rPr>
        <w:t>، ط</w:t>
      </w:r>
      <w:r>
        <w:rPr>
          <w:rFonts w:asciiTheme="majorBidi" w:hAnsiTheme="majorBidi" w:cstheme="majorBidi" w:hint="cs"/>
          <w:sz w:val="28"/>
          <w:szCs w:val="28"/>
          <w:rtl/>
          <w:lang w:bidi="ar-DZ"/>
        </w:rPr>
        <w:t>2</w:t>
      </w:r>
      <w:r w:rsidRPr="00CE353D">
        <w:rPr>
          <w:rFonts w:ascii="Traditional Arabic" w:hAnsi="Traditional Arabic" w:cs="Traditional Arabic"/>
          <w:sz w:val="36"/>
          <w:szCs w:val="36"/>
          <w:rtl/>
          <w:lang w:bidi="ar-DZ"/>
        </w:rPr>
        <w:t xml:space="preserve">، </w:t>
      </w:r>
      <w:r>
        <w:rPr>
          <w:rFonts w:asciiTheme="majorBidi" w:hAnsiTheme="majorBidi" w:cstheme="majorBidi" w:hint="cs"/>
          <w:sz w:val="28"/>
          <w:szCs w:val="28"/>
          <w:rtl/>
          <w:lang w:bidi="ar-DZ"/>
        </w:rPr>
        <w:t>2009</w:t>
      </w:r>
      <w:r w:rsidRPr="00CE353D">
        <w:rPr>
          <w:rFonts w:ascii="Traditional Arabic" w:hAnsi="Traditional Arabic" w:cs="Traditional Arabic"/>
          <w:sz w:val="36"/>
          <w:szCs w:val="36"/>
          <w:rtl/>
          <w:lang w:bidi="ar-DZ"/>
        </w:rPr>
        <w:t>.</w:t>
      </w:r>
    </w:p>
    <w:p w:rsidR="00F467EF" w:rsidRDefault="00F467EF" w:rsidP="00F467EF">
      <w:pPr>
        <w:pStyle w:val="Paragraphedeliste"/>
        <w:numPr>
          <w:ilvl w:val="0"/>
          <w:numId w:val="89"/>
        </w:numPr>
        <w:tabs>
          <w:tab w:val="right" w:pos="281"/>
          <w:tab w:val="right" w:pos="423"/>
          <w:tab w:val="right" w:pos="849"/>
        </w:tabs>
        <w:bidi/>
        <w:spacing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صبيحة عودة زغرب، غسان كنفاني جماليات السرد في الخطاب الروائي، دار مجدلاوي، عمان، ط</w:t>
      </w:r>
      <w:r w:rsidRPr="00152133">
        <w:rPr>
          <w:rFonts w:ascii="Traditional Arabic" w:hAnsi="Traditional Arabic" w:cs="Traditional Arabic" w:hint="cs"/>
          <w:sz w:val="28"/>
          <w:szCs w:val="28"/>
          <w:rtl/>
          <w:lang w:bidi="ar-DZ"/>
        </w:rPr>
        <w:t>1</w:t>
      </w:r>
      <w:r>
        <w:rPr>
          <w:rFonts w:ascii="Traditional Arabic" w:hAnsi="Traditional Arabic" w:cs="Traditional Arabic" w:hint="cs"/>
          <w:sz w:val="36"/>
          <w:szCs w:val="36"/>
          <w:rtl/>
          <w:lang w:bidi="ar-DZ"/>
        </w:rPr>
        <w:t xml:space="preserve">، </w:t>
      </w:r>
      <w:r w:rsidRPr="00152133">
        <w:rPr>
          <w:rFonts w:ascii="Traditional Arabic" w:hAnsi="Traditional Arabic" w:cs="Traditional Arabic" w:hint="cs"/>
          <w:sz w:val="28"/>
          <w:szCs w:val="28"/>
          <w:rtl/>
          <w:lang w:bidi="ar-DZ"/>
        </w:rPr>
        <w:t>2006</w:t>
      </w:r>
      <w:r>
        <w:rPr>
          <w:rFonts w:ascii="Traditional Arabic" w:hAnsi="Traditional Arabic" w:cs="Traditional Arabic" w:hint="cs"/>
          <w:sz w:val="36"/>
          <w:szCs w:val="36"/>
          <w:rtl/>
          <w:lang w:bidi="ar-DZ"/>
        </w:rPr>
        <w:t>.</w:t>
      </w:r>
    </w:p>
    <w:p w:rsidR="00F467EF" w:rsidRPr="003110A3" w:rsidRDefault="00F467EF" w:rsidP="00F467EF">
      <w:pPr>
        <w:pStyle w:val="Paragraphedeliste"/>
        <w:numPr>
          <w:ilvl w:val="0"/>
          <w:numId w:val="89"/>
        </w:numPr>
        <w:tabs>
          <w:tab w:val="right" w:pos="139"/>
          <w:tab w:val="right" w:pos="423"/>
        </w:tabs>
        <w:bidi/>
        <w:spacing w:line="240" w:lineRule="auto"/>
        <w:jc w:val="both"/>
        <w:rPr>
          <w:rFonts w:ascii="Traditional Arabic" w:hAnsi="Traditional Arabic" w:cs="Traditional Arabic"/>
          <w:sz w:val="28"/>
          <w:szCs w:val="28"/>
          <w:lang w:bidi="ar-DZ"/>
        </w:rPr>
      </w:pPr>
      <w:r w:rsidRPr="004C3530">
        <w:rPr>
          <w:rFonts w:ascii="Traditional Arabic" w:hAnsi="Traditional Arabic" w:cs="Traditional Arabic" w:hint="cs"/>
          <w:sz w:val="36"/>
          <w:szCs w:val="36"/>
          <w:rtl/>
          <w:lang w:bidi="ar-DZ"/>
        </w:rPr>
        <w:t>صلاح فضل، نظرية البنائية في النقد الأدبي، دار الشروق، القاهرة-مصر، ط</w:t>
      </w:r>
      <w:r w:rsidRPr="004C3530">
        <w:rPr>
          <w:rFonts w:ascii="Traditional Arabic" w:hAnsi="Traditional Arabic" w:cs="Traditional Arabic" w:hint="cs"/>
          <w:sz w:val="28"/>
          <w:szCs w:val="28"/>
          <w:rtl/>
          <w:lang w:bidi="ar-DZ"/>
        </w:rPr>
        <w:t>1</w:t>
      </w:r>
      <w:r>
        <w:rPr>
          <w:rFonts w:ascii="Traditional Arabic" w:hAnsi="Traditional Arabic" w:cs="Traditional Arabic" w:hint="cs"/>
          <w:sz w:val="28"/>
          <w:szCs w:val="28"/>
          <w:rtl/>
          <w:lang w:bidi="ar-DZ"/>
        </w:rPr>
        <w:t>، 1998.</w:t>
      </w:r>
    </w:p>
    <w:p w:rsidR="00F467EF" w:rsidRDefault="00F467EF" w:rsidP="00F467EF">
      <w:pPr>
        <w:pStyle w:val="Paragraphedeliste"/>
        <w:numPr>
          <w:ilvl w:val="0"/>
          <w:numId w:val="89"/>
        </w:numPr>
        <w:tabs>
          <w:tab w:val="right" w:pos="139"/>
          <w:tab w:val="right" w:pos="423"/>
          <w:tab w:val="right" w:pos="849"/>
        </w:tabs>
        <w:bidi/>
        <w:spacing w:line="240" w:lineRule="auto"/>
        <w:jc w:val="both"/>
        <w:rPr>
          <w:rFonts w:ascii="Traditional Arabic" w:hAnsi="Traditional Arabic" w:cs="Traditional Arabic"/>
          <w:sz w:val="36"/>
          <w:szCs w:val="36"/>
          <w:lang w:bidi="ar-DZ"/>
        </w:rPr>
      </w:pPr>
      <w:r w:rsidRPr="00CE353D">
        <w:rPr>
          <w:rFonts w:ascii="Traditional Arabic" w:hAnsi="Traditional Arabic" w:cs="Traditional Arabic"/>
          <w:sz w:val="36"/>
          <w:szCs w:val="36"/>
          <w:rtl/>
          <w:lang w:bidi="ar-DZ"/>
        </w:rPr>
        <w:t xml:space="preserve">عبد الملك مرتاض، في نظرية الرواية بحث في تقنيات السرد، المجلس الوطني للثقافة والفنون والآداب، الكويت، </w:t>
      </w:r>
      <w:r w:rsidRPr="00356941">
        <w:rPr>
          <w:rFonts w:asciiTheme="majorBidi" w:hAnsiTheme="majorBidi" w:cstheme="majorBidi"/>
          <w:sz w:val="28"/>
          <w:szCs w:val="28"/>
          <w:rtl/>
          <w:lang w:bidi="ar-DZ"/>
        </w:rPr>
        <w:t>1998</w:t>
      </w:r>
      <w:r w:rsidRPr="00CE353D">
        <w:rPr>
          <w:rFonts w:ascii="Traditional Arabic" w:hAnsi="Traditional Arabic" w:cs="Traditional Arabic"/>
          <w:sz w:val="36"/>
          <w:szCs w:val="36"/>
          <w:rtl/>
          <w:lang w:bidi="ar-DZ"/>
        </w:rPr>
        <w:t>.</w:t>
      </w:r>
    </w:p>
    <w:p w:rsidR="00F467EF" w:rsidRPr="00F467EF" w:rsidRDefault="00F467EF" w:rsidP="00F467EF">
      <w:pPr>
        <w:pStyle w:val="Paragraphedeliste"/>
        <w:numPr>
          <w:ilvl w:val="0"/>
          <w:numId w:val="89"/>
        </w:numPr>
        <w:tabs>
          <w:tab w:val="right" w:pos="139"/>
          <w:tab w:val="right" w:pos="423"/>
          <w:tab w:val="right" w:pos="991"/>
        </w:tabs>
        <w:bidi/>
        <w:spacing w:line="240" w:lineRule="auto"/>
        <w:jc w:val="both"/>
        <w:rPr>
          <w:rFonts w:ascii="Traditional Arabic" w:hAnsi="Traditional Arabic" w:cs="Traditional Arabic"/>
          <w:sz w:val="36"/>
          <w:szCs w:val="36"/>
          <w:lang w:bidi="ar-DZ"/>
        </w:rPr>
      </w:pPr>
      <w:r w:rsidRPr="00F467EF">
        <w:rPr>
          <w:rFonts w:ascii="Traditional Arabic" w:hAnsi="Traditional Arabic" w:cs="Traditional Arabic"/>
          <w:sz w:val="36"/>
          <w:szCs w:val="36"/>
          <w:rtl/>
          <w:lang w:bidi="ar-DZ"/>
        </w:rPr>
        <w:t xml:space="preserve">عمر صبحي، </w:t>
      </w:r>
      <w:proofErr w:type="gramStart"/>
      <w:r w:rsidRPr="00F467EF">
        <w:rPr>
          <w:rFonts w:ascii="Traditional Arabic" w:hAnsi="Traditional Arabic" w:cs="Traditional Arabic"/>
          <w:sz w:val="36"/>
          <w:szCs w:val="36"/>
          <w:rtl/>
          <w:lang w:bidi="ar-DZ"/>
        </w:rPr>
        <w:t>البنية</w:t>
      </w:r>
      <w:proofErr w:type="gramEnd"/>
      <w:r w:rsidRPr="00F467EF">
        <w:rPr>
          <w:rFonts w:ascii="Traditional Arabic" w:hAnsi="Traditional Arabic" w:cs="Traditional Arabic"/>
          <w:sz w:val="36"/>
          <w:szCs w:val="36"/>
          <w:rtl/>
          <w:lang w:bidi="ar-DZ"/>
        </w:rPr>
        <w:t xml:space="preserve"> والدلالة في روايات إسماعيل فهد إسماعيل، وزارة الثقافة، عمان</w:t>
      </w:r>
      <w:r w:rsidRPr="00F467EF">
        <w:rPr>
          <w:rFonts w:asciiTheme="majorBidi" w:hAnsiTheme="majorBidi" w:cstheme="majorBidi"/>
          <w:sz w:val="28"/>
          <w:szCs w:val="28"/>
          <w:rtl/>
          <w:lang w:bidi="ar-DZ"/>
        </w:rPr>
        <w:t>-</w:t>
      </w:r>
      <w:r w:rsidRPr="00F467EF">
        <w:rPr>
          <w:rFonts w:ascii="Traditional Arabic" w:hAnsi="Traditional Arabic" w:cs="Traditional Arabic"/>
          <w:sz w:val="36"/>
          <w:szCs w:val="36"/>
          <w:rtl/>
          <w:lang w:bidi="ar-DZ"/>
        </w:rPr>
        <w:t>الأردن، ط</w:t>
      </w:r>
      <w:r w:rsidRPr="00F467EF">
        <w:rPr>
          <w:rFonts w:asciiTheme="majorBidi" w:hAnsiTheme="majorBidi" w:cstheme="majorBidi"/>
          <w:sz w:val="28"/>
          <w:szCs w:val="28"/>
          <w:rtl/>
          <w:lang w:bidi="ar-DZ"/>
        </w:rPr>
        <w:t>2</w:t>
      </w:r>
      <w:r w:rsidRPr="00F467EF">
        <w:rPr>
          <w:rFonts w:ascii="Traditional Arabic" w:hAnsi="Traditional Arabic" w:cs="Traditional Arabic"/>
          <w:sz w:val="36"/>
          <w:szCs w:val="36"/>
          <w:rtl/>
          <w:lang w:bidi="ar-DZ"/>
        </w:rPr>
        <w:t xml:space="preserve">، </w:t>
      </w:r>
      <w:r w:rsidRPr="00F467EF">
        <w:rPr>
          <w:rFonts w:asciiTheme="majorBidi" w:hAnsiTheme="majorBidi" w:cstheme="majorBidi"/>
          <w:sz w:val="28"/>
          <w:szCs w:val="28"/>
          <w:rtl/>
          <w:lang w:bidi="ar-DZ"/>
        </w:rPr>
        <w:t>2002</w:t>
      </w:r>
      <w:r w:rsidRPr="00F467EF">
        <w:rPr>
          <w:rFonts w:ascii="Traditional Arabic" w:hAnsi="Traditional Arabic" w:cs="Traditional Arabic"/>
          <w:sz w:val="36"/>
          <w:szCs w:val="36"/>
          <w:rtl/>
          <w:lang w:bidi="ar-DZ"/>
        </w:rPr>
        <w:t>.</w:t>
      </w:r>
    </w:p>
    <w:p w:rsidR="00F467EF" w:rsidRDefault="00F467EF" w:rsidP="00F467EF">
      <w:pPr>
        <w:pStyle w:val="Paragraphedeliste"/>
        <w:numPr>
          <w:ilvl w:val="0"/>
          <w:numId w:val="89"/>
        </w:numPr>
        <w:tabs>
          <w:tab w:val="right" w:pos="139"/>
          <w:tab w:val="right" w:pos="423"/>
          <w:tab w:val="right" w:pos="849"/>
          <w:tab w:val="right" w:pos="1133"/>
        </w:tabs>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مجدي </w:t>
      </w:r>
      <w:proofErr w:type="gramStart"/>
      <w:r>
        <w:rPr>
          <w:rFonts w:ascii="Traditional Arabic" w:hAnsi="Traditional Arabic" w:cs="Traditional Arabic" w:hint="cs"/>
          <w:sz w:val="36"/>
          <w:szCs w:val="36"/>
          <w:rtl/>
          <w:lang w:bidi="ar-DZ"/>
        </w:rPr>
        <w:t>وهبة</w:t>
      </w:r>
      <w:proofErr w:type="gramEnd"/>
      <w:r>
        <w:rPr>
          <w:rFonts w:ascii="Traditional Arabic" w:hAnsi="Traditional Arabic" w:cs="Traditional Arabic" w:hint="cs"/>
          <w:sz w:val="36"/>
          <w:szCs w:val="36"/>
          <w:rtl/>
          <w:lang w:bidi="ar-DZ"/>
        </w:rPr>
        <w:t xml:space="preserve"> وكامل المهندس، معجم المصطلحات العربية في اللغة والأدب، مكتبة لبنان، بيروت-لبنان، ط</w:t>
      </w:r>
      <w:r w:rsidRPr="004C3530">
        <w:rPr>
          <w:rFonts w:ascii="Traditional Arabic" w:hAnsi="Traditional Arabic" w:cs="Traditional Arabic" w:hint="cs"/>
          <w:sz w:val="28"/>
          <w:szCs w:val="28"/>
          <w:rtl/>
          <w:lang w:bidi="ar-DZ"/>
        </w:rPr>
        <w:t>2</w:t>
      </w:r>
      <w:r>
        <w:rPr>
          <w:rFonts w:ascii="Traditional Arabic" w:hAnsi="Traditional Arabic" w:cs="Traditional Arabic" w:hint="cs"/>
          <w:sz w:val="36"/>
          <w:szCs w:val="36"/>
          <w:rtl/>
          <w:lang w:bidi="ar-DZ"/>
        </w:rPr>
        <w:t xml:space="preserve">، </w:t>
      </w:r>
      <w:r w:rsidRPr="004C3530">
        <w:rPr>
          <w:rFonts w:ascii="Traditional Arabic" w:hAnsi="Traditional Arabic" w:cs="Traditional Arabic" w:hint="cs"/>
          <w:sz w:val="28"/>
          <w:szCs w:val="28"/>
          <w:rtl/>
          <w:lang w:bidi="ar-DZ"/>
        </w:rPr>
        <w:t>1984</w:t>
      </w:r>
      <w:r>
        <w:rPr>
          <w:rFonts w:ascii="Traditional Arabic" w:hAnsi="Traditional Arabic" w:cs="Traditional Arabic" w:hint="cs"/>
          <w:sz w:val="36"/>
          <w:szCs w:val="36"/>
          <w:rtl/>
          <w:lang w:bidi="ar-DZ"/>
        </w:rPr>
        <w:t>.</w:t>
      </w:r>
    </w:p>
    <w:p w:rsidR="00F467EF" w:rsidRPr="004C3530" w:rsidRDefault="00F467EF" w:rsidP="00F467EF">
      <w:pPr>
        <w:pStyle w:val="Paragraphedeliste"/>
        <w:numPr>
          <w:ilvl w:val="0"/>
          <w:numId w:val="89"/>
        </w:numPr>
        <w:tabs>
          <w:tab w:val="right" w:pos="139"/>
          <w:tab w:val="right" w:pos="423"/>
          <w:tab w:val="right" w:pos="991"/>
        </w:tabs>
        <w:bidi/>
        <w:spacing w:line="240" w:lineRule="auto"/>
        <w:jc w:val="both"/>
        <w:rPr>
          <w:rFonts w:ascii="Traditional Arabic" w:hAnsi="Traditional Arabic" w:cs="Traditional Arabic"/>
          <w:sz w:val="36"/>
          <w:szCs w:val="36"/>
          <w:lang w:bidi="ar-DZ"/>
        </w:rPr>
      </w:pPr>
      <w:r w:rsidRPr="004C3530">
        <w:rPr>
          <w:rFonts w:ascii="Traditional Arabic" w:hAnsi="Traditional Arabic" w:cs="Traditional Arabic" w:hint="cs"/>
          <w:sz w:val="36"/>
          <w:szCs w:val="36"/>
          <w:rtl/>
          <w:lang w:bidi="ar-DZ"/>
        </w:rPr>
        <w:t xml:space="preserve">محمد نجيب </w:t>
      </w:r>
      <w:proofErr w:type="spellStart"/>
      <w:r w:rsidRPr="004C3530">
        <w:rPr>
          <w:rFonts w:ascii="Traditional Arabic" w:hAnsi="Traditional Arabic" w:cs="Traditional Arabic" w:hint="cs"/>
          <w:sz w:val="36"/>
          <w:szCs w:val="36"/>
          <w:rtl/>
          <w:lang w:bidi="ar-DZ"/>
        </w:rPr>
        <w:t>العمامي</w:t>
      </w:r>
      <w:proofErr w:type="spellEnd"/>
      <w:r w:rsidRPr="004C3530">
        <w:rPr>
          <w:rFonts w:ascii="Traditional Arabic" w:hAnsi="Traditional Arabic" w:cs="Traditional Arabic" w:hint="cs"/>
          <w:sz w:val="36"/>
          <w:szCs w:val="36"/>
          <w:rtl/>
          <w:lang w:bidi="ar-DZ"/>
        </w:rPr>
        <w:t>، البنية والدلالة دراسة تطبيقية، مطبوعات نادي القصيم الأدبي، السعودية، ط</w:t>
      </w:r>
      <w:r w:rsidRPr="004C3530">
        <w:rPr>
          <w:rFonts w:ascii="Traditional Arabic" w:hAnsi="Traditional Arabic" w:cs="Traditional Arabic" w:hint="cs"/>
          <w:sz w:val="28"/>
          <w:szCs w:val="28"/>
          <w:rtl/>
          <w:lang w:bidi="ar-DZ"/>
        </w:rPr>
        <w:t>1، 2013.</w:t>
      </w:r>
      <w:r w:rsidRPr="004C3530">
        <w:rPr>
          <w:rFonts w:ascii="Traditional Arabic" w:hAnsi="Traditional Arabic" w:cs="Traditional Arabic" w:hint="cs"/>
          <w:sz w:val="36"/>
          <w:szCs w:val="36"/>
          <w:rtl/>
          <w:lang w:bidi="ar-DZ"/>
        </w:rPr>
        <w:t xml:space="preserve"> -.</w:t>
      </w:r>
    </w:p>
    <w:p w:rsidR="00F467EF" w:rsidRDefault="00F467EF" w:rsidP="00F467EF">
      <w:pPr>
        <w:pStyle w:val="Paragraphedeliste"/>
        <w:numPr>
          <w:ilvl w:val="0"/>
          <w:numId w:val="89"/>
        </w:numPr>
        <w:tabs>
          <w:tab w:val="right" w:pos="139"/>
          <w:tab w:val="right" w:pos="423"/>
          <w:tab w:val="right" w:pos="991"/>
        </w:tabs>
        <w:bidi/>
        <w:spacing w:line="240" w:lineRule="auto"/>
        <w:jc w:val="both"/>
        <w:rPr>
          <w:rFonts w:ascii="Traditional Arabic" w:hAnsi="Traditional Arabic" w:cs="Traditional Arabic"/>
          <w:sz w:val="36"/>
          <w:szCs w:val="36"/>
          <w:lang w:bidi="ar-DZ"/>
        </w:rPr>
      </w:pPr>
      <w:r w:rsidRPr="00CE353D">
        <w:rPr>
          <w:rFonts w:ascii="Traditional Arabic" w:hAnsi="Traditional Arabic" w:cs="Traditional Arabic"/>
          <w:sz w:val="36"/>
          <w:szCs w:val="36"/>
          <w:rtl/>
          <w:lang w:bidi="ar-DZ"/>
        </w:rPr>
        <w:t>مصطفى غلفان، اللسانيات البنيوية منهجيات واتجاهات، دار الكتاب الجديد المتحدة، بيروت، ط</w:t>
      </w:r>
      <w:r w:rsidRPr="00356941">
        <w:rPr>
          <w:rFonts w:asciiTheme="majorBidi" w:hAnsiTheme="majorBidi" w:cstheme="majorBidi"/>
          <w:sz w:val="28"/>
          <w:szCs w:val="28"/>
          <w:rtl/>
          <w:lang w:bidi="ar-DZ"/>
        </w:rPr>
        <w:t>1</w:t>
      </w:r>
      <w:r w:rsidRPr="00CE353D">
        <w:rPr>
          <w:rFonts w:ascii="Traditional Arabic" w:hAnsi="Traditional Arabic" w:cs="Traditional Arabic"/>
          <w:sz w:val="36"/>
          <w:szCs w:val="36"/>
          <w:rtl/>
          <w:lang w:bidi="ar-DZ"/>
        </w:rPr>
        <w:t xml:space="preserve">، </w:t>
      </w:r>
      <w:r w:rsidRPr="00356941">
        <w:rPr>
          <w:rFonts w:asciiTheme="majorBidi" w:hAnsiTheme="majorBidi" w:cstheme="majorBidi"/>
          <w:sz w:val="28"/>
          <w:szCs w:val="28"/>
          <w:rtl/>
          <w:lang w:bidi="ar-DZ"/>
        </w:rPr>
        <w:t>2013</w:t>
      </w:r>
      <w:r w:rsidRPr="00CE353D">
        <w:rPr>
          <w:rFonts w:ascii="Traditional Arabic" w:hAnsi="Traditional Arabic" w:cs="Traditional Arabic"/>
          <w:sz w:val="36"/>
          <w:szCs w:val="36"/>
          <w:rtl/>
          <w:lang w:bidi="ar-DZ"/>
        </w:rPr>
        <w:t>.</w:t>
      </w:r>
    </w:p>
    <w:p w:rsidR="00F467EF" w:rsidRPr="00F467EF" w:rsidRDefault="00F467EF" w:rsidP="00F467EF">
      <w:pPr>
        <w:pStyle w:val="Paragraphedeliste"/>
        <w:numPr>
          <w:ilvl w:val="0"/>
          <w:numId w:val="89"/>
        </w:numPr>
        <w:tabs>
          <w:tab w:val="right" w:pos="139"/>
          <w:tab w:val="right" w:pos="423"/>
          <w:tab w:val="right" w:pos="849"/>
        </w:tabs>
        <w:bidi/>
        <w:spacing w:line="240" w:lineRule="auto"/>
        <w:jc w:val="both"/>
        <w:rPr>
          <w:rFonts w:ascii="Traditional Arabic" w:hAnsi="Traditional Arabic" w:cs="Traditional Arabic"/>
          <w:sz w:val="36"/>
          <w:szCs w:val="36"/>
          <w:lang w:bidi="ar-DZ"/>
        </w:rPr>
      </w:pPr>
      <w:proofErr w:type="gramStart"/>
      <w:r w:rsidRPr="00F467EF">
        <w:rPr>
          <w:rFonts w:ascii="Traditional Arabic" w:hAnsi="Traditional Arabic" w:cs="Traditional Arabic"/>
          <w:sz w:val="36"/>
          <w:szCs w:val="36"/>
          <w:rtl/>
          <w:lang w:bidi="ar-DZ"/>
        </w:rPr>
        <w:t>وليد</w:t>
      </w:r>
      <w:proofErr w:type="gramEnd"/>
      <w:r w:rsidRPr="00F467EF">
        <w:rPr>
          <w:rFonts w:ascii="Traditional Arabic" w:hAnsi="Traditional Arabic" w:cs="Traditional Arabic"/>
          <w:sz w:val="36"/>
          <w:szCs w:val="36"/>
          <w:rtl/>
          <w:lang w:bidi="ar-DZ"/>
        </w:rPr>
        <w:t xml:space="preserve"> </w:t>
      </w:r>
      <w:r w:rsidRPr="00F467EF">
        <w:rPr>
          <w:rFonts w:ascii="Traditional Arabic" w:hAnsi="Traditional Arabic" w:cs="Traditional Arabic" w:hint="cs"/>
          <w:sz w:val="36"/>
          <w:szCs w:val="36"/>
          <w:rtl/>
          <w:lang w:bidi="ar-DZ"/>
        </w:rPr>
        <w:t>إبراهيم</w:t>
      </w:r>
      <w:r w:rsidRPr="00F467EF">
        <w:rPr>
          <w:rFonts w:ascii="Traditional Arabic" w:hAnsi="Traditional Arabic" w:cs="Traditional Arabic"/>
          <w:sz w:val="36"/>
          <w:szCs w:val="36"/>
          <w:rtl/>
          <w:lang w:bidi="ar-DZ"/>
        </w:rPr>
        <w:t xml:space="preserve"> القصاب، من قضايا الأدب الإسلامي، دار الفكر، دمشق، د. ط، </w:t>
      </w:r>
      <w:r w:rsidRPr="00F467EF">
        <w:rPr>
          <w:rFonts w:asciiTheme="majorBidi" w:hAnsiTheme="majorBidi" w:cstheme="majorBidi"/>
          <w:sz w:val="28"/>
          <w:szCs w:val="28"/>
          <w:rtl/>
          <w:lang w:bidi="ar-DZ"/>
        </w:rPr>
        <w:t>2008</w:t>
      </w:r>
      <w:r w:rsidRPr="00F467EF">
        <w:rPr>
          <w:rFonts w:ascii="Traditional Arabic" w:hAnsi="Traditional Arabic" w:cs="Traditional Arabic"/>
          <w:sz w:val="36"/>
          <w:szCs w:val="36"/>
          <w:rtl/>
          <w:lang w:bidi="ar-DZ"/>
        </w:rPr>
        <w:t>.</w:t>
      </w:r>
    </w:p>
    <w:p w:rsidR="00F467EF" w:rsidRPr="00F467EF" w:rsidRDefault="00F467EF" w:rsidP="00F467EF">
      <w:pPr>
        <w:pStyle w:val="Paragraphedeliste"/>
        <w:numPr>
          <w:ilvl w:val="0"/>
          <w:numId w:val="89"/>
        </w:numPr>
        <w:tabs>
          <w:tab w:val="right" w:pos="139"/>
          <w:tab w:val="right" w:pos="423"/>
          <w:tab w:val="right" w:pos="849"/>
        </w:tabs>
        <w:bidi/>
        <w:spacing w:line="240" w:lineRule="auto"/>
        <w:jc w:val="both"/>
        <w:rPr>
          <w:rFonts w:ascii="Traditional Arabic" w:hAnsi="Traditional Arabic" w:cs="Traditional Arabic"/>
          <w:sz w:val="36"/>
          <w:szCs w:val="36"/>
          <w:rtl/>
          <w:lang w:bidi="ar-DZ"/>
        </w:rPr>
      </w:pPr>
      <w:r w:rsidRPr="00F467EF">
        <w:rPr>
          <w:rFonts w:ascii="Traditional Arabic" w:hAnsi="Traditional Arabic" w:cs="Traditional Arabic"/>
          <w:sz w:val="36"/>
          <w:szCs w:val="36"/>
          <w:rtl/>
          <w:lang w:bidi="ar-DZ"/>
        </w:rPr>
        <w:t>يمنى العيد، تقنيات السرد الروائي في ضوء المنهج البنيوي، دار الفارابي، بيروت- لبنان، ط</w:t>
      </w:r>
      <w:r w:rsidRPr="00F467EF">
        <w:rPr>
          <w:rFonts w:asciiTheme="majorBidi" w:hAnsiTheme="majorBidi" w:cstheme="majorBidi"/>
          <w:sz w:val="28"/>
          <w:szCs w:val="28"/>
          <w:rtl/>
          <w:lang w:bidi="ar-DZ"/>
        </w:rPr>
        <w:t>1</w:t>
      </w:r>
      <w:r w:rsidRPr="00F467EF">
        <w:rPr>
          <w:rFonts w:ascii="Traditional Arabic" w:hAnsi="Traditional Arabic" w:cs="Traditional Arabic"/>
          <w:sz w:val="36"/>
          <w:szCs w:val="36"/>
          <w:rtl/>
          <w:lang w:bidi="ar-DZ"/>
        </w:rPr>
        <w:t xml:space="preserve">، </w:t>
      </w:r>
      <w:r w:rsidRPr="00F467EF">
        <w:rPr>
          <w:rFonts w:asciiTheme="majorBidi" w:hAnsiTheme="majorBidi" w:cstheme="majorBidi"/>
          <w:sz w:val="28"/>
          <w:szCs w:val="28"/>
          <w:rtl/>
          <w:lang w:bidi="ar-DZ"/>
        </w:rPr>
        <w:t>1990</w:t>
      </w:r>
      <w:r w:rsidRPr="00F467EF">
        <w:rPr>
          <w:rFonts w:ascii="Traditional Arabic" w:hAnsi="Traditional Arabic" w:cs="Traditional Arabic"/>
          <w:sz w:val="36"/>
          <w:szCs w:val="36"/>
          <w:rtl/>
          <w:lang w:bidi="ar-DZ"/>
        </w:rPr>
        <w:t>.</w:t>
      </w:r>
    </w:p>
    <w:p w:rsidR="006B29CC" w:rsidRPr="00CE353D" w:rsidRDefault="006B29CC" w:rsidP="006B29CC">
      <w:pPr>
        <w:bidi/>
        <w:spacing w:line="240" w:lineRule="auto"/>
        <w:jc w:val="both"/>
        <w:rPr>
          <w:rFonts w:ascii="Traditional Arabic" w:hAnsi="Traditional Arabic" w:cs="Traditional Arabic"/>
          <w:b/>
          <w:bCs/>
          <w:sz w:val="36"/>
          <w:szCs w:val="36"/>
          <w:rtl/>
          <w:lang w:bidi="ar-DZ"/>
        </w:rPr>
      </w:pPr>
      <w:r w:rsidRPr="00CE353D">
        <w:rPr>
          <w:rFonts w:ascii="Traditional Arabic" w:hAnsi="Traditional Arabic" w:cs="Traditional Arabic"/>
          <w:b/>
          <w:bCs/>
          <w:sz w:val="36"/>
          <w:szCs w:val="36"/>
          <w:rtl/>
          <w:lang w:bidi="ar-DZ"/>
        </w:rPr>
        <w:t xml:space="preserve">المراجع </w:t>
      </w:r>
      <w:proofErr w:type="gramStart"/>
      <w:r w:rsidRPr="00CE353D">
        <w:rPr>
          <w:rFonts w:ascii="Traditional Arabic" w:hAnsi="Traditional Arabic" w:cs="Traditional Arabic"/>
          <w:b/>
          <w:bCs/>
          <w:sz w:val="36"/>
          <w:szCs w:val="36"/>
          <w:rtl/>
          <w:lang w:bidi="ar-DZ"/>
        </w:rPr>
        <w:t>الأجنبية</w:t>
      </w:r>
      <w:r>
        <w:rPr>
          <w:rFonts w:ascii="Traditional Arabic" w:hAnsi="Traditional Arabic" w:cs="Traditional Arabic" w:hint="cs"/>
          <w:b/>
          <w:bCs/>
          <w:sz w:val="36"/>
          <w:szCs w:val="36"/>
          <w:rtl/>
          <w:lang w:bidi="ar-DZ"/>
        </w:rPr>
        <w:t xml:space="preserve"> </w:t>
      </w:r>
      <w:r w:rsidRPr="00CE353D">
        <w:rPr>
          <w:rFonts w:ascii="Traditional Arabic" w:hAnsi="Traditional Arabic" w:cs="Traditional Arabic"/>
          <w:b/>
          <w:bCs/>
          <w:sz w:val="36"/>
          <w:szCs w:val="36"/>
          <w:rtl/>
          <w:lang w:bidi="ar-DZ"/>
        </w:rPr>
        <w:t>:</w:t>
      </w:r>
      <w:proofErr w:type="gramEnd"/>
    </w:p>
    <w:p w:rsidR="006B29CC" w:rsidRDefault="006B29CC" w:rsidP="006B29CC">
      <w:pPr>
        <w:pStyle w:val="Paragraphedeliste"/>
        <w:numPr>
          <w:ilvl w:val="0"/>
          <w:numId w:val="84"/>
        </w:numPr>
        <w:tabs>
          <w:tab w:val="left" w:pos="142"/>
          <w:tab w:val="left" w:pos="284"/>
        </w:tabs>
        <w:spacing w:line="240" w:lineRule="auto"/>
        <w:ind w:left="0" w:firstLine="0"/>
        <w:jc w:val="both"/>
        <w:rPr>
          <w:rFonts w:asciiTheme="majorBidi" w:hAnsiTheme="majorBidi" w:cstheme="majorBidi"/>
          <w:sz w:val="28"/>
          <w:szCs w:val="28"/>
          <w:lang w:bidi="ar-DZ"/>
        </w:rPr>
      </w:pPr>
      <w:r w:rsidRPr="00CE353D">
        <w:rPr>
          <w:rFonts w:asciiTheme="majorBidi" w:hAnsiTheme="majorBidi" w:cstheme="majorBidi"/>
          <w:sz w:val="28"/>
          <w:szCs w:val="28"/>
          <w:lang w:bidi="ar-DZ"/>
        </w:rPr>
        <w:t>Hamonphilippe </w:t>
      </w:r>
      <w:proofErr w:type="gramStart"/>
      <w:r w:rsidRPr="00CE353D">
        <w:rPr>
          <w:rFonts w:asciiTheme="majorBidi" w:hAnsiTheme="majorBidi" w:cstheme="majorBidi"/>
          <w:sz w:val="28"/>
          <w:szCs w:val="28"/>
          <w:lang w:bidi="ar-DZ"/>
        </w:rPr>
        <w:t>:PouruneStatutSemiologiquedupersonnagepetiquedurecitedtSeul1977</w:t>
      </w:r>
      <w:proofErr w:type="gramEnd"/>
      <w:r w:rsidRPr="00CE353D">
        <w:rPr>
          <w:rFonts w:asciiTheme="majorBidi" w:hAnsiTheme="majorBidi" w:cstheme="majorBidi"/>
          <w:sz w:val="28"/>
          <w:szCs w:val="28"/>
          <w:lang w:bidi="ar-DZ"/>
        </w:rPr>
        <w:t> .</w:t>
      </w:r>
    </w:p>
    <w:p w:rsidR="006B29CC" w:rsidRPr="00845D44" w:rsidRDefault="006B29CC" w:rsidP="006B29CC">
      <w:pPr>
        <w:pStyle w:val="Paragraphedeliste"/>
        <w:numPr>
          <w:ilvl w:val="0"/>
          <w:numId w:val="84"/>
        </w:numPr>
        <w:tabs>
          <w:tab w:val="left" w:pos="142"/>
          <w:tab w:val="left" w:pos="284"/>
        </w:tabs>
        <w:spacing w:line="240" w:lineRule="auto"/>
        <w:ind w:left="0" w:firstLine="0"/>
        <w:jc w:val="both"/>
        <w:rPr>
          <w:rFonts w:asciiTheme="majorBidi" w:hAnsiTheme="majorBidi" w:cstheme="majorBidi"/>
          <w:sz w:val="28"/>
          <w:szCs w:val="28"/>
          <w:lang w:bidi="ar-DZ"/>
        </w:rPr>
      </w:pPr>
      <w:proofErr w:type="spellStart"/>
      <w:proofErr w:type="gramStart"/>
      <w:r w:rsidRPr="00CE353D">
        <w:rPr>
          <w:rFonts w:asciiTheme="majorBidi" w:hAnsiTheme="majorBidi" w:cstheme="majorBidi"/>
          <w:sz w:val="28"/>
          <w:szCs w:val="28"/>
          <w:lang w:bidi="ar-DZ"/>
        </w:rPr>
        <w:t>TodorovetducrotdictionnaireencyclopediquedelaSciencedulangage</w:t>
      </w:r>
      <w:proofErr w:type="spellEnd"/>
      <w:r w:rsidRPr="00CE353D">
        <w:rPr>
          <w:rFonts w:ascii="Traditional Arabic" w:hAnsi="Traditional Arabic" w:cs="Traditional Arabic"/>
          <w:sz w:val="36"/>
          <w:szCs w:val="36"/>
          <w:lang w:bidi="ar-DZ"/>
        </w:rPr>
        <w:t> .</w:t>
      </w:r>
      <w:proofErr w:type="gramEnd"/>
    </w:p>
    <w:p w:rsidR="00845D44" w:rsidRDefault="00845D44" w:rsidP="00845D44">
      <w:pPr>
        <w:tabs>
          <w:tab w:val="left" w:pos="142"/>
          <w:tab w:val="left" w:pos="284"/>
        </w:tabs>
        <w:spacing w:line="240" w:lineRule="auto"/>
        <w:jc w:val="both"/>
        <w:rPr>
          <w:rFonts w:asciiTheme="majorBidi" w:hAnsiTheme="majorBidi" w:cstheme="majorBidi"/>
          <w:sz w:val="28"/>
          <w:szCs w:val="28"/>
          <w:rtl/>
          <w:lang w:bidi="ar-DZ"/>
        </w:rPr>
      </w:pPr>
    </w:p>
    <w:p w:rsidR="00845D44" w:rsidRPr="00F467EF" w:rsidRDefault="00845D44" w:rsidP="00845D44">
      <w:pPr>
        <w:tabs>
          <w:tab w:val="left" w:pos="142"/>
          <w:tab w:val="left" w:pos="284"/>
        </w:tabs>
        <w:bidi/>
        <w:spacing w:line="240" w:lineRule="auto"/>
        <w:ind w:left="142"/>
        <w:jc w:val="both"/>
        <w:rPr>
          <w:rFonts w:ascii="Traditional Arabic" w:hAnsi="Traditional Arabic" w:cs="Traditional Arabic"/>
          <w:b/>
          <w:bCs/>
          <w:sz w:val="36"/>
          <w:szCs w:val="36"/>
          <w:lang w:bidi="ar-DZ"/>
        </w:rPr>
      </w:pPr>
      <w:r w:rsidRPr="00F467EF">
        <w:rPr>
          <w:rFonts w:ascii="Traditional Arabic" w:hAnsi="Traditional Arabic" w:cs="Traditional Arabic"/>
          <w:b/>
          <w:bCs/>
          <w:sz w:val="36"/>
          <w:szCs w:val="36"/>
          <w:rtl/>
          <w:lang w:bidi="ar-DZ"/>
        </w:rPr>
        <w:lastRenderedPageBreak/>
        <w:t xml:space="preserve">المقالات </w:t>
      </w:r>
      <w:proofErr w:type="gramStart"/>
      <w:r w:rsidRPr="00F467EF">
        <w:rPr>
          <w:rFonts w:ascii="Traditional Arabic" w:hAnsi="Traditional Arabic" w:cs="Traditional Arabic"/>
          <w:b/>
          <w:bCs/>
          <w:sz w:val="36"/>
          <w:szCs w:val="36"/>
          <w:rtl/>
          <w:lang w:bidi="ar-DZ"/>
        </w:rPr>
        <w:t>والرسائل</w:t>
      </w:r>
      <w:proofErr w:type="gramEnd"/>
      <w:r w:rsidRPr="00F467EF">
        <w:rPr>
          <w:rFonts w:ascii="Traditional Arabic" w:hAnsi="Traditional Arabic" w:cs="Traditional Arabic"/>
          <w:b/>
          <w:bCs/>
          <w:sz w:val="36"/>
          <w:szCs w:val="36"/>
          <w:rtl/>
          <w:lang w:bidi="ar-DZ"/>
        </w:rPr>
        <w:t xml:space="preserve"> الجامعية:</w:t>
      </w:r>
    </w:p>
    <w:p w:rsidR="00F467EF" w:rsidRPr="00F467EF" w:rsidRDefault="00F467EF" w:rsidP="00F467EF">
      <w:pPr>
        <w:pStyle w:val="Paragraphedeliste"/>
        <w:numPr>
          <w:ilvl w:val="0"/>
          <w:numId w:val="90"/>
        </w:numPr>
        <w:tabs>
          <w:tab w:val="right" w:pos="139"/>
          <w:tab w:val="right" w:pos="282"/>
        </w:tabs>
        <w:bidi/>
        <w:spacing w:line="240" w:lineRule="auto"/>
        <w:ind w:left="-1" w:firstLine="0"/>
        <w:jc w:val="both"/>
        <w:rPr>
          <w:rFonts w:ascii="Traditional Arabic" w:hAnsi="Traditional Arabic" w:cs="Traditional Arabic"/>
          <w:sz w:val="36"/>
          <w:szCs w:val="36"/>
          <w:rtl/>
          <w:lang w:bidi="ar-DZ"/>
        </w:rPr>
      </w:pPr>
      <w:r w:rsidRPr="00F467EF">
        <w:rPr>
          <w:rFonts w:ascii="Traditional Arabic" w:hAnsi="Traditional Arabic" w:cs="Traditional Arabic"/>
          <w:sz w:val="36"/>
          <w:szCs w:val="36"/>
          <w:rtl/>
          <w:lang w:bidi="ar-DZ"/>
        </w:rPr>
        <w:t xml:space="preserve">خديجة </w:t>
      </w:r>
      <w:proofErr w:type="spellStart"/>
      <w:r w:rsidRPr="00F467EF">
        <w:rPr>
          <w:rFonts w:ascii="Traditional Arabic" w:hAnsi="Traditional Arabic" w:cs="Traditional Arabic"/>
          <w:sz w:val="36"/>
          <w:szCs w:val="36"/>
          <w:rtl/>
          <w:lang w:bidi="ar-DZ"/>
        </w:rPr>
        <w:t>عنيشل</w:t>
      </w:r>
      <w:proofErr w:type="spellEnd"/>
      <w:r w:rsidRPr="00F467EF">
        <w:rPr>
          <w:rFonts w:ascii="Traditional Arabic" w:hAnsi="Traditional Arabic" w:cs="Traditional Arabic"/>
          <w:sz w:val="36"/>
          <w:szCs w:val="36"/>
          <w:rtl/>
          <w:lang w:bidi="ar-DZ"/>
        </w:rPr>
        <w:t xml:space="preserve">، الدلالة بين المفهوم وإشكالية فهم النص، مجلة الأثر، جامعة ورقلة </w:t>
      </w:r>
      <w:r w:rsidRPr="00F467EF">
        <w:rPr>
          <w:rFonts w:asciiTheme="majorBidi" w:hAnsiTheme="majorBidi" w:cstheme="majorBidi"/>
          <w:sz w:val="28"/>
          <w:szCs w:val="28"/>
          <w:rtl/>
          <w:lang w:bidi="ar-DZ"/>
        </w:rPr>
        <w:t>-</w:t>
      </w:r>
      <w:r w:rsidRPr="00F467EF">
        <w:rPr>
          <w:rFonts w:ascii="Traditional Arabic" w:hAnsi="Traditional Arabic" w:cs="Traditional Arabic"/>
          <w:sz w:val="36"/>
          <w:szCs w:val="36"/>
          <w:rtl/>
          <w:lang w:bidi="ar-DZ"/>
        </w:rPr>
        <w:t>الجزائر</w:t>
      </w:r>
      <w:r w:rsidRPr="00F467EF">
        <w:rPr>
          <w:rFonts w:asciiTheme="majorBidi" w:hAnsiTheme="majorBidi" w:cstheme="majorBidi"/>
          <w:sz w:val="28"/>
          <w:szCs w:val="28"/>
          <w:rtl/>
          <w:lang w:bidi="ar-DZ"/>
        </w:rPr>
        <w:t>-</w:t>
      </w:r>
      <w:r w:rsidRPr="00F467EF">
        <w:rPr>
          <w:rFonts w:ascii="Traditional Arabic" w:hAnsi="Traditional Arabic" w:cs="Traditional Arabic"/>
          <w:sz w:val="36"/>
          <w:szCs w:val="36"/>
          <w:rtl/>
          <w:lang w:bidi="ar-DZ"/>
        </w:rPr>
        <w:t xml:space="preserve">، العدد </w:t>
      </w:r>
      <w:r w:rsidRPr="00F467EF">
        <w:rPr>
          <w:rFonts w:asciiTheme="majorBidi" w:hAnsiTheme="majorBidi" w:cstheme="majorBidi"/>
          <w:sz w:val="28"/>
          <w:szCs w:val="28"/>
          <w:rtl/>
          <w:lang w:bidi="ar-DZ"/>
        </w:rPr>
        <w:t>17</w:t>
      </w:r>
      <w:r w:rsidRPr="00F467EF">
        <w:rPr>
          <w:rFonts w:ascii="Traditional Arabic" w:hAnsi="Traditional Arabic" w:cs="Traditional Arabic"/>
          <w:sz w:val="36"/>
          <w:szCs w:val="36"/>
          <w:rtl/>
          <w:lang w:bidi="ar-DZ"/>
        </w:rPr>
        <w:t xml:space="preserve">، </w:t>
      </w:r>
      <w:r w:rsidRPr="00F467EF">
        <w:rPr>
          <w:rFonts w:asciiTheme="majorBidi" w:hAnsiTheme="majorBidi" w:cstheme="majorBidi"/>
          <w:sz w:val="28"/>
          <w:szCs w:val="28"/>
          <w:rtl/>
          <w:lang w:bidi="ar-DZ"/>
        </w:rPr>
        <w:t>2013</w:t>
      </w:r>
      <w:r w:rsidRPr="00F467EF">
        <w:rPr>
          <w:rFonts w:ascii="Traditional Arabic" w:hAnsi="Traditional Arabic" w:cs="Traditional Arabic"/>
          <w:sz w:val="36"/>
          <w:szCs w:val="36"/>
          <w:rtl/>
          <w:lang w:bidi="ar-DZ"/>
        </w:rPr>
        <w:t>.</w:t>
      </w:r>
    </w:p>
    <w:p w:rsidR="00F467EF" w:rsidRPr="00845D44" w:rsidRDefault="00F467EF" w:rsidP="00F467EF">
      <w:pPr>
        <w:pStyle w:val="Paragraphedeliste"/>
        <w:numPr>
          <w:ilvl w:val="0"/>
          <w:numId w:val="90"/>
        </w:numPr>
        <w:tabs>
          <w:tab w:val="right" w:pos="282"/>
        </w:tabs>
        <w:bidi/>
        <w:spacing w:line="240" w:lineRule="auto"/>
        <w:ind w:left="-1" w:firstLine="0"/>
        <w:jc w:val="both"/>
        <w:rPr>
          <w:rFonts w:ascii="Traditional Arabic" w:hAnsi="Traditional Arabic" w:cs="Traditional Arabic"/>
          <w:sz w:val="36"/>
          <w:szCs w:val="36"/>
          <w:rtl/>
          <w:lang w:bidi="ar-DZ"/>
        </w:rPr>
      </w:pPr>
      <w:r w:rsidRPr="00845D44">
        <w:rPr>
          <w:rFonts w:ascii="Traditional Arabic" w:hAnsi="Traditional Arabic" w:cs="Traditional Arabic"/>
          <w:sz w:val="36"/>
          <w:szCs w:val="36"/>
          <w:rtl/>
          <w:lang w:bidi="ar-DZ"/>
        </w:rPr>
        <w:t>الطاهر شارف، أثر الوظيفة التواصلية في البنية الصرفية العربية، إشراف</w:t>
      </w:r>
      <w:r w:rsidRPr="00845D44">
        <w:rPr>
          <w:rFonts w:ascii="Traditional Arabic" w:hAnsi="Traditional Arabic" w:cs="Traditional Arabic" w:hint="cs"/>
          <w:sz w:val="36"/>
          <w:szCs w:val="36"/>
          <w:rtl/>
          <w:lang w:bidi="ar-DZ"/>
        </w:rPr>
        <w:t xml:space="preserve"> </w:t>
      </w:r>
      <w:r w:rsidRPr="00845D44">
        <w:rPr>
          <w:rFonts w:ascii="Traditional Arabic" w:hAnsi="Traditional Arabic" w:cs="Traditional Arabic"/>
          <w:sz w:val="36"/>
          <w:szCs w:val="36"/>
          <w:rtl/>
          <w:lang w:bidi="ar-DZ"/>
        </w:rPr>
        <w:t xml:space="preserve">: صلاح الدين ملاوي، مذكرة لنيل شهادة الماجستير في الآداب واللغة العربية، جامعة محمد </w:t>
      </w:r>
      <w:r w:rsidRPr="00845D44">
        <w:rPr>
          <w:rFonts w:ascii="Traditional Arabic" w:hAnsi="Traditional Arabic" w:cs="Traditional Arabic"/>
          <w:sz w:val="28"/>
          <w:szCs w:val="28"/>
          <w:rtl/>
          <w:lang w:bidi="ar-DZ"/>
        </w:rPr>
        <w:t>خيضر</w:t>
      </w:r>
      <w:r w:rsidRPr="00845D44">
        <w:rPr>
          <w:rFonts w:ascii="Traditional Arabic" w:hAnsi="Traditional Arabic" w:cs="Traditional Arabic"/>
          <w:sz w:val="36"/>
          <w:szCs w:val="36"/>
          <w:rtl/>
          <w:lang w:bidi="ar-DZ"/>
        </w:rPr>
        <w:t xml:space="preserve"> بسكرة، </w:t>
      </w:r>
      <w:r w:rsidRPr="00845D44">
        <w:rPr>
          <w:rFonts w:asciiTheme="majorBidi" w:hAnsiTheme="majorBidi" w:cstheme="majorBidi"/>
          <w:sz w:val="28"/>
          <w:szCs w:val="28"/>
          <w:rtl/>
          <w:lang w:bidi="ar-DZ"/>
        </w:rPr>
        <w:t>2012-2013</w:t>
      </w:r>
      <w:r w:rsidRPr="00845D44">
        <w:rPr>
          <w:rFonts w:ascii="Traditional Arabic" w:hAnsi="Traditional Arabic" w:cs="Traditional Arabic"/>
          <w:sz w:val="36"/>
          <w:szCs w:val="36"/>
          <w:rtl/>
          <w:lang w:bidi="ar-DZ"/>
        </w:rPr>
        <w:t>.</w:t>
      </w:r>
    </w:p>
    <w:p w:rsidR="00F467EF" w:rsidRPr="00F467EF" w:rsidRDefault="00F467EF" w:rsidP="00F467EF">
      <w:pPr>
        <w:pStyle w:val="Paragraphedeliste"/>
        <w:numPr>
          <w:ilvl w:val="0"/>
          <w:numId w:val="90"/>
        </w:numPr>
        <w:tabs>
          <w:tab w:val="right" w:pos="282"/>
        </w:tabs>
        <w:bidi/>
        <w:spacing w:line="240" w:lineRule="auto"/>
        <w:ind w:left="-1" w:firstLine="0"/>
        <w:jc w:val="both"/>
        <w:rPr>
          <w:rFonts w:ascii="Traditional Arabic" w:hAnsi="Traditional Arabic" w:cs="Traditional Arabic"/>
          <w:sz w:val="36"/>
          <w:szCs w:val="36"/>
          <w:lang w:bidi="ar-DZ"/>
        </w:rPr>
      </w:pPr>
      <w:r w:rsidRPr="00F467EF">
        <w:rPr>
          <w:rFonts w:ascii="Traditional Arabic" w:hAnsi="Traditional Arabic" w:cs="Traditional Arabic"/>
          <w:sz w:val="36"/>
          <w:szCs w:val="36"/>
          <w:rtl/>
          <w:lang w:bidi="ar-DZ"/>
        </w:rPr>
        <w:t xml:space="preserve">عادل </w:t>
      </w:r>
      <w:proofErr w:type="spellStart"/>
      <w:r w:rsidRPr="00F467EF">
        <w:rPr>
          <w:rFonts w:ascii="Traditional Arabic" w:hAnsi="Traditional Arabic" w:cs="Traditional Arabic"/>
          <w:sz w:val="36"/>
          <w:szCs w:val="36"/>
          <w:rtl/>
          <w:lang w:bidi="ar-DZ"/>
        </w:rPr>
        <w:t>نصورة</w:t>
      </w:r>
      <w:proofErr w:type="spellEnd"/>
      <w:r w:rsidRPr="00F467EF">
        <w:rPr>
          <w:rFonts w:ascii="Traditional Arabic" w:hAnsi="Traditional Arabic" w:cs="Traditional Arabic"/>
          <w:sz w:val="36"/>
          <w:szCs w:val="36"/>
          <w:rtl/>
          <w:lang w:bidi="ar-DZ"/>
        </w:rPr>
        <w:t xml:space="preserve"> محمد </w:t>
      </w:r>
      <w:proofErr w:type="spellStart"/>
      <w:r w:rsidRPr="00F467EF">
        <w:rPr>
          <w:rFonts w:ascii="Traditional Arabic" w:hAnsi="Traditional Arabic" w:cs="Traditional Arabic"/>
          <w:sz w:val="36"/>
          <w:szCs w:val="36"/>
          <w:rtl/>
          <w:lang w:bidi="ar-DZ"/>
        </w:rPr>
        <w:t>التمساحي</w:t>
      </w:r>
      <w:proofErr w:type="spellEnd"/>
      <w:r w:rsidRPr="00F467EF">
        <w:rPr>
          <w:rFonts w:ascii="Traditional Arabic" w:hAnsi="Traditional Arabic" w:cs="Traditional Arabic"/>
          <w:sz w:val="36"/>
          <w:szCs w:val="36"/>
          <w:rtl/>
          <w:lang w:bidi="ar-DZ"/>
        </w:rPr>
        <w:t>، بين المونولوج الداخلي وخصوصية التشكيل مقاربة في رواية "ستر" لرجاء عالم، مجلة جامعة الملك عبد العزيز، الآداب والعلوم الإنسانية، جامعة المجمعة</w:t>
      </w:r>
      <w:r w:rsidRPr="00F467EF">
        <w:rPr>
          <w:rFonts w:asciiTheme="majorBidi" w:hAnsiTheme="majorBidi" w:cstheme="majorBidi"/>
          <w:sz w:val="28"/>
          <w:szCs w:val="28"/>
          <w:rtl/>
          <w:lang w:bidi="ar-DZ"/>
        </w:rPr>
        <w:t>-</w:t>
      </w:r>
      <w:r w:rsidRPr="00F467EF">
        <w:rPr>
          <w:rFonts w:ascii="Traditional Arabic" w:hAnsi="Traditional Arabic" w:cs="Traditional Arabic"/>
          <w:sz w:val="36"/>
          <w:szCs w:val="36"/>
          <w:rtl/>
          <w:lang w:bidi="ar-DZ"/>
        </w:rPr>
        <w:t xml:space="preserve"> المملكة العربية السعودية</w:t>
      </w:r>
      <w:r w:rsidRPr="00F467EF">
        <w:rPr>
          <w:rFonts w:asciiTheme="majorBidi" w:hAnsiTheme="majorBidi" w:cstheme="majorBidi"/>
          <w:sz w:val="28"/>
          <w:szCs w:val="28"/>
          <w:rtl/>
          <w:lang w:bidi="ar-DZ"/>
        </w:rPr>
        <w:t>-</w:t>
      </w:r>
      <w:r w:rsidRPr="00F467EF">
        <w:rPr>
          <w:rFonts w:ascii="Traditional Arabic" w:hAnsi="Traditional Arabic" w:cs="Traditional Arabic"/>
          <w:sz w:val="36"/>
          <w:szCs w:val="36"/>
          <w:rtl/>
          <w:lang w:bidi="ar-DZ"/>
        </w:rPr>
        <w:t>،</w:t>
      </w:r>
      <w:r w:rsidRPr="00F467EF">
        <w:rPr>
          <w:rFonts w:ascii="Traditional Arabic" w:hAnsi="Traditional Arabic" w:cs="Traditional Arabic" w:hint="cs"/>
          <w:sz w:val="36"/>
          <w:szCs w:val="36"/>
          <w:rtl/>
          <w:lang w:bidi="ar-DZ"/>
        </w:rPr>
        <w:t xml:space="preserve"> </w:t>
      </w:r>
      <w:r w:rsidRPr="00F467EF">
        <w:rPr>
          <w:rFonts w:ascii="Traditional Arabic" w:hAnsi="Traditional Arabic" w:cs="Traditional Arabic"/>
          <w:sz w:val="36"/>
          <w:szCs w:val="36"/>
          <w:rtl/>
          <w:lang w:bidi="ar-DZ"/>
        </w:rPr>
        <w:t xml:space="preserve">العدد </w:t>
      </w:r>
      <w:r w:rsidRPr="00F467EF">
        <w:rPr>
          <w:rFonts w:asciiTheme="majorBidi" w:hAnsiTheme="majorBidi" w:cstheme="majorBidi"/>
          <w:sz w:val="28"/>
          <w:szCs w:val="28"/>
          <w:rtl/>
          <w:lang w:bidi="ar-DZ"/>
        </w:rPr>
        <w:t>8</w:t>
      </w:r>
      <w:r w:rsidRPr="00F467EF">
        <w:rPr>
          <w:rFonts w:ascii="Traditional Arabic" w:hAnsi="Traditional Arabic" w:cs="Traditional Arabic"/>
          <w:sz w:val="36"/>
          <w:szCs w:val="36"/>
          <w:rtl/>
          <w:lang w:bidi="ar-DZ"/>
        </w:rPr>
        <w:t xml:space="preserve">، </w:t>
      </w:r>
      <w:r w:rsidRPr="00F467EF">
        <w:rPr>
          <w:rFonts w:asciiTheme="majorBidi" w:hAnsiTheme="majorBidi" w:cstheme="majorBidi"/>
          <w:sz w:val="28"/>
          <w:szCs w:val="28"/>
          <w:rtl/>
          <w:lang w:bidi="ar-DZ"/>
        </w:rPr>
        <w:t>2020</w:t>
      </w:r>
    </w:p>
    <w:p w:rsidR="00F467EF" w:rsidRPr="00F467EF" w:rsidRDefault="00F467EF" w:rsidP="00F467EF">
      <w:pPr>
        <w:pStyle w:val="Paragraphedeliste"/>
        <w:numPr>
          <w:ilvl w:val="0"/>
          <w:numId w:val="90"/>
        </w:numPr>
        <w:tabs>
          <w:tab w:val="right" w:pos="139"/>
          <w:tab w:val="right" w:pos="282"/>
        </w:tabs>
        <w:bidi/>
        <w:spacing w:line="240" w:lineRule="auto"/>
        <w:ind w:left="-1" w:firstLine="0"/>
        <w:jc w:val="both"/>
        <w:rPr>
          <w:rFonts w:ascii="Traditional Arabic" w:hAnsi="Traditional Arabic" w:cs="Traditional Arabic"/>
          <w:sz w:val="36"/>
          <w:szCs w:val="36"/>
          <w:lang w:bidi="ar-DZ"/>
        </w:rPr>
      </w:pPr>
      <w:r w:rsidRPr="00F467EF">
        <w:rPr>
          <w:rFonts w:ascii="Traditional Arabic" w:hAnsi="Traditional Arabic" w:cs="Traditional Arabic" w:hint="cs"/>
          <w:sz w:val="36"/>
          <w:szCs w:val="36"/>
          <w:rtl/>
          <w:lang w:bidi="ar-DZ"/>
        </w:rPr>
        <w:t xml:space="preserve">عبد السلام بقاق، البنى اللسانية في قصيدة: تاريخ الجزائر الثقافي للشاعر بوعلام </w:t>
      </w:r>
      <w:proofErr w:type="spellStart"/>
      <w:r w:rsidRPr="00F467EF">
        <w:rPr>
          <w:rFonts w:ascii="Traditional Arabic" w:hAnsi="Traditional Arabic" w:cs="Traditional Arabic" w:hint="cs"/>
          <w:sz w:val="36"/>
          <w:szCs w:val="36"/>
          <w:rtl/>
          <w:lang w:bidi="ar-DZ"/>
        </w:rPr>
        <w:t>بوعامر</w:t>
      </w:r>
      <w:proofErr w:type="spellEnd"/>
      <w:r w:rsidRPr="00F467EF">
        <w:rPr>
          <w:rFonts w:ascii="Traditional Arabic" w:hAnsi="Traditional Arabic" w:cs="Traditional Arabic" w:hint="cs"/>
          <w:sz w:val="36"/>
          <w:szCs w:val="36"/>
          <w:rtl/>
          <w:lang w:bidi="ar-DZ"/>
        </w:rPr>
        <w:t xml:space="preserve"> دراسة دلالية، إشراف:</w:t>
      </w:r>
      <w:r w:rsidRPr="00F467EF">
        <w:rPr>
          <w:rFonts w:ascii="Traditional Arabic" w:hAnsi="Traditional Arabic" w:cs="Traditional Arabic" w:hint="cs"/>
          <w:sz w:val="28"/>
          <w:szCs w:val="28"/>
          <w:rtl/>
          <w:lang w:bidi="ar-DZ"/>
        </w:rPr>
        <w:t xml:space="preserve"> </w:t>
      </w:r>
      <w:r w:rsidRPr="00F467EF">
        <w:rPr>
          <w:rFonts w:ascii="Traditional Arabic" w:hAnsi="Traditional Arabic" w:cs="Traditional Arabic" w:hint="cs"/>
          <w:sz w:val="36"/>
          <w:szCs w:val="36"/>
          <w:rtl/>
          <w:lang w:bidi="ar-DZ"/>
        </w:rPr>
        <w:t>سليمان بن سمعون، مذكرة مقدمة لاستكمال متطلبات شهادة الماستر في اللغة والأدب</w:t>
      </w:r>
      <w:r w:rsidRPr="00F467EF">
        <w:rPr>
          <w:rFonts w:ascii="Traditional Arabic" w:hAnsi="Traditional Arabic" w:cs="Traditional Arabic" w:hint="cs"/>
          <w:sz w:val="28"/>
          <w:szCs w:val="28"/>
          <w:rtl/>
          <w:lang w:bidi="ar-DZ"/>
        </w:rPr>
        <w:t xml:space="preserve"> </w:t>
      </w:r>
      <w:r w:rsidRPr="00F467EF">
        <w:rPr>
          <w:rFonts w:ascii="Traditional Arabic" w:hAnsi="Traditional Arabic" w:cs="Traditional Arabic" w:hint="cs"/>
          <w:sz w:val="36"/>
          <w:szCs w:val="36"/>
          <w:rtl/>
          <w:lang w:bidi="ar-DZ"/>
        </w:rPr>
        <w:t>العربي، جامعة غرداية،</w:t>
      </w:r>
      <w:r w:rsidRPr="00F467EF">
        <w:rPr>
          <w:rFonts w:ascii="Traditional Arabic" w:hAnsi="Traditional Arabic" w:cs="Traditional Arabic" w:hint="cs"/>
          <w:sz w:val="28"/>
          <w:szCs w:val="28"/>
          <w:rtl/>
          <w:lang w:bidi="ar-DZ"/>
        </w:rPr>
        <w:t>2019-2020.</w:t>
      </w:r>
    </w:p>
    <w:p w:rsidR="00F467EF" w:rsidRPr="00F467EF" w:rsidRDefault="00F467EF" w:rsidP="00F467EF">
      <w:pPr>
        <w:pStyle w:val="Paragraphedeliste"/>
        <w:numPr>
          <w:ilvl w:val="0"/>
          <w:numId w:val="90"/>
        </w:numPr>
        <w:tabs>
          <w:tab w:val="right" w:pos="139"/>
          <w:tab w:val="right" w:pos="282"/>
        </w:tabs>
        <w:bidi/>
        <w:spacing w:line="240" w:lineRule="auto"/>
        <w:ind w:left="-1" w:firstLine="0"/>
        <w:jc w:val="both"/>
        <w:rPr>
          <w:rFonts w:ascii="Traditional Arabic" w:hAnsi="Traditional Arabic" w:cs="Traditional Arabic"/>
          <w:sz w:val="36"/>
          <w:szCs w:val="36"/>
          <w:lang w:bidi="ar-DZ"/>
        </w:rPr>
      </w:pPr>
      <w:r w:rsidRPr="00F467EF">
        <w:rPr>
          <w:rFonts w:ascii="Traditional Arabic" w:hAnsi="Traditional Arabic" w:cs="Traditional Arabic" w:hint="cs"/>
          <w:sz w:val="36"/>
          <w:szCs w:val="36"/>
          <w:rtl/>
          <w:lang w:bidi="ar-DZ"/>
        </w:rPr>
        <w:t xml:space="preserve">كريمة رقاب، تشكل النص السردي عند محمد مفلاح من خلال البعد </w:t>
      </w:r>
      <w:proofErr w:type="spellStart"/>
      <w:r w:rsidRPr="00F467EF">
        <w:rPr>
          <w:rFonts w:ascii="Traditional Arabic" w:hAnsi="Traditional Arabic" w:cs="Traditional Arabic" w:hint="cs"/>
          <w:sz w:val="36"/>
          <w:szCs w:val="36"/>
          <w:rtl/>
          <w:lang w:bidi="ar-DZ"/>
        </w:rPr>
        <w:t>الإديولوجي</w:t>
      </w:r>
      <w:proofErr w:type="spellEnd"/>
      <w:r w:rsidRPr="00F467EF">
        <w:rPr>
          <w:rFonts w:ascii="Traditional Arabic" w:hAnsi="Traditional Arabic" w:cs="Traditional Arabic" w:hint="cs"/>
          <w:sz w:val="36"/>
          <w:szCs w:val="36"/>
          <w:rtl/>
          <w:lang w:bidi="ar-DZ"/>
        </w:rPr>
        <w:t xml:space="preserve"> روايتا" عائلة من </w:t>
      </w:r>
      <w:proofErr w:type="spellStart"/>
      <w:r w:rsidRPr="00F467EF">
        <w:rPr>
          <w:rFonts w:ascii="Traditional Arabic" w:hAnsi="Traditional Arabic" w:cs="Traditional Arabic" w:hint="cs"/>
          <w:sz w:val="36"/>
          <w:szCs w:val="36"/>
          <w:rtl/>
          <w:lang w:bidi="ar-DZ"/>
        </w:rPr>
        <w:t>فخار"و</w:t>
      </w:r>
      <w:proofErr w:type="spellEnd"/>
      <w:r w:rsidRPr="00F467EF">
        <w:rPr>
          <w:rFonts w:ascii="Traditional Arabic" w:hAnsi="Traditional Arabic" w:cs="Traditional Arabic" w:hint="cs"/>
          <w:sz w:val="36"/>
          <w:szCs w:val="36"/>
          <w:rtl/>
          <w:lang w:bidi="ar-DZ"/>
        </w:rPr>
        <w:t xml:space="preserve"> " الكافية والوشام" أنموذجا، أطروحة مقدمة لنيل شهادة دكتوراه علوم في الأدب العربي، إشراف: بلقاسم مالكية، كلية الآداب واللغات، قسم اللغة والأدب العربي، جامعة قاصدي مرباح -ورقلة-، </w:t>
      </w:r>
      <w:r w:rsidRPr="00F467EF">
        <w:rPr>
          <w:rFonts w:ascii="Traditional Arabic" w:hAnsi="Traditional Arabic" w:cs="Traditional Arabic" w:hint="cs"/>
          <w:sz w:val="28"/>
          <w:szCs w:val="28"/>
          <w:rtl/>
          <w:lang w:bidi="ar-DZ"/>
        </w:rPr>
        <w:t>2016</w:t>
      </w:r>
      <w:r w:rsidRPr="00F467EF">
        <w:rPr>
          <w:rFonts w:ascii="Traditional Arabic" w:hAnsi="Traditional Arabic" w:cs="Traditional Arabic" w:hint="cs"/>
          <w:sz w:val="36"/>
          <w:szCs w:val="36"/>
          <w:rtl/>
          <w:lang w:bidi="ar-DZ"/>
        </w:rPr>
        <w:t>-</w:t>
      </w:r>
      <w:r w:rsidRPr="00F467EF">
        <w:rPr>
          <w:rFonts w:ascii="Traditional Arabic" w:hAnsi="Traditional Arabic" w:cs="Traditional Arabic" w:hint="cs"/>
          <w:sz w:val="28"/>
          <w:szCs w:val="28"/>
          <w:rtl/>
          <w:lang w:bidi="ar-DZ"/>
        </w:rPr>
        <w:t>2017.</w:t>
      </w:r>
    </w:p>
    <w:p w:rsidR="006B29CC" w:rsidRPr="00CE353D" w:rsidRDefault="006B29CC" w:rsidP="006B29CC">
      <w:pPr>
        <w:bidi/>
        <w:spacing w:line="240" w:lineRule="auto"/>
        <w:jc w:val="both"/>
        <w:rPr>
          <w:rFonts w:ascii="Traditional Arabic" w:hAnsi="Traditional Arabic" w:cs="Traditional Arabic"/>
          <w:b/>
          <w:bCs/>
          <w:sz w:val="36"/>
          <w:szCs w:val="36"/>
          <w:rtl/>
          <w:lang w:bidi="ar-DZ"/>
        </w:rPr>
      </w:pPr>
      <w:r w:rsidRPr="00CE353D">
        <w:rPr>
          <w:rFonts w:ascii="Traditional Arabic" w:hAnsi="Traditional Arabic" w:cs="Traditional Arabic"/>
          <w:b/>
          <w:bCs/>
          <w:sz w:val="36"/>
          <w:szCs w:val="36"/>
          <w:rtl/>
          <w:lang w:bidi="ar-DZ"/>
        </w:rPr>
        <w:t xml:space="preserve">المواقع </w:t>
      </w:r>
      <w:proofErr w:type="gramStart"/>
      <w:r w:rsidRPr="00CE353D">
        <w:rPr>
          <w:rFonts w:ascii="Traditional Arabic" w:hAnsi="Traditional Arabic" w:cs="Traditional Arabic"/>
          <w:b/>
          <w:bCs/>
          <w:sz w:val="36"/>
          <w:szCs w:val="36"/>
          <w:rtl/>
          <w:lang w:bidi="ar-DZ"/>
        </w:rPr>
        <w:t>الإلكترونية</w:t>
      </w:r>
      <w:r>
        <w:rPr>
          <w:rFonts w:ascii="Traditional Arabic" w:hAnsi="Traditional Arabic" w:cs="Traditional Arabic" w:hint="cs"/>
          <w:b/>
          <w:bCs/>
          <w:sz w:val="36"/>
          <w:szCs w:val="36"/>
          <w:rtl/>
          <w:lang w:bidi="ar-DZ"/>
        </w:rPr>
        <w:t xml:space="preserve"> </w:t>
      </w:r>
      <w:r w:rsidRPr="00CE353D">
        <w:rPr>
          <w:rFonts w:ascii="Traditional Arabic" w:hAnsi="Traditional Arabic" w:cs="Traditional Arabic"/>
          <w:b/>
          <w:bCs/>
          <w:sz w:val="36"/>
          <w:szCs w:val="36"/>
          <w:rtl/>
          <w:lang w:bidi="ar-DZ"/>
        </w:rPr>
        <w:t>:</w:t>
      </w:r>
      <w:proofErr w:type="gramEnd"/>
    </w:p>
    <w:p w:rsidR="006B29CC" w:rsidRDefault="00876BA6" w:rsidP="00F467EF">
      <w:pPr>
        <w:pStyle w:val="Paragraphedeliste"/>
        <w:numPr>
          <w:ilvl w:val="0"/>
          <w:numId w:val="86"/>
        </w:numPr>
        <w:tabs>
          <w:tab w:val="left" w:pos="284"/>
          <w:tab w:val="left" w:pos="426"/>
        </w:tabs>
        <w:spacing w:line="240" w:lineRule="auto"/>
        <w:ind w:left="0" w:firstLine="0"/>
        <w:jc w:val="both"/>
        <w:rPr>
          <w:rFonts w:ascii="Traditional Arabic" w:hAnsi="Traditional Arabic" w:cs="Traditional Arabic"/>
          <w:sz w:val="28"/>
          <w:szCs w:val="28"/>
          <w:lang w:bidi="ar-DZ"/>
        </w:rPr>
      </w:pPr>
      <w:hyperlink r:id="rId42" w:history="1">
        <w:r w:rsidR="006B29CC" w:rsidRPr="00CE353D">
          <w:rPr>
            <w:rStyle w:val="Lienhypertexte"/>
            <w:rFonts w:ascii="Traditional Arabic" w:hAnsi="Traditional Arabic" w:cs="Traditional Arabic"/>
            <w:sz w:val="28"/>
            <w:szCs w:val="28"/>
            <w:lang w:bidi="ar-DZ"/>
          </w:rPr>
          <w:t>http://meaningnames.net/of</w:t>
        </w:r>
      </w:hyperlink>
      <w:r w:rsidR="006B29CC" w:rsidRPr="00CE353D">
        <w:rPr>
          <w:rFonts w:ascii="Traditional Arabic" w:hAnsi="Traditional Arabic" w:cs="Traditional Arabic"/>
          <w:sz w:val="28"/>
          <w:szCs w:val="28"/>
          <w:lang w:bidi="ar-DZ"/>
        </w:rPr>
        <w:t>.</w:t>
      </w:r>
    </w:p>
    <w:p w:rsidR="006B29CC" w:rsidRPr="00CE353D" w:rsidRDefault="00876BA6" w:rsidP="00F467EF">
      <w:pPr>
        <w:pStyle w:val="Paragraphedeliste"/>
        <w:numPr>
          <w:ilvl w:val="0"/>
          <w:numId w:val="86"/>
        </w:numPr>
        <w:tabs>
          <w:tab w:val="left" w:pos="284"/>
          <w:tab w:val="left" w:pos="426"/>
        </w:tabs>
        <w:spacing w:line="240" w:lineRule="auto"/>
        <w:ind w:left="0" w:firstLine="0"/>
        <w:jc w:val="both"/>
        <w:rPr>
          <w:rFonts w:ascii="Traditional Arabic" w:hAnsi="Traditional Arabic" w:cs="Traditional Arabic"/>
          <w:sz w:val="28"/>
          <w:szCs w:val="28"/>
          <w:lang w:bidi="ar-DZ"/>
        </w:rPr>
      </w:pPr>
      <w:hyperlink r:id="rId43" w:history="1">
        <w:r w:rsidR="006B29CC" w:rsidRPr="00CE353D">
          <w:rPr>
            <w:rStyle w:val="Lienhypertexte"/>
            <w:rFonts w:ascii="Traditional Arabic" w:hAnsi="Traditional Arabic" w:cs="Traditional Arabic"/>
            <w:sz w:val="28"/>
            <w:szCs w:val="28"/>
            <w:lang w:bidi="ar-DZ"/>
          </w:rPr>
          <w:t>www.thaqdfhafsak.com</w:t>
        </w:r>
      </w:hyperlink>
      <w:r w:rsidR="006B29CC" w:rsidRPr="00CE353D">
        <w:rPr>
          <w:rFonts w:ascii="Traditional Arabic" w:hAnsi="Traditional Arabic" w:cs="Traditional Arabic"/>
          <w:sz w:val="28"/>
          <w:szCs w:val="28"/>
          <w:lang w:bidi="ar-DZ"/>
        </w:rPr>
        <w:t>.</w:t>
      </w:r>
    </w:p>
    <w:p w:rsidR="006B29CC" w:rsidRPr="00CE353D" w:rsidRDefault="00876BA6" w:rsidP="00F467EF">
      <w:pPr>
        <w:pStyle w:val="Paragraphedeliste"/>
        <w:numPr>
          <w:ilvl w:val="0"/>
          <w:numId w:val="86"/>
        </w:numPr>
        <w:tabs>
          <w:tab w:val="left" w:pos="284"/>
          <w:tab w:val="left" w:pos="426"/>
        </w:tabs>
        <w:spacing w:line="240" w:lineRule="auto"/>
        <w:ind w:left="0" w:firstLine="0"/>
        <w:jc w:val="both"/>
        <w:rPr>
          <w:rFonts w:ascii="Traditional Arabic" w:hAnsi="Traditional Arabic" w:cs="Traditional Arabic"/>
          <w:sz w:val="28"/>
          <w:szCs w:val="28"/>
          <w:lang w:bidi="ar-DZ"/>
        </w:rPr>
      </w:pPr>
      <w:hyperlink r:id="rId44" w:history="1">
        <w:r w:rsidR="006B29CC" w:rsidRPr="00CE353D">
          <w:rPr>
            <w:rStyle w:val="Lienhypertexte"/>
            <w:rFonts w:ascii="Traditional Arabic" w:hAnsi="Traditional Arabic" w:cs="Traditional Arabic"/>
            <w:sz w:val="28"/>
            <w:szCs w:val="28"/>
            <w:lang w:bidi="ar-DZ"/>
          </w:rPr>
          <w:t>www.marefa.org</w:t>
        </w:r>
      </w:hyperlink>
      <w:r w:rsidR="006B29CC">
        <w:rPr>
          <w:rFonts w:ascii="Traditional Arabic" w:hAnsi="Traditional Arabic" w:cs="Traditional Arabic" w:hint="cs"/>
          <w:sz w:val="28"/>
          <w:szCs w:val="28"/>
          <w:rtl/>
        </w:rPr>
        <w:t>.</w:t>
      </w:r>
    </w:p>
    <w:p w:rsidR="006B29CC" w:rsidRPr="00CE353D" w:rsidRDefault="006B29CC" w:rsidP="006B29CC">
      <w:pPr>
        <w:bidi/>
        <w:spacing w:line="240" w:lineRule="auto"/>
        <w:jc w:val="both"/>
        <w:rPr>
          <w:rFonts w:ascii="Traditional Arabic" w:hAnsi="Traditional Arabic" w:cs="Traditional Arabic"/>
          <w:sz w:val="36"/>
          <w:szCs w:val="36"/>
          <w:lang w:bidi="ar-DZ"/>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7F2717" w:rsidRDefault="007F2717" w:rsidP="006B29CC">
      <w:pPr>
        <w:tabs>
          <w:tab w:val="left" w:pos="2159"/>
        </w:tabs>
        <w:bidi/>
        <w:jc w:val="left"/>
        <w:rPr>
          <w:rtl/>
        </w:rPr>
        <w:sectPr w:rsidR="007F2717" w:rsidSect="007F2717">
          <w:headerReference w:type="default" r:id="rId45"/>
          <w:footerReference w:type="default" r:id="rId46"/>
          <w:pgSz w:w="11906" w:h="16838"/>
          <w:pgMar w:top="1134" w:right="1701" w:bottom="1134" w:left="1134" w:header="709" w:footer="709" w:gutter="0"/>
          <w:cols w:space="708"/>
          <w:rtlGutter/>
          <w:docGrid w:linePitch="360"/>
        </w:sect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p>
    <w:p w:rsidR="006B29CC" w:rsidRDefault="006B29CC" w:rsidP="006B29CC">
      <w:pPr>
        <w:tabs>
          <w:tab w:val="left" w:pos="2159"/>
        </w:tabs>
        <w:bidi/>
        <w:jc w:val="left"/>
        <w:rPr>
          <w:rtl/>
        </w:rPr>
      </w:pPr>
      <w:r>
        <w:rPr>
          <w:noProof/>
          <w:lang w:eastAsia="fr-FR"/>
        </w:rPr>
        <mc:AlternateContent>
          <mc:Choice Requires="wps">
            <w:drawing>
              <wp:anchor distT="0" distB="0" distL="114300" distR="114300" simplePos="0" relativeHeight="251691008" behindDoc="0" locked="0" layoutInCell="1" allowOverlap="1" wp14:anchorId="14B41F3B" wp14:editId="5D1ECE48">
                <wp:simplePos x="0" y="0"/>
                <wp:positionH relativeFrom="column">
                  <wp:posOffset>427990</wp:posOffset>
                </wp:positionH>
                <wp:positionV relativeFrom="paragraph">
                  <wp:posOffset>210185</wp:posOffset>
                </wp:positionV>
                <wp:extent cx="5750560" cy="2946400"/>
                <wp:effectExtent l="0" t="0" r="21590" b="25400"/>
                <wp:wrapNone/>
                <wp:docPr id="28" name="Rectangle à coins arrondis 28"/>
                <wp:cNvGraphicFramePr/>
                <a:graphic xmlns:a="http://schemas.openxmlformats.org/drawingml/2006/main">
                  <a:graphicData uri="http://schemas.microsoft.com/office/word/2010/wordprocessingShape">
                    <wps:wsp>
                      <wps:cNvSpPr/>
                      <wps:spPr>
                        <a:xfrm>
                          <a:off x="0" y="0"/>
                          <a:ext cx="5750560" cy="29464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76BA6" w:rsidRPr="006B29CC" w:rsidRDefault="00876BA6" w:rsidP="006B29CC">
                            <w:pPr>
                              <w:spacing w:after="0" w:line="240" w:lineRule="auto"/>
                              <w:jc w:val="center"/>
                              <w:rPr>
                                <w:b/>
                                <w:bCs/>
                                <w:sz w:val="240"/>
                                <w:szCs w:val="240"/>
                                <w:lang w:bidi="ar-DZ"/>
                              </w:rPr>
                            </w:pPr>
                            <w:r>
                              <w:rPr>
                                <w:rFonts w:ascii="Traditional Arabic" w:hAnsi="Traditional Arabic" w:cs="Traditional Arabic" w:hint="cs"/>
                                <w:b/>
                                <w:bCs/>
                                <w:sz w:val="160"/>
                                <w:szCs w:val="160"/>
                                <w:rtl/>
                                <w:lang w:bidi="ar-DZ"/>
                              </w:rPr>
                              <w:t>الفهرس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8" o:spid="_x0000_s1040" style="position:absolute;left:0;text-align:left;margin-left:33.7pt;margin-top:16.55pt;width:452.8pt;height:23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" fillcolor="#f79646 [3209]" strokecolor="#974706 [1609]" strokeweight="2pt">
                <v:textbox>
                  <w:txbxContent>
                    <w:p w:rsidR="00876BA6" w:rsidRPr="006B29CC" w:rsidRDefault="00876BA6" w:rsidP="006B29CC">
                      <w:pPr>
                        <w:spacing w:after="0" w:line="240" w:lineRule="auto"/>
                        <w:jc w:val="center"/>
                        <w:rPr>
                          <w:b/>
                          <w:bCs/>
                          <w:sz w:val="240"/>
                          <w:szCs w:val="240"/>
                          <w:lang w:bidi="ar-DZ"/>
                        </w:rPr>
                      </w:pPr>
                      <w:r>
                        <w:rPr>
                          <w:rFonts w:ascii="Traditional Arabic" w:hAnsi="Traditional Arabic" w:cs="Traditional Arabic" w:hint="cs"/>
                          <w:b/>
                          <w:bCs/>
                          <w:sz w:val="160"/>
                          <w:szCs w:val="160"/>
                          <w:rtl/>
                          <w:lang w:bidi="ar-DZ"/>
                        </w:rPr>
                        <w:t>الفهرس</w:t>
                      </w:r>
                    </w:p>
                  </w:txbxContent>
                </v:textbox>
              </v:roundrect>
            </w:pict>
          </mc:Fallback>
        </mc:AlternateContent>
      </w:r>
    </w:p>
    <w:p w:rsidR="006B29CC" w:rsidRDefault="006B29CC" w:rsidP="006B29CC">
      <w:pPr>
        <w:tabs>
          <w:tab w:val="left" w:pos="2159"/>
        </w:tabs>
        <w:bidi/>
        <w:jc w:val="left"/>
        <w:rPr>
          <w:rtl/>
        </w:rPr>
      </w:pPr>
    </w:p>
    <w:p w:rsidR="006B29CC" w:rsidRDefault="006B29CC" w:rsidP="006B29CC">
      <w:pPr>
        <w:tabs>
          <w:tab w:val="left" w:pos="2159"/>
        </w:tabs>
        <w:bidi/>
        <w:jc w:val="left"/>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Pr="006B29CC" w:rsidRDefault="006B29CC" w:rsidP="006B29CC">
      <w:pPr>
        <w:bidi/>
      </w:pPr>
    </w:p>
    <w:p w:rsidR="006B29CC" w:rsidRDefault="006B29CC" w:rsidP="006B29CC">
      <w:pPr>
        <w:bidi/>
      </w:pPr>
    </w:p>
    <w:p w:rsidR="006B29CC" w:rsidRDefault="006B29CC" w:rsidP="006B29CC">
      <w:pPr>
        <w:bidi/>
      </w:pPr>
    </w:p>
    <w:p w:rsidR="006B29CC" w:rsidRDefault="006B29CC" w:rsidP="006B29CC">
      <w:pPr>
        <w:tabs>
          <w:tab w:val="left" w:pos="1583"/>
        </w:tabs>
        <w:bidi/>
        <w:jc w:val="left"/>
        <w:rPr>
          <w:rtl/>
        </w:rPr>
      </w:pPr>
      <w:r>
        <w:rPr>
          <w:rtl/>
        </w:rPr>
        <w:tab/>
      </w:r>
    </w:p>
    <w:p w:rsidR="006B29CC" w:rsidRDefault="006B29CC" w:rsidP="006B29CC">
      <w:pPr>
        <w:tabs>
          <w:tab w:val="left" w:pos="1583"/>
        </w:tabs>
        <w:bidi/>
        <w:jc w:val="left"/>
        <w:rPr>
          <w:rtl/>
        </w:rPr>
      </w:pPr>
    </w:p>
    <w:p w:rsidR="006B29CC" w:rsidRDefault="006B29CC" w:rsidP="006B29CC">
      <w:pPr>
        <w:tabs>
          <w:tab w:val="left" w:pos="1583"/>
        </w:tabs>
        <w:bidi/>
        <w:jc w:val="left"/>
        <w:rPr>
          <w:rtl/>
        </w:rPr>
      </w:pPr>
    </w:p>
    <w:p w:rsidR="006B29CC" w:rsidRDefault="006B29CC" w:rsidP="006B29CC">
      <w:pPr>
        <w:tabs>
          <w:tab w:val="left" w:pos="1583"/>
        </w:tabs>
        <w:bidi/>
        <w:jc w:val="left"/>
        <w:rPr>
          <w:rtl/>
        </w:rPr>
      </w:pPr>
    </w:p>
    <w:p w:rsidR="006B29CC" w:rsidRDefault="006B29CC" w:rsidP="006B29CC">
      <w:pPr>
        <w:tabs>
          <w:tab w:val="left" w:pos="1583"/>
        </w:tabs>
        <w:bidi/>
        <w:jc w:val="left"/>
        <w:rPr>
          <w:rtl/>
        </w:rPr>
      </w:pPr>
    </w:p>
    <w:p w:rsidR="007F2717" w:rsidRDefault="007F2717" w:rsidP="006B29CC">
      <w:pPr>
        <w:tabs>
          <w:tab w:val="left" w:pos="1583"/>
        </w:tabs>
        <w:bidi/>
        <w:jc w:val="left"/>
        <w:rPr>
          <w:rtl/>
        </w:rPr>
        <w:sectPr w:rsidR="007F2717" w:rsidSect="007F2717">
          <w:headerReference w:type="default" r:id="rId47"/>
          <w:footerReference w:type="default" r:id="rId48"/>
          <w:pgSz w:w="11906" w:h="16838"/>
          <w:pgMar w:top="1134" w:right="1701" w:bottom="1134" w:left="1134" w:header="709" w:footer="709" w:gutter="0"/>
          <w:cols w:space="708"/>
          <w:rtlGutter/>
          <w:docGrid w:linePitch="360"/>
        </w:sectPr>
      </w:pPr>
    </w:p>
    <w:p w:rsidR="006B29CC" w:rsidRDefault="006B29CC" w:rsidP="006B29CC">
      <w:pPr>
        <w:tabs>
          <w:tab w:val="left" w:pos="1583"/>
        </w:tabs>
        <w:bidi/>
        <w:jc w:val="left"/>
        <w:rPr>
          <w:rtl/>
        </w:rPr>
      </w:pPr>
    </w:p>
    <w:p w:rsidR="006B29CC" w:rsidRDefault="006B29CC" w:rsidP="006B29CC">
      <w:pPr>
        <w:tabs>
          <w:tab w:val="right" w:pos="141"/>
        </w:tabs>
        <w:bidi/>
        <w:spacing w:before="120" w:after="0" w:line="240" w:lineRule="auto"/>
        <w:jc w:val="both"/>
        <w:rPr>
          <w:rFonts w:ascii="Traditional Arabic" w:hAnsi="Traditional Arabic" w:cs="Traditional Arabic"/>
          <w:sz w:val="32"/>
          <w:szCs w:val="32"/>
          <w:rtl/>
          <w:lang w:bidi="ar-DZ"/>
        </w:rPr>
      </w:pPr>
    </w:p>
    <w:tbl>
      <w:tblPr>
        <w:tblStyle w:val="Grilledutableau"/>
        <w:bidiVisual/>
        <w:tblW w:w="8613"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803"/>
        <w:gridCol w:w="993"/>
      </w:tblGrid>
      <w:tr w:rsidR="006B29CC" w:rsidRPr="00F61659" w:rsidTr="00590741">
        <w:tc>
          <w:tcPr>
            <w:tcW w:w="817" w:type="dxa"/>
          </w:tcPr>
          <w:p w:rsidR="006B29CC" w:rsidRPr="00F61659" w:rsidRDefault="006B29CC" w:rsidP="00590741">
            <w:pPr>
              <w:tabs>
                <w:tab w:val="right" w:pos="282"/>
              </w:tabs>
              <w:bidi/>
              <w:spacing w:line="276" w:lineRule="auto"/>
              <w:jc w:val="center"/>
              <w:rPr>
                <w:rFonts w:ascii="Traditional Arabic" w:hAnsi="Traditional Arabic" w:cs="Traditional Arabic"/>
                <w:b/>
                <w:bCs/>
                <w:sz w:val="32"/>
                <w:szCs w:val="32"/>
                <w:rtl/>
                <w:lang w:bidi="ar-DZ"/>
              </w:rPr>
            </w:pPr>
            <w:r w:rsidRPr="00F61659">
              <w:rPr>
                <w:rFonts w:ascii="Traditional Arabic" w:hAnsi="Traditional Arabic" w:cs="Traditional Arabic"/>
                <w:b/>
                <w:bCs/>
                <w:sz w:val="32"/>
                <w:szCs w:val="32"/>
                <w:rtl/>
                <w:lang w:bidi="ar-DZ"/>
              </w:rPr>
              <w:t>الرقم</w:t>
            </w:r>
          </w:p>
        </w:tc>
        <w:tc>
          <w:tcPr>
            <w:tcW w:w="6803" w:type="dxa"/>
          </w:tcPr>
          <w:p w:rsidR="006B29CC" w:rsidRPr="006046D8" w:rsidRDefault="006B29CC" w:rsidP="00590741">
            <w:pPr>
              <w:tabs>
                <w:tab w:val="right" w:pos="282"/>
              </w:tabs>
              <w:bidi/>
              <w:spacing w:line="276" w:lineRule="auto"/>
              <w:jc w:val="center"/>
              <w:rPr>
                <w:rFonts w:ascii="Traditional Arabic" w:hAnsi="Traditional Arabic" w:cs="Traditional Arabic"/>
                <w:b/>
                <w:bCs/>
                <w:sz w:val="32"/>
                <w:szCs w:val="32"/>
                <w:rtl/>
                <w:lang w:bidi="ar-DZ"/>
              </w:rPr>
            </w:pPr>
            <w:r w:rsidRPr="006046D8">
              <w:rPr>
                <w:rFonts w:ascii="Traditional Arabic" w:hAnsi="Traditional Arabic" w:cs="Traditional Arabic"/>
                <w:b/>
                <w:bCs/>
                <w:sz w:val="32"/>
                <w:szCs w:val="32"/>
                <w:rtl/>
                <w:lang w:bidi="ar-DZ"/>
              </w:rPr>
              <w:t>العنـــــــــــــــــــــــــــــــــوان</w:t>
            </w:r>
          </w:p>
        </w:tc>
        <w:tc>
          <w:tcPr>
            <w:tcW w:w="993" w:type="dxa"/>
          </w:tcPr>
          <w:p w:rsidR="006B29CC" w:rsidRPr="00F61659" w:rsidRDefault="006B29CC" w:rsidP="00590741">
            <w:pPr>
              <w:tabs>
                <w:tab w:val="right" w:pos="282"/>
              </w:tabs>
              <w:bidi/>
              <w:spacing w:line="276" w:lineRule="auto"/>
              <w:jc w:val="center"/>
              <w:rPr>
                <w:rFonts w:ascii="Traditional Arabic" w:hAnsi="Traditional Arabic" w:cs="Traditional Arabic"/>
                <w:b/>
                <w:bCs/>
                <w:sz w:val="32"/>
                <w:szCs w:val="32"/>
                <w:rtl/>
                <w:lang w:bidi="ar-DZ"/>
              </w:rPr>
            </w:pPr>
            <w:r w:rsidRPr="00F61659">
              <w:rPr>
                <w:rFonts w:ascii="Traditional Arabic" w:hAnsi="Traditional Arabic" w:cs="Traditional Arabic"/>
                <w:b/>
                <w:bCs/>
                <w:sz w:val="32"/>
                <w:szCs w:val="32"/>
                <w:rtl/>
                <w:lang w:bidi="ar-DZ"/>
              </w:rPr>
              <w:t>الصفحة</w:t>
            </w:r>
          </w:p>
        </w:tc>
      </w:tr>
      <w:tr w:rsidR="006B29CC" w:rsidRPr="00F61659"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sidRPr="006046D8">
              <w:rPr>
                <w:rFonts w:asciiTheme="majorBidi" w:hAnsiTheme="majorBidi" w:cstheme="majorBidi"/>
                <w:sz w:val="28"/>
                <w:szCs w:val="28"/>
                <w:rtl/>
                <w:lang w:bidi="ar-DZ"/>
              </w:rPr>
              <w:t>01</w:t>
            </w:r>
          </w:p>
        </w:tc>
        <w:tc>
          <w:tcPr>
            <w:tcW w:w="6803" w:type="dxa"/>
          </w:tcPr>
          <w:p w:rsidR="006B29CC" w:rsidRPr="006046D8" w:rsidRDefault="006B29CC" w:rsidP="00590741">
            <w:pPr>
              <w:tabs>
                <w:tab w:val="right" w:pos="282"/>
              </w:tabs>
              <w:bidi/>
              <w:spacing w:line="276" w:lineRule="auto"/>
              <w:jc w:val="both"/>
              <w:rPr>
                <w:rFonts w:ascii="Traditional Arabic" w:hAnsi="Traditional Arabic" w:cs="Traditional Arabic"/>
                <w:sz w:val="32"/>
                <w:szCs w:val="32"/>
                <w:rtl/>
                <w:lang w:bidi="ar-DZ"/>
              </w:rPr>
            </w:pPr>
            <w:r w:rsidRPr="006046D8">
              <w:rPr>
                <w:rFonts w:ascii="Traditional Arabic" w:hAnsi="Traditional Arabic" w:cs="Traditional Arabic"/>
                <w:sz w:val="32"/>
                <w:szCs w:val="32"/>
                <w:rtl/>
                <w:lang w:bidi="ar-DZ"/>
              </w:rPr>
              <w:t>إهداء</w:t>
            </w:r>
            <w:r>
              <w:rPr>
                <w:rFonts w:asciiTheme="majorBidi" w:hAnsiTheme="majorBidi" w:cstheme="majorBidi"/>
                <w:lang w:bidi="ar-DZ"/>
              </w:rPr>
              <w:t>………</w:t>
            </w:r>
            <w:r>
              <w:rPr>
                <w:rFonts w:asciiTheme="majorBidi" w:hAnsiTheme="majorBidi" w:cstheme="majorBidi" w:hint="cs"/>
                <w:rtl/>
                <w:lang w:bidi="ar-DZ"/>
              </w:rPr>
              <w:t>................................</w:t>
            </w:r>
            <w:r>
              <w:rPr>
                <w:rFonts w:asciiTheme="majorBidi" w:hAnsiTheme="majorBidi" w:cstheme="majorBidi"/>
                <w:lang w:bidi="ar-DZ"/>
              </w:rPr>
              <w:t>……………………………</w:t>
            </w:r>
            <w:r w:rsidRPr="006046D8">
              <w:rPr>
                <w:rFonts w:asciiTheme="majorBidi" w:hAnsiTheme="majorBidi" w:cstheme="majorBidi"/>
                <w:lang w:bidi="ar-DZ"/>
              </w:rPr>
              <w:t>……………………..</w:t>
            </w:r>
          </w:p>
        </w:tc>
        <w:tc>
          <w:tcPr>
            <w:tcW w:w="993" w:type="dxa"/>
          </w:tcPr>
          <w:p w:rsidR="006B29CC" w:rsidRPr="00F61659" w:rsidRDefault="006B29CC" w:rsidP="00590741">
            <w:pPr>
              <w:tabs>
                <w:tab w:val="right" w:pos="282"/>
              </w:tabs>
              <w:bidi/>
              <w:spacing w:line="276" w:lineRule="auto"/>
              <w:jc w:val="center"/>
              <w:rPr>
                <w:rFonts w:ascii="Traditional Arabic" w:hAnsi="Traditional Arabic" w:cs="Traditional Arabic"/>
                <w:b/>
                <w:bCs/>
                <w:sz w:val="28"/>
                <w:szCs w:val="28"/>
                <w:rtl/>
                <w:lang w:bidi="ar-DZ"/>
              </w:rPr>
            </w:pPr>
          </w:p>
        </w:tc>
      </w:tr>
      <w:tr w:rsidR="006B29CC" w:rsidRPr="00F61659"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sidRPr="006046D8">
              <w:rPr>
                <w:rFonts w:asciiTheme="majorBidi" w:hAnsiTheme="majorBidi" w:cstheme="majorBidi"/>
                <w:sz w:val="28"/>
                <w:szCs w:val="28"/>
                <w:rtl/>
                <w:lang w:bidi="ar-DZ"/>
              </w:rPr>
              <w:t>02</w:t>
            </w:r>
          </w:p>
        </w:tc>
        <w:tc>
          <w:tcPr>
            <w:tcW w:w="6803" w:type="dxa"/>
          </w:tcPr>
          <w:p w:rsidR="006B29CC" w:rsidRPr="006046D8" w:rsidRDefault="006B29CC" w:rsidP="00590741">
            <w:pPr>
              <w:tabs>
                <w:tab w:val="right" w:pos="282"/>
              </w:tabs>
              <w:bidi/>
              <w:spacing w:line="276" w:lineRule="auto"/>
              <w:jc w:val="both"/>
              <w:rPr>
                <w:rFonts w:ascii="Traditional Arabic" w:hAnsi="Traditional Arabic" w:cs="Traditional Arabic"/>
                <w:sz w:val="32"/>
                <w:szCs w:val="32"/>
                <w:rtl/>
                <w:lang w:bidi="ar-DZ"/>
              </w:rPr>
            </w:pPr>
            <w:r w:rsidRPr="006046D8">
              <w:rPr>
                <w:rFonts w:ascii="Traditional Arabic" w:hAnsi="Traditional Arabic" w:cs="Traditional Arabic"/>
                <w:sz w:val="32"/>
                <w:szCs w:val="32"/>
                <w:rtl/>
                <w:lang w:bidi="ar-DZ"/>
              </w:rPr>
              <w:t xml:space="preserve">شكر </w:t>
            </w:r>
            <w:proofErr w:type="gramStart"/>
            <w:r w:rsidRPr="006046D8">
              <w:rPr>
                <w:rFonts w:ascii="Traditional Arabic" w:hAnsi="Traditional Arabic" w:cs="Traditional Arabic"/>
                <w:sz w:val="32"/>
                <w:szCs w:val="32"/>
                <w:rtl/>
                <w:lang w:bidi="ar-DZ"/>
              </w:rPr>
              <w:t>وعرفان</w:t>
            </w:r>
            <w:proofErr w:type="gramEnd"/>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tcPr>
          <w:p w:rsidR="006B29CC" w:rsidRPr="00F61659" w:rsidRDefault="006B29CC" w:rsidP="00590741">
            <w:pPr>
              <w:tabs>
                <w:tab w:val="right" w:pos="282"/>
              </w:tabs>
              <w:bidi/>
              <w:spacing w:line="276" w:lineRule="auto"/>
              <w:jc w:val="center"/>
              <w:rPr>
                <w:rFonts w:ascii="Traditional Arabic" w:hAnsi="Traditional Arabic" w:cs="Traditional Arabic"/>
                <w:b/>
                <w:bCs/>
                <w:sz w:val="28"/>
                <w:szCs w:val="28"/>
                <w:rtl/>
                <w:lang w:bidi="ar-DZ"/>
              </w:rPr>
            </w:pPr>
          </w:p>
        </w:tc>
      </w:tr>
      <w:tr w:rsidR="006B29CC" w:rsidRPr="00F61659" w:rsidTr="00590741">
        <w:tc>
          <w:tcPr>
            <w:tcW w:w="817" w:type="dxa"/>
          </w:tcPr>
          <w:p w:rsidR="006B29CC" w:rsidRPr="006046D8"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03</w:t>
            </w:r>
          </w:p>
        </w:tc>
        <w:tc>
          <w:tcPr>
            <w:tcW w:w="6803" w:type="dxa"/>
          </w:tcPr>
          <w:p w:rsidR="006B29CC" w:rsidRPr="006046D8" w:rsidRDefault="006B29CC" w:rsidP="00590741">
            <w:pPr>
              <w:tabs>
                <w:tab w:val="right" w:pos="282"/>
              </w:tabs>
              <w:bidi/>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ملخص</w:t>
            </w:r>
            <w:proofErr w:type="gramEnd"/>
            <w:r>
              <w:rPr>
                <w:rFonts w:ascii="Traditional Arabic" w:hAnsi="Traditional Arabic" w:cs="Traditional Arabic" w:hint="cs"/>
                <w:sz w:val="32"/>
                <w:szCs w:val="32"/>
                <w:rtl/>
                <w:lang w:bidi="ar-DZ"/>
              </w:rPr>
              <w:t xml:space="preserve"> الدراسة</w:t>
            </w:r>
            <w:r>
              <w:rPr>
                <w:rFonts w:asciiTheme="majorBidi" w:hAnsiTheme="majorBidi" w:cstheme="majorBidi" w:hint="cs"/>
                <w:rtl/>
                <w:lang w:bidi="ar-DZ"/>
              </w:rPr>
              <w:t>..........................................................................................................</w:t>
            </w:r>
          </w:p>
        </w:tc>
        <w:tc>
          <w:tcPr>
            <w:tcW w:w="993" w:type="dxa"/>
          </w:tcPr>
          <w:p w:rsidR="006B29CC" w:rsidRPr="00F61659" w:rsidRDefault="006B29CC" w:rsidP="00590741">
            <w:pPr>
              <w:tabs>
                <w:tab w:val="right" w:pos="282"/>
              </w:tabs>
              <w:bidi/>
              <w:jc w:val="center"/>
              <w:rPr>
                <w:rFonts w:ascii="Traditional Arabic" w:hAnsi="Traditional Arabic" w:cs="Traditional Arabic"/>
                <w:b/>
                <w:bCs/>
                <w:sz w:val="28"/>
                <w:szCs w:val="28"/>
                <w:rtl/>
                <w:lang w:bidi="ar-DZ"/>
              </w:rPr>
            </w:pPr>
          </w:p>
        </w:tc>
      </w:tr>
      <w:tr w:rsidR="006B29CC" w:rsidRPr="00F61659"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04</w:t>
            </w:r>
          </w:p>
        </w:tc>
        <w:tc>
          <w:tcPr>
            <w:tcW w:w="6803" w:type="dxa"/>
          </w:tcPr>
          <w:p w:rsidR="006B29CC" w:rsidRPr="006046D8" w:rsidRDefault="006B29CC" w:rsidP="00590741">
            <w:pPr>
              <w:tabs>
                <w:tab w:val="right" w:pos="282"/>
              </w:tabs>
              <w:bidi/>
              <w:spacing w:line="480" w:lineRule="auto"/>
              <w:jc w:val="both"/>
              <w:rPr>
                <w:rFonts w:ascii="Traditional Arabic" w:hAnsi="Traditional Arabic" w:cs="Traditional Arabic"/>
                <w:sz w:val="32"/>
                <w:szCs w:val="32"/>
                <w:rtl/>
                <w:lang w:bidi="ar-DZ"/>
              </w:rPr>
            </w:pPr>
            <w:r w:rsidRPr="006046D8">
              <w:rPr>
                <w:rFonts w:ascii="Traditional Arabic" w:hAnsi="Traditional Arabic" w:cs="Traditional Arabic"/>
                <w:sz w:val="32"/>
                <w:szCs w:val="32"/>
                <w:rtl/>
                <w:lang w:bidi="ar-DZ"/>
              </w:rPr>
              <w:t>مقدمة</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F61659" w:rsidRDefault="006B29CC" w:rsidP="00590741">
            <w:pPr>
              <w:tabs>
                <w:tab w:val="right" w:pos="282"/>
              </w:tabs>
              <w:bidi/>
              <w:spacing w:line="276" w:lineRule="auto"/>
              <w:jc w:val="center"/>
              <w:rPr>
                <w:rFonts w:ascii="Traditional Arabic" w:hAnsi="Traditional Arabic" w:cs="Traditional Arabic"/>
                <w:b/>
                <w:bCs/>
                <w:sz w:val="28"/>
                <w:szCs w:val="28"/>
                <w:rtl/>
                <w:lang w:bidi="ar-DZ"/>
              </w:rPr>
            </w:pPr>
            <w:r w:rsidRPr="00F61659">
              <w:rPr>
                <w:rFonts w:ascii="Traditional Arabic" w:hAnsi="Traditional Arabic" w:cs="Traditional Arabic"/>
                <w:b/>
                <w:bCs/>
                <w:sz w:val="28"/>
                <w:szCs w:val="28"/>
                <w:rtl/>
                <w:lang w:bidi="ar-DZ"/>
              </w:rPr>
              <w:t>أ</w:t>
            </w:r>
          </w:p>
        </w:tc>
      </w:tr>
      <w:tr w:rsidR="006B29CC" w:rsidRPr="006046D8" w:rsidTr="00590741">
        <w:tc>
          <w:tcPr>
            <w:tcW w:w="8613" w:type="dxa"/>
            <w:gridSpan w:val="3"/>
          </w:tcPr>
          <w:p w:rsidR="006B29CC" w:rsidRPr="006046D8" w:rsidRDefault="006B29CC" w:rsidP="00590741">
            <w:pPr>
              <w:tabs>
                <w:tab w:val="right" w:pos="282"/>
              </w:tabs>
              <w:bidi/>
              <w:spacing w:line="276" w:lineRule="auto"/>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مدخل</w:t>
            </w:r>
            <w:r w:rsidRPr="006046D8">
              <w:rPr>
                <w:rFonts w:ascii="Traditional Arabic" w:hAnsi="Traditional Arabic" w:cs="Traditional Arabic"/>
                <w:b/>
                <w:bCs/>
                <w:sz w:val="40"/>
                <w:szCs w:val="40"/>
                <w:rtl/>
                <w:lang w:bidi="ar-DZ"/>
              </w:rPr>
              <w:t xml:space="preserve"> : </w:t>
            </w:r>
            <w:r>
              <w:rPr>
                <w:rFonts w:ascii="Traditional Arabic" w:hAnsi="Traditional Arabic" w:cs="Traditional Arabic" w:hint="cs"/>
                <w:b/>
                <w:bCs/>
                <w:sz w:val="40"/>
                <w:szCs w:val="40"/>
                <w:rtl/>
                <w:lang w:bidi="ar-DZ"/>
              </w:rPr>
              <w:t xml:space="preserve">الإطار </w:t>
            </w:r>
            <w:proofErr w:type="spellStart"/>
            <w:r>
              <w:rPr>
                <w:rFonts w:ascii="Traditional Arabic" w:hAnsi="Traditional Arabic" w:cs="Traditional Arabic" w:hint="cs"/>
                <w:b/>
                <w:bCs/>
                <w:sz w:val="40"/>
                <w:szCs w:val="40"/>
                <w:rtl/>
                <w:lang w:bidi="ar-DZ"/>
              </w:rPr>
              <w:t>المفاهيمي</w:t>
            </w:r>
            <w:proofErr w:type="spellEnd"/>
            <w:r>
              <w:rPr>
                <w:rFonts w:ascii="Traditional Arabic" w:hAnsi="Traditional Arabic" w:cs="Traditional Arabic" w:hint="cs"/>
                <w:b/>
                <w:bCs/>
                <w:sz w:val="40"/>
                <w:szCs w:val="40"/>
                <w:rtl/>
                <w:lang w:bidi="ar-DZ"/>
              </w:rPr>
              <w:t xml:space="preserve"> (مفاهيم المقاربة النقدية)</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05</w:t>
            </w:r>
          </w:p>
        </w:tc>
        <w:tc>
          <w:tcPr>
            <w:tcW w:w="6803" w:type="dxa"/>
          </w:tcPr>
          <w:p w:rsidR="006B29CC" w:rsidRPr="00B32278" w:rsidRDefault="006B29CC" w:rsidP="006B29CC">
            <w:pPr>
              <w:pStyle w:val="Paragraphedeliste"/>
              <w:numPr>
                <w:ilvl w:val="0"/>
                <w:numId w:val="8"/>
              </w:numPr>
              <w:tabs>
                <w:tab w:val="right" w:pos="281"/>
                <w:tab w:val="left" w:pos="2127"/>
              </w:tabs>
              <w:bidi/>
              <w:jc w:val="both"/>
              <w:rPr>
                <w:rFonts w:ascii="Traditional Arabic" w:hAnsi="Traditional Arabic" w:cs="Traditional Arabic"/>
                <w:sz w:val="36"/>
                <w:szCs w:val="36"/>
                <w:rtl/>
                <w:lang w:bidi="ar-DZ"/>
              </w:rPr>
            </w:pPr>
            <w:proofErr w:type="gramStart"/>
            <w:r w:rsidRPr="00BA7B02">
              <w:rPr>
                <w:rFonts w:ascii="Traditional Arabic" w:hAnsi="Traditional Arabic" w:cs="Traditional Arabic"/>
                <w:sz w:val="36"/>
                <w:szCs w:val="36"/>
                <w:rtl/>
                <w:lang w:bidi="ar-DZ"/>
              </w:rPr>
              <w:t>مفهوم</w:t>
            </w:r>
            <w:proofErr w:type="gramEnd"/>
            <w:r w:rsidRPr="00BA7B02">
              <w:rPr>
                <w:rFonts w:ascii="Traditional Arabic" w:hAnsi="Traditional Arabic" w:cs="Traditional Arabic"/>
                <w:sz w:val="36"/>
                <w:szCs w:val="36"/>
                <w:rtl/>
                <w:lang w:bidi="ar-DZ"/>
              </w:rPr>
              <w:t xml:space="preserve"> البنية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06</w:t>
            </w:r>
          </w:p>
        </w:tc>
      </w:tr>
      <w:tr w:rsidR="006B29CC" w:rsidRPr="006046D8" w:rsidTr="00590741">
        <w:tc>
          <w:tcPr>
            <w:tcW w:w="817" w:type="dxa"/>
          </w:tcPr>
          <w:p w:rsidR="006B29CC" w:rsidRPr="006046D8"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06</w:t>
            </w:r>
          </w:p>
        </w:tc>
        <w:tc>
          <w:tcPr>
            <w:tcW w:w="6803" w:type="dxa"/>
          </w:tcPr>
          <w:p w:rsidR="006B29CC" w:rsidRPr="00B32278" w:rsidRDefault="006B29CC" w:rsidP="006B29CC">
            <w:pPr>
              <w:pStyle w:val="Paragraphedeliste"/>
              <w:numPr>
                <w:ilvl w:val="1"/>
                <w:numId w:val="8"/>
              </w:numPr>
              <w:tabs>
                <w:tab w:val="right" w:pos="281"/>
                <w:tab w:val="right" w:pos="565"/>
                <w:tab w:val="right" w:pos="742"/>
                <w:tab w:val="right" w:pos="990"/>
                <w:tab w:val="left" w:pos="2127"/>
              </w:tabs>
              <w:bidi/>
              <w:ind w:hanging="905"/>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لغ</w:t>
            </w:r>
            <w:r w:rsidRPr="00BA7B02">
              <w:rPr>
                <w:rFonts w:ascii="Traditional Arabic" w:hAnsi="Traditional Arabic" w:cs="Traditional Arabic" w:hint="cs"/>
                <w:sz w:val="36"/>
                <w:szCs w:val="36"/>
                <w:rtl/>
                <w:lang w:bidi="ar-DZ"/>
              </w:rPr>
              <w:t>ـــــــــــــ</w:t>
            </w:r>
            <w:r w:rsidRPr="00BA7B02">
              <w:rPr>
                <w:rFonts w:ascii="Traditional Arabic" w:hAnsi="Traditional Arabic" w:cs="Traditional Arabic"/>
                <w:sz w:val="36"/>
                <w:szCs w:val="36"/>
                <w:rtl/>
                <w:lang w:bidi="ar-DZ"/>
              </w:rPr>
              <w:t>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06</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07</w:t>
            </w:r>
          </w:p>
        </w:tc>
        <w:tc>
          <w:tcPr>
            <w:tcW w:w="6803" w:type="dxa"/>
          </w:tcPr>
          <w:p w:rsidR="006B29CC" w:rsidRPr="00B32278" w:rsidRDefault="006B29CC" w:rsidP="006B29CC">
            <w:pPr>
              <w:pStyle w:val="Paragraphedeliste"/>
              <w:numPr>
                <w:ilvl w:val="1"/>
                <w:numId w:val="8"/>
              </w:numPr>
              <w:tabs>
                <w:tab w:val="right" w:pos="281"/>
                <w:tab w:val="right" w:pos="742"/>
              </w:tabs>
              <w:bidi/>
              <w:ind w:hanging="905"/>
              <w:jc w:val="both"/>
              <w:rPr>
                <w:rFonts w:ascii="Traditional Arabic" w:hAnsi="Traditional Arabic" w:cs="Traditional Arabic"/>
                <w:sz w:val="36"/>
                <w:szCs w:val="36"/>
                <w:rtl/>
                <w:lang w:bidi="ar-DZ"/>
              </w:rPr>
            </w:pPr>
            <w:r w:rsidRPr="00BA7B02">
              <w:rPr>
                <w:rFonts w:ascii="Traditional Arabic" w:hAnsi="Traditional Arabic" w:cs="Traditional Arabic" w:hint="cs"/>
                <w:sz w:val="36"/>
                <w:szCs w:val="36"/>
                <w:rtl/>
                <w:lang w:bidi="ar-DZ"/>
              </w:rPr>
              <w:t>اصطلاحا</w:t>
            </w:r>
            <w:r>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07</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08</w:t>
            </w:r>
          </w:p>
        </w:tc>
        <w:tc>
          <w:tcPr>
            <w:tcW w:w="6803" w:type="dxa"/>
          </w:tcPr>
          <w:p w:rsidR="006B29CC" w:rsidRPr="00B32278" w:rsidRDefault="006B29CC" w:rsidP="006B29CC">
            <w:pPr>
              <w:pStyle w:val="Paragraphedeliste"/>
              <w:numPr>
                <w:ilvl w:val="2"/>
                <w:numId w:val="9"/>
              </w:numPr>
              <w:tabs>
                <w:tab w:val="right" w:pos="848"/>
                <w:tab w:val="right" w:pos="1167"/>
                <w:tab w:val="right" w:pos="1982"/>
              </w:tabs>
              <w:bidi/>
              <w:ind w:left="-2" w:firstLine="319"/>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عند الغرب</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07</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09</w:t>
            </w:r>
          </w:p>
        </w:tc>
        <w:tc>
          <w:tcPr>
            <w:tcW w:w="6803" w:type="dxa"/>
          </w:tcPr>
          <w:p w:rsidR="006B29CC" w:rsidRPr="00B32278" w:rsidRDefault="006B29CC" w:rsidP="006B29CC">
            <w:pPr>
              <w:pStyle w:val="Paragraphedeliste"/>
              <w:numPr>
                <w:ilvl w:val="2"/>
                <w:numId w:val="9"/>
              </w:numPr>
              <w:tabs>
                <w:tab w:val="right" w:pos="848"/>
                <w:tab w:val="right" w:pos="1167"/>
                <w:tab w:val="right" w:pos="1982"/>
              </w:tabs>
              <w:bidi/>
              <w:ind w:left="-2" w:firstLine="319"/>
              <w:jc w:val="both"/>
              <w:rPr>
                <w:rFonts w:ascii="Traditional Arabic" w:hAnsi="Traditional Arabic" w:cs="Traditional Arabic"/>
                <w:sz w:val="36"/>
                <w:szCs w:val="36"/>
                <w:rtl/>
                <w:lang w:bidi="ar-DZ"/>
              </w:rPr>
            </w:pPr>
            <w:proofErr w:type="gramStart"/>
            <w:r w:rsidRPr="00BA7B02">
              <w:rPr>
                <w:rFonts w:ascii="Traditional Arabic" w:hAnsi="Traditional Arabic" w:cs="Traditional Arabic"/>
                <w:sz w:val="36"/>
                <w:szCs w:val="36"/>
                <w:rtl/>
                <w:lang w:bidi="ar-DZ"/>
              </w:rPr>
              <w:t>عند</w:t>
            </w:r>
            <w:proofErr w:type="gramEnd"/>
            <w:r w:rsidRPr="00BA7B02">
              <w:rPr>
                <w:rFonts w:ascii="Traditional Arabic" w:hAnsi="Traditional Arabic" w:cs="Traditional Arabic"/>
                <w:sz w:val="36"/>
                <w:szCs w:val="36"/>
                <w:rtl/>
                <w:lang w:bidi="ar-DZ"/>
              </w:rPr>
              <w:t xml:space="preserve"> العرب</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08</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10</w:t>
            </w:r>
          </w:p>
        </w:tc>
        <w:tc>
          <w:tcPr>
            <w:tcW w:w="6803" w:type="dxa"/>
          </w:tcPr>
          <w:p w:rsidR="006B29CC" w:rsidRPr="00C44258" w:rsidRDefault="006B29CC" w:rsidP="006B29CC">
            <w:pPr>
              <w:pStyle w:val="Paragraphedeliste"/>
              <w:numPr>
                <w:ilvl w:val="0"/>
                <w:numId w:val="9"/>
              </w:numPr>
              <w:tabs>
                <w:tab w:val="right" w:pos="317"/>
                <w:tab w:val="right" w:pos="848"/>
                <w:tab w:val="right" w:pos="1982"/>
              </w:tabs>
              <w:bidi/>
              <w:jc w:val="both"/>
              <w:rPr>
                <w:rFonts w:ascii="Traditional Arabic" w:hAnsi="Traditional Arabic" w:cs="Traditional Arabic"/>
                <w:sz w:val="36"/>
                <w:szCs w:val="36"/>
                <w:rtl/>
                <w:lang w:bidi="ar-DZ"/>
              </w:rPr>
            </w:pPr>
            <w:proofErr w:type="gramStart"/>
            <w:r w:rsidRPr="00C44258">
              <w:rPr>
                <w:rFonts w:ascii="Traditional Arabic" w:hAnsi="Traditional Arabic" w:cs="Traditional Arabic"/>
                <w:sz w:val="36"/>
                <w:szCs w:val="36"/>
                <w:rtl/>
                <w:lang w:bidi="ar-DZ"/>
              </w:rPr>
              <w:t>مفهوم</w:t>
            </w:r>
            <w:proofErr w:type="gramEnd"/>
            <w:r w:rsidRPr="00C44258">
              <w:rPr>
                <w:rFonts w:ascii="Traditional Arabic" w:hAnsi="Traditional Arabic" w:cs="Traditional Arabic"/>
                <w:sz w:val="36"/>
                <w:szCs w:val="36"/>
                <w:rtl/>
                <w:lang w:bidi="ar-DZ"/>
              </w:rPr>
              <w:t xml:space="preserve"> الشخصية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09</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11</w:t>
            </w:r>
          </w:p>
        </w:tc>
        <w:tc>
          <w:tcPr>
            <w:tcW w:w="6803" w:type="dxa"/>
          </w:tcPr>
          <w:p w:rsidR="006B29CC" w:rsidRPr="00B32278" w:rsidRDefault="006B29CC" w:rsidP="006B29CC">
            <w:pPr>
              <w:pStyle w:val="Paragraphedeliste"/>
              <w:numPr>
                <w:ilvl w:val="1"/>
                <w:numId w:val="9"/>
              </w:numPr>
              <w:tabs>
                <w:tab w:val="right" w:pos="742"/>
              </w:tabs>
              <w:bidi/>
              <w:ind w:hanging="920"/>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لغ</w:t>
            </w:r>
            <w:r w:rsidRPr="00BA7B02">
              <w:rPr>
                <w:rFonts w:ascii="Traditional Arabic" w:hAnsi="Traditional Arabic" w:cs="Traditional Arabic" w:hint="cs"/>
                <w:sz w:val="36"/>
                <w:szCs w:val="36"/>
                <w:rtl/>
                <w:lang w:bidi="ar-DZ"/>
              </w:rPr>
              <w:t>ــــــــــــــ</w:t>
            </w:r>
            <w:r w:rsidRPr="00BA7B02">
              <w:rPr>
                <w:rFonts w:ascii="Traditional Arabic" w:hAnsi="Traditional Arabic" w:cs="Traditional Arabic"/>
                <w:sz w:val="36"/>
                <w:szCs w:val="36"/>
                <w:rtl/>
                <w:lang w:bidi="ar-DZ"/>
              </w:rPr>
              <w:t>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09</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12</w:t>
            </w:r>
          </w:p>
        </w:tc>
        <w:tc>
          <w:tcPr>
            <w:tcW w:w="6803" w:type="dxa"/>
          </w:tcPr>
          <w:p w:rsidR="006B29CC" w:rsidRPr="00B32278" w:rsidRDefault="006B29CC" w:rsidP="006B29CC">
            <w:pPr>
              <w:pStyle w:val="Paragraphedeliste"/>
              <w:numPr>
                <w:ilvl w:val="1"/>
                <w:numId w:val="9"/>
              </w:numPr>
              <w:tabs>
                <w:tab w:val="right" w:pos="565"/>
                <w:tab w:val="right" w:pos="713"/>
              </w:tabs>
              <w:bidi/>
              <w:ind w:hanging="920"/>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اصطلاحا</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09</w:t>
            </w:r>
          </w:p>
        </w:tc>
      </w:tr>
      <w:tr w:rsidR="006B29CC" w:rsidRPr="006046D8" w:rsidTr="00590741">
        <w:tc>
          <w:tcPr>
            <w:tcW w:w="817" w:type="dxa"/>
          </w:tcPr>
          <w:p w:rsidR="006B29CC" w:rsidRPr="006046D8"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13</w:t>
            </w:r>
          </w:p>
        </w:tc>
        <w:tc>
          <w:tcPr>
            <w:tcW w:w="6803" w:type="dxa"/>
          </w:tcPr>
          <w:p w:rsidR="006B29CC" w:rsidRPr="00DF3180" w:rsidRDefault="006B29CC" w:rsidP="006B29CC">
            <w:pPr>
              <w:pStyle w:val="Paragraphedeliste"/>
              <w:numPr>
                <w:ilvl w:val="2"/>
                <w:numId w:val="9"/>
              </w:numPr>
              <w:tabs>
                <w:tab w:val="right" w:pos="1167"/>
              </w:tabs>
              <w:bidi/>
              <w:ind w:hanging="1123"/>
              <w:jc w:val="both"/>
              <w:rPr>
                <w:rFonts w:ascii="Traditional Arabic" w:hAnsi="Traditional Arabic" w:cs="Traditional Arabic"/>
                <w:sz w:val="36"/>
                <w:szCs w:val="36"/>
                <w:rtl/>
                <w:lang w:bidi="ar-DZ"/>
              </w:rPr>
            </w:pPr>
            <w:r w:rsidRPr="00DF3180">
              <w:rPr>
                <w:rFonts w:ascii="Traditional Arabic" w:hAnsi="Traditional Arabic" w:cs="Traditional Arabic"/>
                <w:sz w:val="36"/>
                <w:szCs w:val="36"/>
                <w:rtl/>
                <w:lang w:bidi="ar-DZ"/>
              </w:rPr>
              <w:t xml:space="preserve">مفهوم الشخصية </w:t>
            </w:r>
            <w:proofErr w:type="gramStart"/>
            <w:r w:rsidRPr="00DF3180">
              <w:rPr>
                <w:rFonts w:ascii="Traditional Arabic" w:hAnsi="Traditional Arabic" w:cs="Traditional Arabic"/>
                <w:sz w:val="36"/>
                <w:szCs w:val="36"/>
                <w:rtl/>
                <w:lang w:bidi="ar-DZ"/>
              </w:rPr>
              <w:t>وأهميتها</w:t>
            </w:r>
            <w:proofErr w:type="gramEnd"/>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10</w:t>
            </w:r>
          </w:p>
        </w:tc>
      </w:tr>
      <w:tr w:rsidR="006B29CC" w:rsidRPr="006046D8" w:rsidTr="00590741">
        <w:tc>
          <w:tcPr>
            <w:tcW w:w="817" w:type="dxa"/>
          </w:tcPr>
          <w:p w:rsidR="006B29CC" w:rsidRPr="006046D8"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14</w:t>
            </w:r>
          </w:p>
        </w:tc>
        <w:tc>
          <w:tcPr>
            <w:tcW w:w="6803" w:type="dxa"/>
          </w:tcPr>
          <w:p w:rsidR="006B29CC" w:rsidRPr="00B32278" w:rsidRDefault="006B29CC" w:rsidP="006B29CC">
            <w:pPr>
              <w:pStyle w:val="Paragraphedeliste"/>
              <w:numPr>
                <w:ilvl w:val="0"/>
                <w:numId w:val="11"/>
              </w:numPr>
              <w:tabs>
                <w:tab w:val="right" w:pos="281"/>
              </w:tabs>
              <w:bidi/>
              <w:jc w:val="both"/>
              <w:rPr>
                <w:rFonts w:ascii="Traditional Arabic" w:hAnsi="Traditional Arabic" w:cs="Traditional Arabic"/>
                <w:sz w:val="36"/>
                <w:szCs w:val="36"/>
                <w:rtl/>
                <w:lang w:bidi="ar-DZ"/>
              </w:rPr>
            </w:pPr>
            <w:proofErr w:type="gramStart"/>
            <w:r w:rsidRPr="00BA7B02">
              <w:rPr>
                <w:rFonts w:ascii="Traditional Arabic" w:hAnsi="Traditional Arabic" w:cs="Traditional Arabic"/>
                <w:sz w:val="36"/>
                <w:szCs w:val="36"/>
                <w:rtl/>
                <w:lang w:bidi="ar-DZ"/>
              </w:rPr>
              <w:t>مفهوم</w:t>
            </w:r>
            <w:proofErr w:type="gramEnd"/>
            <w:r w:rsidRPr="00BA7B02">
              <w:rPr>
                <w:rFonts w:ascii="Traditional Arabic" w:hAnsi="Traditional Arabic" w:cs="Traditional Arabic"/>
                <w:sz w:val="36"/>
                <w:szCs w:val="36"/>
                <w:rtl/>
                <w:lang w:bidi="ar-DZ"/>
              </w:rPr>
              <w:t xml:space="preserve"> الدلالة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15</w:t>
            </w:r>
          </w:p>
        </w:tc>
      </w:tr>
      <w:tr w:rsidR="006B29CC" w:rsidRPr="006046D8" w:rsidTr="00590741">
        <w:trPr>
          <w:trHeight w:val="599"/>
        </w:trPr>
        <w:tc>
          <w:tcPr>
            <w:tcW w:w="817" w:type="dxa"/>
          </w:tcPr>
          <w:p w:rsidR="006B29CC" w:rsidRPr="006046D8"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15</w:t>
            </w:r>
          </w:p>
        </w:tc>
        <w:tc>
          <w:tcPr>
            <w:tcW w:w="6803" w:type="dxa"/>
          </w:tcPr>
          <w:p w:rsidR="006B29CC" w:rsidRPr="00B32278" w:rsidRDefault="006B29CC" w:rsidP="00590741">
            <w:pPr>
              <w:pStyle w:val="Sansinterligne"/>
              <w:bidi/>
              <w:ind w:firstLine="175"/>
              <w:rPr>
                <w:rtl/>
                <w:lang w:bidi="ar-DZ"/>
              </w:rPr>
            </w:pPr>
            <w:r w:rsidRPr="00BA7B02">
              <w:rPr>
                <w:rFonts w:asciiTheme="majorBidi" w:hAnsiTheme="majorBidi" w:cstheme="majorBidi"/>
                <w:sz w:val="28"/>
                <w:szCs w:val="28"/>
                <w:rtl/>
                <w:lang w:bidi="ar-DZ"/>
              </w:rPr>
              <w:t>3-1-</w:t>
            </w:r>
            <w:r w:rsidRPr="00BA7B02">
              <w:rPr>
                <w:rtl/>
                <w:lang w:bidi="ar-DZ"/>
              </w:rPr>
              <w:t xml:space="preserve"> </w:t>
            </w:r>
            <w:r w:rsidRPr="00441218">
              <w:rPr>
                <w:rFonts w:ascii="Traditional Arabic" w:hAnsi="Traditional Arabic" w:cs="Traditional Arabic"/>
                <w:sz w:val="36"/>
                <w:szCs w:val="36"/>
                <w:rtl/>
                <w:lang w:bidi="ar-DZ"/>
              </w:rPr>
              <w:t>لغــــــــــــــــــــــــــة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15</w:t>
            </w:r>
          </w:p>
        </w:tc>
      </w:tr>
      <w:tr w:rsidR="006B29CC" w:rsidRPr="006046D8" w:rsidTr="00590741">
        <w:trPr>
          <w:trHeight w:val="599"/>
        </w:trPr>
        <w:tc>
          <w:tcPr>
            <w:tcW w:w="817" w:type="dxa"/>
          </w:tcPr>
          <w:p w:rsidR="006B29CC" w:rsidRPr="006046D8"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16</w:t>
            </w:r>
          </w:p>
        </w:tc>
        <w:tc>
          <w:tcPr>
            <w:tcW w:w="6803" w:type="dxa"/>
          </w:tcPr>
          <w:p w:rsidR="006B29CC" w:rsidRPr="00D459AB" w:rsidRDefault="006B29CC" w:rsidP="00590741">
            <w:pPr>
              <w:pStyle w:val="Paragraphedeliste"/>
              <w:tabs>
                <w:tab w:val="right" w:pos="281"/>
                <w:tab w:val="right" w:pos="848"/>
              </w:tabs>
              <w:bidi/>
              <w:spacing w:line="480" w:lineRule="auto"/>
              <w:ind w:left="0" w:firstLine="175"/>
              <w:jc w:val="both"/>
              <w:rPr>
                <w:rFonts w:asciiTheme="majorBidi" w:hAnsiTheme="majorBidi" w:cstheme="majorBidi"/>
                <w:rtl/>
                <w:lang w:bidi="ar-DZ"/>
              </w:rPr>
            </w:pPr>
            <w:r w:rsidRPr="00BA7B02">
              <w:rPr>
                <w:rFonts w:asciiTheme="majorBidi" w:hAnsiTheme="majorBidi" w:cstheme="majorBidi"/>
                <w:sz w:val="28"/>
                <w:szCs w:val="28"/>
                <w:rtl/>
                <w:lang w:bidi="ar-DZ"/>
              </w:rPr>
              <w:t>3-2- ا</w:t>
            </w:r>
            <w:r w:rsidRPr="00B32278">
              <w:rPr>
                <w:rFonts w:ascii="Traditional Arabic" w:hAnsi="Traditional Arabic" w:cs="Traditional Arabic"/>
                <w:sz w:val="36"/>
                <w:szCs w:val="36"/>
                <w:rtl/>
                <w:lang w:bidi="ar-DZ"/>
              </w:rPr>
              <w:t>صطلاحا</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15</w:t>
            </w:r>
          </w:p>
        </w:tc>
      </w:tr>
      <w:tr w:rsidR="006B29CC" w:rsidRPr="006046D8" w:rsidTr="00590741">
        <w:tc>
          <w:tcPr>
            <w:tcW w:w="8613" w:type="dxa"/>
            <w:gridSpan w:val="3"/>
          </w:tcPr>
          <w:p w:rsidR="006B29CC" w:rsidRPr="006046D8" w:rsidRDefault="006B29CC" w:rsidP="00590741">
            <w:pPr>
              <w:tabs>
                <w:tab w:val="right" w:pos="282"/>
              </w:tabs>
              <w:bidi/>
              <w:spacing w:line="276" w:lineRule="auto"/>
              <w:jc w:val="center"/>
              <w:rPr>
                <w:rFonts w:ascii="Traditional Arabic" w:hAnsi="Traditional Arabic" w:cs="Traditional Arabic"/>
                <w:b/>
                <w:bCs/>
                <w:sz w:val="40"/>
                <w:szCs w:val="40"/>
                <w:rtl/>
                <w:lang w:bidi="ar-DZ"/>
              </w:rPr>
            </w:pPr>
            <w:r w:rsidRPr="006046D8">
              <w:rPr>
                <w:rFonts w:ascii="Traditional Arabic" w:hAnsi="Traditional Arabic" w:cs="Traditional Arabic"/>
                <w:b/>
                <w:bCs/>
                <w:sz w:val="40"/>
                <w:szCs w:val="40"/>
                <w:rtl/>
                <w:lang w:bidi="ar-DZ"/>
              </w:rPr>
              <w:t xml:space="preserve">الفصل </w:t>
            </w:r>
            <w:proofErr w:type="gramStart"/>
            <w:r w:rsidRPr="006046D8">
              <w:rPr>
                <w:rFonts w:ascii="Traditional Arabic" w:hAnsi="Traditional Arabic" w:cs="Traditional Arabic"/>
                <w:b/>
                <w:bCs/>
                <w:sz w:val="40"/>
                <w:szCs w:val="40"/>
                <w:rtl/>
                <w:lang w:bidi="ar-DZ"/>
              </w:rPr>
              <w:t>الأول :</w:t>
            </w:r>
            <w:proofErr w:type="gramEnd"/>
            <w:r w:rsidRPr="006046D8">
              <w:rPr>
                <w:rFonts w:ascii="Traditional Arabic" w:hAnsi="Traditional Arabic" w:cs="Traditional Arabic"/>
                <w:b/>
                <w:bCs/>
                <w:sz w:val="40"/>
                <w:szCs w:val="40"/>
                <w:rtl/>
                <w:lang w:bidi="ar-DZ"/>
              </w:rPr>
              <w:t xml:space="preserve"> </w:t>
            </w:r>
            <w:r>
              <w:rPr>
                <w:rFonts w:ascii="Traditional Arabic" w:hAnsi="Traditional Arabic" w:cs="Traditional Arabic" w:hint="cs"/>
                <w:b/>
                <w:bCs/>
                <w:sz w:val="40"/>
                <w:szCs w:val="40"/>
                <w:rtl/>
                <w:lang w:bidi="ar-DZ"/>
              </w:rPr>
              <w:t>بنية الشخصية في رواية الانفجار</w:t>
            </w:r>
          </w:p>
        </w:tc>
      </w:tr>
      <w:tr w:rsidR="006B29CC" w:rsidRPr="006046D8" w:rsidTr="00590741">
        <w:tc>
          <w:tcPr>
            <w:tcW w:w="817" w:type="dxa"/>
          </w:tcPr>
          <w:p w:rsidR="006B29CC" w:rsidRPr="007E1C32"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17</w:t>
            </w:r>
          </w:p>
        </w:tc>
        <w:tc>
          <w:tcPr>
            <w:tcW w:w="6803" w:type="dxa"/>
          </w:tcPr>
          <w:p w:rsidR="006B29CC" w:rsidRPr="00C60EF2" w:rsidRDefault="006B29CC" w:rsidP="00590741">
            <w:pPr>
              <w:tabs>
                <w:tab w:val="right" w:pos="141"/>
                <w:tab w:val="left" w:pos="5760"/>
              </w:tabs>
              <w:bidi/>
              <w:spacing w:before="120"/>
              <w:jc w:val="both"/>
              <w:rPr>
                <w:rFonts w:ascii="Traditional Arabic" w:hAnsi="Traditional Arabic" w:cs="Traditional Arabic"/>
                <w:sz w:val="36"/>
                <w:szCs w:val="36"/>
                <w:rtl/>
                <w:lang w:bidi="ar-DZ"/>
              </w:rPr>
            </w:pPr>
            <w:r w:rsidRPr="00441218">
              <w:rPr>
                <w:rFonts w:ascii="Traditional Arabic" w:hAnsi="Traditional Arabic" w:cs="Traditional Arabic"/>
                <w:b/>
                <w:bCs/>
                <w:sz w:val="36"/>
                <w:szCs w:val="36"/>
                <w:rtl/>
                <w:lang w:bidi="ar-DZ"/>
              </w:rPr>
              <w:t xml:space="preserve">المبحث </w:t>
            </w:r>
            <w:proofErr w:type="gramStart"/>
            <w:r w:rsidRPr="00441218">
              <w:rPr>
                <w:rFonts w:ascii="Traditional Arabic" w:hAnsi="Traditional Arabic" w:cs="Traditional Arabic"/>
                <w:b/>
                <w:bCs/>
                <w:sz w:val="36"/>
                <w:szCs w:val="36"/>
                <w:rtl/>
                <w:lang w:bidi="ar-DZ"/>
              </w:rPr>
              <w:t>الأول</w:t>
            </w: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w:t>
            </w:r>
            <w:proofErr w:type="gramEnd"/>
            <w:r w:rsidRPr="00BA7B02">
              <w:rPr>
                <w:rFonts w:ascii="Traditional Arabic" w:hAnsi="Traditional Arabic" w:cs="Traditional Arabic"/>
                <w:sz w:val="36"/>
                <w:szCs w:val="36"/>
                <w:rtl/>
                <w:lang w:bidi="ar-DZ"/>
              </w:rPr>
              <w:t xml:space="preserve"> تصنيف الشخصيات داخل الرواية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Pr>
                <w:rFonts w:asciiTheme="majorBidi" w:hAnsiTheme="majorBidi" w:cstheme="majorBidi"/>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18</w:t>
            </w:r>
          </w:p>
        </w:tc>
      </w:tr>
      <w:tr w:rsidR="006B29CC" w:rsidRPr="006046D8" w:rsidTr="00590741">
        <w:tc>
          <w:tcPr>
            <w:tcW w:w="817" w:type="dxa"/>
          </w:tcPr>
          <w:p w:rsidR="006B29CC" w:rsidRPr="006046D8"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18</w:t>
            </w:r>
          </w:p>
        </w:tc>
        <w:tc>
          <w:tcPr>
            <w:tcW w:w="6803" w:type="dxa"/>
          </w:tcPr>
          <w:p w:rsidR="006B29CC" w:rsidRPr="00D459AB" w:rsidRDefault="006B29CC" w:rsidP="00590741">
            <w:pPr>
              <w:bidi/>
              <w:contextualSpacing/>
              <w:jc w:val="both"/>
              <w:rPr>
                <w:rFonts w:ascii="Traditional Arabic" w:hAnsi="Traditional Arabic" w:cs="Traditional Arabic"/>
                <w:sz w:val="36"/>
                <w:szCs w:val="36"/>
                <w:rtl/>
                <w:lang w:bidi="ar-DZ"/>
              </w:rPr>
            </w:pP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 xml:space="preserve">المطلب </w:t>
            </w:r>
            <w:proofErr w:type="gramStart"/>
            <w:r w:rsidRPr="00441218">
              <w:rPr>
                <w:rFonts w:ascii="Traditional Arabic" w:hAnsi="Traditional Arabic" w:cs="Traditional Arabic"/>
                <w:b/>
                <w:bCs/>
                <w:sz w:val="36"/>
                <w:szCs w:val="36"/>
                <w:rtl/>
                <w:lang w:bidi="ar-DZ"/>
              </w:rPr>
              <w:t>الأول</w:t>
            </w: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w:t>
            </w:r>
            <w:proofErr w:type="gramEnd"/>
            <w:r w:rsidRPr="00BA7B02">
              <w:rPr>
                <w:rFonts w:ascii="Traditional Arabic" w:hAnsi="Traditional Arabic" w:cs="Traditional Arabic"/>
                <w:sz w:val="36"/>
                <w:szCs w:val="36"/>
                <w:rtl/>
                <w:lang w:bidi="ar-DZ"/>
              </w:rPr>
              <w:t xml:space="preserve"> صيغ تقديم الشخصية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Pr>
                <w:rFonts w:asciiTheme="majorBidi" w:hAnsiTheme="majorBidi" w:cstheme="majorBidi"/>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18</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19</w:t>
            </w:r>
          </w:p>
        </w:tc>
        <w:tc>
          <w:tcPr>
            <w:tcW w:w="6803" w:type="dxa"/>
          </w:tcPr>
          <w:p w:rsidR="006B29CC" w:rsidRPr="00D459AB" w:rsidRDefault="006B29CC" w:rsidP="00590741">
            <w:pPr>
              <w:bidi/>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مفتاح الجداول</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r w:rsidRPr="00BA7B02">
              <w:rPr>
                <w:rFonts w:ascii="Traditional Arabic" w:hAnsi="Traditional Arabic" w:cs="Traditional Arabic" w:hint="cs"/>
                <w:sz w:val="36"/>
                <w:szCs w:val="36"/>
                <w:rtl/>
                <w:lang w:bidi="ar-DZ"/>
              </w:rPr>
              <w:t xml:space="preserve"> </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19</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20</w:t>
            </w:r>
          </w:p>
        </w:tc>
        <w:tc>
          <w:tcPr>
            <w:tcW w:w="6803" w:type="dxa"/>
          </w:tcPr>
          <w:p w:rsidR="006B29CC" w:rsidRPr="00B32278" w:rsidRDefault="006B29CC" w:rsidP="006B29CC">
            <w:pPr>
              <w:pStyle w:val="Paragraphedeliste"/>
              <w:numPr>
                <w:ilvl w:val="0"/>
                <w:numId w:val="37"/>
              </w:numPr>
              <w:tabs>
                <w:tab w:val="right" w:pos="281"/>
              </w:tabs>
              <w:bidi/>
              <w:ind w:hanging="1082"/>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الصفة التمييزية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21</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21</w:t>
            </w:r>
          </w:p>
        </w:tc>
        <w:tc>
          <w:tcPr>
            <w:tcW w:w="6803" w:type="dxa"/>
          </w:tcPr>
          <w:p w:rsidR="006B29CC" w:rsidRPr="00B32278" w:rsidRDefault="006B29CC" w:rsidP="006B29CC">
            <w:pPr>
              <w:pStyle w:val="Paragraphedeliste"/>
              <w:numPr>
                <w:ilvl w:val="0"/>
                <w:numId w:val="37"/>
              </w:numPr>
              <w:tabs>
                <w:tab w:val="right" w:pos="281"/>
              </w:tabs>
              <w:bidi/>
              <w:ind w:hanging="1082"/>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التوزيع التمييزي</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21</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22</w:t>
            </w:r>
          </w:p>
        </w:tc>
        <w:tc>
          <w:tcPr>
            <w:tcW w:w="6803" w:type="dxa"/>
          </w:tcPr>
          <w:p w:rsidR="006B29CC" w:rsidRPr="00B32278" w:rsidRDefault="006B29CC" w:rsidP="006B29CC">
            <w:pPr>
              <w:pStyle w:val="Paragraphedeliste"/>
              <w:numPr>
                <w:ilvl w:val="0"/>
                <w:numId w:val="37"/>
              </w:numPr>
              <w:tabs>
                <w:tab w:val="right" w:pos="281"/>
              </w:tabs>
              <w:bidi/>
              <w:ind w:hanging="1082"/>
              <w:jc w:val="both"/>
              <w:rPr>
                <w:rFonts w:ascii="Traditional Arabic" w:hAnsi="Traditional Arabic" w:cs="Traditional Arabic"/>
                <w:sz w:val="36"/>
                <w:szCs w:val="36"/>
                <w:rtl/>
                <w:lang w:bidi="ar-DZ"/>
              </w:rPr>
            </w:pPr>
            <w:proofErr w:type="gramStart"/>
            <w:r w:rsidRPr="00BA7B02">
              <w:rPr>
                <w:rFonts w:ascii="Traditional Arabic" w:hAnsi="Traditional Arabic" w:cs="Traditional Arabic"/>
                <w:sz w:val="36"/>
                <w:szCs w:val="36"/>
                <w:rtl/>
                <w:lang w:bidi="ar-DZ"/>
              </w:rPr>
              <w:t>التوزيع</w:t>
            </w:r>
            <w:proofErr w:type="gramEnd"/>
            <w:r w:rsidRPr="00BA7B02">
              <w:rPr>
                <w:rFonts w:ascii="Traditional Arabic" w:hAnsi="Traditional Arabic" w:cs="Traditional Arabic"/>
                <w:sz w:val="36"/>
                <w:szCs w:val="36"/>
                <w:rtl/>
                <w:lang w:bidi="ar-DZ"/>
              </w:rPr>
              <w:t xml:space="preserve"> الاستقلالي</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22</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23</w:t>
            </w:r>
          </w:p>
        </w:tc>
        <w:tc>
          <w:tcPr>
            <w:tcW w:w="6803" w:type="dxa"/>
          </w:tcPr>
          <w:p w:rsidR="006B29CC" w:rsidRPr="00D459AB" w:rsidRDefault="006B29CC" w:rsidP="00590741">
            <w:pPr>
              <w:bidi/>
              <w:contextualSpacing/>
              <w:jc w:val="both"/>
              <w:rPr>
                <w:rFonts w:ascii="Traditional Arabic" w:hAnsi="Traditional Arabic" w:cs="Traditional Arabic"/>
                <w:sz w:val="36"/>
                <w:szCs w:val="36"/>
                <w:rtl/>
                <w:lang w:bidi="ar-DZ"/>
              </w:rPr>
            </w:pPr>
            <w:proofErr w:type="gramStart"/>
            <w:r w:rsidRPr="00441218">
              <w:rPr>
                <w:rFonts w:ascii="Traditional Arabic" w:hAnsi="Traditional Arabic" w:cs="Traditional Arabic"/>
                <w:b/>
                <w:bCs/>
                <w:sz w:val="36"/>
                <w:szCs w:val="36"/>
                <w:rtl/>
                <w:lang w:bidi="ar-DZ"/>
              </w:rPr>
              <w:t>أولا</w:t>
            </w: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w:t>
            </w:r>
            <w:proofErr w:type="gramEnd"/>
            <w:r w:rsidRPr="00BA7B02">
              <w:rPr>
                <w:rFonts w:ascii="Traditional Arabic" w:hAnsi="Traditional Arabic" w:cs="Traditional Arabic"/>
                <w:sz w:val="36"/>
                <w:szCs w:val="36"/>
                <w:rtl/>
                <w:lang w:bidi="ar-DZ"/>
              </w:rPr>
              <w:t xml:space="preserve"> التقديم الذاتي</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25</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24</w:t>
            </w:r>
          </w:p>
        </w:tc>
        <w:tc>
          <w:tcPr>
            <w:tcW w:w="6803" w:type="dxa"/>
          </w:tcPr>
          <w:p w:rsidR="006B29CC" w:rsidRPr="00B32278" w:rsidRDefault="006B29CC" w:rsidP="006B29CC">
            <w:pPr>
              <w:pStyle w:val="Paragraphedeliste"/>
              <w:numPr>
                <w:ilvl w:val="0"/>
                <w:numId w:val="38"/>
              </w:numPr>
              <w:tabs>
                <w:tab w:val="right" w:pos="281"/>
              </w:tabs>
              <w:bidi/>
              <w:ind w:hanging="1082"/>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الاعترافات</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26</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25</w:t>
            </w:r>
          </w:p>
        </w:tc>
        <w:tc>
          <w:tcPr>
            <w:tcW w:w="6803" w:type="dxa"/>
          </w:tcPr>
          <w:p w:rsidR="006B29CC" w:rsidRPr="00B32278" w:rsidRDefault="006B29CC" w:rsidP="006B29CC">
            <w:pPr>
              <w:pStyle w:val="Paragraphedeliste"/>
              <w:numPr>
                <w:ilvl w:val="1"/>
                <w:numId w:val="56"/>
              </w:numPr>
              <w:tabs>
                <w:tab w:val="right" w:pos="281"/>
                <w:tab w:val="right" w:pos="565"/>
                <w:tab w:val="right" w:pos="742"/>
                <w:tab w:val="right" w:pos="1132"/>
              </w:tabs>
              <w:bidi/>
              <w:ind w:left="-2" w:firstLine="177"/>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الاعترافات الخارجية</w:t>
            </w:r>
            <w:r w:rsidRPr="00BA7B02">
              <w:rPr>
                <w:rFonts w:ascii="Traditional Arabic" w:hAnsi="Traditional Arabic" w:cs="Traditional Arabic" w:hint="cs"/>
                <w:sz w:val="36"/>
                <w:szCs w:val="36"/>
                <w:rtl/>
                <w:lang w:bidi="ar-DZ"/>
              </w:rPr>
              <w:t xml:space="preserve"> </w:t>
            </w:r>
            <w:r w:rsidRPr="00BA7B02">
              <w:rPr>
                <w:rFonts w:ascii="Traditional Arabic" w:hAnsi="Traditional Arabic" w:cs="Traditional Arabic"/>
                <w:sz w:val="36"/>
                <w:szCs w:val="36"/>
                <w:rtl/>
                <w:lang w:bidi="ar-DZ"/>
              </w:rPr>
              <w:t>(جهرية)</w:t>
            </w:r>
            <w:r>
              <w:rPr>
                <w:rFonts w:asciiTheme="majorBidi" w:hAnsiTheme="majorBidi" w:cstheme="majorBidi"/>
                <w:lang w:bidi="ar-DZ"/>
              </w:rPr>
              <w:t xml:space="preserve"> ………</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26</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26</w:t>
            </w:r>
          </w:p>
        </w:tc>
        <w:tc>
          <w:tcPr>
            <w:tcW w:w="6803" w:type="dxa"/>
          </w:tcPr>
          <w:p w:rsidR="006B29CC" w:rsidRPr="00DF3180" w:rsidRDefault="006B29CC" w:rsidP="006B29CC">
            <w:pPr>
              <w:pStyle w:val="Paragraphedeliste"/>
              <w:numPr>
                <w:ilvl w:val="1"/>
                <w:numId w:val="56"/>
              </w:numPr>
              <w:tabs>
                <w:tab w:val="right" w:pos="281"/>
                <w:tab w:val="right" w:pos="742"/>
              </w:tabs>
              <w:bidi/>
              <w:ind w:hanging="905"/>
              <w:jc w:val="both"/>
              <w:rPr>
                <w:rFonts w:ascii="Traditional Arabic" w:hAnsi="Traditional Arabic" w:cs="Traditional Arabic"/>
                <w:sz w:val="36"/>
                <w:szCs w:val="36"/>
                <w:rtl/>
                <w:lang w:bidi="ar-DZ"/>
              </w:rPr>
            </w:pPr>
            <w:proofErr w:type="gramStart"/>
            <w:r w:rsidRPr="00DF3180">
              <w:rPr>
                <w:rFonts w:ascii="Traditional Arabic" w:hAnsi="Traditional Arabic" w:cs="Traditional Arabic"/>
                <w:sz w:val="36"/>
                <w:szCs w:val="36"/>
                <w:rtl/>
                <w:lang w:bidi="ar-DZ"/>
              </w:rPr>
              <w:t>الاعترافات</w:t>
            </w:r>
            <w:proofErr w:type="gramEnd"/>
            <w:r w:rsidRPr="00DF3180">
              <w:rPr>
                <w:rFonts w:ascii="Traditional Arabic" w:hAnsi="Traditional Arabic" w:cs="Traditional Arabic"/>
                <w:sz w:val="36"/>
                <w:szCs w:val="36"/>
                <w:rtl/>
                <w:lang w:bidi="ar-DZ"/>
              </w:rPr>
              <w:t xml:space="preserve"> الداخلية</w:t>
            </w:r>
            <w:r w:rsidRPr="00DF3180">
              <w:rPr>
                <w:rFonts w:ascii="Traditional Arabic" w:hAnsi="Traditional Arabic" w:cs="Traditional Arabic" w:hint="cs"/>
                <w:sz w:val="36"/>
                <w:szCs w:val="36"/>
                <w:rtl/>
                <w:lang w:bidi="ar-DZ"/>
              </w:rPr>
              <w:t xml:space="preserve"> </w:t>
            </w:r>
            <w:r w:rsidRPr="00DF3180">
              <w:rPr>
                <w:rFonts w:ascii="Traditional Arabic" w:hAnsi="Traditional Arabic" w:cs="Traditional Arabic"/>
                <w:sz w:val="36"/>
                <w:szCs w:val="36"/>
                <w:rtl/>
                <w:lang w:bidi="ar-DZ"/>
              </w:rPr>
              <w:t>(المونولوج)</w:t>
            </w:r>
            <w:r>
              <w:rPr>
                <w:rFonts w:asciiTheme="majorBidi" w:hAnsiTheme="majorBidi" w:cstheme="majorBidi"/>
                <w:lang w:bidi="ar-DZ"/>
              </w:rPr>
              <w:t xml:space="preserve"> ………</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26</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27</w:t>
            </w:r>
          </w:p>
        </w:tc>
        <w:tc>
          <w:tcPr>
            <w:tcW w:w="6803" w:type="dxa"/>
          </w:tcPr>
          <w:p w:rsidR="006B29CC" w:rsidRPr="00B32278" w:rsidRDefault="006B29CC" w:rsidP="00590741">
            <w:pPr>
              <w:bidi/>
              <w:jc w:val="both"/>
              <w:rPr>
                <w:rFonts w:ascii="Traditional Arabic" w:hAnsi="Traditional Arabic" w:cs="Traditional Arabic"/>
                <w:sz w:val="36"/>
                <w:szCs w:val="36"/>
                <w:rtl/>
                <w:lang w:bidi="ar-DZ"/>
              </w:rPr>
            </w:pPr>
            <w:r w:rsidRPr="00441218">
              <w:rPr>
                <w:rFonts w:ascii="Traditional Arabic" w:hAnsi="Traditional Arabic" w:cs="Traditional Arabic"/>
                <w:b/>
                <w:bCs/>
                <w:sz w:val="36"/>
                <w:szCs w:val="36"/>
                <w:rtl/>
                <w:lang w:bidi="ar-DZ"/>
              </w:rPr>
              <w:t xml:space="preserve">تعريف </w:t>
            </w:r>
            <w:proofErr w:type="gramStart"/>
            <w:r w:rsidRPr="00441218">
              <w:rPr>
                <w:rFonts w:ascii="Traditional Arabic" w:hAnsi="Traditional Arabic" w:cs="Traditional Arabic"/>
                <w:b/>
                <w:bCs/>
                <w:sz w:val="36"/>
                <w:szCs w:val="36"/>
                <w:rtl/>
                <w:lang w:bidi="ar-DZ"/>
              </w:rPr>
              <w:t>المونولوج</w:t>
            </w: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w:t>
            </w:r>
            <w:proofErr w:type="gramEnd"/>
            <w:r w:rsidRPr="00BA7B02">
              <w:rPr>
                <w:rFonts w:ascii="Traditional Arabic" w:hAnsi="Traditional Arabic" w:cs="Traditional Arabic"/>
                <w:sz w:val="36"/>
                <w:szCs w:val="36"/>
                <w:rtl/>
                <w:lang w:bidi="ar-DZ"/>
              </w:rPr>
              <w:t xml:space="preserve"> تقديم الإمام عبد الحميد المكاوي</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31</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28</w:t>
            </w:r>
          </w:p>
        </w:tc>
        <w:tc>
          <w:tcPr>
            <w:tcW w:w="6803" w:type="dxa"/>
          </w:tcPr>
          <w:p w:rsidR="006B29CC" w:rsidRPr="00B32278" w:rsidRDefault="006B29CC" w:rsidP="00590741">
            <w:pPr>
              <w:bidi/>
              <w:ind w:left="708" w:hanging="708"/>
              <w:contextualSpacing/>
              <w:jc w:val="both"/>
              <w:rPr>
                <w:rFonts w:ascii="Traditional Arabic" w:hAnsi="Traditional Arabic" w:cs="Traditional Arabic"/>
                <w:sz w:val="36"/>
                <w:szCs w:val="36"/>
                <w:rtl/>
                <w:lang w:bidi="ar-DZ"/>
              </w:rPr>
            </w:pPr>
            <w:proofErr w:type="gramStart"/>
            <w:r w:rsidRPr="00441218">
              <w:rPr>
                <w:rFonts w:ascii="Traditional Arabic" w:hAnsi="Traditional Arabic" w:cs="Traditional Arabic"/>
                <w:b/>
                <w:bCs/>
                <w:sz w:val="36"/>
                <w:szCs w:val="36"/>
                <w:rtl/>
                <w:lang w:bidi="ar-DZ"/>
              </w:rPr>
              <w:t>ثانيا</w:t>
            </w: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w:t>
            </w:r>
            <w:proofErr w:type="gramEnd"/>
            <w:r w:rsidRPr="00BA7B02">
              <w:rPr>
                <w:rFonts w:ascii="Traditional Arabic" w:hAnsi="Traditional Arabic" w:cs="Traditional Arabic" w:hint="cs"/>
                <w:sz w:val="36"/>
                <w:szCs w:val="36"/>
                <w:rtl/>
                <w:lang w:bidi="ar-DZ"/>
              </w:rPr>
              <w:t xml:space="preserve"> </w:t>
            </w:r>
            <w:r w:rsidRPr="00BA7B02">
              <w:rPr>
                <w:rFonts w:ascii="Traditional Arabic" w:hAnsi="Traditional Arabic" w:cs="Traditional Arabic"/>
                <w:sz w:val="36"/>
                <w:szCs w:val="36"/>
                <w:rtl/>
                <w:lang w:bidi="ar-DZ"/>
              </w:rPr>
              <w:t>التقديم الغيري</w:t>
            </w:r>
            <w:r>
              <w:rPr>
                <w:rFonts w:asciiTheme="majorBidi" w:hAnsiTheme="majorBidi" w:cstheme="majorBidi"/>
                <w:lang w:bidi="ar-DZ"/>
              </w:rPr>
              <w:t>……</w:t>
            </w:r>
            <w:r>
              <w:rPr>
                <w:rFonts w:asciiTheme="majorBidi" w:hAnsiTheme="majorBidi" w:cstheme="majorBidi" w:hint="cs"/>
                <w:rtl/>
                <w:lang w:bidi="ar-DZ"/>
              </w:rPr>
              <w:t>................................................</w:t>
            </w:r>
            <w:r>
              <w:rPr>
                <w:rFonts w:asciiTheme="majorBidi" w:hAnsiTheme="majorBidi" w:cstheme="majorBidi"/>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34</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29</w:t>
            </w:r>
          </w:p>
        </w:tc>
        <w:tc>
          <w:tcPr>
            <w:tcW w:w="6803" w:type="dxa"/>
          </w:tcPr>
          <w:p w:rsidR="006B29CC" w:rsidRPr="00DF3180" w:rsidRDefault="006B29CC" w:rsidP="00590741">
            <w:pPr>
              <w:tabs>
                <w:tab w:val="right" w:pos="281"/>
              </w:tabs>
              <w:bidi/>
              <w:jc w:val="both"/>
              <w:rPr>
                <w:rFonts w:ascii="Traditional Arabic" w:hAnsi="Traditional Arabic" w:cs="Traditional Arabic"/>
                <w:sz w:val="36"/>
                <w:szCs w:val="36"/>
                <w:rtl/>
                <w:lang w:bidi="ar-DZ"/>
              </w:rPr>
            </w:pP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 xml:space="preserve">المطلب </w:t>
            </w:r>
            <w:proofErr w:type="gramStart"/>
            <w:r w:rsidRPr="00441218">
              <w:rPr>
                <w:rFonts w:ascii="Traditional Arabic" w:hAnsi="Traditional Arabic" w:cs="Traditional Arabic"/>
                <w:b/>
                <w:bCs/>
                <w:sz w:val="36"/>
                <w:szCs w:val="36"/>
                <w:rtl/>
                <w:lang w:bidi="ar-DZ"/>
              </w:rPr>
              <w:t>الثاني</w:t>
            </w: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w:t>
            </w:r>
            <w:proofErr w:type="gramEnd"/>
            <w:r w:rsidRPr="00DF3180">
              <w:rPr>
                <w:rFonts w:ascii="Traditional Arabic" w:hAnsi="Traditional Arabic" w:cs="Traditional Arabic"/>
                <w:sz w:val="36"/>
                <w:szCs w:val="36"/>
                <w:rtl/>
                <w:lang w:bidi="ar-DZ"/>
              </w:rPr>
              <w:t xml:space="preserve"> التقديم الداخلي</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40</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30</w:t>
            </w:r>
          </w:p>
        </w:tc>
        <w:tc>
          <w:tcPr>
            <w:tcW w:w="6803" w:type="dxa"/>
          </w:tcPr>
          <w:p w:rsidR="006B29CC" w:rsidRPr="00B32278" w:rsidRDefault="006B29CC" w:rsidP="006B29CC">
            <w:pPr>
              <w:pStyle w:val="Paragraphedeliste"/>
              <w:numPr>
                <w:ilvl w:val="0"/>
                <w:numId w:val="46"/>
              </w:numPr>
              <w:tabs>
                <w:tab w:val="right" w:pos="281"/>
              </w:tabs>
              <w:bidi/>
              <w:ind w:hanging="1082"/>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وصف الشخصية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40</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31</w:t>
            </w:r>
          </w:p>
        </w:tc>
        <w:tc>
          <w:tcPr>
            <w:tcW w:w="6803" w:type="dxa"/>
          </w:tcPr>
          <w:p w:rsidR="006B29CC" w:rsidRPr="00B32278" w:rsidRDefault="006B29CC" w:rsidP="00590741">
            <w:pPr>
              <w:tabs>
                <w:tab w:val="right" w:pos="423"/>
              </w:tabs>
              <w:bidi/>
              <w:ind w:firstLine="175"/>
              <w:jc w:val="both"/>
              <w:rPr>
                <w:rFonts w:ascii="Traditional Arabic" w:hAnsi="Traditional Arabic" w:cs="Traditional Arabic"/>
                <w:sz w:val="36"/>
                <w:szCs w:val="36"/>
                <w:rtl/>
                <w:lang w:bidi="ar-DZ"/>
              </w:rPr>
            </w:pPr>
            <w:r w:rsidRPr="00BA7B02">
              <w:rPr>
                <w:rFonts w:asciiTheme="majorBidi" w:hAnsiTheme="majorBidi" w:cstheme="majorBidi" w:hint="cs"/>
                <w:sz w:val="28"/>
                <w:szCs w:val="28"/>
                <w:rtl/>
                <w:lang w:bidi="ar-DZ"/>
              </w:rPr>
              <w:t>1</w:t>
            </w:r>
            <w:r w:rsidRPr="00BA7B02">
              <w:rPr>
                <w:rFonts w:asciiTheme="majorBidi" w:hAnsiTheme="majorBidi" w:cstheme="majorBidi"/>
                <w:sz w:val="28"/>
                <w:szCs w:val="28"/>
                <w:rtl/>
                <w:lang w:bidi="ar-DZ"/>
              </w:rPr>
              <w:t xml:space="preserve">-2- </w:t>
            </w:r>
            <w:r w:rsidRPr="00BA7B02">
              <w:rPr>
                <w:rFonts w:ascii="Traditional Arabic" w:hAnsi="Traditional Arabic" w:cs="Traditional Arabic"/>
                <w:sz w:val="36"/>
                <w:szCs w:val="36"/>
                <w:rtl/>
                <w:lang w:bidi="ar-DZ"/>
              </w:rPr>
              <w:t>الوصف الخارجي</w:t>
            </w:r>
            <w:r w:rsidRPr="00BA7B02">
              <w:rPr>
                <w:rFonts w:ascii="Traditional Arabic" w:hAnsi="Traditional Arabic" w:cs="Traditional Arabic" w:hint="cs"/>
                <w:sz w:val="36"/>
                <w:szCs w:val="36"/>
                <w:rtl/>
                <w:lang w:bidi="ar-DZ"/>
              </w:rPr>
              <w:t xml:space="preserve"> </w:t>
            </w:r>
            <w:r w:rsidRPr="00BA7B02">
              <w:rPr>
                <w:rFonts w:ascii="Traditional Arabic" w:hAnsi="Traditional Arabic" w:cs="Traditional Arabic"/>
                <w:sz w:val="36"/>
                <w:szCs w:val="36"/>
                <w:rtl/>
                <w:lang w:bidi="ar-DZ"/>
              </w:rPr>
              <w:t xml:space="preserve">(البناء </w:t>
            </w:r>
            <w:proofErr w:type="spellStart"/>
            <w:r w:rsidRPr="00BA7B02">
              <w:rPr>
                <w:rFonts w:ascii="Traditional Arabic" w:hAnsi="Traditional Arabic" w:cs="Traditional Arabic"/>
                <w:sz w:val="36"/>
                <w:szCs w:val="36"/>
                <w:rtl/>
                <w:lang w:bidi="ar-DZ"/>
              </w:rPr>
              <w:t>المورفولوجي</w:t>
            </w:r>
            <w:proofErr w:type="spellEnd"/>
            <w:r w:rsidRPr="00BA7B02">
              <w:rPr>
                <w:rFonts w:ascii="Traditional Arabic" w:hAnsi="Traditional Arabic" w:cs="Traditional Arabic"/>
                <w:sz w:val="36"/>
                <w:szCs w:val="36"/>
                <w:rtl/>
                <w:lang w:bidi="ar-DZ"/>
              </w:rPr>
              <w:t>)</w:t>
            </w:r>
            <w:r>
              <w:rPr>
                <w:rFonts w:asciiTheme="majorBidi" w:hAnsiTheme="majorBidi" w:cstheme="majorBidi"/>
                <w:lang w:bidi="ar-DZ"/>
              </w:rPr>
              <w:t xml:space="preserve"> ………</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41</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32</w:t>
            </w:r>
          </w:p>
        </w:tc>
        <w:tc>
          <w:tcPr>
            <w:tcW w:w="6803" w:type="dxa"/>
          </w:tcPr>
          <w:p w:rsidR="006B29CC" w:rsidRPr="007E1C32" w:rsidRDefault="006B29CC" w:rsidP="00F467EF">
            <w:pPr>
              <w:pStyle w:val="Paragraphedeliste"/>
              <w:numPr>
                <w:ilvl w:val="0"/>
                <w:numId w:val="87"/>
              </w:numPr>
              <w:tabs>
                <w:tab w:val="right" w:pos="281"/>
                <w:tab w:val="right" w:pos="423"/>
              </w:tabs>
              <w:bidi/>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الوصف الجواني</w:t>
            </w:r>
            <w:r w:rsidRPr="00BA7B02">
              <w:rPr>
                <w:rFonts w:ascii="Traditional Arabic" w:hAnsi="Traditional Arabic" w:cs="Traditional Arabic" w:hint="cs"/>
                <w:sz w:val="36"/>
                <w:szCs w:val="36"/>
                <w:rtl/>
                <w:lang w:bidi="ar-DZ"/>
              </w:rPr>
              <w:t xml:space="preserve"> </w:t>
            </w:r>
            <w:r w:rsidRPr="00BA7B02">
              <w:rPr>
                <w:rFonts w:ascii="Traditional Arabic" w:hAnsi="Traditional Arabic" w:cs="Traditional Arabic"/>
                <w:sz w:val="36"/>
                <w:szCs w:val="36"/>
                <w:rtl/>
                <w:lang w:bidi="ar-DZ"/>
              </w:rPr>
              <w:t>(الداخلي)</w:t>
            </w:r>
            <w:r>
              <w:rPr>
                <w:rFonts w:asciiTheme="majorBidi" w:hAnsiTheme="majorBidi" w:cstheme="majorBidi"/>
                <w:lang w:bidi="ar-DZ"/>
              </w:rPr>
              <w:t xml:space="preserve"> ………</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49</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33</w:t>
            </w:r>
          </w:p>
        </w:tc>
        <w:tc>
          <w:tcPr>
            <w:tcW w:w="6803" w:type="dxa"/>
          </w:tcPr>
          <w:p w:rsidR="006B29CC" w:rsidRPr="00B32278" w:rsidRDefault="006B29CC" w:rsidP="00590741">
            <w:pPr>
              <w:bidi/>
              <w:contextualSpacing/>
              <w:jc w:val="both"/>
              <w:rPr>
                <w:rFonts w:ascii="Traditional Arabic" w:hAnsi="Traditional Arabic" w:cs="Traditional Arabic"/>
                <w:sz w:val="36"/>
                <w:szCs w:val="36"/>
                <w:rtl/>
                <w:lang w:bidi="ar-DZ"/>
              </w:rPr>
            </w:pPr>
            <w:r w:rsidRPr="00441218">
              <w:rPr>
                <w:rFonts w:ascii="Traditional Arabic" w:hAnsi="Traditional Arabic" w:cs="Traditional Arabic"/>
                <w:b/>
                <w:bCs/>
                <w:sz w:val="36"/>
                <w:szCs w:val="36"/>
                <w:rtl/>
                <w:lang w:bidi="ar-DZ"/>
              </w:rPr>
              <w:t xml:space="preserve">المبحث </w:t>
            </w:r>
            <w:proofErr w:type="gramStart"/>
            <w:r w:rsidRPr="00441218">
              <w:rPr>
                <w:rFonts w:ascii="Traditional Arabic" w:hAnsi="Traditional Arabic" w:cs="Traditional Arabic"/>
                <w:b/>
                <w:bCs/>
                <w:sz w:val="36"/>
                <w:szCs w:val="36"/>
                <w:rtl/>
                <w:lang w:bidi="ar-DZ"/>
              </w:rPr>
              <w:t>الثاني</w:t>
            </w: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w:t>
            </w:r>
            <w:proofErr w:type="gramEnd"/>
            <w:r w:rsidRPr="00BA7B02">
              <w:rPr>
                <w:rFonts w:ascii="Traditional Arabic" w:hAnsi="Traditional Arabic" w:cs="Traditional Arabic"/>
                <w:sz w:val="36"/>
                <w:szCs w:val="36"/>
                <w:rtl/>
                <w:lang w:bidi="ar-DZ"/>
              </w:rPr>
              <w:t xml:space="preserve"> أفعال الشخصيات والحوافز التي تحكمها</w:t>
            </w:r>
            <w:r>
              <w:rPr>
                <w:rFonts w:asciiTheme="majorBidi" w:hAnsiTheme="majorBidi" w:cstheme="majorBidi"/>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56</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34</w:t>
            </w:r>
          </w:p>
        </w:tc>
        <w:tc>
          <w:tcPr>
            <w:tcW w:w="6803" w:type="dxa"/>
          </w:tcPr>
          <w:p w:rsidR="006B29CC" w:rsidRPr="00B32278" w:rsidRDefault="006B29CC" w:rsidP="00590741">
            <w:pPr>
              <w:bidi/>
              <w:contextualSpacing/>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441218">
              <w:rPr>
                <w:rFonts w:ascii="Traditional Arabic" w:hAnsi="Traditional Arabic" w:cs="Traditional Arabic"/>
                <w:b/>
                <w:bCs/>
                <w:sz w:val="36"/>
                <w:szCs w:val="36"/>
                <w:rtl/>
                <w:lang w:bidi="ar-DZ"/>
              </w:rPr>
              <w:t xml:space="preserve">المطلب </w:t>
            </w:r>
            <w:proofErr w:type="gramStart"/>
            <w:r w:rsidRPr="00441218">
              <w:rPr>
                <w:rFonts w:ascii="Traditional Arabic" w:hAnsi="Traditional Arabic" w:cs="Traditional Arabic"/>
                <w:b/>
                <w:bCs/>
                <w:sz w:val="36"/>
                <w:szCs w:val="36"/>
                <w:rtl/>
                <w:lang w:bidi="ar-DZ"/>
              </w:rPr>
              <w:t>الأول</w:t>
            </w: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w:t>
            </w:r>
            <w:proofErr w:type="gramEnd"/>
            <w:r w:rsidRPr="00BA7B02">
              <w:rPr>
                <w:rFonts w:ascii="Traditional Arabic" w:hAnsi="Traditional Arabic" w:cs="Traditional Arabic"/>
                <w:sz w:val="36"/>
                <w:szCs w:val="36"/>
                <w:rtl/>
                <w:lang w:bidi="ar-DZ"/>
              </w:rPr>
              <w:t xml:space="preserve"> أفعال الشخصية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56</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35</w:t>
            </w:r>
          </w:p>
        </w:tc>
        <w:tc>
          <w:tcPr>
            <w:tcW w:w="6803" w:type="dxa"/>
          </w:tcPr>
          <w:p w:rsidR="006B29CC" w:rsidRPr="00C60EF2" w:rsidRDefault="006B29CC" w:rsidP="00590741">
            <w:pPr>
              <w:bidi/>
              <w:contextualSpacing/>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441218">
              <w:rPr>
                <w:rFonts w:ascii="Traditional Arabic" w:hAnsi="Traditional Arabic" w:cs="Traditional Arabic"/>
                <w:b/>
                <w:bCs/>
                <w:sz w:val="36"/>
                <w:szCs w:val="36"/>
                <w:rtl/>
                <w:lang w:bidi="ar-DZ"/>
              </w:rPr>
              <w:t xml:space="preserve">المطلب </w:t>
            </w:r>
            <w:proofErr w:type="gramStart"/>
            <w:r w:rsidRPr="00441218">
              <w:rPr>
                <w:rFonts w:ascii="Traditional Arabic" w:hAnsi="Traditional Arabic" w:cs="Traditional Arabic"/>
                <w:b/>
                <w:bCs/>
                <w:sz w:val="36"/>
                <w:szCs w:val="36"/>
                <w:rtl/>
                <w:lang w:bidi="ar-DZ"/>
              </w:rPr>
              <w:t>الثاني</w:t>
            </w: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w:t>
            </w:r>
            <w:proofErr w:type="gramEnd"/>
            <w:r w:rsidRPr="00BA7B02">
              <w:rPr>
                <w:rFonts w:ascii="Traditional Arabic" w:hAnsi="Traditional Arabic" w:cs="Traditional Arabic"/>
                <w:sz w:val="36"/>
                <w:szCs w:val="36"/>
                <w:rtl/>
                <w:lang w:bidi="ar-DZ"/>
              </w:rPr>
              <w:t xml:space="preserve"> وظائف الشخصية</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57</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36</w:t>
            </w:r>
          </w:p>
        </w:tc>
        <w:tc>
          <w:tcPr>
            <w:tcW w:w="6803" w:type="dxa"/>
          </w:tcPr>
          <w:p w:rsidR="006B29CC" w:rsidRPr="007E1C32" w:rsidRDefault="006B29CC" w:rsidP="006B29CC">
            <w:pPr>
              <w:pStyle w:val="Paragraphedeliste"/>
              <w:numPr>
                <w:ilvl w:val="0"/>
                <w:numId w:val="51"/>
              </w:numPr>
              <w:tabs>
                <w:tab w:val="right" w:pos="281"/>
              </w:tabs>
              <w:bidi/>
              <w:ind w:hanging="1082"/>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 xml:space="preserve">وظيفة الحقد </w:t>
            </w:r>
            <w:proofErr w:type="gramStart"/>
            <w:r w:rsidRPr="00BA7B02">
              <w:rPr>
                <w:rFonts w:ascii="Traditional Arabic" w:hAnsi="Traditional Arabic" w:cs="Traditional Arabic"/>
                <w:sz w:val="36"/>
                <w:szCs w:val="36"/>
                <w:rtl/>
                <w:lang w:bidi="ar-DZ"/>
              </w:rPr>
              <w:t>والانتقام</w:t>
            </w:r>
            <w:proofErr w:type="gramEnd"/>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57</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37</w:t>
            </w:r>
          </w:p>
        </w:tc>
        <w:tc>
          <w:tcPr>
            <w:tcW w:w="6803" w:type="dxa"/>
          </w:tcPr>
          <w:p w:rsidR="006B29CC" w:rsidRPr="007E1C32" w:rsidRDefault="006B29CC" w:rsidP="006B29CC">
            <w:pPr>
              <w:pStyle w:val="Paragraphedeliste"/>
              <w:numPr>
                <w:ilvl w:val="0"/>
                <w:numId w:val="52"/>
              </w:numPr>
              <w:bidi/>
              <w:jc w:val="both"/>
              <w:rPr>
                <w:rFonts w:ascii="Traditional Arabic" w:hAnsi="Traditional Arabic" w:cs="Traditional Arabic"/>
                <w:sz w:val="36"/>
                <w:szCs w:val="36"/>
                <w:rtl/>
                <w:lang w:bidi="ar-DZ"/>
              </w:rPr>
            </w:pPr>
            <w:proofErr w:type="gramStart"/>
            <w:r w:rsidRPr="00BA7B02">
              <w:rPr>
                <w:rFonts w:ascii="Traditional Arabic" w:hAnsi="Traditional Arabic" w:cs="Traditional Arabic"/>
                <w:sz w:val="36"/>
                <w:szCs w:val="36"/>
                <w:rtl/>
                <w:lang w:bidi="ar-DZ"/>
              </w:rPr>
              <w:t>وظيفة</w:t>
            </w:r>
            <w:proofErr w:type="gramEnd"/>
            <w:r w:rsidRPr="00BA7B02">
              <w:rPr>
                <w:rFonts w:ascii="Traditional Arabic" w:hAnsi="Traditional Arabic" w:cs="Traditional Arabic"/>
                <w:sz w:val="36"/>
                <w:szCs w:val="36"/>
                <w:rtl/>
                <w:lang w:bidi="ar-DZ"/>
              </w:rPr>
              <w:t xml:space="preserve"> الكره</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57</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38</w:t>
            </w:r>
          </w:p>
        </w:tc>
        <w:tc>
          <w:tcPr>
            <w:tcW w:w="6803" w:type="dxa"/>
          </w:tcPr>
          <w:p w:rsidR="006B29CC" w:rsidRPr="007E1C32" w:rsidRDefault="006B29CC" w:rsidP="006B29CC">
            <w:pPr>
              <w:pStyle w:val="Paragraphedeliste"/>
              <w:numPr>
                <w:ilvl w:val="0"/>
                <w:numId w:val="53"/>
              </w:numPr>
              <w:bidi/>
              <w:jc w:val="both"/>
              <w:rPr>
                <w:rFonts w:ascii="Traditional Arabic" w:hAnsi="Traditional Arabic" w:cs="Traditional Arabic"/>
                <w:sz w:val="36"/>
                <w:szCs w:val="36"/>
                <w:rtl/>
                <w:lang w:bidi="ar-DZ"/>
              </w:rPr>
            </w:pPr>
            <w:proofErr w:type="gramStart"/>
            <w:r w:rsidRPr="00BA7B02">
              <w:rPr>
                <w:rFonts w:ascii="Traditional Arabic" w:hAnsi="Traditional Arabic" w:cs="Traditional Arabic"/>
                <w:sz w:val="36"/>
                <w:szCs w:val="36"/>
                <w:rtl/>
                <w:lang w:bidi="ar-DZ"/>
              </w:rPr>
              <w:t>وظيفة</w:t>
            </w:r>
            <w:proofErr w:type="gramEnd"/>
            <w:r w:rsidRPr="00BA7B02">
              <w:rPr>
                <w:rFonts w:ascii="Traditional Arabic" w:hAnsi="Traditional Arabic" w:cs="Traditional Arabic"/>
                <w:sz w:val="36"/>
                <w:szCs w:val="36"/>
                <w:rtl/>
                <w:lang w:bidi="ar-DZ"/>
              </w:rPr>
              <w:t xml:space="preserve"> الفشل</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58</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39</w:t>
            </w:r>
          </w:p>
        </w:tc>
        <w:tc>
          <w:tcPr>
            <w:tcW w:w="6803" w:type="dxa"/>
          </w:tcPr>
          <w:p w:rsidR="006B29CC" w:rsidRPr="007E1C32" w:rsidRDefault="006B29CC" w:rsidP="006B29CC">
            <w:pPr>
              <w:pStyle w:val="Paragraphedeliste"/>
              <w:numPr>
                <w:ilvl w:val="0"/>
                <w:numId w:val="54"/>
              </w:numPr>
              <w:bidi/>
              <w:jc w:val="both"/>
              <w:rPr>
                <w:rFonts w:ascii="Traditional Arabic" w:hAnsi="Traditional Arabic" w:cs="Traditional Arabic"/>
                <w:sz w:val="36"/>
                <w:szCs w:val="36"/>
                <w:rtl/>
                <w:lang w:bidi="ar-DZ"/>
              </w:rPr>
            </w:pPr>
            <w:proofErr w:type="gramStart"/>
            <w:r w:rsidRPr="00BA7B02">
              <w:rPr>
                <w:rFonts w:ascii="Traditional Arabic" w:hAnsi="Traditional Arabic" w:cs="Traditional Arabic"/>
                <w:sz w:val="36"/>
                <w:szCs w:val="36"/>
                <w:rtl/>
                <w:lang w:bidi="ar-DZ"/>
              </w:rPr>
              <w:t>وظيفة</w:t>
            </w:r>
            <w:proofErr w:type="gramEnd"/>
            <w:r w:rsidRPr="00BA7B02">
              <w:rPr>
                <w:rFonts w:ascii="Traditional Arabic" w:hAnsi="Traditional Arabic" w:cs="Traditional Arabic"/>
                <w:sz w:val="36"/>
                <w:szCs w:val="36"/>
                <w:rtl/>
                <w:lang w:bidi="ar-DZ"/>
              </w:rPr>
              <w:t xml:space="preserve"> العنف القتل</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59</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40</w:t>
            </w:r>
          </w:p>
        </w:tc>
        <w:tc>
          <w:tcPr>
            <w:tcW w:w="6803" w:type="dxa"/>
          </w:tcPr>
          <w:p w:rsidR="006B29CC" w:rsidRPr="007E1C32" w:rsidRDefault="006B29CC" w:rsidP="006B29CC">
            <w:pPr>
              <w:numPr>
                <w:ilvl w:val="0"/>
                <w:numId w:val="54"/>
              </w:numPr>
              <w:tabs>
                <w:tab w:val="right" w:pos="281"/>
              </w:tabs>
              <w:bidi/>
              <w:contextualSpacing/>
              <w:jc w:val="both"/>
              <w:rPr>
                <w:rFonts w:ascii="Traditional Arabic" w:hAnsi="Traditional Arabic" w:cs="Traditional Arabic"/>
                <w:sz w:val="36"/>
                <w:szCs w:val="36"/>
                <w:rtl/>
                <w:lang w:bidi="ar-DZ"/>
              </w:rPr>
            </w:pPr>
            <w:r w:rsidRPr="00BA7B02">
              <w:rPr>
                <w:rFonts w:ascii="Traditional Arabic" w:hAnsi="Traditional Arabic" w:cs="Traditional Arabic"/>
                <w:sz w:val="36"/>
                <w:szCs w:val="36"/>
                <w:rtl/>
                <w:lang w:bidi="ar-DZ"/>
              </w:rPr>
              <w:t xml:space="preserve">" وظيفة السفر </w:t>
            </w:r>
            <w:proofErr w:type="gramStart"/>
            <w:r w:rsidRPr="00BA7B02">
              <w:rPr>
                <w:rFonts w:ascii="Traditional Arabic" w:hAnsi="Traditional Arabic" w:cs="Traditional Arabic"/>
                <w:sz w:val="36"/>
                <w:szCs w:val="36"/>
                <w:rtl/>
                <w:lang w:bidi="ar-DZ"/>
              </w:rPr>
              <w:t>والهجرة</w:t>
            </w:r>
            <w:proofErr w:type="gramEnd"/>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59</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41</w:t>
            </w:r>
          </w:p>
        </w:tc>
        <w:tc>
          <w:tcPr>
            <w:tcW w:w="6803" w:type="dxa"/>
          </w:tcPr>
          <w:p w:rsidR="006B29CC" w:rsidRPr="007E1C32" w:rsidRDefault="006B29CC" w:rsidP="006B29CC">
            <w:pPr>
              <w:pStyle w:val="Paragraphedeliste"/>
              <w:numPr>
                <w:ilvl w:val="0"/>
                <w:numId w:val="54"/>
              </w:numPr>
              <w:bidi/>
              <w:jc w:val="both"/>
              <w:rPr>
                <w:rFonts w:ascii="Traditional Arabic" w:hAnsi="Traditional Arabic" w:cs="Traditional Arabic"/>
                <w:sz w:val="36"/>
                <w:szCs w:val="36"/>
                <w:rtl/>
                <w:lang w:bidi="ar-DZ"/>
              </w:rPr>
            </w:pPr>
            <w:proofErr w:type="gramStart"/>
            <w:r w:rsidRPr="00BA7B02">
              <w:rPr>
                <w:rFonts w:ascii="Traditional Arabic" w:hAnsi="Traditional Arabic" w:cs="Traditional Arabic"/>
                <w:sz w:val="36"/>
                <w:szCs w:val="36"/>
                <w:rtl/>
                <w:lang w:bidi="ar-DZ"/>
              </w:rPr>
              <w:t>وظيفة</w:t>
            </w:r>
            <w:proofErr w:type="gramEnd"/>
            <w:r w:rsidRPr="00BA7B02">
              <w:rPr>
                <w:rFonts w:ascii="Traditional Arabic" w:hAnsi="Traditional Arabic" w:cs="Traditional Arabic"/>
                <w:sz w:val="36"/>
                <w:szCs w:val="36"/>
                <w:rtl/>
                <w:lang w:bidi="ar-DZ"/>
              </w:rPr>
              <w:t xml:space="preserve"> الحب</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60</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42</w:t>
            </w:r>
          </w:p>
        </w:tc>
        <w:tc>
          <w:tcPr>
            <w:tcW w:w="6803" w:type="dxa"/>
          </w:tcPr>
          <w:p w:rsidR="006B29CC" w:rsidRPr="00BA7B02" w:rsidRDefault="006B29CC" w:rsidP="00590741">
            <w:pPr>
              <w:tabs>
                <w:tab w:val="right" w:pos="281"/>
              </w:tabs>
              <w:bidi/>
              <w:spacing w:line="480" w:lineRule="auto"/>
              <w:contextualSpacing/>
              <w:jc w:val="both"/>
              <w:rPr>
                <w:rFonts w:ascii="Traditional Arabic" w:hAnsi="Traditional Arabic" w:cs="Traditional Arabic"/>
                <w:sz w:val="36"/>
                <w:szCs w:val="36"/>
                <w:rtl/>
                <w:lang w:bidi="ar-DZ"/>
              </w:rPr>
            </w:pP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 xml:space="preserve">المطلب </w:t>
            </w:r>
            <w:proofErr w:type="gramStart"/>
            <w:r w:rsidRPr="00441218">
              <w:rPr>
                <w:rFonts w:ascii="Traditional Arabic" w:hAnsi="Traditional Arabic" w:cs="Traditional Arabic"/>
                <w:b/>
                <w:bCs/>
                <w:sz w:val="36"/>
                <w:szCs w:val="36"/>
                <w:rtl/>
                <w:lang w:bidi="ar-DZ"/>
              </w:rPr>
              <w:t>الثالث</w:t>
            </w:r>
            <w:r w:rsidRPr="00441218">
              <w:rPr>
                <w:rFonts w:ascii="Traditional Arabic" w:hAnsi="Traditional Arabic" w:cs="Traditional Arabic" w:hint="cs"/>
                <w:b/>
                <w:bCs/>
                <w:sz w:val="36"/>
                <w:szCs w:val="36"/>
                <w:rtl/>
                <w:lang w:bidi="ar-DZ"/>
              </w:rPr>
              <w:t xml:space="preserve"> </w:t>
            </w:r>
            <w:r w:rsidRPr="00441218">
              <w:rPr>
                <w:rFonts w:ascii="Traditional Arabic" w:hAnsi="Traditional Arabic" w:cs="Traditional Arabic"/>
                <w:b/>
                <w:bCs/>
                <w:sz w:val="36"/>
                <w:szCs w:val="36"/>
                <w:rtl/>
                <w:lang w:bidi="ar-DZ"/>
              </w:rPr>
              <w:t>:</w:t>
            </w:r>
            <w:proofErr w:type="gramEnd"/>
            <w:r w:rsidRPr="00BA7B02">
              <w:rPr>
                <w:rFonts w:ascii="Traditional Arabic" w:hAnsi="Traditional Arabic" w:cs="Traditional Arabic"/>
                <w:sz w:val="36"/>
                <w:szCs w:val="36"/>
                <w:rtl/>
                <w:lang w:bidi="ar-DZ"/>
              </w:rPr>
              <w:t xml:space="preserve"> طبيعة الاسم الشخصي</w:t>
            </w:r>
            <w:r>
              <w:rPr>
                <w:rFonts w:asciiTheme="majorBidi" w:hAnsiTheme="majorBidi" w:cstheme="majorBidi"/>
                <w:lang w:bidi="ar-DZ"/>
              </w:rPr>
              <w:t>………</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60</w:t>
            </w:r>
          </w:p>
        </w:tc>
      </w:tr>
      <w:tr w:rsidR="006B29CC" w:rsidRPr="006046D8" w:rsidTr="00590741">
        <w:tc>
          <w:tcPr>
            <w:tcW w:w="8613" w:type="dxa"/>
            <w:gridSpan w:val="3"/>
          </w:tcPr>
          <w:p w:rsidR="006B29CC" w:rsidRPr="006046D8" w:rsidRDefault="006B29CC" w:rsidP="00590741">
            <w:pPr>
              <w:tabs>
                <w:tab w:val="right" w:pos="282"/>
              </w:tabs>
              <w:bidi/>
              <w:spacing w:before="240" w:line="276" w:lineRule="auto"/>
              <w:jc w:val="center"/>
              <w:rPr>
                <w:rFonts w:ascii="Traditional Arabic" w:hAnsi="Traditional Arabic" w:cs="Traditional Arabic"/>
                <w:b/>
                <w:bCs/>
                <w:sz w:val="40"/>
                <w:szCs w:val="40"/>
                <w:rtl/>
                <w:lang w:bidi="ar-DZ"/>
              </w:rPr>
            </w:pPr>
            <w:r w:rsidRPr="006046D8">
              <w:rPr>
                <w:rFonts w:ascii="Traditional Arabic" w:hAnsi="Traditional Arabic" w:cs="Traditional Arabic"/>
                <w:b/>
                <w:bCs/>
                <w:sz w:val="40"/>
                <w:szCs w:val="40"/>
                <w:rtl/>
                <w:lang w:bidi="ar-DZ"/>
              </w:rPr>
              <w:t xml:space="preserve">الفصل </w:t>
            </w:r>
            <w:proofErr w:type="gramStart"/>
            <w:r w:rsidRPr="006046D8">
              <w:rPr>
                <w:rFonts w:ascii="Traditional Arabic" w:hAnsi="Traditional Arabic" w:cs="Traditional Arabic"/>
                <w:b/>
                <w:bCs/>
                <w:sz w:val="40"/>
                <w:szCs w:val="40"/>
                <w:rtl/>
                <w:lang w:bidi="ar-DZ"/>
              </w:rPr>
              <w:t>الثاني :</w:t>
            </w:r>
            <w:proofErr w:type="gramEnd"/>
            <w:r w:rsidRPr="006046D8">
              <w:rPr>
                <w:rFonts w:ascii="Traditional Arabic" w:hAnsi="Traditional Arabic" w:cs="Traditional Arabic"/>
                <w:b/>
                <w:bCs/>
                <w:sz w:val="40"/>
                <w:szCs w:val="40"/>
                <w:rtl/>
                <w:lang w:bidi="ar-DZ"/>
              </w:rPr>
              <w:t xml:space="preserve"> </w:t>
            </w:r>
            <w:r>
              <w:rPr>
                <w:rFonts w:ascii="Traditional Arabic" w:hAnsi="Traditional Arabic" w:cs="Traditional Arabic" w:hint="cs"/>
                <w:b/>
                <w:bCs/>
                <w:sz w:val="40"/>
                <w:szCs w:val="40"/>
                <w:rtl/>
                <w:lang w:bidi="ar-DZ"/>
              </w:rPr>
              <w:t>دلالة الشخصية في رواية الانفجار</w:t>
            </w:r>
          </w:p>
        </w:tc>
      </w:tr>
      <w:tr w:rsidR="006B29CC" w:rsidRPr="006046D8" w:rsidTr="00590741">
        <w:tc>
          <w:tcPr>
            <w:tcW w:w="817" w:type="dxa"/>
          </w:tcPr>
          <w:p w:rsidR="006B29CC" w:rsidRPr="00441218" w:rsidRDefault="006B29CC" w:rsidP="00590741">
            <w:pPr>
              <w:tabs>
                <w:tab w:val="right" w:pos="282"/>
              </w:tabs>
              <w:bidi/>
              <w:spacing w:before="240"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43</w:t>
            </w:r>
          </w:p>
        </w:tc>
        <w:tc>
          <w:tcPr>
            <w:tcW w:w="6803" w:type="dxa"/>
          </w:tcPr>
          <w:p w:rsidR="006B29CC" w:rsidRPr="00B72340" w:rsidRDefault="006B29CC" w:rsidP="00590741">
            <w:pPr>
              <w:bidi/>
              <w:jc w:val="both"/>
              <w:rPr>
                <w:rFonts w:ascii="Traditional Arabic" w:hAnsi="Traditional Arabic" w:cs="Traditional Arabic"/>
                <w:sz w:val="36"/>
                <w:szCs w:val="36"/>
                <w:rtl/>
                <w:lang w:bidi="ar-DZ"/>
              </w:rPr>
            </w:pPr>
            <w:r w:rsidRPr="00D459AB">
              <w:rPr>
                <w:rFonts w:ascii="Traditional Arabic" w:hAnsi="Traditional Arabic" w:cs="Traditional Arabic"/>
                <w:b/>
                <w:bCs/>
                <w:sz w:val="36"/>
                <w:szCs w:val="36"/>
                <w:rtl/>
                <w:lang w:bidi="ar-DZ"/>
              </w:rPr>
              <w:t xml:space="preserve">المبحث </w:t>
            </w:r>
            <w:proofErr w:type="gramStart"/>
            <w:r w:rsidRPr="00D459AB">
              <w:rPr>
                <w:rFonts w:ascii="Traditional Arabic" w:hAnsi="Traditional Arabic" w:cs="Traditional Arabic"/>
                <w:b/>
                <w:bCs/>
                <w:sz w:val="36"/>
                <w:szCs w:val="36"/>
                <w:rtl/>
                <w:lang w:bidi="ar-DZ"/>
              </w:rPr>
              <w:t>الأول</w:t>
            </w:r>
            <w:r w:rsidRPr="00D459AB">
              <w:rPr>
                <w:rFonts w:ascii="Traditional Arabic" w:hAnsi="Traditional Arabic" w:cs="Traditional Arabic" w:hint="cs"/>
                <w:b/>
                <w:bCs/>
                <w:sz w:val="36"/>
                <w:szCs w:val="36"/>
                <w:rtl/>
                <w:lang w:bidi="ar-DZ"/>
              </w:rPr>
              <w:t xml:space="preserve"> </w:t>
            </w:r>
            <w:r w:rsidRPr="00D459AB">
              <w:rPr>
                <w:rFonts w:ascii="Traditional Arabic" w:hAnsi="Traditional Arabic" w:cs="Traditional Arabic"/>
                <w:b/>
                <w:bCs/>
                <w:sz w:val="36"/>
                <w:szCs w:val="36"/>
                <w:rtl/>
                <w:lang w:bidi="ar-DZ"/>
              </w:rPr>
              <w:t>:</w:t>
            </w:r>
            <w:proofErr w:type="gramEnd"/>
            <w:r w:rsidR="00F417DD">
              <w:rPr>
                <w:rFonts w:ascii="Traditional Arabic" w:hAnsi="Traditional Arabic" w:cs="Traditional Arabic"/>
                <w:sz w:val="36"/>
                <w:szCs w:val="36"/>
                <w:rtl/>
                <w:lang w:bidi="ar-DZ"/>
              </w:rPr>
              <w:t xml:space="preserve"> دلالة ا</w:t>
            </w:r>
            <w:r w:rsidR="00F417DD">
              <w:rPr>
                <w:rFonts w:ascii="Traditional Arabic" w:hAnsi="Traditional Arabic" w:cs="Traditional Arabic" w:hint="cs"/>
                <w:sz w:val="36"/>
                <w:szCs w:val="36"/>
                <w:rtl/>
                <w:lang w:bidi="ar-DZ"/>
              </w:rPr>
              <w:t xml:space="preserve">لنماذج </w:t>
            </w:r>
            <w:r w:rsidRPr="00B72340">
              <w:rPr>
                <w:rFonts w:ascii="Traditional Arabic" w:hAnsi="Traditional Arabic" w:cs="Traditional Arabic"/>
                <w:sz w:val="36"/>
                <w:szCs w:val="36"/>
                <w:rtl/>
                <w:lang w:bidi="ar-DZ"/>
              </w:rPr>
              <w:t>في رواية الانفجار</w:t>
            </w:r>
            <w:r>
              <w:rPr>
                <w:rFonts w:asciiTheme="majorBidi" w:hAnsiTheme="majorBidi" w:cstheme="majorBidi" w:hint="cs"/>
                <w:rtl/>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65</w:t>
            </w:r>
          </w:p>
        </w:tc>
      </w:tr>
      <w:tr w:rsidR="006B29CC" w:rsidRPr="006046D8" w:rsidTr="00590741">
        <w:tc>
          <w:tcPr>
            <w:tcW w:w="817" w:type="dxa"/>
          </w:tcPr>
          <w:p w:rsidR="006B29CC" w:rsidRPr="006046D8" w:rsidRDefault="006B29CC" w:rsidP="00590741">
            <w:pPr>
              <w:tabs>
                <w:tab w:val="right" w:pos="282"/>
              </w:tabs>
              <w:bidi/>
              <w:spacing w:before="24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44</w:t>
            </w:r>
          </w:p>
        </w:tc>
        <w:tc>
          <w:tcPr>
            <w:tcW w:w="6803" w:type="dxa"/>
          </w:tcPr>
          <w:p w:rsidR="006B29CC" w:rsidRPr="00A64DBE" w:rsidRDefault="006B29CC" w:rsidP="00F417DD">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المطلب </w:t>
            </w:r>
            <w:proofErr w:type="spellStart"/>
            <w:r>
              <w:rPr>
                <w:rFonts w:ascii="Traditional Arabic" w:hAnsi="Traditional Arabic" w:cs="Traditional Arabic" w:hint="cs"/>
                <w:b/>
                <w:bCs/>
                <w:sz w:val="36"/>
                <w:szCs w:val="36"/>
                <w:rtl/>
                <w:lang w:bidi="ar-DZ"/>
              </w:rPr>
              <w:t>الأول:</w:t>
            </w:r>
            <w:r>
              <w:rPr>
                <w:rFonts w:ascii="Traditional Arabic" w:hAnsi="Traditional Arabic" w:cs="Traditional Arabic" w:hint="cs"/>
                <w:sz w:val="36"/>
                <w:szCs w:val="36"/>
                <w:rtl/>
                <w:lang w:bidi="ar-DZ"/>
              </w:rPr>
              <w:t>دلالةلنموذج</w:t>
            </w:r>
            <w:proofErr w:type="spellEnd"/>
            <w:r>
              <w:rPr>
                <w:rFonts w:ascii="Traditional Arabic" w:hAnsi="Traditional Arabic" w:cs="Traditional Arabic" w:hint="cs"/>
                <w:sz w:val="36"/>
                <w:szCs w:val="36"/>
                <w:rtl/>
                <w:lang w:bidi="ar-DZ"/>
              </w:rPr>
              <w:t xml:space="preserve"> الطامح للتغيير.</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65</w:t>
            </w:r>
          </w:p>
        </w:tc>
      </w:tr>
      <w:tr w:rsidR="006B29CC" w:rsidTr="00590741">
        <w:tc>
          <w:tcPr>
            <w:tcW w:w="817" w:type="dxa"/>
          </w:tcPr>
          <w:p w:rsidR="006B29CC" w:rsidRDefault="006B29CC" w:rsidP="00590741">
            <w:pPr>
              <w:tabs>
                <w:tab w:val="right" w:pos="282"/>
              </w:tabs>
              <w:bidi/>
              <w:spacing w:before="24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45</w:t>
            </w:r>
          </w:p>
        </w:tc>
        <w:tc>
          <w:tcPr>
            <w:tcW w:w="6803" w:type="dxa"/>
          </w:tcPr>
          <w:p w:rsidR="006B29CC" w:rsidRDefault="006B29CC" w:rsidP="00590741">
            <w:pPr>
              <w:tabs>
                <w:tab w:val="right" w:pos="281"/>
              </w:tabs>
              <w:bidi/>
              <w:jc w:val="both"/>
              <w:rPr>
                <w:rFonts w:asciiTheme="majorBidi" w:hAnsiTheme="majorBidi" w:cstheme="majorBidi"/>
                <w:sz w:val="36"/>
                <w:szCs w:val="36"/>
                <w:rtl/>
                <w:lang w:bidi="ar-DZ"/>
              </w:rPr>
            </w:pPr>
          </w:p>
          <w:p w:rsidR="006B29CC" w:rsidRDefault="006B29CC" w:rsidP="00590741">
            <w:pPr>
              <w:tabs>
                <w:tab w:val="right" w:pos="281"/>
              </w:tabs>
              <w:bidi/>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المطلب</w:t>
            </w:r>
            <w:proofErr w:type="gramEnd"/>
            <w:r>
              <w:rPr>
                <w:rFonts w:asciiTheme="majorBidi" w:hAnsiTheme="majorBidi" w:cstheme="majorBidi" w:hint="cs"/>
                <w:sz w:val="36"/>
                <w:szCs w:val="36"/>
                <w:rtl/>
                <w:lang w:bidi="ar-DZ"/>
              </w:rPr>
              <w:t xml:space="preserve"> الثاني: دلالة نموذج الفئة الخائنة.......................</w:t>
            </w:r>
          </w:p>
          <w:p w:rsidR="006B29CC" w:rsidRPr="00F9146F" w:rsidRDefault="006B29CC" w:rsidP="00590741">
            <w:pPr>
              <w:tabs>
                <w:tab w:val="right" w:pos="281"/>
              </w:tabs>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  </w:t>
            </w:r>
          </w:p>
        </w:tc>
        <w:tc>
          <w:tcPr>
            <w:tcW w:w="993" w:type="dxa"/>
            <w:vAlign w:val="center"/>
          </w:tcPr>
          <w:p w:rsidR="006B29CC" w:rsidRDefault="006B29CC" w:rsidP="00590741">
            <w:pPr>
              <w:tabs>
                <w:tab w:val="right" w:pos="282"/>
              </w:tabs>
              <w:bidi/>
              <w:jc w:val="center"/>
              <w:rPr>
                <w:rFonts w:asciiTheme="majorBidi" w:hAnsiTheme="majorBidi" w:cstheme="majorBidi"/>
                <w:b/>
                <w:bCs/>
                <w:sz w:val="28"/>
                <w:szCs w:val="28"/>
                <w:rtl/>
                <w:lang w:bidi="ar-DZ"/>
              </w:rPr>
            </w:pPr>
          </w:p>
          <w:p w:rsidR="006B29CC" w:rsidRDefault="006B29CC" w:rsidP="00590741">
            <w:pPr>
              <w:tabs>
                <w:tab w:val="right" w:pos="282"/>
              </w:tabs>
              <w:bidi/>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74</w:t>
            </w:r>
          </w:p>
        </w:tc>
      </w:tr>
      <w:tr w:rsidR="006B29CC" w:rsidTr="00590741">
        <w:tc>
          <w:tcPr>
            <w:tcW w:w="817" w:type="dxa"/>
          </w:tcPr>
          <w:p w:rsidR="006B29CC" w:rsidRDefault="006B29CC" w:rsidP="00590741">
            <w:pPr>
              <w:tabs>
                <w:tab w:val="right" w:pos="282"/>
              </w:tabs>
              <w:bidi/>
              <w:spacing w:before="240"/>
              <w:jc w:val="center"/>
              <w:rPr>
                <w:rFonts w:asciiTheme="majorBidi" w:hAnsiTheme="majorBidi" w:cstheme="majorBidi"/>
                <w:sz w:val="28"/>
                <w:szCs w:val="28"/>
                <w:rtl/>
                <w:lang w:bidi="ar-DZ"/>
              </w:rPr>
            </w:pPr>
          </w:p>
        </w:tc>
        <w:tc>
          <w:tcPr>
            <w:tcW w:w="6803" w:type="dxa"/>
          </w:tcPr>
          <w:p w:rsidR="006B29CC" w:rsidRPr="00836BF6" w:rsidRDefault="006B29CC" w:rsidP="00590741">
            <w:pPr>
              <w:tabs>
                <w:tab w:val="right" w:pos="423"/>
              </w:tabs>
              <w:bidi/>
              <w:jc w:val="both"/>
              <w:rPr>
                <w:rFonts w:ascii="Traditional Arabic" w:hAnsi="Traditional Arabic" w:cs="Traditional Arabic"/>
                <w:sz w:val="36"/>
                <w:szCs w:val="36"/>
                <w:rtl/>
                <w:lang w:bidi="ar-DZ"/>
              </w:rPr>
            </w:pPr>
          </w:p>
        </w:tc>
        <w:tc>
          <w:tcPr>
            <w:tcW w:w="993" w:type="dxa"/>
            <w:vAlign w:val="center"/>
          </w:tcPr>
          <w:p w:rsidR="006B29CC" w:rsidRDefault="006B29CC" w:rsidP="00590741">
            <w:pPr>
              <w:tabs>
                <w:tab w:val="right" w:pos="282"/>
              </w:tabs>
              <w:bidi/>
              <w:ind w:right="-43"/>
              <w:jc w:val="center"/>
              <w:rPr>
                <w:rFonts w:asciiTheme="majorBidi" w:hAnsiTheme="majorBidi" w:cstheme="majorBidi"/>
                <w:b/>
                <w:bCs/>
                <w:sz w:val="28"/>
                <w:szCs w:val="28"/>
                <w:rtl/>
                <w:lang w:bidi="ar-DZ"/>
              </w:rPr>
            </w:pPr>
          </w:p>
        </w:tc>
      </w:tr>
      <w:tr w:rsidR="006B29CC" w:rsidTr="00590741">
        <w:tc>
          <w:tcPr>
            <w:tcW w:w="817" w:type="dxa"/>
          </w:tcPr>
          <w:p w:rsidR="006B29CC" w:rsidRDefault="006B29CC" w:rsidP="00590741">
            <w:pPr>
              <w:tabs>
                <w:tab w:val="right" w:pos="282"/>
              </w:tabs>
              <w:bidi/>
              <w:spacing w:before="240"/>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46</w:t>
            </w:r>
          </w:p>
        </w:tc>
        <w:tc>
          <w:tcPr>
            <w:tcW w:w="6803" w:type="dxa"/>
          </w:tcPr>
          <w:p w:rsidR="006B29CC" w:rsidRPr="00836BF6" w:rsidRDefault="006B29CC" w:rsidP="00590741">
            <w:pPr>
              <w:tabs>
                <w:tab w:val="right" w:pos="423"/>
              </w:tabs>
              <w:bidi/>
              <w:spacing w:line="480" w:lineRule="auto"/>
              <w:jc w:val="both"/>
              <w:rPr>
                <w:rFonts w:ascii="Traditional Arabic" w:hAnsi="Traditional Arabic" w:cs="Traditional Arabic"/>
                <w:sz w:val="36"/>
                <w:szCs w:val="36"/>
                <w:rtl/>
                <w:lang w:bidi="ar-DZ"/>
              </w:rPr>
            </w:pPr>
            <w:r w:rsidRPr="00965BBC">
              <w:rPr>
                <w:rFonts w:ascii="Traditional Arabic" w:hAnsi="Traditional Arabic" w:cs="Traditional Arabic" w:hint="cs"/>
                <w:sz w:val="36"/>
                <w:szCs w:val="36"/>
                <w:rtl/>
                <w:lang w:bidi="ar-DZ"/>
              </w:rPr>
              <w:t>المطلب الثالث:</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دلالةنموذج</w:t>
            </w:r>
            <w:proofErr w:type="spellEnd"/>
            <w:r>
              <w:rPr>
                <w:rFonts w:ascii="Traditional Arabic" w:hAnsi="Traditional Arabic" w:cs="Traditional Arabic" w:hint="cs"/>
                <w:sz w:val="36"/>
                <w:szCs w:val="36"/>
                <w:rtl/>
                <w:lang w:bidi="ar-DZ"/>
              </w:rPr>
              <w:t xml:space="preserve"> الفئة  المضطهدة......................76        </w:t>
            </w:r>
          </w:p>
        </w:tc>
        <w:tc>
          <w:tcPr>
            <w:tcW w:w="993" w:type="dxa"/>
            <w:vAlign w:val="center"/>
          </w:tcPr>
          <w:p w:rsidR="006B29CC" w:rsidRDefault="006B29CC" w:rsidP="00590741">
            <w:pPr>
              <w:tabs>
                <w:tab w:val="right" w:pos="282"/>
              </w:tabs>
              <w:bidi/>
              <w:rPr>
                <w:rFonts w:asciiTheme="majorBidi" w:hAnsiTheme="majorBidi" w:cstheme="majorBidi"/>
                <w:b/>
                <w:bCs/>
                <w:sz w:val="28"/>
                <w:szCs w:val="28"/>
                <w:rtl/>
                <w:lang w:bidi="ar-DZ"/>
              </w:rPr>
            </w:pPr>
          </w:p>
        </w:tc>
      </w:tr>
      <w:tr w:rsidR="006B29CC" w:rsidRPr="006046D8" w:rsidTr="00590741">
        <w:tc>
          <w:tcPr>
            <w:tcW w:w="817" w:type="dxa"/>
          </w:tcPr>
          <w:p w:rsidR="006B29CC" w:rsidRPr="006046D8" w:rsidRDefault="006B29CC" w:rsidP="00590741">
            <w:pPr>
              <w:tabs>
                <w:tab w:val="right" w:pos="282"/>
              </w:tabs>
              <w:bidi/>
              <w:spacing w:line="276"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47</w:t>
            </w:r>
          </w:p>
        </w:tc>
        <w:tc>
          <w:tcPr>
            <w:tcW w:w="6803" w:type="dxa"/>
          </w:tcPr>
          <w:p w:rsidR="006B29CC" w:rsidRPr="006046D8" w:rsidRDefault="006B29CC" w:rsidP="00590741">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6"/>
                <w:szCs w:val="36"/>
                <w:rtl/>
                <w:lang w:bidi="ar-DZ"/>
              </w:rPr>
              <w:t>ال</w:t>
            </w:r>
            <w:r w:rsidRPr="00012F92">
              <w:rPr>
                <w:rFonts w:ascii="Traditional Arabic" w:hAnsi="Traditional Arabic" w:cs="Traditional Arabic"/>
                <w:b/>
                <w:bCs/>
                <w:sz w:val="36"/>
                <w:szCs w:val="36"/>
                <w:rtl/>
                <w:lang w:bidi="ar-DZ"/>
              </w:rPr>
              <w:t>خاتمـــــــــــــة</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vAlign w:val="center"/>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80</w:t>
            </w:r>
          </w:p>
        </w:tc>
      </w:tr>
      <w:tr w:rsidR="006B29CC" w:rsidRPr="006046D8" w:rsidTr="00590741">
        <w:tc>
          <w:tcPr>
            <w:tcW w:w="817" w:type="dxa"/>
          </w:tcPr>
          <w:p w:rsidR="006B29CC" w:rsidRDefault="006B29CC" w:rsidP="00590741">
            <w:pPr>
              <w:tabs>
                <w:tab w:val="right" w:pos="282"/>
              </w:tabs>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48</w:t>
            </w:r>
          </w:p>
        </w:tc>
        <w:tc>
          <w:tcPr>
            <w:tcW w:w="6803" w:type="dxa"/>
          </w:tcPr>
          <w:p w:rsidR="006B29CC" w:rsidRDefault="006B29CC" w:rsidP="00590741">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الملاحق</w:t>
            </w:r>
            <w:r>
              <w:rPr>
                <w:rFonts w:asciiTheme="majorBidi" w:hAnsiTheme="majorBidi" w:cstheme="majorBidi" w:hint="cs"/>
                <w:rtl/>
                <w:lang w:bidi="ar-DZ"/>
              </w:rPr>
              <w:t>...................................................................................................................</w:t>
            </w:r>
          </w:p>
        </w:tc>
        <w:tc>
          <w:tcPr>
            <w:tcW w:w="993" w:type="dxa"/>
            <w:vAlign w:val="center"/>
          </w:tcPr>
          <w:p w:rsidR="006B29CC" w:rsidRPr="006046D8" w:rsidRDefault="006B29CC" w:rsidP="00590741">
            <w:pPr>
              <w:tabs>
                <w:tab w:val="right" w:pos="282"/>
              </w:tabs>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83</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49</w:t>
            </w:r>
          </w:p>
        </w:tc>
        <w:tc>
          <w:tcPr>
            <w:tcW w:w="6803" w:type="dxa"/>
          </w:tcPr>
          <w:p w:rsidR="006B29CC" w:rsidRPr="006046D8" w:rsidRDefault="006B29CC" w:rsidP="00590741">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6"/>
                <w:szCs w:val="36"/>
                <w:rtl/>
                <w:lang w:bidi="ar-DZ"/>
              </w:rPr>
              <w:t xml:space="preserve">قائمة المصــادر </w:t>
            </w:r>
            <w:proofErr w:type="gramStart"/>
            <w:r>
              <w:rPr>
                <w:rFonts w:ascii="Traditional Arabic" w:hAnsi="Traditional Arabic" w:cs="Traditional Arabic"/>
                <w:b/>
                <w:bCs/>
                <w:sz w:val="36"/>
                <w:szCs w:val="36"/>
                <w:rtl/>
                <w:lang w:bidi="ar-DZ"/>
              </w:rPr>
              <w:t>و</w:t>
            </w:r>
            <w:r w:rsidRPr="00012F92">
              <w:rPr>
                <w:rFonts w:ascii="Traditional Arabic" w:hAnsi="Traditional Arabic" w:cs="Traditional Arabic"/>
                <w:b/>
                <w:bCs/>
                <w:sz w:val="36"/>
                <w:szCs w:val="36"/>
                <w:rtl/>
                <w:lang w:bidi="ar-DZ"/>
              </w:rPr>
              <w:t>المراجـــــع</w:t>
            </w:r>
            <w:proofErr w:type="gramEnd"/>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87</w:t>
            </w:r>
          </w:p>
        </w:tc>
      </w:tr>
      <w:tr w:rsidR="006B29CC" w:rsidRPr="006046D8" w:rsidTr="00590741">
        <w:tc>
          <w:tcPr>
            <w:tcW w:w="817" w:type="dxa"/>
          </w:tcPr>
          <w:p w:rsidR="006B29CC" w:rsidRPr="006046D8" w:rsidRDefault="006B29CC" w:rsidP="00590741">
            <w:pPr>
              <w:tabs>
                <w:tab w:val="right" w:pos="282"/>
              </w:tabs>
              <w:bidi/>
              <w:spacing w:line="276"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50</w:t>
            </w:r>
          </w:p>
        </w:tc>
        <w:tc>
          <w:tcPr>
            <w:tcW w:w="6803" w:type="dxa"/>
          </w:tcPr>
          <w:p w:rsidR="006B29CC" w:rsidRPr="006046D8" w:rsidRDefault="006B29CC" w:rsidP="00590741">
            <w:pPr>
              <w:bidi/>
              <w:spacing w:line="276" w:lineRule="auto"/>
              <w:jc w:val="both"/>
              <w:rPr>
                <w:rFonts w:ascii="Traditional Arabic" w:hAnsi="Traditional Arabic" w:cs="Traditional Arabic"/>
                <w:b/>
                <w:bCs/>
                <w:sz w:val="32"/>
                <w:szCs w:val="32"/>
                <w:rtl/>
                <w:lang w:bidi="ar-DZ"/>
              </w:rPr>
            </w:pPr>
            <w:r w:rsidRPr="00012F92">
              <w:rPr>
                <w:rFonts w:ascii="Traditional Arabic" w:hAnsi="Traditional Arabic" w:cs="Traditional Arabic"/>
                <w:b/>
                <w:bCs/>
                <w:sz w:val="36"/>
                <w:szCs w:val="36"/>
                <w:rtl/>
                <w:lang w:bidi="ar-DZ"/>
              </w:rPr>
              <w:t>الفهــــــــــــــــرس</w:t>
            </w:r>
            <w:r w:rsidRPr="006046D8">
              <w:rPr>
                <w:rFonts w:asciiTheme="majorBidi" w:hAnsiTheme="majorBidi" w:cstheme="majorBidi"/>
                <w:lang w:bidi="ar-DZ"/>
              </w:rPr>
              <w:t>……</w:t>
            </w:r>
            <w:r>
              <w:rPr>
                <w:rFonts w:asciiTheme="majorBidi" w:hAnsiTheme="majorBidi" w:cstheme="majorBidi" w:hint="cs"/>
                <w:rtl/>
                <w:lang w:bidi="ar-DZ"/>
              </w:rPr>
              <w:t>.....................................................................................</w:t>
            </w:r>
            <w:r w:rsidRPr="006046D8">
              <w:rPr>
                <w:rFonts w:asciiTheme="majorBidi" w:hAnsiTheme="majorBidi" w:cstheme="majorBidi"/>
                <w:lang w:bidi="ar-DZ"/>
              </w:rPr>
              <w:t>…………</w:t>
            </w:r>
          </w:p>
        </w:tc>
        <w:tc>
          <w:tcPr>
            <w:tcW w:w="993" w:type="dxa"/>
          </w:tcPr>
          <w:p w:rsidR="006B29CC" w:rsidRPr="006046D8" w:rsidRDefault="006B29CC" w:rsidP="00590741">
            <w:pPr>
              <w:tabs>
                <w:tab w:val="right" w:pos="282"/>
              </w:tabs>
              <w:bidi/>
              <w:spacing w:line="276"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93</w:t>
            </w:r>
          </w:p>
        </w:tc>
      </w:tr>
    </w:tbl>
    <w:p w:rsidR="006B29CC" w:rsidRDefault="006B29CC" w:rsidP="006B29CC">
      <w:pPr>
        <w:tabs>
          <w:tab w:val="right" w:pos="141"/>
        </w:tabs>
        <w:bidi/>
        <w:spacing w:before="120" w:after="0" w:line="240" w:lineRule="auto"/>
        <w:jc w:val="both"/>
        <w:rPr>
          <w:rFonts w:ascii="Traditional Arabic" w:hAnsi="Traditional Arabic" w:cs="Traditional Arabic"/>
          <w:sz w:val="32"/>
          <w:szCs w:val="32"/>
          <w:rtl/>
          <w:lang w:bidi="ar-DZ"/>
        </w:rPr>
      </w:pPr>
    </w:p>
    <w:p w:rsidR="006B29CC" w:rsidRPr="00BA7B02" w:rsidRDefault="006B29CC" w:rsidP="006B29CC">
      <w:pPr>
        <w:tabs>
          <w:tab w:val="right" w:pos="141"/>
          <w:tab w:val="left" w:pos="5760"/>
        </w:tabs>
        <w:bidi/>
        <w:spacing w:before="120" w:after="0" w:line="240" w:lineRule="auto"/>
        <w:jc w:val="both"/>
        <w:rPr>
          <w:rFonts w:ascii="Traditional Arabic" w:hAnsi="Traditional Arabic" w:cs="Traditional Arabic"/>
          <w:sz w:val="36"/>
          <w:szCs w:val="36"/>
          <w:rtl/>
          <w:lang w:bidi="ar-DZ"/>
        </w:rPr>
      </w:pPr>
      <w:r w:rsidRPr="00BA7B02">
        <w:rPr>
          <w:rFonts w:ascii="Traditional Arabic" w:hAnsi="Traditional Arabic" w:cs="Traditional Arabic"/>
          <w:b/>
          <w:bCs/>
          <w:sz w:val="32"/>
          <w:szCs w:val="32"/>
          <w:rtl/>
          <w:lang w:bidi="ar-DZ"/>
        </w:rPr>
        <w:tab/>
      </w:r>
    </w:p>
    <w:p w:rsidR="006B29CC" w:rsidRPr="00BA7B02" w:rsidRDefault="006B29CC" w:rsidP="006B29CC">
      <w:pPr>
        <w:tabs>
          <w:tab w:val="right" w:pos="141"/>
          <w:tab w:val="left" w:pos="5760"/>
        </w:tabs>
        <w:bidi/>
        <w:spacing w:before="120" w:after="0" w:line="240" w:lineRule="auto"/>
        <w:jc w:val="both"/>
        <w:rPr>
          <w:rFonts w:ascii="Traditional Arabic" w:hAnsi="Traditional Arabic" w:cs="Traditional Arabic"/>
          <w:sz w:val="32"/>
          <w:szCs w:val="32"/>
          <w:rtl/>
          <w:lang w:bidi="ar-DZ"/>
        </w:rPr>
      </w:pPr>
    </w:p>
    <w:p w:rsidR="006B29CC" w:rsidRPr="00BA7B02" w:rsidRDefault="006B29CC" w:rsidP="006B29CC">
      <w:pPr>
        <w:tabs>
          <w:tab w:val="right" w:pos="141"/>
          <w:tab w:val="left" w:pos="5760"/>
        </w:tabs>
        <w:bidi/>
        <w:spacing w:before="120" w:after="0" w:line="240" w:lineRule="auto"/>
        <w:jc w:val="both"/>
        <w:rPr>
          <w:rFonts w:ascii="Traditional Arabic" w:hAnsi="Traditional Arabic" w:cs="Traditional Arabic"/>
          <w:sz w:val="32"/>
          <w:szCs w:val="32"/>
          <w:rtl/>
          <w:lang w:bidi="ar-DZ"/>
        </w:rPr>
      </w:pPr>
    </w:p>
    <w:p w:rsidR="006B29CC" w:rsidRPr="00BA7B02" w:rsidRDefault="006B29CC" w:rsidP="006B29CC">
      <w:pPr>
        <w:bidi/>
        <w:spacing w:line="240" w:lineRule="auto"/>
        <w:jc w:val="both"/>
        <w:rPr>
          <w:rFonts w:ascii="Traditional Arabic" w:hAnsi="Traditional Arabic" w:cs="Traditional Arabic"/>
          <w:sz w:val="36"/>
          <w:szCs w:val="36"/>
          <w:lang w:bidi="ar-DZ"/>
        </w:rPr>
      </w:pPr>
    </w:p>
    <w:p w:rsidR="006B29CC" w:rsidRPr="00BA7B02" w:rsidRDefault="006B29CC" w:rsidP="006B29CC">
      <w:pPr>
        <w:bidi/>
        <w:spacing w:line="240" w:lineRule="auto"/>
        <w:contextualSpacing/>
        <w:jc w:val="both"/>
        <w:rPr>
          <w:rFonts w:ascii="Traditional Arabic" w:hAnsi="Traditional Arabic" w:cs="Traditional Arabic"/>
          <w:sz w:val="36"/>
          <w:szCs w:val="36"/>
          <w:rtl/>
          <w:lang w:bidi="ar-DZ"/>
        </w:rPr>
      </w:pPr>
    </w:p>
    <w:p w:rsidR="006B29CC" w:rsidRDefault="006B29CC" w:rsidP="006B29CC">
      <w:pPr>
        <w:tabs>
          <w:tab w:val="right" w:pos="141"/>
        </w:tabs>
        <w:bidi/>
        <w:spacing w:before="120" w:after="0"/>
        <w:jc w:val="both"/>
        <w:rPr>
          <w:rFonts w:ascii="Traditional Arabic" w:hAnsi="Traditional Arabic" w:cs="Traditional Arabic"/>
          <w:sz w:val="32"/>
          <w:szCs w:val="32"/>
          <w:rtl/>
          <w:lang w:bidi="ar-DZ"/>
        </w:rPr>
      </w:pPr>
    </w:p>
    <w:p w:rsidR="006B29CC" w:rsidRDefault="006B29CC" w:rsidP="006B29CC">
      <w:pPr>
        <w:tabs>
          <w:tab w:val="left" w:pos="1583"/>
        </w:tabs>
        <w:bidi/>
        <w:jc w:val="left"/>
        <w:rPr>
          <w:rtl/>
        </w:rPr>
      </w:pPr>
    </w:p>
    <w:p w:rsidR="006B29CC" w:rsidRDefault="006B29CC" w:rsidP="006B29CC">
      <w:pPr>
        <w:tabs>
          <w:tab w:val="left" w:pos="1583"/>
        </w:tabs>
        <w:bidi/>
        <w:jc w:val="left"/>
        <w:rPr>
          <w:rtl/>
        </w:rPr>
      </w:pPr>
    </w:p>
    <w:p w:rsidR="006B29CC" w:rsidRDefault="006B29CC" w:rsidP="006B29CC">
      <w:pPr>
        <w:tabs>
          <w:tab w:val="left" w:pos="1583"/>
        </w:tabs>
        <w:bidi/>
        <w:jc w:val="left"/>
        <w:rPr>
          <w:rtl/>
        </w:rPr>
      </w:pPr>
    </w:p>
    <w:p w:rsidR="006B29CC" w:rsidRDefault="006B29CC" w:rsidP="006B29CC">
      <w:pPr>
        <w:tabs>
          <w:tab w:val="left" w:pos="1583"/>
        </w:tabs>
        <w:bidi/>
        <w:jc w:val="left"/>
        <w:rPr>
          <w:rtl/>
        </w:rPr>
      </w:pPr>
    </w:p>
    <w:p w:rsidR="006B29CC" w:rsidRDefault="006B29CC" w:rsidP="006B29CC">
      <w:pPr>
        <w:tabs>
          <w:tab w:val="left" w:pos="1583"/>
        </w:tabs>
        <w:bidi/>
        <w:jc w:val="left"/>
        <w:rPr>
          <w:rtl/>
        </w:rPr>
      </w:pPr>
    </w:p>
    <w:p w:rsidR="006B29CC" w:rsidRDefault="006B29CC" w:rsidP="006B29CC">
      <w:pPr>
        <w:tabs>
          <w:tab w:val="left" w:pos="1583"/>
        </w:tabs>
        <w:bidi/>
        <w:jc w:val="left"/>
        <w:rPr>
          <w:rtl/>
        </w:rPr>
      </w:pPr>
    </w:p>
    <w:p w:rsidR="006B29CC" w:rsidRDefault="006B29CC" w:rsidP="006B29CC">
      <w:pPr>
        <w:tabs>
          <w:tab w:val="left" w:pos="1583"/>
        </w:tabs>
        <w:bidi/>
        <w:jc w:val="left"/>
        <w:rPr>
          <w:rtl/>
        </w:rPr>
      </w:pPr>
    </w:p>
    <w:p w:rsidR="006B29CC" w:rsidRPr="006B29CC" w:rsidRDefault="006B29CC" w:rsidP="006B29CC">
      <w:pPr>
        <w:tabs>
          <w:tab w:val="left" w:pos="1583"/>
        </w:tabs>
        <w:bidi/>
        <w:jc w:val="left"/>
      </w:pPr>
    </w:p>
    <w:sectPr w:rsidR="006B29CC" w:rsidRPr="006B29CC" w:rsidSect="007F2717">
      <w:headerReference w:type="default" r:id="rId49"/>
      <w:footerReference w:type="default" r:id="rId50"/>
      <w:pgSz w:w="11906" w:h="16838"/>
      <w:pgMar w:top="1134" w:right="1701"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A6" w:rsidRDefault="00876BA6" w:rsidP="00CC5D3F">
      <w:pPr>
        <w:spacing w:after="0" w:line="240" w:lineRule="auto"/>
      </w:pPr>
      <w:r>
        <w:separator/>
      </w:r>
    </w:p>
  </w:endnote>
  <w:endnote w:type="continuationSeparator" w:id="0">
    <w:p w:rsidR="00876BA6" w:rsidRDefault="00876BA6" w:rsidP="00CC5D3F">
      <w:pPr>
        <w:spacing w:after="0" w:line="240" w:lineRule="auto"/>
      </w:pPr>
      <w:r>
        <w:continuationSeparator/>
      </w:r>
    </w:p>
  </w:endnote>
  <w:endnote w:id="1">
    <w:p w:rsidR="00876BA6" w:rsidRDefault="00876BA6">
      <w:pPr>
        <w:pStyle w:val="Notedefin"/>
        <w:rPr>
          <w:rtl/>
          <w:lang w:bidi="ar-DZ"/>
        </w:rPr>
      </w:pPr>
      <w:r>
        <w:rPr>
          <w:rStyle w:val="Appeldenotedefin"/>
        </w:rPr>
        <w:endnoteRef/>
      </w:r>
      <w:r>
        <w:rPr>
          <w:rStyle w:val="Appeldenotedefin"/>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l-Kharashi 59 Naskh">
    <w:panose1 w:val="00000000000000000000"/>
    <w:charset w:val="B2"/>
    <w:family w:val="auto"/>
    <w:pitch w:val="variable"/>
    <w:sig w:usb0="00002001" w:usb1="00000000" w:usb2="00000000" w:usb3="00000000" w:csb0="00000040" w:csb1="00000000"/>
  </w:font>
  <w:font w:name="Al-Kharashi 20">
    <w:panose1 w:val="00000000000000000000"/>
    <w:charset w:val="B2"/>
    <w:family w:val="auto"/>
    <w:pitch w:val="variable"/>
    <w:sig w:usb0="00002001" w:usb1="00000000" w:usb2="00000000" w:usb3="00000000" w:csb0="00000040" w:csb1="00000000"/>
  </w:font>
  <w:font w:name="Simplified Arabic">
    <w:altName w:val="Times New Roman"/>
    <w:panose1 w:val="02020603050405020304"/>
    <w:charset w:val="00"/>
    <w:family w:val="roman"/>
    <w:pitch w:val="variable"/>
    <w:sig w:usb0="00002003" w:usb1="00000000" w:usb2="00000000" w:usb3="00000000" w:csb0="00000041" w:csb1="00000000"/>
  </w:font>
  <w:font w:name="Andalus">
    <w:altName w:val="Times New Roman"/>
    <w:panose1 w:val="02020603050405020304"/>
    <w:charset w:val="B2"/>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51480"/>
      <w:docPartObj>
        <w:docPartGallery w:val="Page Numbers (Bottom of Page)"/>
        <w:docPartUnique/>
      </w:docPartObj>
    </w:sdtPr>
    <w:sdtContent>
      <w:p w:rsidR="00876BA6" w:rsidRDefault="00876BA6">
        <w:pPr>
          <w:pStyle w:val="Pieddepage"/>
        </w:pPr>
        <w:r>
          <w:rPr>
            <w:noProof/>
            <w:lang w:eastAsia="fr-FR"/>
          </w:rPr>
          <mc:AlternateContent>
            <mc:Choice Requires="wpg">
              <w:drawing>
                <wp:anchor distT="0" distB="0" distL="114300" distR="114300" simplePos="0" relativeHeight="251667456" behindDoc="0" locked="0" layoutInCell="1" allowOverlap="1" wp14:editId="2308B46B">
                  <wp:simplePos x="0" y="0"/>
                  <wp:positionH relativeFrom="margin">
                    <wp:align>center</wp:align>
                  </wp:positionH>
                  <wp:positionV relativeFrom="page">
                    <wp:align>bottom</wp:align>
                  </wp:positionV>
                  <wp:extent cx="436880" cy="716915"/>
                  <wp:effectExtent l="9525" t="9525" r="10795" b="6985"/>
                  <wp:wrapNone/>
                  <wp:docPr id="4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76BA6" w:rsidRDefault="00876BA6">
                                <w:pPr>
                                  <w:pStyle w:val="Pieddepage"/>
                                  <w:jc w:val="center"/>
                                  <w:rPr>
                                    <w:sz w:val="16"/>
                                    <w:szCs w:val="16"/>
                                  </w:rPr>
                                </w:pPr>
                                <w:r>
                                  <w:rPr>
                                    <w:szCs w:val="21"/>
                                  </w:rPr>
                                  <w:fldChar w:fldCharType="begin"/>
                                </w:r>
                                <w:r>
                                  <w:instrText>PAGE    \* MERGEFORMAT</w:instrText>
                                </w:r>
                                <w:r>
                                  <w:rPr>
                                    <w:szCs w:val="21"/>
                                  </w:rPr>
                                  <w:fldChar w:fldCharType="separate"/>
                                </w:r>
                                <w:r w:rsidR="00F467EF" w:rsidRPr="00F467EF">
                                  <w:rPr>
                                    <w:noProof/>
                                    <w:sz w:val="16"/>
                                    <w:szCs w:val="16"/>
                                  </w:rPr>
                                  <w:t>77</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3" style="position:absolute;left:0;text-align:left;margin-left:0;margin-top:0;width:34.4pt;height:56.45pt;z-index:25166745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m3hf&#10;G2oDAAApCQAADgAAAAAAAAAAAAAAAAAuAgAAZHJzL2Uyb0RvYy54bWxQSwECLQAUAAYACAAAACEA&#10;0pdrB9sAAAAEAQAADwAAAAAAAAAAAAAAAADEBQAAZHJzL2Rvd25yZXYueG1sUEsFBgAAAAAEAAQA&#10;8wAAAMwGAAAAAA==&#10;">
                  <v:shapetype id="_x0000_t32" coordsize="21600,21600" o:spt="32" o:oned="t" path="m,l21600,21600e" filled="f">
                    <v:path arrowok="t" fillok="f" o:connecttype="none"/>
                    <o:lock v:ext="edit" shapetype="t"/>
                  </v:shapetype>
                  <v:shape id="AutoShape 77" o:spid="_x0000_s1054"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HkC8MAAADbAAAADwAAAGRycy9kb3ducmV2LnhtbESPQWvCQBSE7wX/w/IEb3VjbVWiq0hB&#10;yKUUjXp+ZJ9JNPs2ZNcY/fVuoeBxmJlvmMWqM5VoqXGlZQWjYQSCOLO65FzBPt28z0A4j6yxskwK&#10;7uRgtey9LTDW9sZbanc+FwHCLkYFhfd1LKXLCjLohrYmDt7JNgZ9kE0udYO3ADeV/IiiiTRYclgo&#10;sKbvgrLL7moUfCVTc3ZJun14mf4c2+q3vh6kUoN+t56D8NT5V/i/nWgFn2P4+x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5AvDAAAA2wAAAA8AAAAAAAAAAAAA&#10;AAAAoQIAAGRycy9kb3ducmV2LnhtbFBLBQYAAAAABAAEAPkAAACRAwAAAAA=&#10;" strokecolor="#7f7f7f"/>
                  <v:rect id="Rectangle 78" o:spid="_x0000_s1055"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D38YA&#10;AADbAAAADwAAAGRycy9kb3ducmV2LnhtbESPT0vDQBTE70K/w/IK3pqNpUiN3RZJFQQv/SNWb4/s&#10;MxuTfRuya5J+e7dQ8DjMzG+Y1Wa0jeip85VjBXdJCoK4cLriUsH78WW2BOEDssbGMSk4k4fNenKz&#10;wky7gffUH0IpIoR9hgpMCG0mpS8MWfSJa4mj9+06iyHKrpS6wyHCbSPnaXovLVYcFwy2lBsq6sOv&#10;VVCb7c/zW33OP/mjz0+7MDx8nXZK3U7Hp0cQgcbwH762X7WCxQIuX+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0D38YAAADbAAAADwAAAAAAAAAAAAAAAACYAgAAZHJz&#10;L2Rvd25yZXYueG1sUEsFBgAAAAAEAAQA9QAAAIsDAAAAAA==&#10;" filled="f" strokecolor="#7f7f7f">
                    <v:textbox>
                      <w:txbxContent>
                        <w:p w:rsidR="00876BA6" w:rsidRDefault="00876BA6">
                          <w:pPr>
                            <w:pStyle w:val="Pieddepage"/>
                            <w:jc w:val="center"/>
                            <w:rPr>
                              <w:sz w:val="16"/>
                              <w:szCs w:val="16"/>
                            </w:rPr>
                          </w:pPr>
                          <w:r>
                            <w:rPr>
                              <w:szCs w:val="21"/>
                            </w:rPr>
                            <w:fldChar w:fldCharType="begin"/>
                          </w:r>
                          <w:r>
                            <w:instrText>PAGE    \* MERGEFORMAT</w:instrText>
                          </w:r>
                          <w:r>
                            <w:rPr>
                              <w:szCs w:val="21"/>
                            </w:rPr>
                            <w:fldChar w:fldCharType="separate"/>
                          </w:r>
                          <w:r w:rsidR="00F467EF" w:rsidRPr="00F467EF">
                            <w:rPr>
                              <w:noProof/>
                              <w:sz w:val="16"/>
                              <w:szCs w:val="16"/>
                            </w:rPr>
                            <w:t>77</w:t>
                          </w:r>
                          <w:r>
                            <w:rPr>
                              <w:sz w:val="16"/>
                              <w:szCs w:val="16"/>
                            </w:rPr>
                            <w:fldChar w:fldCharType="end"/>
                          </w:r>
                        </w:p>
                      </w:txbxContent>
                    </v:textbox>
                  </v:rect>
                  <w10:wrap anchorx="margin" anchory="page"/>
                </v:group>
              </w:pict>
            </mc:Fallback>
          </mc:AlternateConten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284256"/>
      <w:docPartObj>
        <w:docPartGallery w:val="Page Numbers (Bottom of Page)"/>
        <w:docPartUnique/>
      </w:docPartObj>
    </w:sdtPr>
    <w:sdtContent>
      <w:p w:rsidR="00876BA6" w:rsidRDefault="00876BA6">
        <w:pPr>
          <w:pStyle w:val="Pieddepage"/>
        </w:pPr>
        <w:r>
          <w:rPr>
            <w:noProof/>
            <w:lang w:eastAsia="fr-FR"/>
          </w:rPr>
          <mc:AlternateContent>
            <mc:Choice Requires="wpg">
              <w:drawing>
                <wp:anchor distT="0" distB="0" distL="114300" distR="114300" simplePos="0" relativeHeight="251659264" behindDoc="0" locked="0" layoutInCell="1" allowOverlap="1" wp14:anchorId="6B62216C" wp14:editId="2EA92ED6">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76BA6" w:rsidRDefault="00876BA6">
                                <w:pPr>
                                  <w:pStyle w:val="Pieddepage"/>
                                  <w:jc w:val="center"/>
                                  <w:rPr>
                                    <w:sz w:val="16"/>
                                    <w:szCs w:val="16"/>
                                  </w:rPr>
                                </w:pPr>
                                <w:r>
                                  <w:rPr>
                                    <w:szCs w:val="21"/>
                                  </w:rPr>
                                  <w:fldChar w:fldCharType="begin"/>
                                </w:r>
                                <w:r>
                                  <w:instrText>PAGE    \* MERGEFORMAT</w:instrText>
                                </w:r>
                                <w:r>
                                  <w:rPr>
                                    <w:szCs w:val="21"/>
                                  </w:rPr>
                                  <w:fldChar w:fldCharType="separate"/>
                                </w:r>
                                <w:r w:rsidR="00F467EF" w:rsidRPr="00F467EF">
                                  <w:rPr>
                                    <w:rFonts w:hint="cs"/>
                                    <w:noProof/>
                                    <w:sz w:val="16"/>
                                    <w:szCs w:val="16"/>
                                    <w:rtl/>
                                  </w:rPr>
                                  <w:t>‌د</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41"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FDaAMAACU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Bde8UNo&#10;AwAAJQ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42"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43"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876BA6" w:rsidRDefault="00876BA6">
                          <w:pPr>
                            <w:pStyle w:val="Pieddepage"/>
                            <w:jc w:val="center"/>
                            <w:rPr>
                              <w:sz w:val="16"/>
                              <w:szCs w:val="16"/>
                            </w:rPr>
                          </w:pPr>
                          <w:r>
                            <w:rPr>
                              <w:szCs w:val="21"/>
                            </w:rPr>
                            <w:fldChar w:fldCharType="begin"/>
                          </w:r>
                          <w:r>
                            <w:instrText>PAGE    \* MERGEFORMAT</w:instrText>
                          </w:r>
                          <w:r>
                            <w:rPr>
                              <w:szCs w:val="21"/>
                            </w:rPr>
                            <w:fldChar w:fldCharType="separate"/>
                          </w:r>
                          <w:r w:rsidR="00F467EF" w:rsidRPr="00F467EF">
                            <w:rPr>
                              <w:rFonts w:hint="cs"/>
                              <w:noProof/>
                              <w:sz w:val="16"/>
                              <w:szCs w:val="16"/>
                              <w:rtl/>
                            </w:rPr>
                            <w:t>‌د</w:t>
                          </w:r>
                          <w:r>
                            <w:rPr>
                              <w:sz w:val="16"/>
                              <w:szCs w:val="16"/>
                            </w:rPr>
                            <w:fldChar w:fldCharType="end"/>
                          </w:r>
                        </w:p>
                      </w:txbxContent>
                    </v:textbox>
                  </v:rect>
                  <w10:wrap anchorx="margin" anchory="page"/>
                </v:group>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528011"/>
      <w:docPartObj>
        <w:docPartGallery w:val="Page Numbers (Bottom of Page)"/>
        <w:docPartUnique/>
      </w:docPartObj>
    </w:sdtPr>
    <w:sdtContent>
      <w:p w:rsidR="00876BA6" w:rsidRDefault="00876BA6">
        <w:pPr>
          <w:pStyle w:val="Pieddepage"/>
        </w:pPr>
        <w:r>
          <w:rPr>
            <w:noProof/>
            <w:lang w:eastAsia="fr-FR"/>
          </w:rPr>
          <mc:AlternateContent>
            <mc:Choice Requires="wpg">
              <w:drawing>
                <wp:anchor distT="0" distB="0" distL="114300" distR="114300" simplePos="0" relativeHeight="251661312" behindDoc="0" locked="0" layoutInCell="1" allowOverlap="1" wp14:anchorId="4C01A01F" wp14:editId="756891E9">
                  <wp:simplePos x="0" y="0"/>
                  <wp:positionH relativeFrom="margin">
                    <wp:align>center</wp:align>
                  </wp:positionH>
                  <wp:positionV relativeFrom="page">
                    <wp:align>bottom</wp:align>
                  </wp:positionV>
                  <wp:extent cx="436880" cy="716915"/>
                  <wp:effectExtent l="9525" t="9525" r="10795" b="6985"/>
                  <wp:wrapNone/>
                  <wp:docPr id="33"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76BA6" w:rsidRDefault="00876BA6">
                                <w:pPr>
                                  <w:pStyle w:val="Pieddepage"/>
                                  <w:jc w:val="center"/>
                                  <w:rPr>
                                    <w:sz w:val="16"/>
                                    <w:szCs w:val="16"/>
                                  </w:rPr>
                                </w:pPr>
                                <w:r>
                                  <w:rPr>
                                    <w:szCs w:val="21"/>
                                  </w:rPr>
                                  <w:fldChar w:fldCharType="begin"/>
                                </w:r>
                                <w:r>
                                  <w:instrText>PAGE    \* MERGEFORMAT</w:instrText>
                                </w:r>
                                <w:r>
                                  <w:rPr>
                                    <w:szCs w:val="21"/>
                                  </w:rPr>
                                  <w:fldChar w:fldCharType="separate"/>
                                </w:r>
                                <w:r w:rsidR="00F467EF" w:rsidRPr="00F467EF">
                                  <w:rPr>
                                    <w:noProof/>
                                    <w:sz w:val="16"/>
                                    <w:szCs w:val="16"/>
                                  </w:rPr>
                                  <w:t>15</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4" style="position:absolute;left:0;text-align:left;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CjlIMD&#10;aQMAACk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045"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4PAsMAAADbAAAADwAAAGRycy9kb3ducmV2LnhtbESPQWvCQBSE7wX/w/IEb3VjbVWiq0hB&#10;yKUUjXp+ZJ9JNPs2ZNcY/fVuoeBxmJlvmMWqM5VoqXGlZQWjYQSCOLO65FzBPt28z0A4j6yxskwK&#10;7uRgtey9LTDW9sZbanc+FwHCLkYFhfd1LKXLCjLohrYmDt7JNgZ9kE0udYO3ADeV/IiiiTRYclgo&#10;sKbvgrLL7moUfCVTc3ZJun14mf4c2+q3vh6kUoN+t56D8NT5V/i/nWgF40/4+x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DwLDAAAA2wAAAA8AAAAAAAAAAAAA&#10;AAAAoQIAAGRycy9kb3ducmV2LnhtbFBLBQYAAAAABAAEAPkAAACRAwAAAAA=&#10;" strokecolor="#7f7f7f"/>
                  <v:rect id="Rectangle 78" o:spid="_x0000_s1046"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VOcYA&#10;AADbAAAADwAAAGRycy9kb3ducmV2LnhtbESPQUvDQBSE74L/YXmCN7vRorSx21JihYKX2pa23h7Z&#10;ZzZN9m3IbpP037uC4HGYmW+Y2WKwteio9aVjBY+jBARx7nTJhYL97v1hAsIHZI21Y1JwJQ+L+e3N&#10;DFPtev6kbhsKESHsU1RgQmhSKX1uyKIfuYY4et+utRiibAupW+wj3NbyKUlepMWS44LBhjJDebW9&#10;WAWVeTuvPqprduJDlx03oZ9+HTdK3d8Ny1cQgYbwH/5rr7WC8TP8fo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fVOcYAAADbAAAADwAAAAAAAAAAAAAAAACYAgAAZHJz&#10;L2Rvd25yZXYueG1sUEsFBgAAAAAEAAQA9QAAAIsDAAAAAA==&#10;" filled="f" strokecolor="#7f7f7f">
                    <v:textbox>
                      <w:txbxContent>
                        <w:p w:rsidR="00876BA6" w:rsidRDefault="00876BA6">
                          <w:pPr>
                            <w:pStyle w:val="Pieddepage"/>
                            <w:jc w:val="center"/>
                            <w:rPr>
                              <w:sz w:val="16"/>
                              <w:szCs w:val="16"/>
                            </w:rPr>
                          </w:pPr>
                          <w:r>
                            <w:rPr>
                              <w:szCs w:val="21"/>
                            </w:rPr>
                            <w:fldChar w:fldCharType="begin"/>
                          </w:r>
                          <w:r>
                            <w:instrText>PAGE    \* MERGEFORMAT</w:instrText>
                          </w:r>
                          <w:r>
                            <w:rPr>
                              <w:szCs w:val="21"/>
                            </w:rPr>
                            <w:fldChar w:fldCharType="separate"/>
                          </w:r>
                          <w:r w:rsidR="00F467EF" w:rsidRPr="00F467EF">
                            <w:rPr>
                              <w:noProof/>
                              <w:sz w:val="16"/>
                              <w:szCs w:val="16"/>
                            </w:rPr>
                            <w:t>15</w:t>
                          </w:r>
                          <w:r>
                            <w:rPr>
                              <w:sz w:val="16"/>
                              <w:szCs w:val="16"/>
                            </w:rPr>
                            <w:fldChar w:fldCharType="end"/>
                          </w:r>
                        </w:p>
                      </w:txbxContent>
                    </v:textbox>
                  </v:rect>
                  <w10:wrap anchorx="margin" anchory="page"/>
                </v:group>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00074"/>
      <w:docPartObj>
        <w:docPartGallery w:val="Page Numbers (Bottom of Page)"/>
        <w:docPartUnique/>
      </w:docPartObj>
    </w:sdtPr>
    <w:sdtContent>
      <w:p w:rsidR="00876BA6" w:rsidRDefault="00876BA6">
        <w:pPr>
          <w:pStyle w:val="Pieddepage"/>
        </w:pPr>
        <w:r>
          <w:rPr>
            <w:noProof/>
            <w:lang w:eastAsia="fr-FR"/>
          </w:rPr>
          <mc:AlternateContent>
            <mc:Choice Requires="wpg">
              <w:drawing>
                <wp:anchor distT="0" distB="0" distL="114300" distR="114300" simplePos="0" relativeHeight="251663360" behindDoc="0" locked="0" layoutInCell="1" allowOverlap="1" wp14:anchorId="02FF208F" wp14:editId="1090BFDB">
                  <wp:simplePos x="0" y="0"/>
                  <wp:positionH relativeFrom="margin">
                    <wp:align>center</wp:align>
                  </wp:positionH>
                  <wp:positionV relativeFrom="page">
                    <wp:align>bottom</wp:align>
                  </wp:positionV>
                  <wp:extent cx="436880" cy="716915"/>
                  <wp:effectExtent l="9525" t="9525" r="10795" b="6985"/>
                  <wp:wrapNone/>
                  <wp:docPr id="36"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76BA6" w:rsidRDefault="00876BA6">
                                <w:pPr>
                                  <w:pStyle w:val="Pieddepage"/>
                                  <w:jc w:val="center"/>
                                  <w:rPr>
                                    <w:sz w:val="16"/>
                                    <w:szCs w:val="16"/>
                                  </w:rPr>
                                </w:pPr>
                                <w:r>
                                  <w:rPr>
                                    <w:szCs w:val="21"/>
                                  </w:rPr>
                                  <w:fldChar w:fldCharType="begin"/>
                                </w:r>
                                <w:r>
                                  <w:instrText>PAGE    \* MERGEFORMAT</w:instrText>
                                </w:r>
                                <w:r>
                                  <w:rPr>
                                    <w:szCs w:val="21"/>
                                  </w:rPr>
                                  <w:fldChar w:fldCharType="separate"/>
                                </w:r>
                                <w:r w:rsidR="00F467EF" w:rsidRPr="00F467EF">
                                  <w:rPr>
                                    <w:noProof/>
                                    <w:sz w:val="16"/>
                                    <w:szCs w:val="16"/>
                                  </w:rPr>
                                  <w:t>60</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7" style="position:absolute;left:0;text-align:left;margin-left:0;margin-top:0;width:34.4pt;height:56.45pt;z-index:25166336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">
                  <v:shapetype id="_x0000_t32" coordsize="21600,21600" o:spt="32" o:oned="t" path="m,l21600,21600e" filled="f">
                    <v:path arrowok="t" fillok="f" o:connecttype="none"/>
                    <o:lock v:ext="edit" shapetype="t"/>
                  </v:shapetype>
                  <v:shape id="AutoShape 77" o:spid="_x0000_s104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yRdcMAAADbAAAADwAAAGRycy9kb3ducmV2LnhtbESPT4vCMBTE7wt+h/AEb2vqin/oGkUW&#10;hF5EtOr50bxtu9u8lCbW6qc3guBxmJnfMItVZyrRUuNKywpGwwgEcWZ1ybmCY7r5nINwHlljZZkU&#10;3MjBatn7WGCs7ZX31B58LgKEXYwKCu/rWEqXFWTQDW1NHLxf2xj0QTa51A1eA9xU8iuKptJgyWGh&#10;wJp+Csr+DxejYJLMzJ9L0v3dy3R7bqtdfTlJpQb9bv0NwlPn3+FXO9EKxjN4fg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skXXDAAAA2wAAAA8AAAAAAAAAAAAA&#10;AAAAoQIAAGRycy9kb3ducmV2LnhtbFBLBQYAAAAABAAEAPkAAACRAwAAAAA=&#10;" strokecolor="#7f7f7f"/>
                  <v:rect id="Rectangle 78" o:spid="_x0000_s104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6p8MA&#10;AADbAAAADwAAAGRycy9kb3ducmV2LnhtbERPy2rCQBTdF/yH4Qrd1UlbKBodpaQtFLpRKz52l8w1&#10;E5O5EzLTJP69sxC6PJz3YjXYWnTU+tKxgudJAoI4d7rkQsHu9+tpCsIHZI21Y1JwJQ+r5ehhgal2&#10;PW+o24ZCxBD2KSowITSplD43ZNFPXEMcubNrLYYI20LqFvsYbmv5kiRv0mLJscFgQ5mhvNr+WQWV&#10;+bh8/lTX7Mj7LjusQz87HdZKPY6H9zmIQEP4F9/d31rBaxwbv8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Z6p8MAAADbAAAADwAAAAAAAAAAAAAAAACYAgAAZHJzL2Rv&#10;d25yZXYueG1sUEsFBgAAAAAEAAQA9QAAAIgDAAAAAA==&#10;" filled="f" strokecolor="#7f7f7f">
                    <v:textbox>
                      <w:txbxContent>
                        <w:p w:rsidR="00876BA6" w:rsidRDefault="00876BA6">
                          <w:pPr>
                            <w:pStyle w:val="Pieddepage"/>
                            <w:jc w:val="center"/>
                            <w:rPr>
                              <w:sz w:val="16"/>
                              <w:szCs w:val="16"/>
                            </w:rPr>
                          </w:pPr>
                          <w:r>
                            <w:rPr>
                              <w:szCs w:val="21"/>
                            </w:rPr>
                            <w:fldChar w:fldCharType="begin"/>
                          </w:r>
                          <w:r>
                            <w:instrText>PAGE    \* MERGEFORMAT</w:instrText>
                          </w:r>
                          <w:r>
                            <w:rPr>
                              <w:szCs w:val="21"/>
                            </w:rPr>
                            <w:fldChar w:fldCharType="separate"/>
                          </w:r>
                          <w:r w:rsidR="00F467EF" w:rsidRPr="00F467EF">
                            <w:rPr>
                              <w:noProof/>
                              <w:sz w:val="16"/>
                              <w:szCs w:val="16"/>
                            </w:rPr>
                            <w:t>60</w:t>
                          </w:r>
                          <w:r>
                            <w:rPr>
                              <w:sz w:val="16"/>
                              <w:szCs w:val="16"/>
                            </w:rPr>
                            <w:fldChar w:fldCharType="end"/>
                          </w:r>
                        </w:p>
                      </w:txbxContent>
                    </v:textbox>
                  </v:rect>
                  <w10:wrap anchorx="margin" anchory="page"/>
                </v:group>
              </w:pict>
            </mc:Fallback>
          </mc:AlternateConten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491732"/>
      <w:docPartObj>
        <w:docPartGallery w:val="Page Numbers (Bottom of Page)"/>
        <w:docPartUnique/>
      </w:docPartObj>
    </w:sdtPr>
    <w:sdtContent>
      <w:p w:rsidR="00876BA6" w:rsidRDefault="00876BA6">
        <w:pPr>
          <w:pStyle w:val="Pieddepage"/>
        </w:pPr>
        <w:r>
          <w:rPr>
            <w:noProof/>
            <w:lang w:eastAsia="fr-FR"/>
          </w:rPr>
          <mc:AlternateContent>
            <mc:Choice Requires="wpg">
              <w:drawing>
                <wp:anchor distT="0" distB="0" distL="114300" distR="114300" simplePos="0" relativeHeight="251665408" behindDoc="0" locked="0" layoutInCell="1" allowOverlap="1" wp14:anchorId="0FC0BD34" wp14:editId="70273C58">
                  <wp:simplePos x="0" y="0"/>
                  <wp:positionH relativeFrom="margin">
                    <wp:align>center</wp:align>
                  </wp:positionH>
                  <wp:positionV relativeFrom="page">
                    <wp:align>bottom</wp:align>
                  </wp:positionV>
                  <wp:extent cx="436880" cy="716915"/>
                  <wp:effectExtent l="9525" t="9525" r="10795" b="6985"/>
                  <wp:wrapNone/>
                  <wp:docPr id="39"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76BA6" w:rsidRDefault="00876BA6">
                                <w:pPr>
                                  <w:pStyle w:val="Pieddepage"/>
                                  <w:jc w:val="center"/>
                                  <w:rPr>
                                    <w:sz w:val="16"/>
                                    <w:szCs w:val="16"/>
                                  </w:rPr>
                                </w:pPr>
                                <w:r>
                                  <w:rPr>
                                    <w:szCs w:val="21"/>
                                  </w:rPr>
                                  <w:fldChar w:fldCharType="begin"/>
                                </w:r>
                                <w:r>
                                  <w:instrText>PAGE    \* MERGEFORMAT</w:instrText>
                                </w:r>
                                <w:r>
                                  <w:rPr>
                                    <w:szCs w:val="21"/>
                                  </w:rPr>
                                  <w:fldChar w:fldCharType="separate"/>
                                </w:r>
                                <w:r w:rsidR="00F467EF" w:rsidRPr="00F467EF">
                                  <w:rPr>
                                    <w:noProof/>
                                    <w:sz w:val="16"/>
                                    <w:szCs w:val="16"/>
                                  </w:rPr>
                                  <w:t>74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0" style="position:absolute;left:0;text-align:left;margin-left:0;margin-top:0;width:34.4pt;height:56.45pt;z-index:25166540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FL5&#10;iJ5rAwAAKQ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051"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6fMEAAADbAAAADwAAAGRycy9kb3ducmV2LnhtbERPz2vCMBS+D/wfwhN2W1Nlc6MaRYRB&#10;L2PUup0fzbPt1ryUJLbd/npzEDx+fL83u8l0YiDnW8sKFkkKgriyuuVawal8f3oD4QOyxs4yKfgj&#10;D7vt7GGDmbYjFzQcQy1iCPsMFTQh9JmUvmrIoE9sTxy5s3UGQ4SultrhGMNNJ5dpupIGW44NDfZ0&#10;aKj6PV6Mgpf81fz4vCz+gyw/vofus798SaUe59N+DSLQFO7imzvXCp7j+v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A3p8wQAAANsAAAAPAAAAAAAAAAAAAAAA&#10;AKECAABkcnMvZG93bnJldi54bWxQSwUGAAAAAAQABAD5AAAAjwMAAAAA&#10;" strokecolor="#7f7f7f"/>
                  <v:rect id="Rectangle 78" o:spid="_x0000_s1052"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gR8UA&#10;AADbAAAADwAAAGRycy9kb3ducmV2LnhtbESPQWvCQBSE7wX/w/KE3urGIqWmriKxguDFWqnt7ZF9&#10;ZmOyb0N2m8R/3y0Uehxm5htmsRpsLTpqfelYwXSSgCDOnS65UHB63z48g/ABWWPtmBTcyMNqObpb&#10;YKpdz2/UHUMhIoR9igpMCE0qpc8NWfQT1xBH7+JaiyHKtpC6xT7CbS0fk+RJWiw5LhhsKDOUV8dv&#10;q6Aym+vrvrpln/zRZedD6Odf54NS9+Nh/QIi0BD+w3/tnVYwm8L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qBHxQAAANsAAAAPAAAAAAAAAAAAAAAAAJgCAABkcnMv&#10;ZG93bnJldi54bWxQSwUGAAAAAAQABAD1AAAAigMAAAAA&#10;" filled="f" strokecolor="#7f7f7f">
                    <v:textbox>
                      <w:txbxContent>
                        <w:p w:rsidR="00876BA6" w:rsidRDefault="00876BA6">
                          <w:pPr>
                            <w:pStyle w:val="Pieddepage"/>
                            <w:jc w:val="center"/>
                            <w:rPr>
                              <w:sz w:val="16"/>
                              <w:szCs w:val="16"/>
                            </w:rPr>
                          </w:pPr>
                          <w:r>
                            <w:rPr>
                              <w:szCs w:val="21"/>
                            </w:rPr>
                            <w:fldChar w:fldCharType="begin"/>
                          </w:r>
                          <w:r>
                            <w:instrText>PAGE    \* MERGEFORMAT</w:instrText>
                          </w:r>
                          <w:r>
                            <w:rPr>
                              <w:szCs w:val="21"/>
                            </w:rPr>
                            <w:fldChar w:fldCharType="separate"/>
                          </w:r>
                          <w:r w:rsidR="00F467EF" w:rsidRPr="00F467EF">
                            <w:rPr>
                              <w:noProof/>
                              <w:sz w:val="16"/>
                              <w:szCs w:val="16"/>
                            </w:rPr>
                            <w:t>74</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A6" w:rsidRDefault="00876BA6" w:rsidP="00CC5D3F">
      <w:pPr>
        <w:spacing w:after="0" w:line="240" w:lineRule="auto"/>
      </w:pPr>
      <w:r>
        <w:separator/>
      </w:r>
    </w:p>
  </w:footnote>
  <w:footnote w:type="continuationSeparator" w:id="0">
    <w:p w:rsidR="00876BA6" w:rsidRDefault="00876BA6" w:rsidP="00CC5D3F">
      <w:pPr>
        <w:spacing w:after="0" w:line="240" w:lineRule="auto"/>
      </w:pPr>
      <w:r>
        <w:continuationSeparator/>
      </w:r>
    </w:p>
  </w:footnote>
  <w:footnote w:id="1">
    <w:p w:rsidR="00876BA6" w:rsidRPr="001360D7" w:rsidRDefault="00876BA6" w:rsidP="006B29CC">
      <w:pPr>
        <w:pStyle w:val="Notedebasdepage"/>
        <w:bidi/>
        <w:jc w:val="left"/>
        <w:rPr>
          <w:rFonts w:ascii="Traditional Arabic" w:hAnsi="Traditional Arabic" w:cs="Traditional Arabic"/>
          <w:sz w:val="28"/>
          <w:szCs w:val="28"/>
          <w:rtl/>
          <w:lang w:bidi="ar-DZ"/>
        </w:rPr>
      </w:pPr>
      <w:r w:rsidRPr="00D673CE">
        <w:rPr>
          <w:rStyle w:val="Appelnotedebasdep"/>
          <w:rFonts w:asciiTheme="majorBidi" w:hAnsiTheme="majorBidi" w:cstheme="majorBidi"/>
          <w:sz w:val="28"/>
          <w:szCs w:val="28"/>
        </w:rPr>
        <w:footnoteRef/>
      </w:r>
      <w:r w:rsidRPr="00D673CE">
        <w:rPr>
          <w:rFonts w:asciiTheme="majorBidi" w:hAnsiTheme="majorBidi" w:cstheme="majorBidi"/>
          <w:sz w:val="28"/>
          <w:szCs w:val="28"/>
          <w:rtl/>
        </w:rPr>
        <w:t xml:space="preserve"> </w:t>
      </w:r>
      <w:r w:rsidRPr="001360D7">
        <w:rPr>
          <w:rFonts w:ascii="Traditional Arabic" w:hAnsi="Traditional Arabic" w:cs="Traditional Arabic"/>
          <w:sz w:val="28"/>
          <w:szCs w:val="28"/>
          <w:rtl/>
        </w:rPr>
        <w:t xml:space="preserve">ابن فارس </w:t>
      </w:r>
      <w:r>
        <w:rPr>
          <w:rFonts w:ascii="Traditional Arabic" w:hAnsi="Traditional Arabic" w:cs="Traditional Arabic" w:hint="cs"/>
          <w:sz w:val="28"/>
          <w:szCs w:val="28"/>
          <w:rtl/>
        </w:rPr>
        <w:t>أ</w:t>
      </w:r>
      <w:r w:rsidRPr="001360D7">
        <w:rPr>
          <w:rFonts w:ascii="Traditional Arabic" w:hAnsi="Traditional Arabic" w:cs="Traditional Arabic"/>
          <w:sz w:val="28"/>
          <w:szCs w:val="28"/>
          <w:rtl/>
        </w:rPr>
        <w:t>حمد ابن زكريا القزويني الرازي</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أبو الحسين</w:t>
      </w:r>
      <w:r>
        <w:rPr>
          <w:rFonts w:ascii="Traditional Arabic" w:hAnsi="Traditional Arabic" w:cs="Traditional Arabic" w:hint="cs"/>
          <w:sz w:val="28"/>
          <w:szCs w:val="28"/>
          <w:rtl/>
        </w:rPr>
        <w:t xml:space="preserve">، </w:t>
      </w:r>
      <w:r w:rsidRPr="000C3BCB">
        <w:rPr>
          <w:rFonts w:ascii="Traditional Arabic" w:hAnsi="Traditional Arabic" w:cs="Traditional Arabic"/>
          <w:b/>
          <w:bCs/>
          <w:sz w:val="28"/>
          <w:szCs w:val="28"/>
          <w:rtl/>
        </w:rPr>
        <w:t>معجم مقاييس اللغة</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تح</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 عبد السلام محمد هارون</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دار الفكر</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بيروت</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لبنان</w:t>
      </w:r>
      <w:r>
        <w:rPr>
          <w:rFonts w:ascii="Traditional Arabic" w:hAnsi="Traditional Arabic" w:cs="Traditional Arabic" w:hint="cs"/>
          <w:sz w:val="28"/>
          <w:szCs w:val="28"/>
          <w:rtl/>
        </w:rPr>
        <w:t>،</w:t>
      </w:r>
      <w:r w:rsidRPr="00E07FB5">
        <w:rPr>
          <w:rFonts w:asciiTheme="majorBidi" w:hAnsiTheme="majorBidi" w:cstheme="majorBidi"/>
          <w:sz w:val="24"/>
          <w:szCs w:val="24"/>
          <w:rtl/>
        </w:rPr>
        <w:t xml:space="preserve"> 1399-1979</w:t>
      </w:r>
      <w:r w:rsidRPr="001360D7">
        <w:rPr>
          <w:rFonts w:ascii="Traditional Arabic" w:hAnsi="Traditional Arabic" w:cs="Traditional Arabic"/>
          <w:sz w:val="28"/>
          <w:szCs w:val="28"/>
          <w:rtl/>
        </w:rPr>
        <w:t>م</w:t>
      </w:r>
      <w:r>
        <w:rPr>
          <w:rFonts w:ascii="Traditional Arabic" w:hAnsi="Traditional Arabic" w:cs="Traditional Arabic" w:hint="cs"/>
          <w:sz w:val="28"/>
          <w:szCs w:val="28"/>
          <w:rtl/>
        </w:rPr>
        <w:t xml:space="preserve">، </w:t>
      </w:r>
      <w:r w:rsidRPr="00E07FB5">
        <w:rPr>
          <w:rFonts w:asciiTheme="majorBidi" w:hAnsiTheme="majorBidi" w:cstheme="majorBidi"/>
          <w:sz w:val="24"/>
          <w:szCs w:val="24"/>
          <w:rtl/>
        </w:rPr>
        <w:t>1/</w:t>
      </w:r>
      <w:r w:rsidRPr="001360D7">
        <w:rPr>
          <w:rFonts w:asciiTheme="majorBidi" w:hAnsiTheme="majorBidi" w:cstheme="majorBidi"/>
          <w:sz w:val="24"/>
          <w:szCs w:val="24"/>
          <w:rtl/>
        </w:rPr>
        <w:t>303</w:t>
      </w:r>
      <w:r w:rsidRPr="00E07FB5">
        <w:rPr>
          <w:rFonts w:asciiTheme="majorBidi" w:hAnsiTheme="majorBidi" w:cstheme="majorBidi"/>
          <w:sz w:val="24"/>
          <w:szCs w:val="24"/>
          <w:rtl/>
        </w:rPr>
        <w:t>-304</w:t>
      </w:r>
      <w:r w:rsidRPr="001360D7">
        <w:rPr>
          <w:rFonts w:ascii="Traditional Arabic" w:hAnsi="Traditional Arabic" w:cs="Traditional Arabic"/>
          <w:sz w:val="28"/>
          <w:szCs w:val="28"/>
          <w:rtl/>
        </w:rPr>
        <w:t>[ب ن ي]</w:t>
      </w:r>
      <w:r>
        <w:rPr>
          <w:rFonts w:ascii="Traditional Arabic" w:hAnsi="Traditional Arabic" w:cs="Traditional Arabic" w:hint="cs"/>
          <w:sz w:val="28"/>
          <w:szCs w:val="28"/>
          <w:rtl/>
        </w:rPr>
        <w:t>.</w:t>
      </w:r>
    </w:p>
  </w:footnote>
  <w:footnote w:id="2">
    <w:p w:rsidR="00876BA6" w:rsidRPr="001360D7" w:rsidRDefault="00876BA6" w:rsidP="006B29CC">
      <w:pPr>
        <w:pStyle w:val="Notedebasdepage"/>
        <w:bidi/>
        <w:jc w:val="left"/>
        <w:rPr>
          <w:rFonts w:ascii="Traditional Arabic" w:hAnsi="Traditional Arabic" w:cs="Traditional Arabic"/>
          <w:sz w:val="28"/>
          <w:szCs w:val="28"/>
          <w:rtl/>
          <w:lang w:bidi="ar-DZ"/>
        </w:rPr>
      </w:pPr>
      <w:r w:rsidRPr="00D673CE">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ابن منظور</w:t>
      </w:r>
      <w:r>
        <w:rPr>
          <w:rFonts w:ascii="Traditional Arabic" w:hAnsi="Traditional Arabic" w:cs="Traditional Arabic" w:hint="cs"/>
          <w:sz w:val="28"/>
          <w:szCs w:val="28"/>
          <w:rtl/>
        </w:rPr>
        <w:t xml:space="preserve"> محمد بن مكرم بن علي،  أبو الفضل، جمال الدين الأنصاري الإفريقي </w:t>
      </w:r>
      <w:proofErr w:type="spellStart"/>
      <w:r>
        <w:rPr>
          <w:rFonts w:ascii="Traditional Arabic" w:hAnsi="Traditional Arabic" w:cs="Traditional Arabic" w:hint="cs"/>
          <w:sz w:val="28"/>
          <w:szCs w:val="28"/>
          <w:rtl/>
        </w:rPr>
        <w:t>المصري،</w:t>
      </w:r>
      <w:r>
        <w:rPr>
          <w:rFonts w:ascii="Traditional Arabic" w:hAnsi="Traditional Arabic" w:cs="Traditional Arabic"/>
          <w:b/>
          <w:bCs/>
          <w:sz w:val="28"/>
          <w:szCs w:val="28"/>
          <w:rtl/>
        </w:rPr>
        <w:t>لسان</w:t>
      </w:r>
      <w:proofErr w:type="spellEnd"/>
      <w:r>
        <w:rPr>
          <w:rFonts w:ascii="Traditional Arabic" w:hAnsi="Traditional Arabic" w:cs="Traditional Arabic"/>
          <w:b/>
          <w:bCs/>
          <w:sz w:val="28"/>
          <w:szCs w:val="28"/>
          <w:rtl/>
        </w:rPr>
        <w:t xml:space="preserve"> العر</w:t>
      </w:r>
      <w:r>
        <w:rPr>
          <w:rFonts w:ascii="Traditional Arabic" w:hAnsi="Traditional Arabic" w:cs="Traditional Arabic" w:hint="cs"/>
          <w:b/>
          <w:bCs/>
          <w:sz w:val="28"/>
          <w:szCs w:val="28"/>
          <w:rtl/>
        </w:rPr>
        <w:t>ب</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 xml:space="preserve">تح : عبد الله علي الكبيرة محمد </w:t>
      </w:r>
      <w:r>
        <w:rPr>
          <w:rFonts w:ascii="Traditional Arabic" w:hAnsi="Traditional Arabic" w:cs="Traditional Arabic" w:hint="cs"/>
          <w:sz w:val="28"/>
          <w:szCs w:val="28"/>
          <w:rtl/>
        </w:rPr>
        <w:t>أ</w:t>
      </w:r>
      <w:r w:rsidRPr="001360D7">
        <w:rPr>
          <w:rFonts w:ascii="Traditional Arabic" w:hAnsi="Traditional Arabic" w:cs="Traditional Arabic"/>
          <w:sz w:val="28"/>
          <w:szCs w:val="28"/>
          <w:rtl/>
        </w:rPr>
        <w:t>حمد حسن الله</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هاشم محمد الشاذلي</w:t>
      </w:r>
      <w:r>
        <w:rPr>
          <w:rFonts w:ascii="Traditional Arabic" w:hAnsi="Traditional Arabic" w:cs="Traditional Arabic" w:hint="cs"/>
          <w:sz w:val="28"/>
          <w:szCs w:val="28"/>
          <w:rtl/>
        </w:rPr>
        <w:t>،</w:t>
      </w:r>
      <w:r w:rsidRPr="001360D7">
        <w:rPr>
          <w:rFonts w:ascii="Traditional Arabic" w:hAnsi="Traditional Arabic" w:cs="Traditional Arabic"/>
          <w:sz w:val="28"/>
          <w:szCs w:val="28"/>
          <w:rtl/>
        </w:rPr>
        <w:t xml:space="preserve"> مج</w:t>
      </w:r>
      <w:r w:rsidRPr="00E07FB5">
        <w:rPr>
          <w:rFonts w:asciiTheme="majorBidi" w:hAnsiTheme="majorBidi" w:cstheme="majorBidi"/>
          <w:sz w:val="24"/>
          <w:szCs w:val="24"/>
          <w:rtl/>
        </w:rPr>
        <w:t>5</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دار المعارف</w:t>
      </w:r>
      <w:r>
        <w:rPr>
          <w:rFonts w:ascii="Traditional Arabic" w:hAnsi="Traditional Arabic" w:cs="Traditional Arabic" w:hint="cs"/>
          <w:sz w:val="28"/>
          <w:szCs w:val="28"/>
          <w:rtl/>
        </w:rPr>
        <w:t xml:space="preserve">، </w:t>
      </w:r>
      <w:proofErr w:type="spellStart"/>
      <w:r w:rsidRPr="001360D7">
        <w:rPr>
          <w:rFonts w:ascii="Traditional Arabic" w:hAnsi="Traditional Arabic" w:cs="Traditional Arabic"/>
          <w:sz w:val="28"/>
          <w:szCs w:val="28"/>
          <w:rtl/>
        </w:rPr>
        <w:t>د</w:t>
      </w:r>
      <w:r>
        <w:rPr>
          <w:rFonts w:ascii="Traditional Arabic" w:hAnsi="Traditional Arabic" w:cs="Traditional Arabic" w:hint="cs"/>
          <w:sz w:val="28"/>
          <w:szCs w:val="28"/>
          <w:rtl/>
        </w:rPr>
        <w:t>.</w:t>
      </w:r>
      <w:r w:rsidRPr="001360D7">
        <w:rPr>
          <w:rFonts w:ascii="Traditional Arabic" w:hAnsi="Traditional Arabic" w:cs="Traditional Arabic"/>
          <w:sz w:val="28"/>
          <w:szCs w:val="28"/>
          <w:rtl/>
        </w:rPr>
        <w:t>ط</w:t>
      </w:r>
      <w:proofErr w:type="spellEnd"/>
      <w:r>
        <w:rPr>
          <w:rFonts w:ascii="Traditional Arabic" w:hAnsi="Traditional Arabic" w:cs="Traditional Arabic" w:hint="cs"/>
          <w:sz w:val="28"/>
          <w:szCs w:val="28"/>
          <w:rtl/>
        </w:rPr>
        <w:t>،</w:t>
      </w:r>
      <w:r w:rsidRPr="001360D7">
        <w:rPr>
          <w:rFonts w:ascii="Traditional Arabic" w:hAnsi="Traditional Arabic" w:cs="Traditional Arabic"/>
          <w:sz w:val="28"/>
          <w:szCs w:val="28"/>
          <w:rtl/>
        </w:rPr>
        <w:t xml:space="preserve"> القاهرة</w:t>
      </w:r>
      <w:r>
        <w:rPr>
          <w:rFonts w:ascii="Traditional Arabic" w:hAnsi="Traditional Arabic" w:cs="Traditional Arabic" w:hint="cs"/>
          <w:sz w:val="28"/>
          <w:szCs w:val="28"/>
          <w:rtl/>
        </w:rPr>
        <w:t>،</w:t>
      </w:r>
      <w:r w:rsidRPr="001360D7">
        <w:rPr>
          <w:rFonts w:ascii="Traditional Arabic" w:hAnsi="Traditional Arabic" w:cs="Traditional Arabic"/>
          <w:sz w:val="28"/>
          <w:szCs w:val="28"/>
          <w:rtl/>
        </w:rPr>
        <w:t xml:space="preserve"> مصر</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E07FB5">
        <w:rPr>
          <w:rFonts w:asciiTheme="majorBidi" w:hAnsiTheme="majorBidi" w:cstheme="majorBidi"/>
          <w:sz w:val="24"/>
          <w:szCs w:val="24"/>
          <w:rtl/>
        </w:rPr>
        <w:t>510</w:t>
      </w:r>
      <w:r w:rsidRPr="001360D7">
        <w:rPr>
          <w:rFonts w:ascii="Traditional Arabic" w:hAnsi="Traditional Arabic" w:cs="Traditional Arabic"/>
          <w:sz w:val="28"/>
          <w:szCs w:val="28"/>
          <w:rtl/>
        </w:rPr>
        <w:t>.</w:t>
      </w:r>
    </w:p>
  </w:footnote>
  <w:footnote w:id="3">
    <w:p w:rsidR="00876BA6" w:rsidRPr="001360D7" w:rsidRDefault="00876BA6" w:rsidP="006B29CC">
      <w:pPr>
        <w:pStyle w:val="Notedebasdepage"/>
        <w:bidi/>
        <w:jc w:val="left"/>
        <w:rPr>
          <w:rFonts w:ascii="Traditional Arabic" w:hAnsi="Traditional Arabic" w:cs="Traditional Arabic"/>
          <w:sz w:val="28"/>
          <w:szCs w:val="28"/>
          <w:rtl/>
        </w:rPr>
      </w:pPr>
      <w:r w:rsidRPr="00D673CE">
        <w:rPr>
          <w:rStyle w:val="Appelnotedebasdep"/>
          <w:rFonts w:asciiTheme="majorBidi" w:hAnsiTheme="majorBidi" w:cstheme="majorBidi"/>
          <w:sz w:val="28"/>
          <w:szCs w:val="28"/>
        </w:rPr>
        <w:footnoteRef/>
      </w:r>
      <w:r w:rsidRPr="00D673CE">
        <w:rPr>
          <w:rFonts w:asciiTheme="majorBidi" w:hAnsiTheme="majorBidi" w:cstheme="majorBidi"/>
          <w:sz w:val="28"/>
          <w:szCs w:val="28"/>
          <w:rtl/>
        </w:rPr>
        <w:t xml:space="preserve"> </w:t>
      </w:r>
      <w:r w:rsidRPr="001360D7">
        <w:rPr>
          <w:rFonts w:ascii="Traditional Arabic" w:hAnsi="Traditional Arabic" w:cs="Traditional Arabic"/>
          <w:sz w:val="28"/>
          <w:szCs w:val="28"/>
          <w:rtl/>
        </w:rPr>
        <w:t xml:space="preserve">عبد السلام بقاق، </w:t>
      </w:r>
      <w:r w:rsidRPr="000C3BCB">
        <w:rPr>
          <w:rFonts w:ascii="Traditional Arabic" w:hAnsi="Traditional Arabic" w:cs="Traditional Arabic"/>
          <w:b/>
          <w:bCs/>
          <w:sz w:val="28"/>
          <w:szCs w:val="28"/>
          <w:rtl/>
        </w:rPr>
        <w:t>البنى اللسانية في قصيدة</w:t>
      </w:r>
      <w:r w:rsidRPr="000C3BCB">
        <w:rPr>
          <w:rFonts w:ascii="Traditional Arabic" w:hAnsi="Traditional Arabic" w:cs="Traditional Arabic" w:hint="cs"/>
          <w:b/>
          <w:bCs/>
          <w:sz w:val="28"/>
          <w:szCs w:val="28"/>
          <w:rtl/>
        </w:rPr>
        <w:t xml:space="preserve"> </w:t>
      </w:r>
      <w:r w:rsidRPr="000C3BCB">
        <w:rPr>
          <w:rFonts w:ascii="Traditional Arabic" w:hAnsi="Traditional Arabic" w:cs="Traditional Arabic"/>
          <w:b/>
          <w:bCs/>
          <w:sz w:val="28"/>
          <w:szCs w:val="28"/>
          <w:rtl/>
        </w:rPr>
        <w:t xml:space="preserve">: تاريخ الجزائر الثقافي للشاعر بوعلام </w:t>
      </w:r>
      <w:proofErr w:type="spellStart"/>
      <w:r w:rsidRPr="000C3BCB">
        <w:rPr>
          <w:rFonts w:ascii="Traditional Arabic" w:hAnsi="Traditional Arabic" w:cs="Traditional Arabic"/>
          <w:b/>
          <w:bCs/>
          <w:sz w:val="28"/>
          <w:szCs w:val="28"/>
          <w:rtl/>
        </w:rPr>
        <w:t>بوعامر</w:t>
      </w:r>
      <w:proofErr w:type="spellEnd"/>
      <w:r w:rsidRPr="000C3BCB">
        <w:rPr>
          <w:rFonts w:ascii="Traditional Arabic" w:hAnsi="Traditional Arabic" w:cs="Traditional Arabic"/>
          <w:b/>
          <w:bCs/>
          <w:sz w:val="28"/>
          <w:szCs w:val="28"/>
          <w:rtl/>
        </w:rPr>
        <w:t xml:space="preserve"> دراسة دلالي</w:t>
      </w:r>
      <w:r>
        <w:rPr>
          <w:rFonts w:ascii="Traditional Arabic" w:hAnsi="Traditional Arabic" w:cs="Traditional Arabic" w:hint="cs"/>
          <w:b/>
          <w:bCs/>
          <w:sz w:val="28"/>
          <w:szCs w:val="28"/>
          <w:rtl/>
        </w:rPr>
        <w:t>ــــــــــــــــ</w:t>
      </w:r>
      <w:r w:rsidRPr="000C3BCB">
        <w:rPr>
          <w:rFonts w:ascii="Traditional Arabic" w:hAnsi="Traditional Arabic" w:cs="Traditional Arabic"/>
          <w:b/>
          <w:bCs/>
          <w:sz w:val="28"/>
          <w:szCs w:val="28"/>
          <w:rtl/>
        </w:rPr>
        <w:t>ة</w:t>
      </w:r>
      <w:r w:rsidRPr="001360D7">
        <w:rPr>
          <w:rFonts w:ascii="Traditional Arabic" w:hAnsi="Traditional Arabic" w:cs="Traditional Arabic"/>
          <w:sz w:val="28"/>
          <w:szCs w:val="28"/>
          <w:rtl/>
        </w:rPr>
        <w:t xml:space="preserve">، ص </w:t>
      </w:r>
      <w:r w:rsidRPr="00E07FB5">
        <w:rPr>
          <w:rFonts w:asciiTheme="majorBidi" w:hAnsiTheme="majorBidi" w:cstheme="majorBidi"/>
          <w:sz w:val="24"/>
          <w:szCs w:val="24"/>
          <w:rtl/>
        </w:rPr>
        <w:t>11</w:t>
      </w:r>
      <w:r w:rsidRPr="001360D7">
        <w:rPr>
          <w:rFonts w:ascii="Traditional Arabic" w:hAnsi="Traditional Arabic" w:cs="Traditional Arabic"/>
          <w:sz w:val="28"/>
          <w:szCs w:val="28"/>
          <w:rtl/>
        </w:rPr>
        <w:t>.</w:t>
      </w:r>
    </w:p>
    <w:p w:rsidR="00876BA6" w:rsidRPr="001360D7" w:rsidRDefault="00876BA6" w:rsidP="006B29CC">
      <w:pPr>
        <w:pStyle w:val="Notedebasdepage"/>
        <w:bidi/>
        <w:jc w:val="left"/>
        <w:rPr>
          <w:rFonts w:ascii="Traditional Arabic" w:hAnsi="Traditional Arabic" w:cs="Traditional Arabic"/>
          <w:sz w:val="28"/>
          <w:szCs w:val="28"/>
          <w:rtl/>
          <w:lang w:bidi="ar-DZ"/>
        </w:rPr>
      </w:pPr>
      <w:r w:rsidRPr="001360D7">
        <w:rPr>
          <w:rFonts w:ascii="Traditional Arabic" w:hAnsi="Traditional Arabic" w:cs="Traditional Arabic"/>
          <w:sz w:val="28"/>
          <w:szCs w:val="28"/>
          <w:rtl/>
        </w:rPr>
        <w:t>ينظر</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w:t>
      </w:r>
      <w:r w:rsidRPr="001360D7">
        <w:rPr>
          <w:rFonts w:asciiTheme="majorBidi" w:hAnsiTheme="majorBidi" w:cstheme="majorBidi"/>
          <w:sz w:val="24"/>
          <w:szCs w:val="24"/>
        </w:rPr>
        <w:t>https://www.linternaute.fr/dictionnair/18/02/2020-</w:t>
      </w:r>
      <w:proofErr w:type="gramStart"/>
      <w:r w:rsidRPr="001360D7">
        <w:rPr>
          <w:rFonts w:asciiTheme="majorBidi" w:hAnsiTheme="majorBidi" w:cstheme="majorBidi"/>
          <w:sz w:val="24"/>
          <w:szCs w:val="24"/>
        </w:rPr>
        <w:t xml:space="preserve">01:48 </w:t>
      </w:r>
      <w:r>
        <w:rPr>
          <w:rFonts w:ascii="Traditional Arabic" w:hAnsi="Traditional Arabic" w:cs="Traditional Arabic" w:hint="cs"/>
          <w:sz w:val="28"/>
          <w:szCs w:val="28"/>
          <w:rtl/>
        </w:rPr>
        <w:t>.</w:t>
      </w:r>
      <w:proofErr w:type="gramEnd"/>
    </w:p>
  </w:footnote>
  <w:footnote w:id="4">
    <w:p w:rsidR="00876BA6" w:rsidRPr="001360D7" w:rsidRDefault="00876BA6" w:rsidP="006B29CC">
      <w:pPr>
        <w:pStyle w:val="Notedebasdepage"/>
        <w:bidi/>
        <w:jc w:val="left"/>
        <w:rPr>
          <w:rFonts w:ascii="Traditional Arabic" w:hAnsi="Traditional Arabic" w:cs="Traditional Arabic"/>
          <w:sz w:val="28"/>
          <w:szCs w:val="28"/>
          <w:rtl/>
          <w:lang w:bidi="ar-DZ"/>
        </w:rPr>
      </w:pPr>
      <w:r w:rsidRPr="00D673CE">
        <w:rPr>
          <w:rStyle w:val="Appelnotedebasdep"/>
          <w:rFonts w:asciiTheme="majorBidi" w:hAnsiTheme="majorBidi" w:cstheme="majorBidi"/>
          <w:sz w:val="28"/>
          <w:szCs w:val="28"/>
        </w:rPr>
        <w:footnoteRef/>
      </w:r>
      <w:r w:rsidRPr="00D673CE">
        <w:rPr>
          <w:rFonts w:asciiTheme="majorBidi" w:hAnsiTheme="majorBidi" w:cstheme="majorBidi"/>
          <w:sz w:val="28"/>
          <w:szCs w:val="28"/>
          <w:rtl/>
        </w:rPr>
        <w:t xml:space="preserve"> </w:t>
      </w:r>
      <w:r w:rsidRPr="001360D7">
        <w:rPr>
          <w:rFonts w:ascii="Traditional Arabic" w:hAnsi="Traditional Arabic" w:cs="Traditional Arabic"/>
          <w:sz w:val="28"/>
          <w:szCs w:val="28"/>
          <w:rtl/>
        </w:rPr>
        <w:t xml:space="preserve">أندريه </w:t>
      </w:r>
      <w:proofErr w:type="spellStart"/>
      <w:r w:rsidRPr="001360D7">
        <w:rPr>
          <w:rFonts w:ascii="Traditional Arabic" w:hAnsi="Traditional Arabic" w:cs="Traditional Arabic"/>
          <w:sz w:val="28"/>
          <w:szCs w:val="28"/>
          <w:rtl/>
        </w:rPr>
        <w:t>لالاند</w:t>
      </w:r>
      <w:proofErr w:type="spellEnd"/>
      <w:r w:rsidRPr="001360D7">
        <w:rPr>
          <w:rFonts w:ascii="Traditional Arabic" w:hAnsi="Traditional Arabic" w:cs="Traditional Arabic"/>
          <w:sz w:val="28"/>
          <w:szCs w:val="28"/>
          <w:rtl/>
        </w:rPr>
        <w:t xml:space="preserve">، موسوعة </w:t>
      </w:r>
      <w:proofErr w:type="spellStart"/>
      <w:r w:rsidRPr="001360D7">
        <w:rPr>
          <w:rFonts w:ascii="Traditional Arabic" w:hAnsi="Traditional Arabic" w:cs="Traditional Arabic"/>
          <w:sz w:val="28"/>
          <w:szCs w:val="28"/>
          <w:rtl/>
        </w:rPr>
        <w:t>لالاند</w:t>
      </w:r>
      <w:proofErr w:type="spellEnd"/>
      <w:r w:rsidRPr="001360D7">
        <w:rPr>
          <w:rFonts w:ascii="Traditional Arabic" w:hAnsi="Traditional Arabic" w:cs="Traditional Arabic"/>
          <w:sz w:val="28"/>
          <w:szCs w:val="28"/>
          <w:rtl/>
        </w:rPr>
        <w:t xml:space="preserve"> الفلسفية، تعر</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 xml:space="preserve">: خليل أحمد خليل، منشورات </w:t>
      </w:r>
      <w:proofErr w:type="spellStart"/>
      <w:r w:rsidRPr="001360D7">
        <w:rPr>
          <w:rFonts w:ascii="Traditional Arabic" w:hAnsi="Traditional Arabic" w:cs="Traditional Arabic"/>
          <w:sz w:val="28"/>
          <w:szCs w:val="28"/>
          <w:rtl/>
        </w:rPr>
        <w:t>عويدات</w:t>
      </w:r>
      <w:proofErr w:type="spellEnd"/>
      <w:r w:rsidRPr="001360D7">
        <w:rPr>
          <w:rFonts w:ascii="Traditional Arabic" w:hAnsi="Traditional Arabic" w:cs="Traditional Arabic"/>
          <w:sz w:val="28"/>
          <w:szCs w:val="28"/>
          <w:rtl/>
        </w:rPr>
        <w:t>، بيروت</w:t>
      </w:r>
      <w:r w:rsidRPr="008C7F6C">
        <w:rPr>
          <w:rFonts w:asciiTheme="majorBidi" w:hAnsiTheme="majorBidi" w:cstheme="majorBidi"/>
          <w:color w:val="0D0D0D" w:themeColor="text1" w:themeTint="F2"/>
          <w:sz w:val="28"/>
          <w:szCs w:val="28"/>
          <w:rtl/>
          <w:lang w:bidi="ar-DZ"/>
        </w:rPr>
        <w:t>-</w:t>
      </w:r>
      <w:r w:rsidRPr="001360D7">
        <w:rPr>
          <w:rFonts w:ascii="Traditional Arabic" w:hAnsi="Traditional Arabic" w:cs="Traditional Arabic"/>
          <w:sz w:val="28"/>
          <w:szCs w:val="28"/>
          <w:rtl/>
        </w:rPr>
        <w:t>باريس، ط</w:t>
      </w:r>
      <w:r w:rsidRPr="00D673CE">
        <w:rPr>
          <w:rFonts w:asciiTheme="majorBidi" w:hAnsiTheme="majorBidi" w:cstheme="majorBidi"/>
          <w:sz w:val="24"/>
          <w:szCs w:val="24"/>
          <w:rtl/>
        </w:rPr>
        <w:t>2</w:t>
      </w:r>
      <w:r w:rsidRPr="001360D7">
        <w:rPr>
          <w:rFonts w:ascii="Traditional Arabic" w:hAnsi="Traditional Arabic" w:cs="Traditional Arabic"/>
          <w:sz w:val="28"/>
          <w:szCs w:val="28"/>
          <w:rtl/>
        </w:rPr>
        <w:t xml:space="preserve">، </w:t>
      </w:r>
      <w:r w:rsidRPr="00D673CE">
        <w:rPr>
          <w:rFonts w:asciiTheme="majorBidi" w:hAnsiTheme="majorBidi" w:cstheme="majorBidi"/>
          <w:sz w:val="24"/>
          <w:szCs w:val="24"/>
          <w:rtl/>
        </w:rPr>
        <w:t>2001</w:t>
      </w:r>
      <w:r w:rsidRPr="001360D7">
        <w:rPr>
          <w:rFonts w:ascii="Traditional Arabic" w:hAnsi="Traditional Arabic" w:cs="Traditional Arabic"/>
          <w:sz w:val="28"/>
          <w:szCs w:val="28"/>
          <w:rtl/>
        </w:rPr>
        <w:t xml:space="preserve">م، </w:t>
      </w:r>
      <w:r w:rsidRPr="00D673CE">
        <w:rPr>
          <w:rFonts w:asciiTheme="majorBidi" w:hAnsiTheme="majorBidi" w:cstheme="majorBidi"/>
          <w:sz w:val="24"/>
          <w:szCs w:val="24"/>
          <w:rtl/>
        </w:rPr>
        <w:t>13/1341</w:t>
      </w:r>
      <w:r w:rsidRPr="001360D7">
        <w:rPr>
          <w:rFonts w:ascii="Traditional Arabic" w:hAnsi="Traditional Arabic" w:cs="Traditional Arabic"/>
          <w:sz w:val="28"/>
          <w:szCs w:val="28"/>
          <w:rtl/>
        </w:rPr>
        <w:t>.</w:t>
      </w:r>
    </w:p>
  </w:footnote>
  <w:footnote w:id="5">
    <w:p w:rsidR="00876BA6" w:rsidRPr="00D673CE" w:rsidRDefault="00876BA6" w:rsidP="006B29CC">
      <w:pPr>
        <w:pStyle w:val="Notedebasdepage"/>
        <w:bidi/>
        <w:jc w:val="left"/>
        <w:rPr>
          <w:rFonts w:asciiTheme="majorBidi" w:hAnsiTheme="majorBidi" w:cstheme="majorBidi"/>
          <w:sz w:val="24"/>
          <w:szCs w:val="24"/>
          <w:rtl/>
        </w:rPr>
      </w:pPr>
      <w:r>
        <w:rPr>
          <w:rStyle w:val="Appelnotedebasdep"/>
        </w:rPr>
        <w:footnoteRef/>
      </w:r>
      <w:r w:rsidRPr="001360D7">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D673CE">
        <w:rPr>
          <w:rFonts w:asciiTheme="majorBidi" w:hAnsiTheme="majorBidi" w:cstheme="majorBidi"/>
          <w:sz w:val="24"/>
          <w:szCs w:val="24"/>
        </w:rPr>
        <w:t>L .Hjelmslev.</w:t>
      </w:r>
      <w:r>
        <w:rPr>
          <w:rFonts w:asciiTheme="majorBidi" w:hAnsiTheme="majorBidi" w:cstheme="majorBidi" w:hint="cs"/>
          <w:sz w:val="24"/>
          <w:szCs w:val="24"/>
          <w:rtl/>
        </w:rPr>
        <w:t xml:space="preserve"> </w:t>
      </w:r>
      <w:r w:rsidRPr="00D673CE">
        <w:rPr>
          <w:rFonts w:asciiTheme="majorBidi" w:hAnsiTheme="majorBidi" w:cstheme="majorBidi"/>
          <w:sz w:val="24"/>
          <w:szCs w:val="24"/>
        </w:rPr>
        <w:t>Sémantique</w:t>
      </w:r>
      <w:r>
        <w:rPr>
          <w:rFonts w:asciiTheme="majorBidi" w:hAnsiTheme="majorBidi" w:cstheme="majorBidi" w:hint="cs"/>
          <w:sz w:val="24"/>
          <w:szCs w:val="24"/>
          <w:rtl/>
        </w:rPr>
        <w:t xml:space="preserve"> </w:t>
      </w:r>
      <w:r w:rsidRPr="00D673CE">
        <w:rPr>
          <w:rFonts w:asciiTheme="majorBidi" w:hAnsiTheme="majorBidi" w:cstheme="majorBidi"/>
          <w:sz w:val="24"/>
          <w:szCs w:val="24"/>
        </w:rPr>
        <w:t>structurale.</w:t>
      </w:r>
      <w:r>
        <w:rPr>
          <w:rFonts w:asciiTheme="majorBidi" w:hAnsiTheme="majorBidi" w:cstheme="majorBidi" w:hint="cs"/>
          <w:sz w:val="24"/>
          <w:szCs w:val="24"/>
          <w:rtl/>
        </w:rPr>
        <w:t xml:space="preserve"> </w:t>
      </w:r>
      <w:r w:rsidRPr="00D673CE">
        <w:rPr>
          <w:rFonts w:asciiTheme="majorBidi" w:hAnsiTheme="majorBidi" w:cstheme="majorBidi"/>
          <w:sz w:val="24"/>
          <w:szCs w:val="24"/>
        </w:rPr>
        <w:t>Essais1951,</w:t>
      </w:r>
      <w:r>
        <w:rPr>
          <w:rFonts w:asciiTheme="majorBidi" w:hAnsiTheme="majorBidi" w:cstheme="majorBidi" w:hint="cs"/>
          <w:sz w:val="24"/>
          <w:szCs w:val="24"/>
          <w:rtl/>
        </w:rPr>
        <w:t xml:space="preserve"> </w:t>
      </w:r>
      <w:r w:rsidRPr="00D673CE">
        <w:rPr>
          <w:rFonts w:asciiTheme="majorBidi" w:hAnsiTheme="majorBidi" w:cstheme="majorBidi"/>
          <w:sz w:val="24"/>
          <w:szCs w:val="24"/>
        </w:rPr>
        <w:t>p100.</w:t>
      </w:r>
      <w:r w:rsidRPr="00D673CE">
        <w:rPr>
          <w:rFonts w:asciiTheme="majorBidi" w:hAnsiTheme="majorBidi" w:cstheme="majorBidi"/>
          <w:sz w:val="24"/>
          <w:szCs w:val="24"/>
          <w:rtl/>
        </w:rPr>
        <w:t xml:space="preserve"> </w:t>
      </w:r>
    </w:p>
    <w:p w:rsidR="00876BA6" w:rsidRPr="001360D7" w:rsidRDefault="00876BA6" w:rsidP="006B29CC">
      <w:pPr>
        <w:pStyle w:val="Notedebasdepage"/>
        <w:bidi/>
        <w:jc w:val="left"/>
        <w:rPr>
          <w:rFonts w:ascii="Traditional Arabic" w:hAnsi="Traditional Arabic" w:cs="Traditional Arabic"/>
          <w:sz w:val="28"/>
          <w:szCs w:val="28"/>
          <w:rtl/>
          <w:lang w:bidi="ar-DZ"/>
        </w:rPr>
      </w:pPr>
      <w:r w:rsidRPr="001360D7">
        <w:rPr>
          <w:rFonts w:ascii="Traditional Arabic" w:hAnsi="Traditional Arabic" w:cs="Traditional Arabic"/>
          <w:sz w:val="28"/>
          <w:szCs w:val="28"/>
          <w:rtl/>
        </w:rPr>
        <w:t xml:space="preserve">نقلا عن الطاهر شارف، أثر الوظيفة التواصلية في البنية الصرفية العربية، إشراف صلاح الدين ملاوي، مذكرة لنيل شهادة الماجستير في الآداب واللغة العربية، جامعة محمد خيضر، بسكرة، </w:t>
      </w:r>
      <w:r w:rsidRPr="00D673CE">
        <w:rPr>
          <w:rFonts w:asciiTheme="majorBidi" w:hAnsiTheme="majorBidi" w:cstheme="majorBidi"/>
          <w:sz w:val="24"/>
          <w:szCs w:val="24"/>
          <w:rtl/>
        </w:rPr>
        <w:t>2012/2013</w:t>
      </w:r>
      <w:r w:rsidRPr="001360D7">
        <w:rPr>
          <w:rFonts w:ascii="Traditional Arabic" w:hAnsi="Traditional Arabic" w:cs="Traditional Arabic"/>
          <w:sz w:val="28"/>
          <w:szCs w:val="28"/>
          <w:rtl/>
        </w:rPr>
        <w:t xml:space="preserve">م، ص </w:t>
      </w:r>
      <w:r>
        <w:rPr>
          <w:rFonts w:asciiTheme="majorBidi" w:hAnsiTheme="majorBidi" w:cstheme="majorBidi" w:hint="cs"/>
          <w:sz w:val="24"/>
          <w:szCs w:val="24"/>
          <w:rtl/>
        </w:rPr>
        <w:t>03</w:t>
      </w:r>
      <w:r w:rsidRPr="001360D7">
        <w:rPr>
          <w:rFonts w:ascii="Traditional Arabic" w:hAnsi="Traditional Arabic" w:cs="Traditional Arabic"/>
          <w:sz w:val="28"/>
          <w:szCs w:val="28"/>
          <w:rtl/>
        </w:rPr>
        <w:t>.</w:t>
      </w:r>
    </w:p>
  </w:footnote>
  <w:footnote w:id="6">
    <w:p w:rsidR="00876BA6" w:rsidRPr="001360D7" w:rsidRDefault="00876BA6" w:rsidP="006B29CC">
      <w:pPr>
        <w:pStyle w:val="Notedebasdepage"/>
        <w:bidi/>
        <w:jc w:val="left"/>
        <w:rPr>
          <w:rFonts w:ascii="Traditional Arabic" w:hAnsi="Traditional Arabic" w:cs="Traditional Arabic"/>
          <w:sz w:val="28"/>
          <w:szCs w:val="28"/>
          <w:rtl/>
          <w:lang w:bidi="ar-DZ"/>
        </w:rPr>
      </w:pPr>
      <w:r w:rsidRPr="001360D7">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مصطفى غلفان،</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اللسانيات البنيوية منهجيات واتجاهات،</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دار الكتاب الجديد المتحدة،</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ط</w:t>
      </w:r>
      <w:r w:rsidRPr="00D673CE">
        <w:rPr>
          <w:rFonts w:asciiTheme="majorBidi" w:hAnsiTheme="majorBidi" w:cstheme="majorBidi"/>
          <w:sz w:val="24"/>
          <w:szCs w:val="24"/>
          <w:rtl/>
        </w:rPr>
        <w:t>1</w:t>
      </w:r>
      <w:r w:rsidRPr="001360D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673CE">
        <w:rPr>
          <w:rFonts w:asciiTheme="majorBidi" w:hAnsiTheme="majorBidi" w:cstheme="majorBidi"/>
          <w:sz w:val="24"/>
          <w:szCs w:val="24"/>
          <w:rtl/>
        </w:rPr>
        <w:t>2013</w:t>
      </w:r>
      <w:r w:rsidRPr="001360D7">
        <w:rPr>
          <w:rFonts w:ascii="Traditional Arabic" w:hAnsi="Traditional Arabic" w:cs="Traditional Arabic"/>
          <w:sz w:val="28"/>
          <w:szCs w:val="28"/>
          <w:rtl/>
        </w:rPr>
        <w:t>م، ص</w:t>
      </w:r>
      <w:r>
        <w:rPr>
          <w:rFonts w:ascii="Traditional Arabic" w:hAnsi="Traditional Arabic" w:cs="Traditional Arabic" w:hint="cs"/>
          <w:sz w:val="28"/>
          <w:szCs w:val="28"/>
          <w:rtl/>
        </w:rPr>
        <w:t xml:space="preserve"> </w:t>
      </w:r>
      <w:r w:rsidRPr="00D673CE">
        <w:rPr>
          <w:rFonts w:asciiTheme="majorBidi" w:hAnsiTheme="majorBidi" w:cstheme="majorBidi"/>
          <w:sz w:val="24"/>
          <w:szCs w:val="24"/>
          <w:rtl/>
        </w:rPr>
        <w:t>179</w:t>
      </w:r>
      <w:r w:rsidRPr="001360D7">
        <w:rPr>
          <w:rFonts w:ascii="Traditional Arabic" w:hAnsi="Traditional Arabic" w:cs="Traditional Arabic"/>
          <w:sz w:val="28"/>
          <w:szCs w:val="28"/>
          <w:rtl/>
        </w:rPr>
        <w:t>.</w:t>
      </w:r>
    </w:p>
  </w:footnote>
  <w:footnote w:id="7">
    <w:p w:rsidR="00876BA6" w:rsidRPr="001360D7" w:rsidRDefault="00876BA6" w:rsidP="006B29CC">
      <w:pPr>
        <w:pStyle w:val="Notedebasdepage"/>
        <w:bidi/>
        <w:jc w:val="left"/>
        <w:rPr>
          <w:rFonts w:ascii="Traditional Arabic" w:hAnsi="Traditional Arabic" w:cs="Traditional Arabic"/>
          <w:sz w:val="28"/>
          <w:szCs w:val="28"/>
          <w:rtl/>
          <w:lang w:bidi="ar-DZ"/>
        </w:rPr>
      </w:pPr>
      <w:r w:rsidRPr="00D673CE">
        <w:rPr>
          <w:rStyle w:val="Appelnotedebasdep"/>
          <w:rFonts w:asciiTheme="majorBidi" w:hAnsiTheme="majorBidi" w:cstheme="majorBidi"/>
          <w:sz w:val="28"/>
          <w:szCs w:val="28"/>
        </w:rPr>
        <w:footnoteRef/>
      </w:r>
      <w:r w:rsidRPr="00D673CE">
        <w:rPr>
          <w:rFonts w:asciiTheme="majorBidi" w:hAnsiTheme="majorBidi" w:cstheme="majorBidi"/>
          <w:sz w:val="28"/>
          <w:szCs w:val="28"/>
          <w:rtl/>
        </w:rPr>
        <w:t xml:space="preserve"> </w:t>
      </w:r>
      <w:r w:rsidRPr="001360D7">
        <w:rPr>
          <w:rFonts w:ascii="Traditional Arabic" w:hAnsi="Traditional Arabic" w:cs="Traditional Arabic"/>
          <w:sz w:val="28"/>
          <w:szCs w:val="28"/>
          <w:rtl/>
        </w:rPr>
        <w:t xml:space="preserve">صلاح فضل، </w:t>
      </w:r>
      <w:r w:rsidRPr="000C3BCB">
        <w:rPr>
          <w:rFonts w:ascii="Traditional Arabic" w:hAnsi="Traditional Arabic" w:cs="Traditional Arabic"/>
          <w:b/>
          <w:bCs/>
          <w:sz w:val="28"/>
          <w:szCs w:val="28"/>
          <w:rtl/>
        </w:rPr>
        <w:t>نظرية البنائية في النقد الأدبي</w:t>
      </w:r>
      <w:r w:rsidRPr="001360D7">
        <w:rPr>
          <w:rFonts w:ascii="Traditional Arabic" w:hAnsi="Traditional Arabic" w:cs="Traditional Arabic"/>
          <w:sz w:val="28"/>
          <w:szCs w:val="28"/>
          <w:rtl/>
        </w:rPr>
        <w:t>، دار الشروق، القاهرة،</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ط</w:t>
      </w:r>
      <w:r w:rsidRPr="00460F80">
        <w:rPr>
          <w:rFonts w:asciiTheme="majorBidi" w:hAnsiTheme="majorBidi" w:cstheme="majorBidi"/>
          <w:sz w:val="24"/>
          <w:szCs w:val="24"/>
          <w:rtl/>
        </w:rPr>
        <w:t>1</w:t>
      </w:r>
      <w:r w:rsidRPr="001360D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60F80">
        <w:rPr>
          <w:rFonts w:asciiTheme="majorBidi" w:hAnsiTheme="majorBidi" w:cstheme="majorBidi"/>
          <w:sz w:val="24"/>
          <w:szCs w:val="24"/>
          <w:rtl/>
        </w:rPr>
        <w:t>1998</w:t>
      </w:r>
      <w:r w:rsidRPr="001360D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460F80">
        <w:rPr>
          <w:rFonts w:asciiTheme="majorBidi" w:hAnsiTheme="majorBidi" w:cstheme="majorBidi"/>
          <w:sz w:val="24"/>
          <w:szCs w:val="24"/>
          <w:rtl/>
        </w:rPr>
        <w:t>122</w:t>
      </w:r>
      <w:r w:rsidRPr="001360D7">
        <w:rPr>
          <w:rFonts w:ascii="Traditional Arabic" w:hAnsi="Traditional Arabic" w:cs="Traditional Arabic"/>
          <w:sz w:val="28"/>
          <w:szCs w:val="28"/>
          <w:rtl/>
        </w:rPr>
        <w:t>.</w:t>
      </w:r>
    </w:p>
  </w:footnote>
  <w:footnote w:id="8">
    <w:p w:rsidR="00876BA6" w:rsidRPr="001360D7" w:rsidRDefault="00876BA6" w:rsidP="006B29CC">
      <w:pPr>
        <w:pStyle w:val="Notedebasdepage"/>
        <w:bidi/>
        <w:jc w:val="left"/>
        <w:rPr>
          <w:rFonts w:ascii="Traditional Arabic" w:hAnsi="Traditional Arabic" w:cs="Traditional Arabic"/>
          <w:sz w:val="28"/>
          <w:szCs w:val="28"/>
          <w:rtl/>
          <w:lang w:bidi="ar-DZ"/>
        </w:rPr>
      </w:pPr>
      <w:r w:rsidRPr="00D673CE">
        <w:rPr>
          <w:rStyle w:val="Appelnotedebasdep"/>
          <w:rFonts w:asciiTheme="majorBidi" w:hAnsiTheme="majorBidi" w:cstheme="majorBidi"/>
          <w:sz w:val="28"/>
          <w:szCs w:val="28"/>
        </w:rPr>
        <w:footnoteRef/>
      </w:r>
      <w:r w:rsidRPr="00D673CE">
        <w:rPr>
          <w:rFonts w:asciiTheme="majorBidi" w:hAnsiTheme="majorBidi" w:cstheme="majorBidi"/>
          <w:sz w:val="28"/>
          <w:szCs w:val="28"/>
          <w:rtl/>
        </w:rPr>
        <w:t xml:space="preserve"> </w:t>
      </w:r>
      <w:r w:rsidRPr="001360D7">
        <w:rPr>
          <w:rFonts w:ascii="Traditional Arabic" w:hAnsi="Traditional Arabic" w:cs="Traditional Arabic"/>
          <w:sz w:val="28"/>
          <w:szCs w:val="28"/>
          <w:rtl/>
        </w:rPr>
        <w:t xml:space="preserve">يوسف وغليسي، </w:t>
      </w:r>
      <w:r w:rsidRPr="000C3BCB">
        <w:rPr>
          <w:rFonts w:ascii="Traditional Arabic" w:hAnsi="Traditional Arabic" w:cs="Traditional Arabic"/>
          <w:b/>
          <w:bCs/>
          <w:sz w:val="28"/>
          <w:szCs w:val="28"/>
          <w:rtl/>
        </w:rPr>
        <w:t xml:space="preserve">النقد الجزائري المعاصر من </w:t>
      </w:r>
      <w:proofErr w:type="spellStart"/>
      <w:r w:rsidRPr="000C3BCB">
        <w:rPr>
          <w:rFonts w:ascii="Traditional Arabic" w:hAnsi="Traditional Arabic" w:cs="Traditional Arabic"/>
          <w:b/>
          <w:bCs/>
          <w:sz w:val="28"/>
          <w:szCs w:val="28"/>
          <w:rtl/>
        </w:rPr>
        <w:t>اللانسونية</w:t>
      </w:r>
      <w:proofErr w:type="spellEnd"/>
      <w:r w:rsidRPr="000C3BCB">
        <w:rPr>
          <w:rFonts w:ascii="Traditional Arabic" w:hAnsi="Traditional Arabic" w:cs="Traditional Arabic"/>
          <w:b/>
          <w:bCs/>
          <w:sz w:val="28"/>
          <w:szCs w:val="28"/>
          <w:rtl/>
        </w:rPr>
        <w:t xml:space="preserve"> إلى الألسنية</w:t>
      </w:r>
      <w:r w:rsidRPr="001360D7">
        <w:rPr>
          <w:rFonts w:ascii="Traditional Arabic" w:hAnsi="Traditional Arabic" w:cs="Traditional Arabic"/>
          <w:sz w:val="28"/>
          <w:szCs w:val="28"/>
          <w:rtl/>
        </w:rPr>
        <w:t xml:space="preserve">، إصدارات رابطة إبداع الثقافة، الجزائر، </w:t>
      </w:r>
      <w:proofErr w:type="spellStart"/>
      <w:r w:rsidRPr="001360D7">
        <w:rPr>
          <w:rFonts w:ascii="Traditional Arabic" w:hAnsi="Traditional Arabic" w:cs="Traditional Arabic"/>
          <w:sz w:val="28"/>
          <w:szCs w:val="28"/>
          <w:rtl/>
        </w:rPr>
        <w:t>د</w:t>
      </w:r>
      <w:r>
        <w:rPr>
          <w:rFonts w:ascii="Traditional Arabic" w:hAnsi="Traditional Arabic" w:cs="Traditional Arabic" w:hint="cs"/>
          <w:sz w:val="28"/>
          <w:szCs w:val="28"/>
          <w:rtl/>
        </w:rPr>
        <w:t>.</w:t>
      </w:r>
      <w:r w:rsidRPr="001360D7">
        <w:rPr>
          <w:rFonts w:ascii="Traditional Arabic" w:hAnsi="Traditional Arabic" w:cs="Traditional Arabic"/>
          <w:sz w:val="28"/>
          <w:szCs w:val="28"/>
          <w:rtl/>
        </w:rPr>
        <w:t>ط</w:t>
      </w:r>
      <w:proofErr w:type="spellEnd"/>
      <w:r w:rsidRPr="001360D7">
        <w:rPr>
          <w:rFonts w:ascii="Traditional Arabic" w:hAnsi="Traditional Arabic" w:cs="Traditional Arabic"/>
          <w:sz w:val="28"/>
          <w:szCs w:val="28"/>
          <w:rtl/>
        </w:rPr>
        <w:t xml:space="preserve">، </w:t>
      </w:r>
      <w:r w:rsidRPr="00460F80">
        <w:rPr>
          <w:rFonts w:asciiTheme="majorBidi" w:hAnsiTheme="majorBidi" w:cstheme="majorBidi"/>
          <w:sz w:val="24"/>
          <w:szCs w:val="24"/>
          <w:rtl/>
        </w:rPr>
        <w:t>2002</w:t>
      </w:r>
      <w:r w:rsidRPr="001360D7">
        <w:rPr>
          <w:rFonts w:ascii="Traditional Arabic" w:hAnsi="Traditional Arabic" w:cs="Traditional Arabic"/>
          <w:sz w:val="28"/>
          <w:szCs w:val="28"/>
          <w:rtl/>
        </w:rPr>
        <w:t>، ص</w:t>
      </w:r>
      <w:r>
        <w:rPr>
          <w:rFonts w:ascii="Traditional Arabic" w:hAnsi="Traditional Arabic" w:cs="Traditional Arabic" w:hint="cs"/>
          <w:sz w:val="28"/>
          <w:szCs w:val="28"/>
          <w:rtl/>
        </w:rPr>
        <w:t xml:space="preserve"> </w:t>
      </w:r>
      <w:r w:rsidRPr="00460F80">
        <w:rPr>
          <w:rFonts w:asciiTheme="majorBidi" w:hAnsiTheme="majorBidi" w:cstheme="majorBidi"/>
          <w:sz w:val="24"/>
          <w:szCs w:val="24"/>
          <w:rtl/>
        </w:rPr>
        <w:t>119</w:t>
      </w:r>
      <w:r w:rsidRPr="001360D7">
        <w:rPr>
          <w:rFonts w:ascii="Traditional Arabic" w:hAnsi="Traditional Arabic" w:cs="Traditional Arabic"/>
          <w:sz w:val="28"/>
          <w:szCs w:val="28"/>
          <w:rtl/>
        </w:rPr>
        <w:t xml:space="preserve">. </w:t>
      </w:r>
    </w:p>
  </w:footnote>
  <w:footnote w:id="9">
    <w:p w:rsidR="00876BA6" w:rsidRPr="001360D7" w:rsidRDefault="00876BA6" w:rsidP="006B29CC">
      <w:pPr>
        <w:pStyle w:val="Notedebasdepage"/>
        <w:bidi/>
        <w:jc w:val="left"/>
        <w:rPr>
          <w:rFonts w:ascii="Traditional Arabic" w:hAnsi="Traditional Arabic" w:cs="Traditional Arabic"/>
          <w:sz w:val="28"/>
          <w:szCs w:val="28"/>
          <w:rtl/>
        </w:rPr>
      </w:pPr>
      <w:r w:rsidRPr="00D673CE">
        <w:rPr>
          <w:rStyle w:val="Appelnotedebasdep"/>
          <w:rFonts w:asciiTheme="majorBidi" w:hAnsiTheme="majorBidi" w:cstheme="majorBidi"/>
          <w:sz w:val="28"/>
          <w:szCs w:val="28"/>
        </w:rPr>
        <w:footnoteRef/>
      </w:r>
      <w:r w:rsidRPr="00D673CE">
        <w:rPr>
          <w:rFonts w:asciiTheme="majorBidi" w:hAnsiTheme="majorBidi" w:cstheme="majorBidi"/>
          <w:sz w:val="28"/>
          <w:szCs w:val="28"/>
          <w:rtl/>
          <w:lang w:bidi="ar-DZ"/>
        </w:rPr>
        <w:t xml:space="preserve"> </w:t>
      </w:r>
      <w:proofErr w:type="gramStart"/>
      <w:r w:rsidRPr="001360D7">
        <w:rPr>
          <w:rFonts w:ascii="Traditional Arabic" w:hAnsi="Traditional Arabic" w:cs="Traditional Arabic"/>
          <w:sz w:val="28"/>
          <w:szCs w:val="28"/>
          <w:rtl/>
          <w:lang w:bidi="ar-DZ"/>
        </w:rPr>
        <w:t>جميل</w:t>
      </w:r>
      <w:proofErr w:type="gramEnd"/>
      <w:r w:rsidRPr="001360D7">
        <w:rPr>
          <w:rFonts w:ascii="Traditional Arabic" w:hAnsi="Traditional Arabic" w:cs="Traditional Arabic"/>
          <w:sz w:val="28"/>
          <w:szCs w:val="28"/>
          <w:rtl/>
        </w:rPr>
        <w:t xml:space="preserve"> صليبا، </w:t>
      </w:r>
      <w:r w:rsidRPr="000C3BCB">
        <w:rPr>
          <w:rFonts w:ascii="Traditional Arabic" w:hAnsi="Traditional Arabic" w:cs="Traditional Arabic"/>
          <w:b/>
          <w:bCs/>
          <w:sz w:val="28"/>
          <w:szCs w:val="28"/>
          <w:rtl/>
        </w:rPr>
        <w:t>المعجم الفلسفي بالألفاظ العربية والفرنسية والإنكليزية واللاتينية</w:t>
      </w:r>
      <w:r w:rsidRPr="001360D7">
        <w:rPr>
          <w:rFonts w:ascii="Traditional Arabic" w:hAnsi="Traditional Arabic" w:cs="Traditional Arabic"/>
          <w:sz w:val="28"/>
          <w:szCs w:val="28"/>
          <w:rtl/>
        </w:rPr>
        <w:t>، دار الكتاب اللبناني وم</w:t>
      </w:r>
      <w:r>
        <w:rPr>
          <w:rFonts w:ascii="Traditional Arabic" w:hAnsi="Traditional Arabic" w:cs="Traditional Arabic"/>
          <w:sz w:val="28"/>
          <w:szCs w:val="28"/>
          <w:rtl/>
        </w:rPr>
        <w:t>كتبة المدرسة،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بيروت</w:t>
      </w:r>
      <w:r w:rsidRPr="00460F80">
        <w:rPr>
          <w:rFonts w:asciiTheme="majorBidi" w:hAnsiTheme="majorBidi" w:cstheme="majorBidi"/>
          <w:sz w:val="24"/>
          <w:szCs w:val="24"/>
          <w:rtl/>
        </w:rPr>
        <w:t>-</w:t>
      </w:r>
      <w:r>
        <w:rPr>
          <w:rFonts w:ascii="Traditional Arabic" w:hAnsi="Traditional Arabic" w:cs="Traditional Arabic"/>
          <w:sz w:val="28"/>
          <w:szCs w:val="28"/>
          <w:rtl/>
        </w:rPr>
        <w:t xml:space="preserve">لبنان، </w:t>
      </w:r>
      <w:proofErr w:type="spellStart"/>
      <w:r>
        <w:rPr>
          <w:rFonts w:ascii="Traditional Arabic" w:hAnsi="Traditional Arabic" w:cs="Traditional Arabic"/>
          <w:sz w:val="28"/>
          <w:szCs w:val="28"/>
          <w:rtl/>
        </w:rPr>
        <w:t>د.ط</w:t>
      </w:r>
      <w:proofErr w:type="spellEnd"/>
      <w:r w:rsidRPr="001360D7">
        <w:rPr>
          <w:rFonts w:ascii="Traditional Arabic" w:hAnsi="Traditional Arabic" w:cs="Traditional Arabic"/>
          <w:sz w:val="28"/>
          <w:szCs w:val="28"/>
          <w:rtl/>
        </w:rPr>
        <w:t xml:space="preserve">، </w:t>
      </w:r>
      <w:r w:rsidRPr="00460F80">
        <w:rPr>
          <w:rFonts w:asciiTheme="majorBidi" w:hAnsiTheme="majorBidi" w:cstheme="majorBidi"/>
          <w:sz w:val="24"/>
          <w:szCs w:val="24"/>
          <w:rtl/>
        </w:rPr>
        <w:t>1982</w:t>
      </w:r>
      <w:r w:rsidRPr="001360D7">
        <w:rPr>
          <w:rFonts w:ascii="Traditional Arabic" w:hAnsi="Traditional Arabic" w:cs="Traditional Arabic"/>
          <w:sz w:val="28"/>
          <w:szCs w:val="28"/>
          <w:rtl/>
        </w:rPr>
        <w:t xml:space="preserve">م، ص </w:t>
      </w:r>
      <w:r w:rsidRPr="00460F80">
        <w:rPr>
          <w:rFonts w:asciiTheme="majorBidi" w:hAnsiTheme="majorBidi" w:cstheme="majorBidi"/>
          <w:sz w:val="24"/>
          <w:szCs w:val="24"/>
          <w:rtl/>
        </w:rPr>
        <w:t>217-218</w:t>
      </w:r>
      <w:r w:rsidRPr="001360D7">
        <w:rPr>
          <w:rFonts w:ascii="Traditional Arabic" w:hAnsi="Traditional Arabic" w:cs="Traditional Arabic"/>
          <w:sz w:val="28"/>
          <w:szCs w:val="28"/>
          <w:rtl/>
        </w:rPr>
        <w:t>.</w:t>
      </w:r>
    </w:p>
  </w:footnote>
  <w:footnote w:id="10">
    <w:p w:rsidR="00876BA6" w:rsidRPr="001360D7" w:rsidRDefault="00876BA6" w:rsidP="006B29CC">
      <w:pPr>
        <w:pStyle w:val="Notedebasdepage"/>
        <w:bidi/>
        <w:jc w:val="left"/>
        <w:rPr>
          <w:rFonts w:ascii="Traditional Arabic" w:hAnsi="Traditional Arabic" w:cs="Traditional Arabic"/>
          <w:sz w:val="28"/>
          <w:szCs w:val="28"/>
          <w:rtl/>
          <w:lang w:bidi="ar-DZ"/>
        </w:rPr>
      </w:pPr>
      <w:r w:rsidRPr="00D673CE">
        <w:rPr>
          <w:rStyle w:val="Appelnotedebasdep"/>
          <w:rFonts w:asciiTheme="majorBidi" w:hAnsiTheme="majorBidi" w:cstheme="majorBidi"/>
          <w:sz w:val="28"/>
          <w:szCs w:val="28"/>
        </w:rPr>
        <w:footnoteRef/>
      </w:r>
      <w:r w:rsidRPr="00D673CE">
        <w:rPr>
          <w:rFonts w:asciiTheme="majorBidi" w:hAnsiTheme="majorBidi" w:cstheme="majorBidi"/>
          <w:sz w:val="28"/>
          <w:szCs w:val="28"/>
          <w:rtl/>
        </w:rPr>
        <w:t xml:space="preserve"> </w:t>
      </w:r>
      <w:proofErr w:type="gramStart"/>
      <w:r>
        <w:rPr>
          <w:rFonts w:ascii="Traditional Arabic" w:hAnsi="Traditional Arabic" w:cs="Traditional Arabic" w:hint="cs"/>
          <w:sz w:val="28"/>
          <w:szCs w:val="28"/>
          <w:rtl/>
        </w:rPr>
        <w:t>أحمد</w:t>
      </w:r>
      <w:proofErr w:type="gramEnd"/>
      <w:r>
        <w:rPr>
          <w:rFonts w:ascii="Traditional Arabic" w:hAnsi="Traditional Arabic" w:cs="Traditional Arabic" w:hint="cs"/>
          <w:sz w:val="28"/>
          <w:szCs w:val="28"/>
          <w:rtl/>
        </w:rPr>
        <w:t xml:space="preserve"> مرشد</w:t>
      </w:r>
      <w:r w:rsidRPr="001360D7">
        <w:rPr>
          <w:rFonts w:ascii="Traditional Arabic" w:hAnsi="Traditional Arabic" w:cs="Traditional Arabic"/>
          <w:sz w:val="28"/>
          <w:szCs w:val="28"/>
          <w:rtl/>
        </w:rPr>
        <w:t xml:space="preserve">، </w:t>
      </w:r>
      <w:r w:rsidRPr="000C3BCB">
        <w:rPr>
          <w:rFonts w:ascii="Traditional Arabic" w:hAnsi="Traditional Arabic" w:cs="Traditional Arabic"/>
          <w:b/>
          <w:bCs/>
          <w:sz w:val="28"/>
          <w:szCs w:val="28"/>
          <w:rtl/>
        </w:rPr>
        <w:t xml:space="preserve">البنية والدلالة في روايات </w:t>
      </w:r>
      <w:r w:rsidRPr="000C3BCB">
        <w:rPr>
          <w:rFonts w:ascii="Traditional Arabic" w:hAnsi="Traditional Arabic" w:cs="Traditional Arabic" w:hint="cs"/>
          <w:b/>
          <w:bCs/>
          <w:sz w:val="28"/>
          <w:szCs w:val="28"/>
          <w:rtl/>
        </w:rPr>
        <w:t>إبراهيم</w:t>
      </w:r>
      <w:r w:rsidRPr="000C3BCB">
        <w:rPr>
          <w:rFonts w:ascii="Traditional Arabic" w:hAnsi="Traditional Arabic" w:cs="Traditional Arabic"/>
          <w:b/>
          <w:bCs/>
          <w:sz w:val="28"/>
          <w:szCs w:val="28"/>
          <w:rtl/>
        </w:rPr>
        <w:t xml:space="preserve"> نصر الله، المؤسسة العربية للدراسات والنشر</w:t>
      </w:r>
      <w:r w:rsidRPr="001360D7">
        <w:rPr>
          <w:rFonts w:ascii="Traditional Arabic" w:hAnsi="Traditional Arabic" w:cs="Traditional Arabic"/>
          <w:sz w:val="28"/>
          <w:szCs w:val="28"/>
          <w:rtl/>
        </w:rPr>
        <w:t>، بي</w:t>
      </w:r>
      <w:r>
        <w:rPr>
          <w:rFonts w:ascii="Traditional Arabic" w:hAnsi="Traditional Arabic" w:cs="Traditional Arabic" w:hint="cs"/>
          <w:sz w:val="28"/>
          <w:szCs w:val="28"/>
          <w:rtl/>
        </w:rPr>
        <w:t>ـــــــــــ</w:t>
      </w:r>
      <w:r w:rsidRPr="001360D7">
        <w:rPr>
          <w:rFonts w:ascii="Traditional Arabic" w:hAnsi="Traditional Arabic" w:cs="Traditional Arabic"/>
          <w:sz w:val="28"/>
          <w:szCs w:val="28"/>
          <w:rtl/>
        </w:rPr>
        <w:t>روت، ط</w:t>
      </w:r>
      <w:r w:rsidRPr="00460F80">
        <w:rPr>
          <w:rFonts w:asciiTheme="majorBidi" w:hAnsiTheme="majorBidi" w:cstheme="majorBidi"/>
          <w:sz w:val="24"/>
          <w:szCs w:val="24"/>
          <w:rtl/>
        </w:rPr>
        <w:t>1</w:t>
      </w:r>
      <w:r w:rsidRPr="001360D7">
        <w:rPr>
          <w:rFonts w:ascii="Traditional Arabic" w:hAnsi="Traditional Arabic" w:cs="Traditional Arabic"/>
          <w:sz w:val="28"/>
          <w:szCs w:val="28"/>
          <w:rtl/>
        </w:rPr>
        <w:t xml:space="preserve">، </w:t>
      </w:r>
      <w:r w:rsidRPr="00460F80">
        <w:rPr>
          <w:rFonts w:asciiTheme="majorBidi" w:hAnsiTheme="majorBidi" w:cstheme="majorBidi"/>
          <w:sz w:val="24"/>
          <w:szCs w:val="24"/>
          <w:rtl/>
        </w:rPr>
        <w:t>2005</w:t>
      </w:r>
      <w:r w:rsidRPr="001360D7">
        <w:rPr>
          <w:rFonts w:ascii="Traditional Arabic" w:hAnsi="Traditional Arabic" w:cs="Traditional Arabic"/>
          <w:sz w:val="28"/>
          <w:szCs w:val="28"/>
          <w:rtl/>
        </w:rPr>
        <w:t xml:space="preserve">، ص </w:t>
      </w:r>
      <w:r w:rsidRPr="00460F80">
        <w:rPr>
          <w:rFonts w:asciiTheme="majorBidi" w:hAnsiTheme="majorBidi" w:cstheme="majorBidi"/>
          <w:sz w:val="24"/>
          <w:szCs w:val="24"/>
          <w:rtl/>
        </w:rPr>
        <w:t>19</w:t>
      </w:r>
      <w:r>
        <w:rPr>
          <w:rFonts w:ascii="Traditional Arabic" w:hAnsi="Traditional Arabic" w:cs="Traditional Arabic"/>
          <w:sz w:val="28"/>
          <w:szCs w:val="28"/>
          <w:rtl/>
        </w:rPr>
        <w:t>.</w:t>
      </w:r>
    </w:p>
  </w:footnote>
  <w:footnote w:id="11">
    <w:p w:rsidR="00876BA6" w:rsidRPr="001360D7" w:rsidRDefault="00876BA6" w:rsidP="006B29CC">
      <w:pPr>
        <w:pStyle w:val="Notedebasdepage"/>
        <w:bidi/>
        <w:jc w:val="left"/>
        <w:rPr>
          <w:rFonts w:ascii="Traditional Arabic" w:hAnsi="Traditional Arabic" w:cs="Traditional Arabic"/>
          <w:sz w:val="28"/>
          <w:szCs w:val="28"/>
          <w:rtl/>
        </w:rPr>
      </w:pPr>
      <w:r w:rsidRPr="00AA651F">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 xml:space="preserve">الخليل بن أحمد الفراهيدي، </w:t>
      </w:r>
      <w:r w:rsidRPr="000C3BCB">
        <w:rPr>
          <w:rFonts w:ascii="Traditional Arabic" w:hAnsi="Traditional Arabic" w:cs="Traditional Arabic"/>
          <w:b/>
          <w:bCs/>
          <w:sz w:val="28"/>
          <w:szCs w:val="28"/>
          <w:rtl/>
        </w:rPr>
        <w:t>كتاب العين</w:t>
      </w:r>
      <w:r w:rsidRPr="001360D7">
        <w:rPr>
          <w:rFonts w:ascii="Traditional Arabic" w:hAnsi="Traditional Arabic" w:cs="Traditional Arabic"/>
          <w:sz w:val="28"/>
          <w:szCs w:val="28"/>
          <w:rtl/>
        </w:rPr>
        <w:t xml:space="preserve">، تح : عبد الحميد </w:t>
      </w:r>
      <w:proofErr w:type="spellStart"/>
      <w:r w:rsidRPr="001360D7">
        <w:rPr>
          <w:rFonts w:ascii="Traditional Arabic" w:hAnsi="Traditional Arabic" w:cs="Traditional Arabic"/>
          <w:sz w:val="28"/>
          <w:szCs w:val="28"/>
          <w:rtl/>
        </w:rPr>
        <w:t>هنزاوي</w:t>
      </w:r>
      <w:proofErr w:type="spellEnd"/>
      <w:r w:rsidRPr="001360D7">
        <w:rPr>
          <w:rFonts w:ascii="Traditional Arabic" w:hAnsi="Traditional Arabic" w:cs="Traditional Arabic"/>
          <w:sz w:val="28"/>
          <w:szCs w:val="28"/>
          <w:rtl/>
        </w:rPr>
        <w:t>، ج</w:t>
      </w:r>
      <w:r w:rsidRPr="00FC2BC6">
        <w:rPr>
          <w:rFonts w:asciiTheme="majorBidi" w:hAnsiTheme="majorBidi" w:cstheme="majorBidi"/>
          <w:sz w:val="24"/>
          <w:szCs w:val="24"/>
          <w:rtl/>
        </w:rPr>
        <w:t>4</w:t>
      </w:r>
      <w:r w:rsidRPr="001360D7">
        <w:rPr>
          <w:rFonts w:ascii="Traditional Arabic" w:hAnsi="Traditional Arabic" w:cs="Traditional Arabic"/>
          <w:sz w:val="28"/>
          <w:szCs w:val="28"/>
          <w:rtl/>
        </w:rPr>
        <w:t>، دار الكتب العلمية، بيروت، لبنان، ط</w:t>
      </w:r>
      <w:r w:rsidRPr="00FC2BC6">
        <w:rPr>
          <w:rFonts w:asciiTheme="majorBidi" w:hAnsiTheme="majorBidi" w:cstheme="majorBidi"/>
          <w:sz w:val="24"/>
          <w:szCs w:val="24"/>
          <w:rtl/>
        </w:rPr>
        <w:t>1</w:t>
      </w:r>
      <w:r w:rsidRPr="001360D7">
        <w:rPr>
          <w:rFonts w:ascii="Traditional Arabic" w:hAnsi="Traditional Arabic" w:cs="Traditional Arabic"/>
          <w:sz w:val="28"/>
          <w:szCs w:val="28"/>
          <w:rtl/>
        </w:rPr>
        <w:t xml:space="preserve">، </w:t>
      </w:r>
      <w:r w:rsidRPr="00FC2BC6">
        <w:rPr>
          <w:rFonts w:asciiTheme="majorBidi" w:hAnsiTheme="majorBidi" w:cstheme="majorBidi"/>
          <w:sz w:val="24"/>
          <w:szCs w:val="24"/>
          <w:rtl/>
        </w:rPr>
        <w:t>2003</w:t>
      </w:r>
      <w:r w:rsidRPr="001360D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 xml:space="preserve">ص </w:t>
      </w:r>
      <w:r w:rsidRPr="00FC2BC6">
        <w:rPr>
          <w:rFonts w:asciiTheme="majorBidi" w:hAnsiTheme="majorBidi" w:cstheme="majorBidi"/>
          <w:sz w:val="24"/>
          <w:szCs w:val="24"/>
          <w:rtl/>
        </w:rPr>
        <w:t>325</w:t>
      </w:r>
      <w:r w:rsidRPr="001360D7">
        <w:rPr>
          <w:rFonts w:ascii="Traditional Arabic" w:hAnsi="Traditional Arabic" w:cs="Traditional Arabic"/>
          <w:sz w:val="28"/>
          <w:szCs w:val="28"/>
          <w:rtl/>
        </w:rPr>
        <w:t>.</w:t>
      </w:r>
    </w:p>
  </w:footnote>
  <w:footnote w:id="12">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 xml:space="preserve">ابن منظور، </w:t>
      </w:r>
      <w:r w:rsidRPr="000C3BCB">
        <w:rPr>
          <w:rFonts w:ascii="Traditional Arabic" w:hAnsi="Traditional Arabic" w:cs="Traditional Arabic"/>
          <w:b/>
          <w:bCs/>
          <w:sz w:val="28"/>
          <w:szCs w:val="28"/>
          <w:rtl/>
        </w:rPr>
        <w:t>لسان العرب</w:t>
      </w:r>
      <w:r w:rsidRPr="001360D7">
        <w:rPr>
          <w:rFonts w:ascii="Traditional Arabic" w:hAnsi="Traditional Arabic" w:cs="Traditional Arabic"/>
          <w:sz w:val="28"/>
          <w:szCs w:val="28"/>
          <w:rtl/>
        </w:rPr>
        <w:t>، مج</w:t>
      </w:r>
      <w:r w:rsidRPr="00FC2BC6">
        <w:rPr>
          <w:rFonts w:asciiTheme="majorBidi" w:hAnsiTheme="majorBidi" w:cstheme="majorBidi"/>
          <w:sz w:val="24"/>
          <w:szCs w:val="24"/>
          <w:rtl/>
        </w:rPr>
        <w:t>7</w:t>
      </w:r>
      <w:r w:rsidRPr="001360D7">
        <w:rPr>
          <w:rFonts w:ascii="Traditional Arabic" w:hAnsi="Traditional Arabic" w:cs="Traditional Arabic"/>
          <w:sz w:val="28"/>
          <w:szCs w:val="28"/>
          <w:rtl/>
        </w:rPr>
        <w:t xml:space="preserve">، دار </w:t>
      </w:r>
      <w:proofErr w:type="gramStart"/>
      <w:r w:rsidRPr="001360D7">
        <w:rPr>
          <w:rFonts w:ascii="Traditional Arabic" w:hAnsi="Traditional Arabic" w:cs="Traditional Arabic"/>
          <w:sz w:val="28"/>
          <w:szCs w:val="28"/>
          <w:rtl/>
        </w:rPr>
        <w:t>صادر</w:t>
      </w:r>
      <w:proofErr w:type="gramEnd"/>
      <w:r w:rsidRPr="001360D7">
        <w:rPr>
          <w:rFonts w:ascii="Traditional Arabic" w:hAnsi="Traditional Arabic" w:cs="Traditional Arabic"/>
          <w:sz w:val="28"/>
          <w:szCs w:val="28"/>
          <w:rtl/>
        </w:rPr>
        <w:t>،  بيروت</w:t>
      </w:r>
      <w:r w:rsidRPr="00FC2BC6">
        <w:rPr>
          <w:rFonts w:asciiTheme="majorBidi" w:hAnsiTheme="majorBidi" w:cstheme="majorBidi"/>
          <w:sz w:val="24"/>
          <w:szCs w:val="24"/>
          <w:rtl/>
        </w:rPr>
        <w:t>-</w:t>
      </w:r>
      <w:r w:rsidRPr="001360D7">
        <w:rPr>
          <w:rFonts w:ascii="Traditional Arabic" w:hAnsi="Traditional Arabic" w:cs="Traditional Arabic"/>
          <w:sz w:val="28"/>
          <w:szCs w:val="28"/>
          <w:rtl/>
        </w:rPr>
        <w:t xml:space="preserve"> لبنان، ط</w:t>
      </w:r>
      <w:r w:rsidRPr="00FC2BC6">
        <w:rPr>
          <w:rFonts w:asciiTheme="majorBidi" w:hAnsiTheme="majorBidi" w:cstheme="majorBidi"/>
          <w:sz w:val="24"/>
          <w:szCs w:val="24"/>
          <w:rtl/>
        </w:rPr>
        <w:t>1</w:t>
      </w:r>
      <w:r w:rsidRPr="001360D7">
        <w:rPr>
          <w:rFonts w:ascii="Traditional Arabic" w:hAnsi="Traditional Arabic" w:cs="Traditional Arabic"/>
          <w:sz w:val="28"/>
          <w:szCs w:val="28"/>
          <w:rtl/>
        </w:rPr>
        <w:t xml:space="preserve">، </w:t>
      </w:r>
      <w:r w:rsidRPr="00FC2BC6">
        <w:rPr>
          <w:rFonts w:asciiTheme="majorBidi" w:hAnsiTheme="majorBidi" w:cstheme="majorBidi"/>
          <w:sz w:val="24"/>
          <w:szCs w:val="24"/>
          <w:rtl/>
        </w:rPr>
        <w:t>1997</w:t>
      </w:r>
      <w:r w:rsidRPr="001360D7">
        <w:rPr>
          <w:rFonts w:ascii="Traditional Arabic" w:hAnsi="Traditional Arabic" w:cs="Traditional Arabic"/>
          <w:sz w:val="28"/>
          <w:szCs w:val="28"/>
          <w:rtl/>
        </w:rPr>
        <w:t xml:space="preserve">، ص </w:t>
      </w:r>
      <w:r w:rsidRPr="00FC2BC6">
        <w:rPr>
          <w:rFonts w:asciiTheme="majorBidi" w:hAnsiTheme="majorBidi" w:cstheme="majorBidi"/>
          <w:sz w:val="24"/>
          <w:szCs w:val="24"/>
          <w:rtl/>
        </w:rPr>
        <w:t>45</w:t>
      </w:r>
      <w:r w:rsidRPr="001360D7">
        <w:rPr>
          <w:rFonts w:ascii="Traditional Arabic" w:hAnsi="Traditional Arabic" w:cs="Traditional Arabic"/>
          <w:sz w:val="28"/>
          <w:szCs w:val="28"/>
          <w:rtl/>
        </w:rPr>
        <w:t xml:space="preserve">. </w:t>
      </w:r>
    </w:p>
  </w:footnote>
  <w:footnote w:id="13">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Pr>
          <w:rFonts w:ascii="Traditional Arabic" w:hAnsi="Traditional Arabic" w:cs="Traditional Arabic" w:hint="cs"/>
          <w:sz w:val="28"/>
          <w:szCs w:val="28"/>
          <w:rtl/>
          <w:lang w:bidi="ar-DZ"/>
        </w:rPr>
        <w:t xml:space="preserve"> </w:t>
      </w:r>
      <w:r w:rsidRPr="001360D7">
        <w:rPr>
          <w:rFonts w:ascii="Traditional Arabic" w:hAnsi="Traditional Arabic" w:cs="Traditional Arabic" w:hint="cs"/>
          <w:sz w:val="28"/>
          <w:szCs w:val="28"/>
          <w:rtl/>
          <w:lang w:bidi="ar-DZ"/>
        </w:rPr>
        <w:t>إبراهيم</w:t>
      </w:r>
      <w:r w:rsidRPr="001360D7">
        <w:rPr>
          <w:rFonts w:ascii="Traditional Arabic" w:hAnsi="Traditional Arabic" w:cs="Traditional Arabic"/>
          <w:sz w:val="28"/>
          <w:szCs w:val="28"/>
          <w:rtl/>
          <w:lang w:bidi="ar-DZ"/>
        </w:rPr>
        <w:t xml:space="preserve"> مصطفى وآخرون، </w:t>
      </w:r>
      <w:r w:rsidRPr="000C3BCB">
        <w:rPr>
          <w:rFonts w:ascii="Traditional Arabic" w:hAnsi="Traditional Arabic" w:cs="Traditional Arabic"/>
          <w:b/>
          <w:bCs/>
          <w:sz w:val="28"/>
          <w:szCs w:val="28"/>
          <w:rtl/>
          <w:lang w:bidi="ar-DZ"/>
        </w:rPr>
        <w:t>المعجم الوسيط</w:t>
      </w:r>
      <w:r w:rsidRPr="001360D7">
        <w:rPr>
          <w:rFonts w:ascii="Traditional Arabic" w:hAnsi="Traditional Arabic" w:cs="Traditional Arabic"/>
          <w:sz w:val="28"/>
          <w:szCs w:val="28"/>
          <w:rtl/>
          <w:lang w:bidi="ar-DZ"/>
        </w:rPr>
        <w:t>، المكتبة الإسلامية</w:t>
      </w:r>
      <w:r>
        <w:rPr>
          <w:rFonts w:ascii="Traditional Arabic" w:hAnsi="Traditional Arabic" w:cs="Traditional Arabic"/>
          <w:sz w:val="28"/>
          <w:szCs w:val="28"/>
          <w:rtl/>
          <w:lang w:bidi="ar-DZ"/>
        </w:rPr>
        <w:t xml:space="preserve">، إسطنبول، تركيا، </w:t>
      </w:r>
      <w:proofErr w:type="spellStart"/>
      <w:r>
        <w:rPr>
          <w:rFonts w:ascii="Traditional Arabic" w:hAnsi="Traditional Arabic" w:cs="Traditional Arabic"/>
          <w:sz w:val="28"/>
          <w:szCs w:val="28"/>
          <w:rtl/>
          <w:lang w:bidi="ar-DZ"/>
        </w:rPr>
        <w:t>د.</w:t>
      </w:r>
      <w:r w:rsidRPr="001360D7">
        <w:rPr>
          <w:rFonts w:ascii="Traditional Arabic" w:hAnsi="Traditional Arabic" w:cs="Traditional Arabic"/>
          <w:sz w:val="28"/>
          <w:szCs w:val="28"/>
          <w:rtl/>
          <w:lang w:bidi="ar-DZ"/>
        </w:rPr>
        <w:t>ط</w:t>
      </w:r>
      <w:proofErr w:type="spellEnd"/>
      <w:r w:rsidRPr="001360D7">
        <w:rPr>
          <w:rFonts w:ascii="Traditional Arabic" w:hAnsi="Traditional Arabic" w:cs="Traditional Arabic"/>
          <w:sz w:val="28"/>
          <w:szCs w:val="28"/>
          <w:rtl/>
          <w:lang w:bidi="ar-DZ"/>
        </w:rPr>
        <w:t xml:space="preserve">، د.ت، ص </w:t>
      </w:r>
      <w:r w:rsidRPr="00FC2BC6">
        <w:rPr>
          <w:rFonts w:asciiTheme="majorBidi" w:hAnsiTheme="majorBidi" w:cstheme="majorBidi"/>
          <w:sz w:val="24"/>
          <w:szCs w:val="24"/>
          <w:rtl/>
        </w:rPr>
        <w:t>475</w:t>
      </w:r>
      <w:r w:rsidRPr="001360D7">
        <w:rPr>
          <w:rFonts w:ascii="Traditional Arabic" w:hAnsi="Traditional Arabic" w:cs="Traditional Arabic"/>
          <w:sz w:val="28"/>
          <w:szCs w:val="28"/>
          <w:rtl/>
          <w:lang w:bidi="ar-DZ"/>
        </w:rPr>
        <w:t>.</w:t>
      </w:r>
    </w:p>
  </w:footnote>
  <w:footnote w:id="14">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r w:rsidRPr="001360D7">
        <w:rPr>
          <w:rFonts w:ascii="Traditional Arabic" w:hAnsi="Traditional Arabic" w:cs="Traditional Arabic"/>
          <w:sz w:val="28"/>
          <w:szCs w:val="28"/>
          <w:rtl/>
        </w:rPr>
        <w:t>أحمد</w:t>
      </w:r>
      <w:r>
        <w:rPr>
          <w:rFonts w:ascii="Traditional Arabic" w:hAnsi="Traditional Arabic" w:cs="Traditional Arabic" w:hint="cs"/>
          <w:sz w:val="28"/>
          <w:szCs w:val="28"/>
          <w:rtl/>
        </w:rPr>
        <w:t xml:space="preserve"> مرشد</w:t>
      </w:r>
      <w:r w:rsidRPr="001360D7">
        <w:rPr>
          <w:rFonts w:ascii="Traditional Arabic" w:hAnsi="Traditional Arabic" w:cs="Traditional Arabic"/>
          <w:sz w:val="28"/>
          <w:szCs w:val="28"/>
          <w:rtl/>
        </w:rPr>
        <w:t xml:space="preserve">، </w:t>
      </w:r>
      <w:proofErr w:type="gramStart"/>
      <w:r w:rsidRPr="000C3BCB">
        <w:rPr>
          <w:rFonts w:ascii="Traditional Arabic" w:hAnsi="Traditional Arabic" w:cs="Traditional Arabic"/>
          <w:b/>
          <w:bCs/>
          <w:sz w:val="28"/>
          <w:szCs w:val="28"/>
          <w:rtl/>
        </w:rPr>
        <w:t>البنية</w:t>
      </w:r>
      <w:proofErr w:type="gramEnd"/>
      <w:r w:rsidRPr="000C3BCB">
        <w:rPr>
          <w:rFonts w:ascii="Traditional Arabic" w:hAnsi="Traditional Arabic" w:cs="Traditional Arabic"/>
          <w:b/>
          <w:bCs/>
          <w:sz w:val="28"/>
          <w:szCs w:val="28"/>
          <w:rtl/>
        </w:rPr>
        <w:t xml:space="preserve"> والدلالة في روايات </w:t>
      </w:r>
      <w:r w:rsidRPr="000C3BCB">
        <w:rPr>
          <w:rFonts w:ascii="Traditional Arabic" w:hAnsi="Traditional Arabic" w:cs="Traditional Arabic" w:hint="cs"/>
          <w:b/>
          <w:bCs/>
          <w:sz w:val="28"/>
          <w:szCs w:val="28"/>
          <w:rtl/>
        </w:rPr>
        <w:t>إبراهيم</w:t>
      </w:r>
      <w:r w:rsidRPr="000C3BCB">
        <w:rPr>
          <w:rFonts w:ascii="Traditional Arabic" w:hAnsi="Traditional Arabic" w:cs="Traditional Arabic"/>
          <w:b/>
          <w:bCs/>
          <w:sz w:val="28"/>
          <w:szCs w:val="28"/>
          <w:rtl/>
        </w:rPr>
        <w:t xml:space="preserve"> نصر الله</w:t>
      </w:r>
      <w:r w:rsidRPr="001360D7">
        <w:rPr>
          <w:rFonts w:ascii="Traditional Arabic" w:hAnsi="Traditional Arabic" w:cs="Traditional Arabic"/>
          <w:sz w:val="28"/>
          <w:szCs w:val="28"/>
          <w:rtl/>
        </w:rPr>
        <w:t xml:space="preserve">، ص </w:t>
      </w:r>
      <w:r w:rsidRPr="00FC2BC6">
        <w:rPr>
          <w:rFonts w:asciiTheme="majorBidi" w:hAnsiTheme="majorBidi" w:cstheme="majorBidi"/>
          <w:sz w:val="24"/>
          <w:szCs w:val="24"/>
          <w:rtl/>
        </w:rPr>
        <w:t>33</w:t>
      </w:r>
      <w:r w:rsidRPr="001360D7">
        <w:rPr>
          <w:rFonts w:ascii="Traditional Arabic" w:hAnsi="Traditional Arabic" w:cs="Traditional Arabic"/>
          <w:sz w:val="28"/>
          <w:szCs w:val="28"/>
          <w:rtl/>
        </w:rPr>
        <w:t>.</w:t>
      </w:r>
    </w:p>
  </w:footnote>
  <w:footnote w:id="15">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proofErr w:type="gramStart"/>
      <w:r w:rsidRPr="001360D7">
        <w:rPr>
          <w:rFonts w:ascii="Traditional Arabic" w:hAnsi="Traditional Arabic" w:cs="Traditional Arabic"/>
          <w:sz w:val="28"/>
          <w:szCs w:val="28"/>
          <w:rtl/>
        </w:rPr>
        <w:t>المرجع</w:t>
      </w:r>
      <w:proofErr w:type="gramEnd"/>
      <w:r w:rsidRPr="001360D7">
        <w:rPr>
          <w:rFonts w:ascii="Traditional Arabic" w:hAnsi="Traditional Arabic" w:cs="Traditional Arabic"/>
          <w:sz w:val="28"/>
          <w:szCs w:val="28"/>
          <w:rtl/>
        </w:rPr>
        <w:t xml:space="preserve"> نفسه، ص </w:t>
      </w:r>
      <w:r w:rsidRPr="00FC2BC6">
        <w:rPr>
          <w:rFonts w:asciiTheme="majorBidi" w:hAnsiTheme="majorBidi" w:cstheme="majorBidi"/>
          <w:sz w:val="24"/>
          <w:szCs w:val="24"/>
          <w:rtl/>
        </w:rPr>
        <w:t>36</w:t>
      </w:r>
      <w:r w:rsidRPr="001360D7">
        <w:rPr>
          <w:rFonts w:ascii="Traditional Arabic" w:hAnsi="Traditional Arabic" w:cs="Traditional Arabic"/>
          <w:sz w:val="28"/>
          <w:szCs w:val="28"/>
          <w:rtl/>
        </w:rPr>
        <w:t>.</w:t>
      </w:r>
    </w:p>
  </w:footnote>
  <w:footnote w:id="16">
    <w:p w:rsidR="00876BA6" w:rsidRPr="001360D7" w:rsidRDefault="00876BA6" w:rsidP="006B29CC">
      <w:pPr>
        <w:pStyle w:val="Notedebasdepage"/>
        <w:bidi/>
        <w:jc w:val="left"/>
        <w:rPr>
          <w:rFonts w:ascii="Traditional Arabic" w:hAnsi="Traditional Arabic" w:cs="Traditional Arabic"/>
          <w:sz w:val="28"/>
          <w:szCs w:val="28"/>
          <w:rtl/>
        </w:rPr>
      </w:pPr>
      <w:r w:rsidRPr="00AA651F">
        <w:rPr>
          <w:rStyle w:val="Appelnotedebasdep"/>
          <w:rFonts w:asciiTheme="majorBidi" w:hAnsiTheme="majorBidi" w:cstheme="majorBidi"/>
          <w:sz w:val="28"/>
          <w:szCs w:val="28"/>
        </w:rPr>
        <w:footnoteRef/>
      </w:r>
      <w:r w:rsidRPr="001360D7">
        <w:rPr>
          <w:rFonts w:ascii="Traditional Arabic" w:hAnsi="Traditional Arabic" w:cs="Traditional Arabic"/>
          <w:sz w:val="28"/>
          <w:szCs w:val="28"/>
          <w:rtl/>
        </w:rPr>
        <w:t xml:space="preserve"> أحمد رحيم كريم الخفاجي، </w:t>
      </w:r>
      <w:r w:rsidRPr="00993E84">
        <w:rPr>
          <w:rFonts w:ascii="Traditional Arabic" w:hAnsi="Traditional Arabic" w:cs="Traditional Arabic"/>
          <w:b/>
          <w:bCs/>
          <w:sz w:val="28"/>
          <w:szCs w:val="28"/>
          <w:rtl/>
        </w:rPr>
        <w:t>المصطلح السردي في النقد الأدبي العربي الحديث</w:t>
      </w:r>
      <w:r w:rsidRPr="001360D7">
        <w:rPr>
          <w:rFonts w:ascii="Traditional Arabic" w:hAnsi="Traditional Arabic" w:cs="Traditional Arabic"/>
          <w:sz w:val="28"/>
          <w:szCs w:val="28"/>
          <w:rtl/>
        </w:rPr>
        <w:t>، دار صفاء، عمان، ط</w:t>
      </w:r>
      <w:r w:rsidRPr="00FC2BC6">
        <w:rPr>
          <w:rFonts w:asciiTheme="majorBidi" w:hAnsiTheme="majorBidi" w:cstheme="majorBidi"/>
          <w:sz w:val="24"/>
          <w:szCs w:val="24"/>
          <w:rtl/>
        </w:rPr>
        <w:t>1</w:t>
      </w:r>
      <w:r w:rsidRPr="001360D7">
        <w:rPr>
          <w:rFonts w:ascii="Traditional Arabic" w:hAnsi="Traditional Arabic" w:cs="Traditional Arabic"/>
          <w:sz w:val="28"/>
          <w:szCs w:val="28"/>
          <w:rtl/>
        </w:rPr>
        <w:t xml:space="preserve">، </w:t>
      </w:r>
      <w:r w:rsidRPr="00FC2BC6">
        <w:rPr>
          <w:rFonts w:asciiTheme="majorBidi" w:hAnsiTheme="majorBidi" w:cstheme="majorBidi"/>
          <w:sz w:val="24"/>
          <w:szCs w:val="24"/>
          <w:rtl/>
        </w:rPr>
        <w:t>2012</w:t>
      </w:r>
      <w:r w:rsidRPr="001360D7">
        <w:rPr>
          <w:rFonts w:ascii="Traditional Arabic" w:hAnsi="Traditional Arabic" w:cs="Traditional Arabic"/>
          <w:sz w:val="28"/>
          <w:szCs w:val="28"/>
          <w:rtl/>
        </w:rPr>
        <w:t xml:space="preserve">م، ص </w:t>
      </w:r>
      <w:r w:rsidRPr="00FC2BC6">
        <w:rPr>
          <w:rFonts w:asciiTheme="majorBidi" w:hAnsiTheme="majorBidi" w:cstheme="majorBidi"/>
          <w:sz w:val="24"/>
          <w:szCs w:val="24"/>
          <w:rtl/>
        </w:rPr>
        <w:t>382</w:t>
      </w:r>
      <w:r w:rsidRPr="001360D7">
        <w:rPr>
          <w:rFonts w:ascii="Traditional Arabic" w:hAnsi="Traditional Arabic" w:cs="Traditional Arabic"/>
          <w:sz w:val="28"/>
          <w:szCs w:val="28"/>
          <w:rtl/>
        </w:rPr>
        <w:t>.</w:t>
      </w:r>
    </w:p>
  </w:footnote>
  <w:footnote w:id="17">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lang w:bidi="ar-DZ"/>
        </w:rPr>
        <w:t xml:space="preserve"> </w:t>
      </w:r>
      <w:r w:rsidRPr="001360D7">
        <w:rPr>
          <w:rFonts w:ascii="Traditional Arabic" w:hAnsi="Traditional Arabic" w:cs="Traditional Arabic"/>
          <w:sz w:val="28"/>
          <w:szCs w:val="28"/>
          <w:rtl/>
          <w:lang w:bidi="ar-DZ"/>
        </w:rPr>
        <w:t xml:space="preserve">مجدي </w:t>
      </w:r>
      <w:proofErr w:type="gramStart"/>
      <w:r w:rsidRPr="001360D7">
        <w:rPr>
          <w:rFonts w:ascii="Traditional Arabic" w:hAnsi="Traditional Arabic" w:cs="Traditional Arabic"/>
          <w:sz w:val="28"/>
          <w:szCs w:val="28"/>
          <w:rtl/>
          <w:lang w:bidi="ar-DZ"/>
        </w:rPr>
        <w:t>وهبة</w:t>
      </w:r>
      <w:proofErr w:type="gramEnd"/>
      <w:r w:rsidRPr="001360D7">
        <w:rPr>
          <w:rFonts w:ascii="Traditional Arabic" w:hAnsi="Traditional Arabic" w:cs="Traditional Arabic"/>
          <w:sz w:val="28"/>
          <w:szCs w:val="28"/>
          <w:rtl/>
          <w:lang w:bidi="ar-DZ"/>
        </w:rPr>
        <w:t xml:space="preserve"> وكامل المهندس، </w:t>
      </w:r>
      <w:r w:rsidRPr="00993E84">
        <w:rPr>
          <w:rFonts w:ascii="Traditional Arabic" w:hAnsi="Traditional Arabic" w:cs="Traditional Arabic"/>
          <w:b/>
          <w:bCs/>
          <w:sz w:val="28"/>
          <w:szCs w:val="28"/>
          <w:rtl/>
          <w:lang w:bidi="ar-DZ"/>
        </w:rPr>
        <w:t>معجم المصطلحات العربية في اللغة والأدب</w:t>
      </w:r>
      <w:r w:rsidRPr="001360D7">
        <w:rPr>
          <w:rFonts w:ascii="Traditional Arabic" w:hAnsi="Traditional Arabic" w:cs="Traditional Arabic"/>
          <w:sz w:val="28"/>
          <w:szCs w:val="28"/>
          <w:rtl/>
          <w:lang w:bidi="ar-DZ"/>
        </w:rPr>
        <w:t>، مكتبة لبنان، بيروت</w:t>
      </w:r>
      <w:r w:rsidRPr="00FC2BC6">
        <w:rPr>
          <w:rFonts w:asciiTheme="majorBidi" w:hAnsiTheme="majorBidi" w:cstheme="majorBidi"/>
          <w:sz w:val="24"/>
          <w:szCs w:val="24"/>
          <w:rtl/>
          <w:lang w:bidi="ar-DZ"/>
        </w:rPr>
        <w:t>-</w:t>
      </w:r>
      <w:r w:rsidRPr="001360D7">
        <w:rPr>
          <w:rFonts w:ascii="Traditional Arabic" w:hAnsi="Traditional Arabic" w:cs="Traditional Arabic"/>
          <w:sz w:val="28"/>
          <w:szCs w:val="28"/>
          <w:rtl/>
          <w:lang w:bidi="ar-DZ"/>
        </w:rPr>
        <w:t>لبنان، ط</w:t>
      </w:r>
      <w:r w:rsidRPr="00FC2BC6">
        <w:rPr>
          <w:rFonts w:asciiTheme="majorBidi" w:hAnsiTheme="majorBidi" w:cstheme="majorBidi"/>
          <w:sz w:val="24"/>
          <w:szCs w:val="24"/>
          <w:rtl/>
        </w:rPr>
        <w:t>2</w:t>
      </w:r>
      <w:r w:rsidRPr="001360D7">
        <w:rPr>
          <w:rFonts w:ascii="Traditional Arabic" w:hAnsi="Traditional Arabic" w:cs="Traditional Arabic"/>
          <w:sz w:val="28"/>
          <w:szCs w:val="28"/>
          <w:rtl/>
          <w:lang w:bidi="ar-DZ"/>
        </w:rPr>
        <w:t xml:space="preserve">، </w:t>
      </w:r>
      <w:r w:rsidRPr="00FC2BC6">
        <w:rPr>
          <w:rFonts w:asciiTheme="majorBidi" w:hAnsiTheme="majorBidi" w:cstheme="majorBidi"/>
          <w:sz w:val="24"/>
          <w:szCs w:val="24"/>
          <w:rtl/>
          <w:lang w:bidi="ar-DZ"/>
        </w:rPr>
        <w:t>1984</w:t>
      </w:r>
      <w:r w:rsidRPr="001360D7">
        <w:rPr>
          <w:rFonts w:ascii="Traditional Arabic" w:hAnsi="Traditional Arabic" w:cs="Traditional Arabic"/>
          <w:sz w:val="28"/>
          <w:szCs w:val="28"/>
          <w:rtl/>
          <w:lang w:bidi="ar-DZ"/>
        </w:rPr>
        <w:t xml:space="preserve">م، ص </w:t>
      </w:r>
      <w:r w:rsidRPr="00FC2BC6">
        <w:rPr>
          <w:rFonts w:asciiTheme="majorBidi" w:hAnsiTheme="majorBidi" w:cstheme="majorBidi"/>
          <w:sz w:val="24"/>
          <w:szCs w:val="24"/>
          <w:rtl/>
        </w:rPr>
        <w:t>208</w:t>
      </w:r>
      <w:r w:rsidRPr="001360D7">
        <w:rPr>
          <w:rFonts w:ascii="Traditional Arabic" w:hAnsi="Traditional Arabic" w:cs="Traditional Arabic"/>
          <w:sz w:val="28"/>
          <w:szCs w:val="28"/>
          <w:rtl/>
          <w:lang w:bidi="ar-DZ"/>
        </w:rPr>
        <w:t>.</w:t>
      </w:r>
    </w:p>
  </w:footnote>
  <w:footnote w:id="18">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r w:rsidRPr="001360D7">
        <w:rPr>
          <w:rFonts w:ascii="Traditional Arabic" w:hAnsi="Traditional Arabic" w:cs="Traditional Arabic"/>
          <w:sz w:val="28"/>
          <w:szCs w:val="28"/>
          <w:rtl/>
        </w:rPr>
        <w:t>أحمد</w:t>
      </w:r>
      <w:r>
        <w:rPr>
          <w:rFonts w:ascii="Traditional Arabic" w:hAnsi="Traditional Arabic" w:cs="Traditional Arabic" w:hint="cs"/>
          <w:sz w:val="28"/>
          <w:szCs w:val="28"/>
          <w:rtl/>
        </w:rPr>
        <w:t xml:space="preserve"> مرشد</w:t>
      </w:r>
      <w:r w:rsidRPr="001360D7">
        <w:rPr>
          <w:rFonts w:ascii="Traditional Arabic" w:hAnsi="Traditional Arabic" w:cs="Traditional Arabic"/>
          <w:sz w:val="28"/>
          <w:szCs w:val="28"/>
          <w:rtl/>
        </w:rPr>
        <w:t xml:space="preserve">، </w:t>
      </w:r>
      <w:r w:rsidRPr="00993E84">
        <w:rPr>
          <w:rFonts w:ascii="Traditional Arabic" w:hAnsi="Traditional Arabic" w:cs="Traditional Arabic"/>
          <w:b/>
          <w:bCs/>
          <w:sz w:val="28"/>
          <w:szCs w:val="28"/>
          <w:rtl/>
        </w:rPr>
        <w:t xml:space="preserve">البنية </w:t>
      </w:r>
      <w:proofErr w:type="gramStart"/>
      <w:r w:rsidRPr="00993E84">
        <w:rPr>
          <w:rFonts w:ascii="Traditional Arabic" w:hAnsi="Traditional Arabic" w:cs="Traditional Arabic"/>
          <w:b/>
          <w:bCs/>
          <w:sz w:val="28"/>
          <w:szCs w:val="28"/>
          <w:rtl/>
        </w:rPr>
        <w:t>والدلالة</w:t>
      </w:r>
      <w:proofErr w:type="gramEnd"/>
      <w:r w:rsidRPr="001360D7">
        <w:rPr>
          <w:rFonts w:ascii="Traditional Arabic" w:hAnsi="Traditional Arabic" w:cs="Traditional Arabic"/>
          <w:sz w:val="28"/>
          <w:szCs w:val="28"/>
          <w:rtl/>
        </w:rPr>
        <w:t xml:space="preserve">، ص </w:t>
      </w:r>
      <w:r w:rsidRPr="00BE060C">
        <w:rPr>
          <w:rFonts w:asciiTheme="majorBidi" w:hAnsiTheme="majorBidi" w:cstheme="majorBidi"/>
          <w:sz w:val="24"/>
          <w:szCs w:val="24"/>
          <w:rtl/>
        </w:rPr>
        <w:t>33</w:t>
      </w:r>
      <w:r w:rsidRPr="001360D7">
        <w:rPr>
          <w:rFonts w:ascii="Traditional Arabic" w:hAnsi="Traditional Arabic" w:cs="Traditional Arabic"/>
          <w:sz w:val="28"/>
          <w:szCs w:val="28"/>
          <w:rtl/>
        </w:rPr>
        <w:t>.</w:t>
      </w:r>
    </w:p>
  </w:footnote>
  <w:footnote w:id="19">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1360D7">
        <w:rPr>
          <w:rFonts w:ascii="Traditional Arabic" w:hAnsi="Traditional Arabic" w:cs="Traditional Arabic"/>
          <w:sz w:val="28"/>
          <w:szCs w:val="28"/>
          <w:rtl/>
        </w:rPr>
        <w:t xml:space="preserve"> ميشال زرافا نقلا عن عبد الوهاب الرقيق في السرد، دراسات تطبيقية، دار محمد الخامس، تونس، </w:t>
      </w:r>
      <w:r w:rsidRPr="00BE060C">
        <w:rPr>
          <w:rFonts w:asciiTheme="majorBidi" w:hAnsiTheme="majorBidi" w:cstheme="majorBidi"/>
          <w:sz w:val="24"/>
          <w:szCs w:val="24"/>
          <w:rtl/>
        </w:rPr>
        <w:t>1998</w:t>
      </w:r>
      <w:r w:rsidRPr="001360D7">
        <w:rPr>
          <w:rFonts w:ascii="Traditional Arabic" w:hAnsi="Traditional Arabic" w:cs="Traditional Arabic"/>
          <w:sz w:val="28"/>
          <w:szCs w:val="28"/>
          <w:rtl/>
        </w:rPr>
        <w:t xml:space="preserve">م، ص </w:t>
      </w:r>
      <w:r w:rsidRPr="00BE060C">
        <w:rPr>
          <w:rFonts w:asciiTheme="majorBidi" w:hAnsiTheme="majorBidi" w:cstheme="majorBidi"/>
          <w:sz w:val="24"/>
          <w:szCs w:val="24"/>
          <w:rtl/>
        </w:rPr>
        <w:t>126</w:t>
      </w:r>
      <w:r w:rsidRPr="001360D7">
        <w:rPr>
          <w:rFonts w:ascii="Traditional Arabic" w:hAnsi="Traditional Arabic" w:cs="Traditional Arabic"/>
          <w:sz w:val="28"/>
          <w:szCs w:val="28"/>
          <w:rtl/>
        </w:rPr>
        <w:t>.</w:t>
      </w:r>
    </w:p>
  </w:footnote>
  <w:footnote w:id="20">
    <w:p w:rsidR="00876BA6" w:rsidRPr="00876BA6" w:rsidRDefault="00876BA6" w:rsidP="00876BA6">
      <w:pPr>
        <w:pStyle w:val="Notedebasdepage"/>
        <w:bidi/>
        <w:jc w:val="both"/>
        <w:rPr>
          <w:rFonts w:asciiTheme="majorBidi" w:hAnsiTheme="majorBidi" w:cstheme="majorBidi"/>
          <w:i/>
          <w:iCs/>
          <w:sz w:val="28"/>
          <w:szCs w:val="28"/>
        </w:rPr>
      </w:pPr>
      <w:r w:rsidRPr="001360D7">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sidRPr="00BE060C">
        <w:rPr>
          <w:rFonts w:asciiTheme="majorBidi" w:hAnsiTheme="majorBidi" w:cstheme="majorBidi"/>
          <w:sz w:val="24"/>
          <w:szCs w:val="24"/>
        </w:rPr>
        <w:t>Hamon Philippe : pour une statut Sémiologique du personnage poétique du récitent</w:t>
      </w:r>
      <w:r>
        <w:rPr>
          <w:rFonts w:asciiTheme="majorBidi" w:hAnsiTheme="majorBidi" w:cstheme="majorBidi"/>
          <w:sz w:val="24"/>
          <w:szCs w:val="24"/>
        </w:rPr>
        <w:t xml:space="preserve"> </w:t>
      </w:r>
      <w:proofErr w:type="spellStart"/>
      <w:r w:rsidRPr="00BE060C">
        <w:rPr>
          <w:rFonts w:asciiTheme="majorBidi" w:hAnsiTheme="majorBidi" w:cstheme="majorBidi"/>
          <w:sz w:val="24"/>
          <w:szCs w:val="24"/>
        </w:rPr>
        <w:t>seui</w:t>
      </w:r>
      <w:proofErr w:type="spellEnd"/>
      <w:r w:rsidRPr="00BE060C">
        <w:rPr>
          <w:rFonts w:asciiTheme="majorBidi" w:hAnsiTheme="majorBidi" w:cstheme="majorBidi"/>
          <w:sz w:val="24"/>
          <w:szCs w:val="24"/>
        </w:rPr>
        <w:t xml:space="preserve">, </w:t>
      </w:r>
      <w:proofErr w:type="gramStart"/>
      <w:r w:rsidRPr="00BE060C">
        <w:rPr>
          <w:rFonts w:asciiTheme="majorBidi" w:hAnsiTheme="majorBidi" w:cstheme="majorBidi"/>
          <w:sz w:val="24"/>
          <w:szCs w:val="24"/>
        </w:rPr>
        <w:t>1977 ,</w:t>
      </w:r>
      <w:proofErr w:type="gramEnd"/>
      <w:r w:rsidRPr="00BE060C">
        <w:rPr>
          <w:rFonts w:asciiTheme="majorBidi" w:hAnsiTheme="majorBidi" w:cstheme="majorBidi"/>
          <w:sz w:val="24"/>
          <w:szCs w:val="24"/>
        </w:rPr>
        <w:t xml:space="preserve"> P 116.</w:t>
      </w:r>
      <w:r w:rsidRPr="00BE060C">
        <w:rPr>
          <w:rFonts w:asciiTheme="majorBidi" w:hAnsiTheme="majorBidi" w:cstheme="majorBidi"/>
          <w:sz w:val="28"/>
          <w:szCs w:val="28"/>
        </w:rPr>
        <w:t> </w:t>
      </w:r>
      <w:r w:rsidRPr="00876BA6">
        <w:rPr>
          <w:rFonts w:ascii="Traditional Arabic" w:hAnsi="Traditional Arabic" w:cs="Traditional Arabic" w:hint="cs"/>
          <w:sz w:val="28"/>
          <w:szCs w:val="28"/>
          <w:rtl/>
        </w:rPr>
        <w:t xml:space="preserve">نقلا عن كريمة رقاب، تشكل النص السردي عند محمد مفلاح من خلال البعد </w:t>
      </w:r>
      <w:proofErr w:type="spellStart"/>
      <w:r w:rsidRPr="00876BA6">
        <w:rPr>
          <w:rFonts w:ascii="Traditional Arabic" w:hAnsi="Traditional Arabic" w:cs="Traditional Arabic" w:hint="cs"/>
          <w:sz w:val="28"/>
          <w:szCs w:val="28"/>
          <w:rtl/>
        </w:rPr>
        <w:t>الإديولوجي</w:t>
      </w:r>
      <w:proofErr w:type="spellEnd"/>
      <w:r w:rsidRPr="00876BA6">
        <w:rPr>
          <w:rFonts w:ascii="Traditional Arabic" w:hAnsi="Traditional Arabic" w:cs="Traditional Arabic" w:hint="cs"/>
          <w:sz w:val="28"/>
          <w:szCs w:val="28"/>
          <w:rtl/>
        </w:rPr>
        <w:t xml:space="preserve"> روايتا" عائلة من فخار" و" الكافية والوشام" </w:t>
      </w:r>
      <w:proofErr w:type="spellStart"/>
      <w:r w:rsidRPr="00876BA6">
        <w:rPr>
          <w:rFonts w:ascii="Traditional Arabic" w:hAnsi="Traditional Arabic" w:cs="Traditional Arabic" w:hint="cs"/>
          <w:sz w:val="28"/>
          <w:szCs w:val="28"/>
          <w:rtl/>
        </w:rPr>
        <w:t>أنموذجا،أطروحة</w:t>
      </w:r>
      <w:proofErr w:type="spellEnd"/>
      <w:r w:rsidRPr="00876BA6">
        <w:rPr>
          <w:rFonts w:ascii="Traditional Arabic" w:hAnsi="Traditional Arabic" w:cs="Traditional Arabic" w:hint="cs"/>
          <w:sz w:val="28"/>
          <w:szCs w:val="28"/>
          <w:rtl/>
        </w:rPr>
        <w:t xml:space="preserve"> مقدمة لنيل شهادة دكتوراه علوم في الأدب </w:t>
      </w:r>
      <w:proofErr w:type="spellStart"/>
      <w:r w:rsidRPr="00876BA6">
        <w:rPr>
          <w:rFonts w:ascii="Traditional Arabic" w:hAnsi="Traditional Arabic" w:cs="Traditional Arabic" w:hint="cs"/>
          <w:sz w:val="28"/>
          <w:szCs w:val="28"/>
          <w:rtl/>
        </w:rPr>
        <w:t>العربي،إشراف</w:t>
      </w:r>
      <w:proofErr w:type="spellEnd"/>
      <w:r w:rsidRPr="00876BA6">
        <w:rPr>
          <w:rFonts w:ascii="Traditional Arabic" w:hAnsi="Traditional Arabic" w:cs="Traditional Arabic" w:hint="cs"/>
          <w:sz w:val="28"/>
          <w:szCs w:val="28"/>
          <w:rtl/>
        </w:rPr>
        <w:t>: بلقاسم مالكية، جامعة قاصدي مرباح-ورقلة-، 2016-2017م.</w:t>
      </w:r>
    </w:p>
  </w:footnote>
  <w:footnote w:id="21">
    <w:p w:rsidR="00876BA6" w:rsidRDefault="00876BA6" w:rsidP="006B29CC">
      <w:pPr>
        <w:pStyle w:val="Notedebasdepage"/>
        <w:bidi/>
        <w:jc w:val="left"/>
        <w:rPr>
          <w:rFonts w:ascii="Traditional Arabic" w:hAnsi="Traditional Arabic" w:cs="Traditional Arabic"/>
          <w:sz w:val="28"/>
          <w:szCs w:val="28"/>
          <w:rtl/>
          <w:lang w:bidi="ar-DZ"/>
        </w:rPr>
      </w:pPr>
      <w:r w:rsidRPr="001360D7">
        <w:rPr>
          <w:rStyle w:val="Appelnotedebasdep"/>
          <w:rFonts w:ascii="Traditional Arabic" w:hAnsi="Traditional Arabic" w:cs="Traditional Arabic"/>
          <w:sz w:val="28"/>
          <w:szCs w:val="28"/>
        </w:rPr>
        <w:footnoteRef/>
      </w:r>
      <w:r>
        <w:rPr>
          <w:rFonts w:asciiTheme="majorBidi" w:hAnsiTheme="majorBidi" w:cstheme="majorBidi" w:hint="cs"/>
          <w:sz w:val="24"/>
          <w:szCs w:val="24"/>
          <w:rtl/>
          <w:lang w:bidi="ar-DZ"/>
        </w:rPr>
        <w:t xml:space="preserve"> </w:t>
      </w:r>
      <w:r w:rsidRPr="00B34ABF">
        <w:rPr>
          <w:rFonts w:asciiTheme="majorBidi" w:hAnsiTheme="majorBidi" w:cstheme="majorBidi"/>
          <w:sz w:val="24"/>
          <w:szCs w:val="24"/>
          <w:lang w:bidi="ar-DZ"/>
        </w:rPr>
        <w:t>Todorov et</w:t>
      </w:r>
      <w:r>
        <w:rPr>
          <w:rFonts w:asciiTheme="majorBidi" w:hAnsiTheme="majorBidi" w:cstheme="majorBidi" w:hint="cs"/>
          <w:sz w:val="24"/>
          <w:szCs w:val="24"/>
          <w:rtl/>
          <w:lang w:bidi="ar-DZ"/>
        </w:rPr>
        <w:t xml:space="preserve"> </w:t>
      </w:r>
      <w:r w:rsidRPr="00B34ABF">
        <w:rPr>
          <w:rFonts w:asciiTheme="majorBidi" w:hAnsiTheme="majorBidi" w:cstheme="majorBidi"/>
          <w:sz w:val="24"/>
          <w:szCs w:val="24"/>
          <w:lang w:bidi="ar-DZ"/>
        </w:rPr>
        <w:t>du</w:t>
      </w:r>
      <w:r>
        <w:rPr>
          <w:rFonts w:asciiTheme="majorBidi" w:hAnsiTheme="majorBidi" w:cstheme="majorBidi" w:hint="cs"/>
          <w:sz w:val="24"/>
          <w:szCs w:val="24"/>
          <w:rtl/>
          <w:lang w:bidi="ar-DZ"/>
        </w:rPr>
        <w:t xml:space="preserve"> </w:t>
      </w:r>
      <w:proofErr w:type="spellStart"/>
      <w:r w:rsidRPr="00B34ABF">
        <w:rPr>
          <w:rFonts w:asciiTheme="majorBidi" w:hAnsiTheme="majorBidi" w:cstheme="majorBidi"/>
          <w:sz w:val="24"/>
          <w:szCs w:val="24"/>
          <w:lang w:bidi="ar-DZ"/>
        </w:rPr>
        <w:t>crot</w:t>
      </w:r>
      <w:proofErr w:type="spellEnd"/>
      <w:r>
        <w:rPr>
          <w:rFonts w:asciiTheme="majorBidi" w:hAnsiTheme="majorBidi" w:cstheme="majorBidi" w:hint="cs"/>
          <w:sz w:val="24"/>
          <w:szCs w:val="24"/>
          <w:rtl/>
          <w:lang w:bidi="ar-DZ"/>
        </w:rPr>
        <w:t xml:space="preserve"> </w:t>
      </w:r>
      <w:r w:rsidRPr="00B34ABF">
        <w:rPr>
          <w:rFonts w:asciiTheme="majorBidi" w:hAnsiTheme="majorBidi" w:cstheme="majorBidi"/>
          <w:sz w:val="24"/>
          <w:szCs w:val="24"/>
          <w:lang w:bidi="ar-DZ"/>
        </w:rPr>
        <w:t>dictionnaire</w:t>
      </w:r>
      <w:r>
        <w:rPr>
          <w:rFonts w:asciiTheme="majorBidi" w:hAnsiTheme="majorBidi" w:cstheme="majorBidi" w:hint="cs"/>
          <w:sz w:val="24"/>
          <w:szCs w:val="24"/>
          <w:rtl/>
          <w:lang w:bidi="ar-DZ"/>
        </w:rPr>
        <w:t xml:space="preserve"> </w:t>
      </w:r>
      <w:r w:rsidRPr="00B34ABF">
        <w:rPr>
          <w:rFonts w:asciiTheme="majorBidi" w:hAnsiTheme="majorBidi" w:cstheme="majorBidi"/>
          <w:sz w:val="24"/>
          <w:szCs w:val="24"/>
          <w:lang w:bidi="ar-DZ"/>
        </w:rPr>
        <w:t>en</w:t>
      </w:r>
      <w:r>
        <w:rPr>
          <w:rFonts w:asciiTheme="majorBidi" w:hAnsiTheme="majorBidi" w:cstheme="majorBidi" w:hint="cs"/>
          <w:sz w:val="24"/>
          <w:szCs w:val="24"/>
          <w:rtl/>
          <w:lang w:bidi="ar-DZ"/>
        </w:rPr>
        <w:t xml:space="preserve"> </w:t>
      </w:r>
      <w:r w:rsidRPr="00B34ABF">
        <w:rPr>
          <w:rFonts w:asciiTheme="majorBidi" w:hAnsiTheme="majorBidi" w:cstheme="majorBidi"/>
          <w:sz w:val="24"/>
          <w:szCs w:val="24"/>
          <w:lang w:bidi="ar-DZ"/>
        </w:rPr>
        <w:t>cycle</w:t>
      </w:r>
      <w:r>
        <w:rPr>
          <w:rFonts w:asciiTheme="majorBidi" w:hAnsiTheme="majorBidi" w:cstheme="majorBidi" w:hint="cs"/>
          <w:sz w:val="24"/>
          <w:szCs w:val="24"/>
          <w:rtl/>
          <w:lang w:bidi="ar-DZ"/>
        </w:rPr>
        <w:t xml:space="preserve"> </w:t>
      </w:r>
      <w:proofErr w:type="spellStart"/>
      <w:r w:rsidRPr="00B34ABF">
        <w:rPr>
          <w:rFonts w:asciiTheme="majorBidi" w:hAnsiTheme="majorBidi" w:cstheme="majorBidi"/>
          <w:sz w:val="24"/>
          <w:szCs w:val="24"/>
          <w:lang w:bidi="ar-DZ"/>
        </w:rPr>
        <w:t>opedique</w:t>
      </w:r>
      <w:proofErr w:type="spellEnd"/>
      <w:r>
        <w:rPr>
          <w:rFonts w:asciiTheme="majorBidi" w:hAnsiTheme="majorBidi" w:cstheme="majorBidi" w:hint="cs"/>
          <w:sz w:val="24"/>
          <w:szCs w:val="24"/>
          <w:rtl/>
          <w:lang w:bidi="ar-DZ"/>
        </w:rPr>
        <w:t xml:space="preserve"> </w:t>
      </w:r>
      <w:r w:rsidRPr="00B34ABF">
        <w:rPr>
          <w:rFonts w:asciiTheme="majorBidi" w:hAnsiTheme="majorBidi" w:cstheme="majorBidi"/>
          <w:sz w:val="24"/>
          <w:szCs w:val="24"/>
          <w:lang w:bidi="ar-DZ"/>
        </w:rPr>
        <w:t>de</w:t>
      </w:r>
      <w:r>
        <w:rPr>
          <w:rFonts w:asciiTheme="majorBidi" w:hAnsiTheme="majorBidi" w:cstheme="majorBidi" w:hint="cs"/>
          <w:sz w:val="24"/>
          <w:szCs w:val="24"/>
          <w:rtl/>
          <w:lang w:bidi="ar-DZ"/>
        </w:rPr>
        <w:t xml:space="preserve"> </w:t>
      </w:r>
      <w:r w:rsidRPr="00B34ABF">
        <w:rPr>
          <w:rFonts w:asciiTheme="majorBidi" w:hAnsiTheme="majorBidi" w:cstheme="majorBidi"/>
          <w:sz w:val="24"/>
          <w:szCs w:val="24"/>
          <w:lang w:bidi="ar-DZ"/>
        </w:rPr>
        <w:t>la</w:t>
      </w:r>
      <w:r>
        <w:rPr>
          <w:rFonts w:asciiTheme="majorBidi" w:hAnsiTheme="majorBidi" w:cstheme="majorBidi" w:hint="cs"/>
          <w:sz w:val="24"/>
          <w:szCs w:val="24"/>
          <w:rtl/>
          <w:lang w:bidi="ar-DZ"/>
        </w:rPr>
        <w:t xml:space="preserve"> </w:t>
      </w:r>
      <w:r w:rsidRPr="00B34ABF">
        <w:rPr>
          <w:rFonts w:asciiTheme="majorBidi" w:hAnsiTheme="majorBidi" w:cstheme="majorBidi"/>
          <w:sz w:val="24"/>
          <w:szCs w:val="24"/>
          <w:lang w:bidi="ar-DZ"/>
        </w:rPr>
        <w:t>Science</w:t>
      </w:r>
      <w:r>
        <w:rPr>
          <w:rFonts w:asciiTheme="majorBidi" w:hAnsiTheme="majorBidi" w:cstheme="majorBidi" w:hint="cs"/>
          <w:sz w:val="24"/>
          <w:szCs w:val="24"/>
          <w:rtl/>
          <w:lang w:bidi="ar-DZ"/>
        </w:rPr>
        <w:t xml:space="preserve"> </w:t>
      </w:r>
      <w:r w:rsidRPr="00B34ABF">
        <w:rPr>
          <w:rFonts w:asciiTheme="majorBidi" w:hAnsiTheme="majorBidi" w:cstheme="majorBidi"/>
          <w:sz w:val="24"/>
          <w:szCs w:val="24"/>
          <w:lang w:bidi="ar-DZ"/>
        </w:rPr>
        <w:t>du</w:t>
      </w:r>
      <w:r>
        <w:rPr>
          <w:rFonts w:asciiTheme="majorBidi" w:hAnsiTheme="majorBidi" w:cstheme="majorBidi" w:hint="cs"/>
          <w:sz w:val="24"/>
          <w:szCs w:val="24"/>
          <w:rtl/>
          <w:lang w:bidi="ar-DZ"/>
        </w:rPr>
        <w:t xml:space="preserve"> </w:t>
      </w:r>
      <w:r w:rsidRPr="00B34ABF">
        <w:rPr>
          <w:rFonts w:asciiTheme="majorBidi" w:hAnsiTheme="majorBidi" w:cstheme="majorBidi"/>
          <w:sz w:val="24"/>
          <w:szCs w:val="24"/>
          <w:lang w:bidi="ar-DZ"/>
        </w:rPr>
        <w:t>langage, p 345</w:t>
      </w:r>
      <w:r w:rsidRPr="00B34ABF">
        <w:rPr>
          <w:rFonts w:asciiTheme="majorBidi" w:hAnsiTheme="majorBidi" w:cstheme="majorBidi"/>
          <w:sz w:val="24"/>
          <w:szCs w:val="24"/>
          <w:rtl/>
          <w:lang w:bidi="ar-DZ"/>
        </w:rPr>
        <w:t>.</w:t>
      </w:r>
    </w:p>
    <w:p w:rsidR="00876BA6" w:rsidRPr="001360D7" w:rsidRDefault="00876BA6" w:rsidP="006B29CC">
      <w:pPr>
        <w:pStyle w:val="Notedebasdepage"/>
        <w:bidi/>
        <w:jc w:val="left"/>
        <w:rPr>
          <w:rFonts w:ascii="Traditional Arabic" w:hAnsi="Traditional Arabic" w:cs="Traditional Arabic"/>
          <w:sz w:val="28"/>
          <w:szCs w:val="28"/>
          <w:rtl/>
          <w:lang w:bidi="ar-DZ"/>
        </w:rPr>
      </w:pPr>
      <w:r w:rsidRPr="001360D7">
        <w:rPr>
          <w:rFonts w:ascii="Traditional Arabic" w:hAnsi="Traditional Arabic" w:cs="Traditional Arabic"/>
          <w:sz w:val="28"/>
          <w:szCs w:val="28"/>
          <w:rtl/>
          <w:lang w:bidi="ar-DZ"/>
        </w:rPr>
        <w:t xml:space="preserve">نقلا عن إحسان عباس، </w:t>
      </w:r>
      <w:r w:rsidRPr="00993E84">
        <w:rPr>
          <w:rFonts w:ascii="Traditional Arabic" w:hAnsi="Traditional Arabic" w:cs="Traditional Arabic"/>
          <w:b/>
          <w:bCs/>
          <w:sz w:val="28"/>
          <w:szCs w:val="28"/>
          <w:rtl/>
          <w:lang w:bidi="ar-DZ"/>
        </w:rPr>
        <w:t>الرواية المغاربية</w:t>
      </w:r>
      <w:r w:rsidRPr="001360D7">
        <w:rPr>
          <w:rFonts w:ascii="Traditional Arabic" w:hAnsi="Traditional Arabic" w:cs="Traditional Arabic"/>
          <w:sz w:val="28"/>
          <w:szCs w:val="28"/>
          <w:rtl/>
          <w:lang w:bidi="ar-DZ"/>
        </w:rPr>
        <w:t xml:space="preserve">، ص </w:t>
      </w:r>
      <w:r w:rsidRPr="00B34ABF">
        <w:rPr>
          <w:rFonts w:asciiTheme="majorBidi" w:hAnsiTheme="majorBidi" w:cstheme="majorBidi"/>
          <w:sz w:val="24"/>
          <w:szCs w:val="24"/>
          <w:rtl/>
          <w:lang w:bidi="ar-DZ"/>
        </w:rPr>
        <w:t>28</w:t>
      </w:r>
      <w:r w:rsidRPr="001360D7">
        <w:rPr>
          <w:rFonts w:ascii="Traditional Arabic" w:hAnsi="Traditional Arabic" w:cs="Traditional Arabic"/>
          <w:sz w:val="28"/>
          <w:szCs w:val="28"/>
          <w:rtl/>
          <w:lang w:bidi="ar-DZ"/>
        </w:rPr>
        <w:t>.</w:t>
      </w:r>
    </w:p>
  </w:footnote>
  <w:footnote w:id="22">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proofErr w:type="gramStart"/>
      <w:r w:rsidRPr="001360D7">
        <w:rPr>
          <w:rFonts w:ascii="Traditional Arabic" w:hAnsi="Traditional Arabic" w:cs="Traditional Arabic"/>
          <w:sz w:val="28"/>
          <w:szCs w:val="28"/>
          <w:rtl/>
        </w:rPr>
        <w:t>ينظر</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w:t>
      </w:r>
      <w:proofErr w:type="gramEnd"/>
      <w:r w:rsidRPr="001360D7">
        <w:rPr>
          <w:rFonts w:ascii="Traditional Arabic" w:hAnsi="Traditional Arabic" w:cs="Traditional Arabic"/>
          <w:sz w:val="28"/>
          <w:szCs w:val="28"/>
          <w:rtl/>
        </w:rPr>
        <w:t xml:space="preserve"> رشاد رشدي، </w:t>
      </w:r>
      <w:r w:rsidRPr="00993E84">
        <w:rPr>
          <w:rFonts w:ascii="Traditional Arabic" w:hAnsi="Traditional Arabic" w:cs="Traditional Arabic"/>
          <w:b/>
          <w:bCs/>
          <w:sz w:val="28"/>
          <w:szCs w:val="28"/>
          <w:rtl/>
        </w:rPr>
        <w:t>نظرية الدراما من أرسطو إلى الآن</w:t>
      </w:r>
      <w:r w:rsidRPr="001360D7">
        <w:rPr>
          <w:rFonts w:ascii="Traditional Arabic" w:hAnsi="Traditional Arabic" w:cs="Traditional Arabic"/>
          <w:sz w:val="28"/>
          <w:szCs w:val="28"/>
          <w:rtl/>
        </w:rPr>
        <w:t>، دار العودة، بيروت</w:t>
      </w:r>
      <w:r w:rsidRPr="008C7F6C">
        <w:rPr>
          <w:rFonts w:asciiTheme="majorBidi" w:hAnsiTheme="majorBidi" w:cstheme="majorBidi"/>
          <w:color w:val="0D0D0D" w:themeColor="text1" w:themeTint="F2"/>
          <w:sz w:val="28"/>
          <w:szCs w:val="28"/>
          <w:rtl/>
          <w:lang w:bidi="ar-DZ"/>
        </w:rPr>
        <w:t>-</w:t>
      </w:r>
      <w:r w:rsidRPr="001360D7">
        <w:rPr>
          <w:rFonts w:ascii="Traditional Arabic" w:hAnsi="Traditional Arabic" w:cs="Traditional Arabic"/>
          <w:sz w:val="28"/>
          <w:szCs w:val="28"/>
          <w:rtl/>
        </w:rPr>
        <w:t xml:space="preserve"> لبنان، ط</w:t>
      </w:r>
      <w:r w:rsidRPr="00B34ABF">
        <w:rPr>
          <w:rFonts w:asciiTheme="majorBidi" w:hAnsiTheme="majorBidi" w:cstheme="majorBidi"/>
          <w:sz w:val="24"/>
          <w:szCs w:val="24"/>
          <w:rtl/>
        </w:rPr>
        <w:t>2</w:t>
      </w:r>
      <w:r w:rsidRPr="001360D7">
        <w:rPr>
          <w:rFonts w:ascii="Traditional Arabic" w:hAnsi="Traditional Arabic" w:cs="Traditional Arabic"/>
          <w:sz w:val="28"/>
          <w:szCs w:val="28"/>
          <w:rtl/>
        </w:rPr>
        <w:t xml:space="preserve">، </w:t>
      </w:r>
      <w:r w:rsidRPr="00B34ABF">
        <w:rPr>
          <w:rFonts w:asciiTheme="majorBidi" w:hAnsiTheme="majorBidi" w:cstheme="majorBidi"/>
          <w:sz w:val="24"/>
          <w:szCs w:val="24"/>
          <w:rtl/>
          <w:lang w:bidi="ar-DZ"/>
        </w:rPr>
        <w:t>1975</w:t>
      </w:r>
      <w:r w:rsidRPr="001360D7">
        <w:rPr>
          <w:rFonts w:ascii="Traditional Arabic" w:hAnsi="Traditional Arabic" w:cs="Traditional Arabic"/>
          <w:sz w:val="28"/>
          <w:szCs w:val="28"/>
          <w:rtl/>
        </w:rPr>
        <w:t xml:space="preserve">م، ص </w:t>
      </w:r>
      <w:r w:rsidRPr="00B34ABF">
        <w:rPr>
          <w:rFonts w:asciiTheme="majorBidi" w:hAnsiTheme="majorBidi" w:cstheme="majorBidi"/>
          <w:sz w:val="24"/>
          <w:szCs w:val="24"/>
          <w:rtl/>
          <w:lang w:bidi="ar-DZ"/>
        </w:rPr>
        <w:t>17-18</w:t>
      </w:r>
      <w:r w:rsidRPr="001360D7">
        <w:rPr>
          <w:rFonts w:ascii="Traditional Arabic" w:hAnsi="Traditional Arabic" w:cs="Traditional Arabic"/>
          <w:sz w:val="28"/>
          <w:szCs w:val="28"/>
          <w:rtl/>
        </w:rPr>
        <w:t>.</w:t>
      </w:r>
    </w:p>
  </w:footnote>
  <w:footnote w:id="23">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r w:rsidRPr="001360D7">
        <w:rPr>
          <w:rFonts w:ascii="Traditional Arabic" w:hAnsi="Traditional Arabic" w:cs="Traditional Arabic"/>
          <w:sz w:val="28"/>
          <w:szCs w:val="28"/>
          <w:rtl/>
        </w:rPr>
        <w:t>ينظر</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 xml:space="preserve">: حسن </w:t>
      </w:r>
      <w:proofErr w:type="spellStart"/>
      <w:r w:rsidRPr="001360D7">
        <w:rPr>
          <w:rFonts w:ascii="Traditional Arabic" w:hAnsi="Traditional Arabic" w:cs="Traditional Arabic"/>
          <w:sz w:val="28"/>
          <w:szCs w:val="28"/>
          <w:rtl/>
        </w:rPr>
        <w:t>بحرواي</w:t>
      </w:r>
      <w:proofErr w:type="spellEnd"/>
      <w:r w:rsidRPr="001360D7">
        <w:rPr>
          <w:rFonts w:ascii="Traditional Arabic" w:hAnsi="Traditional Arabic" w:cs="Traditional Arabic"/>
          <w:sz w:val="28"/>
          <w:szCs w:val="28"/>
          <w:rtl/>
        </w:rPr>
        <w:t xml:space="preserve">، </w:t>
      </w:r>
      <w:r w:rsidRPr="00CA3BA8">
        <w:rPr>
          <w:rFonts w:ascii="Traditional Arabic" w:hAnsi="Traditional Arabic" w:cs="Traditional Arabic"/>
          <w:b/>
          <w:bCs/>
          <w:sz w:val="28"/>
          <w:szCs w:val="28"/>
          <w:rtl/>
        </w:rPr>
        <w:t>بنية الشكل الروائي</w:t>
      </w:r>
      <w:r w:rsidRPr="001360D7">
        <w:rPr>
          <w:rFonts w:ascii="Traditional Arabic" w:hAnsi="Traditional Arabic" w:cs="Traditional Arabic"/>
          <w:sz w:val="28"/>
          <w:szCs w:val="28"/>
          <w:rtl/>
        </w:rPr>
        <w:t>، المركز الثقافي العربي، بيروت</w:t>
      </w:r>
      <w:r w:rsidRPr="008C7F6C">
        <w:rPr>
          <w:rFonts w:asciiTheme="majorBidi" w:hAnsiTheme="majorBidi" w:cstheme="majorBidi"/>
          <w:color w:val="0D0D0D" w:themeColor="text1" w:themeTint="F2"/>
          <w:sz w:val="28"/>
          <w:szCs w:val="28"/>
          <w:rtl/>
          <w:lang w:bidi="ar-DZ"/>
        </w:rPr>
        <w:t>-</w:t>
      </w:r>
      <w:r w:rsidRPr="001360D7">
        <w:rPr>
          <w:rFonts w:ascii="Traditional Arabic" w:hAnsi="Traditional Arabic" w:cs="Traditional Arabic"/>
          <w:sz w:val="28"/>
          <w:szCs w:val="28"/>
          <w:rtl/>
        </w:rPr>
        <w:t>، ط</w:t>
      </w:r>
      <w:r w:rsidRPr="00B34ABF">
        <w:rPr>
          <w:rFonts w:asciiTheme="majorBidi" w:hAnsiTheme="majorBidi" w:cstheme="majorBidi"/>
          <w:sz w:val="24"/>
          <w:szCs w:val="24"/>
          <w:rtl/>
        </w:rPr>
        <w:t>1</w:t>
      </w:r>
      <w:r w:rsidRPr="001360D7">
        <w:rPr>
          <w:rFonts w:ascii="Traditional Arabic" w:hAnsi="Traditional Arabic" w:cs="Traditional Arabic"/>
          <w:sz w:val="28"/>
          <w:szCs w:val="28"/>
          <w:rtl/>
        </w:rPr>
        <w:t xml:space="preserve">، </w:t>
      </w:r>
      <w:r w:rsidRPr="00B34ABF">
        <w:rPr>
          <w:rFonts w:asciiTheme="majorBidi" w:hAnsiTheme="majorBidi" w:cstheme="majorBidi"/>
          <w:sz w:val="24"/>
          <w:szCs w:val="24"/>
          <w:rtl/>
        </w:rPr>
        <w:t>1990</w:t>
      </w:r>
      <w:r w:rsidRPr="001360D7">
        <w:rPr>
          <w:rFonts w:ascii="Traditional Arabic" w:hAnsi="Traditional Arabic" w:cs="Traditional Arabic"/>
          <w:sz w:val="28"/>
          <w:szCs w:val="28"/>
          <w:rtl/>
        </w:rPr>
        <w:t xml:space="preserve">م، ص </w:t>
      </w:r>
      <w:r w:rsidRPr="00B34ABF">
        <w:rPr>
          <w:rFonts w:asciiTheme="majorBidi" w:hAnsiTheme="majorBidi" w:cstheme="majorBidi"/>
          <w:sz w:val="24"/>
          <w:szCs w:val="24"/>
          <w:rtl/>
        </w:rPr>
        <w:t>208</w:t>
      </w:r>
      <w:r w:rsidRPr="001360D7">
        <w:rPr>
          <w:rFonts w:ascii="Traditional Arabic" w:hAnsi="Traditional Arabic" w:cs="Traditional Arabic"/>
          <w:sz w:val="28"/>
          <w:szCs w:val="28"/>
          <w:rtl/>
        </w:rPr>
        <w:t>.</w:t>
      </w:r>
    </w:p>
  </w:footnote>
  <w:footnote w:id="24">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1360D7">
        <w:rPr>
          <w:rFonts w:ascii="Traditional Arabic" w:hAnsi="Traditional Arabic" w:cs="Traditional Arabic"/>
          <w:sz w:val="28"/>
          <w:szCs w:val="28"/>
          <w:rtl/>
        </w:rPr>
        <w:t xml:space="preserve"> ينظر</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 xml:space="preserve">: </w:t>
      </w:r>
      <w:proofErr w:type="spellStart"/>
      <w:r w:rsidRPr="001360D7">
        <w:rPr>
          <w:rFonts w:ascii="Traditional Arabic" w:hAnsi="Traditional Arabic" w:cs="Traditional Arabic"/>
          <w:sz w:val="28"/>
          <w:szCs w:val="28"/>
          <w:rtl/>
        </w:rPr>
        <w:t>آلان</w:t>
      </w:r>
      <w:proofErr w:type="spellEnd"/>
      <w:r w:rsidRPr="001360D7">
        <w:rPr>
          <w:rFonts w:ascii="Traditional Arabic" w:hAnsi="Traditional Arabic" w:cs="Traditional Arabic"/>
          <w:sz w:val="28"/>
          <w:szCs w:val="28"/>
          <w:rtl/>
        </w:rPr>
        <w:t xml:space="preserve"> روب غريي، </w:t>
      </w:r>
      <w:r w:rsidRPr="00CA3BA8">
        <w:rPr>
          <w:rFonts w:ascii="Traditional Arabic" w:hAnsi="Traditional Arabic" w:cs="Traditional Arabic"/>
          <w:b/>
          <w:bCs/>
          <w:sz w:val="28"/>
          <w:szCs w:val="28"/>
          <w:rtl/>
        </w:rPr>
        <w:t>نحو  رواية جديدة</w:t>
      </w:r>
      <w:r w:rsidRPr="001360D7">
        <w:rPr>
          <w:rFonts w:ascii="Traditional Arabic" w:hAnsi="Traditional Arabic" w:cs="Traditional Arabic"/>
          <w:sz w:val="28"/>
          <w:szCs w:val="28"/>
          <w:rtl/>
        </w:rPr>
        <w:t>، تر</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 xml:space="preserve">: مصطفى ابراهيم مصطفى، دار المعارف، </w:t>
      </w:r>
      <w:proofErr w:type="spellStart"/>
      <w:r w:rsidRPr="001360D7">
        <w:rPr>
          <w:rFonts w:ascii="Traditional Arabic" w:hAnsi="Traditional Arabic" w:cs="Traditional Arabic"/>
          <w:sz w:val="28"/>
          <w:szCs w:val="28"/>
          <w:rtl/>
        </w:rPr>
        <w:t>د.ط</w:t>
      </w:r>
      <w:proofErr w:type="spellEnd"/>
      <w:r w:rsidRPr="001360D7">
        <w:rPr>
          <w:rFonts w:ascii="Traditional Arabic" w:hAnsi="Traditional Arabic" w:cs="Traditional Arabic"/>
          <w:sz w:val="28"/>
          <w:szCs w:val="28"/>
          <w:rtl/>
        </w:rPr>
        <w:t xml:space="preserve">، د.ت، ص </w:t>
      </w:r>
      <w:r w:rsidRPr="00B34ABF">
        <w:rPr>
          <w:rFonts w:asciiTheme="majorBidi" w:hAnsiTheme="majorBidi" w:cstheme="majorBidi"/>
          <w:sz w:val="24"/>
          <w:szCs w:val="24"/>
          <w:rtl/>
        </w:rPr>
        <w:t>36</w:t>
      </w:r>
      <w:r w:rsidRPr="001360D7">
        <w:rPr>
          <w:rFonts w:ascii="Traditional Arabic" w:hAnsi="Traditional Arabic" w:cs="Traditional Arabic"/>
          <w:sz w:val="28"/>
          <w:szCs w:val="28"/>
          <w:rtl/>
        </w:rPr>
        <w:t>.</w:t>
      </w:r>
    </w:p>
  </w:footnote>
  <w:footnote w:id="25">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proofErr w:type="gramStart"/>
      <w:r w:rsidRPr="001360D7">
        <w:rPr>
          <w:rFonts w:ascii="Traditional Arabic" w:hAnsi="Traditional Arabic" w:cs="Traditional Arabic"/>
          <w:sz w:val="28"/>
          <w:szCs w:val="28"/>
          <w:rtl/>
        </w:rPr>
        <w:t>المرجع</w:t>
      </w:r>
      <w:proofErr w:type="gramEnd"/>
      <w:r w:rsidRPr="001360D7">
        <w:rPr>
          <w:rFonts w:ascii="Traditional Arabic" w:hAnsi="Traditional Arabic" w:cs="Traditional Arabic"/>
          <w:sz w:val="28"/>
          <w:szCs w:val="28"/>
          <w:rtl/>
        </w:rPr>
        <w:t xml:space="preserve"> نفسه، ص </w:t>
      </w:r>
      <w:r w:rsidRPr="00DD030A">
        <w:rPr>
          <w:rFonts w:asciiTheme="majorBidi" w:hAnsiTheme="majorBidi" w:cstheme="majorBidi"/>
          <w:sz w:val="24"/>
          <w:szCs w:val="24"/>
          <w:rtl/>
        </w:rPr>
        <w:t>36</w:t>
      </w:r>
      <w:r w:rsidRPr="001360D7">
        <w:rPr>
          <w:rFonts w:ascii="Traditional Arabic" w:hAnsi="Traditional Arabic" w:cs="Traditional Arabic"/>
          <w:sz w:val="28"/>
          <w:szCs w:val="28"/>
          <w:rtl/>
        </w:rPr>
        <w:t>.</w:t>
      </w:r>
    </w:p>
  </w:footnote>
  <w:footnote w:id="26">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proofErr w:type="gramStart"/>
      <w:r w:rsidRPr="001360D7">
        <w:rPr>
          <w:rFonts w:ascii="Traditional Arabic" w:hAnsi="Traditional Arabic" w:cs="Traditional Arabic"/>
          <w:sz w:val="28"/>
          <w:szCs w:val="28"/>
          <w:rtl/>
        </w:rPr>
        <w:t>ينظر</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w:t>
      </w:r>
      <w:proofErr w:type="gramEnd"/>
      <w:r w:rsidRPr="001360D7">
        <w:rPr>
          <w:rFonts w:ascii="Traditional Arabic" w:hAnsi="Traditional Arabic" w:cs="Traditional Arabic"/>
          <w:sz w:val="28"/>
          <w:szCs w:val="28"/>
          <w:rtl/>
        </w:rPr>
        <w:t xml:space="preserve"> وليد </w:t>
      </w:r>
      <w:r w:rsidRPr="001360D7">
        <w:rPr>
          <w:rFonts w:ascii="Traditional Arabic" w:hAnsi="Traditional Arabic" w:cs="Traditional Arabic" w:hint="cs"/>
          <w:sz w:val="28"/>
          <w:szCs w:val="28"/>
          <w:rtl/>
        </w:rPr>
        <w:t>إبراهيم</w:t>
      </w:r>
      <w:r w:rsidRPr="001360D7">
        <w:rPr>
          <w:rFonts w:ascii="Traditional Arabic" w:hAnsi="Traditional Arabic" w:cs="Traditional Arabic"/>
          <w:sz w:val="28"/>
          <w:szCs w:val="28"/>
          <w:rtl/>
        </w:rPr>
        <w:t xml:space="preserve"> القصاب</w:t>
      </w:r>
      <w:r w:rsidRPr="00CA3BA8">
        <w:rPr>
          <w:rFonts w:ascii="Traditional Arabic" w:hAnsi="Traditional Arabic" w:cs="Traditional Arabic"/>
          <w:b/>
          <w:bCs/>
          <w:sz w:val="28"/>
          <w:szCs w:val="28"/>
          <w:rtl/>
        </w:rPr>
        <w:t>، من قضايا الأدب الإسلامي</w:t>
      </w:r>
      <w:r w:rsidRPr="001360D7">
        <w:rPr>
          <w:rFonts w:ascii="Traditional Arabic" w:hAnsi="Traditional Arabic" w:cs="Traditional Arabic"/>
          <w:sz w:val="28"/>
          <w:szCs w:val="28"/>
          <w:rtl/>
        </w:rPr>
        <w:t xml:space="preserve">، دار الفكر، دمشق، </w:t>
      </w:r>
      <w:proofErr w:type="spellStart"/>
      <w:r w:rsidRPr="001360D7">
        <w:rPr>
          <w:rFonts w:ascii="Traditional Arabic" w:hAnsi="Traditional Arabic" w:cs="Traditional Arabic"/>
          <w:sz w:val="28"/>
          <w:szCs w:val="28"/>
          <w:rtl/>
        </w:rPr>
        <w:t>د.ط</w:t>
      </w:r>
      <w:proofErr w:type="spellEnd"/>
      <w:r w:rsidRPr="001360D7">
        <w:rPr>
          <w:rFonts w:ascii="Traditional Arabic" w:hAnsi="Traditional Arabic" w:cs="Traditional Arabic"/>
          <w:sz w:val="28"/>
          <w:szCs w:val="28"/>
          <w:rtl/>
        </w:rPr>
        <w:t xml:space="preserve">، </w:t>
      </w:r>
      <w:r w:rsidRPr="00DD030A">
        <w:rPr>
          <w:rFonts w:asciiTheme="majorBidi" w:hAnsiTheme="majorBidi" w:cstheme="majorBidi"/>
          <w:sz w:val="24"/>
          <w:szCs w:val="24"/>
          <w:rtl/>
        </w:rPr>
        <w:t>2008</w:t>
      </w:r>
      <w:r w:rsidRPr="001360D7">
        <w:rPr>
          <w:rFonts w:ascii="Traditional Arabic" w:hAnsi="Traditional Arabic" w:cs="Traditional Arabic"/>
          <w:sz w:val="28"/>
          <w:szCs w:val="28"/>
          <w:rtl/>
        </w:rPr>
        <w:t xml:space="preserve">، ص </w:t>
      </w:r>
      <w:r w:rsidRPr="00DD030A">
        <w:rPr>
          <w:rFonts w:asciiTheme="majorBidi" w:hAnsiTheme="majorBidi" w:cstheme="majorBidi"/>
          <w:sz w:val="24"/>
          <w:szCs w:val="24"/>
          <w:rtl/>
        </w:rPr>
        <w:t>179</w:t>
      </w:r>
      <w:r w:rsidRPr="001360D7">
        <w:rPr>
          <w:rFonts w:ascii="Traditional Arabic" w:hAnsi="Traditional Arabic" w:cs="Traditional Arabic"/>
          <w:sz w:val="28"/>
          <w:szCs w:val="28"/>
          <w:rtl/>
        </w:rPr>
        <w:t>.</w:t>
      </w:r>
    </w:p>
  </w:footnote>
  <w:footnote w:id="27">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proofErr w:type="spellStart"/>
      <w:r w:rsidRPr="001360D7">
        <w:rPr>
          <w:rFonts w:ascii="Traditional Arabic" w:hAnsi="Traditional Arabic" w:cs="Traditional Arabic"/>
          <w:sz w:val="28"/>
          <w:szCs w:val="28"/>
          <w:rtl/>
        </w:rPr>
        <w:t>تودوروف</w:t>
      </w:r>
      <w:proofErr w:type="spellEnd"/>
      <w:r w:rsidRPr="001360D7">
        <w:rPr>
          <w:rFonts w:ascii="Traditional Arabic" w:hAnsi="Traditional Arabic" w:cs="Traditional Arabic"/>
          <w:sz w:val="28"/>
          <w:szCs w:val="28"/>
          <w:rtl/>
        </w:rPr>
        <w:t>، تزفيتان</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 xml:space="preserve">: </w:t>
      </w:r>
      <w:r w:rsidRPr="00CA3BA8">
        <w:rPr>
          <w:rFonts w:ascii="Traditional Arabic" w:hAnsi="Traditional Arabic" w:cs="Traditional Arabic"/>
          <w:b/>
          <w:bCs/>
          <w:sz w:val="28"/>
          <w:szCs w:val="28"/>
          <w:rtl/>
        </w:rPr>
        <w:t>الأدب والدلالة</w:t>
      </w:r>
      <w:r w:rsidRPr="001360D7">
        <w:rPr>
          <w:rFonts w:ascii="Traditional Arabic" w:hAnsi="Traditional Arabic" w:cs="Traditional Arabic"/>
          <w:sz w:val="28"/>
          <w:szCs w:val="28"/>
          <w:rtl/>
        </w:rPr>
        <w:t>، تر</w:t>
      </w:r>
      <w:r>
        <w:rPr>
          <w:rFonts w:ascii="Traditional Arabic" w:hAnsi="Traditional Arabic" w:cs="Traditional Arabic" w:hint="cs"/>
          <w:sz w:val="28"/>
          <w:szCs w:val="28"/>
          <w:rtl/>
        </w:rPr>
        <w:t xml:space="preserve"> </w:t>
      </w:r>
      <w:r w:rsidRPr="001360D7">
        <w:rPr>
          <w:rFonts w:ascii="Traditional Arabic" w:hAnsi="Traditional Arabic" w:cs="Traditional Arabic"/>
          <w:sz w:val="28"/>
          <w:szCs w:val="28"/>
          <w:rtl/>
        </w:rPr>
        <w:t>: نديم خشفة، مركز الإنماء الحضاري، حلب،  ط</w:t>
      </w:r>
      <w:r w:rsidRPr="00DD030A">
        <w:rPr>
          <w:rFonts w:asciiTheme="majorBidi" w:hAnsiTheme="majorBidi" w:cstheme="majorBidi"/>
          <w:sz w:val="24"/>
          <w:szCs w:val="24"/>
          <w:rtl/>
        </w:rPr>
        <w:t>1</w:t>
      </w:r>
      <w:r w:rsidRPr="001360D7">
        <w:rPr>
          <w:rFonts w:ascii="Traditional Arabic" w:hAnsi="Traditional Arabic" w:cs="Traditional Arabic"/>
          <w:sz w:val="28"/>
          <w:szCs w:val="28"/>
          <w:rtl/>
        </w:rPr>
        <w:t xml:space="preserve">، </w:t>
      </w:r>
      <w:r w:rsidRPr="00DD030A">
        <w:rPr>
          <w:rFonts w:asciiTheme="majorBidi" w:hAnsiTheme="majorBidi" w:cstheme="majorBidi"/>
          <w:sz w:val="24"/>
          <w:szCs w:val="24"/>
          <w:rtl/>
        </w:rPr>
        <w:t>1996</w:t>
      </w:r>
      <w:r w:rsidRPr="001360D7">
        <w:rPr>
          <w:rFonts w:ascii="Traditional Arabic" w:hAnsi="Traditional Arabic" w:cs="Traditional Arabic"/>
          <w:sz w:val="28"/>
          <w:szCs w:val="28"/>
          <w:rtl/>
        </w:rPr>
        <w:t xml:space="preserve">، ص </w:t>
      </w:r>
      <w:r w:rsidRPr="00DD030A">
        <w:rPr>
          <w:rFonts w:asciiTheme="majorBidi" w:hAnsiTheme="majorBidi" w:cstheme="majorBidi"/>
          <w:sz w:val="24"/>
          <w:szCs w:val="24"/>
          <w:rtl/>
        </w:rPr>
        <w:t>55</w:t>
      </w:r>
      <w:r w:rsidRPr="001360D7">
        <w:rPr>
          <w:rFonts w:ascii="Traditional Arabic" w:hAnsi="Traditional Arabic" w:cs="Traditional Arabic"/>
          <w:sz w:val="28"/>
          <w:szCs w:val="28"/>
          <w:rtl/>
        </w:rPr>
        <w:t xml:space="preserve">.  </w:t>
      </w:r>
    </w:p>
  </w:footnote>
  <w:footnote w:id="28">
    <w:p w:rsidR="00876BA6" w:rsidRPr="001360D7" w:rsidRDefault="00876BA6" w:rsidP="006B29CC">
      <w:pPr>
        <w:pStyle w:val="Notedebasdepage"/>
        <w:bidi/>
        <w:jc w:val="left"/>
        <w:rPr>
          <w:rFonts w:ascii="Traditional Arabic" w:hAnsi="Traditional Arabic" w:cs="Traditional Arabic"/>
          <w:sz w:val="28"/>
          <w:szCs w:val="28"/>
          <w:rtl/>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proofErr w:type="gramStart"/>
      <w:r w:rsidRPr="001360D7">
        <w:rPr>
          <w:rFonts w:ascii="Traditional Arabic" w:hAnsi="Traditional Arabic" w:cs="Traditional Arabic"/>
          <w:sz w:val="28"/>
          <w:szCs w:val="28"/>
          <w:rtl/>
        </w:rPr>
        <w:t>المرجع</w:t>
      </w:r>
      <w:proofErr w:type="gramEnd"/>
      <w:r w:rsidRPr="001360D7">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DD030A">
        <w:rPr>
          <w:rFonts w:asciiTheme="majorBidi" w:hAnsiTheme="majorBidi" w:cstheme="majorBidi"/>
          <w:sz w:val="24"/>
          <w:szCs w:val="24"/>
          <w:rtl/>
        </w:rPr>
        <w:t>56</w:t>
      </w:r>
      <w:r w:rsidRPr="001360D7">
        <w:rPr>
          <w:rFonts w:ascii="Traditional Arabic" w:hAnsi="Traditional Arabic" w:cs="Traditional Arabic"/>
          <w:sz w:val="28"/>
          <w:szCs w:val="28"/>
          <w:rtl/>
        </w:rPr>
        <w:t>.</w:t>
      </w:r>
    </w:p>
  </w:footnote>
  <w:footnote w:id="29">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r w:rsidRPr="001360D7">
        <w:rPr>
          <w:rFonts w:ascii="Traditional Arabic" w:hAnsi="Traditional Arabic" w:cs="Traditional Arabic"/>
          <w:sz w:val="28"/>
          <w:szCs w:val="28"/>
          <w:rtl/>
        </w:rPr>
        <w:t xml:space="preserve">مرشد أحمد، البنية </w:t>
      </w:r>
      <w:proofErr w:type="gramStart"/>
      <w:r w:rsidRPr="001360D7">
        <w:rPr>
          <w:rFonts w:ascii="Traditional Arabic" w:hAnsi="Traditional Arabic" w:cs="Traditional Arabic"/>
          <w:sz w:val="28"/>
          <w:szCs w:val="28"/>
          <w:rtl/>
        </w:rPr>
        <w:t>والدلالة</w:t>
      </w:r>
      <w:proofErr w:type="gramEnd"/>
      <w:r w:rsidRPr="001360D7">
        <w:rPr>
          <w:rFonts w:ascii="Traditional Arabic" w:hAnsi="Traditional Arabic" w:cs="Traditional Arabic"/>
          <w:sz w:val="28"/>
          <w:szCs w:val="28"/>
          <w:rtl/>
        </w:rPr>
        <w:t xml:space="preserve">، ص </w:t>
      </w:r>
      <w:r w:rsidRPr="00DD030A">
        <w:rPr>
          <w:rFonts w:asciiTheme="majorBidi" w:hAnsiTheme="majorBidi" w:cstheme="majorBidi"/>
          <w:sz w:val="24"/>
          <w:szCs w:val="24"/>
          <w:rtl/>
        </w:rPr>
        <w:t>35</w:t>
      </w:r>
      <w:r w:rsidRPr="001360D7">
        <w:rPr>
          <w:rFonts w:ascii="Traditional Arabic" w:hAnsi="Traditional Arabic" w:cs="Traditional Arabic"/>
          <w:sz w:val="28"/>
          <w:szCs w:val="28"/>
          <w:rtl/>
        </w:rPr>
        <w:t>.</w:t>
      </w:r>
    </w:p>
  </w:footnote>
  <w:footnote w:id="30">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r w:rsidRPr="001360D7">
        <w:rPr>
          <w:rFonts w:ascii="Traditional Arabic" w:hAnsi="Traditional Arabic" w:cs="Traditional Arabic"/>
          <w:sz w:val="28"/>
          <w:szCs w:val="28"/>
          <w:rtl/>
        </w:rPr>
        <w:t xml:space="preserve">صبيحة عودة زغرب، </w:t>
      </w:r>
      <w:r w:rsidRPr="00CA3BA8">
        <w:rPr>
          <w:rFonts w:ascii="Traditional Arabic" w:hAnsi="Traditional Arabic" w:cs="Traditional Arabic"/>
          <w:b/>
          <w:bCs/>
          <w:sz w:val="28"/>
          <w:szCs w:val="28"/>
          <w:rtl/>
        </w:rPr>
        <w:t>غسان كنفاني جماليات السرد في الخطاب الروائي</w:t>
      </w:r>
      <w:r w:rsidRPr="001360D7">
        <w:rPr>
          <w:rFonts w:ascii="Traditional Arabic" w:hAnsi="Traditional Arabic" w:cs="Traditional Arabic"/>
          <w:sz w:val="28"/>
          <w:szCs w:val="28"/>
          <w:rtl/>
        </w:rPr>
        <w:t>، دار مج</w:t>
      </w:r>
      <w:r>
        <w:rPr>
          <w:rFonts w:ascii="Traditional Arabic" w:hAnsi="Traditional Arabic" w:cs="Traditional Arabic" w:hint="cs"/>
          <w:sz w:val="28"/>
          <w:szCs w:val="28"/>
          <w:rtl/>
        </w:rPr>
        <w:t>ــــــــــــ</w:t>
      </w:r>
      <w:r w:rsidRPr="001360D7">
        <w:rPr>
          <w:rFonts w:ascii="Traditional Arabic" w:hAnsi="Traditional Arabic" w:cs="Traditional Arabic"/>
          <w:sz w:val="28"/>
          <w:szCs w:val="28"/>
          <w:rtl/>
        </w:rPr>
        <w:t>دلاوي، عمان، ط</w:t>
      </w:r>
      <w:r w:rsidRPr="00DD030A">
        <w:rPr>
          <w:rFonts w:asciiTheme="majorBidi" w:hAnsiTheme="majorBidi" w:cstheme="majorBidi"/>
          <w:sz w:val="24"/>
          <w:szCs w:val="24"/>
          <w:rtl/>
        </w:rPr>
        <w:t>1</w:t>
      </w:r>
      <w:r w:rsidRPr="001360D7">
        <w:rPr>
          <w:rFonts w:ascii="Traditional Arabic" w:hAnsi="Traditional Arabic" w:cs="Traditional Arabic"/>
          <w:sz w:val="28"/>
          <w:szCs w:val="28"/>
          <w:rtl/>
        </w:rPr>
        <w:t xml:space="preserve">، </w:t>
      </w:r>
      <w:r w:rsidRPr="00DD030A">
        <w:rPr>
          <w:rFonts w:asciiTheme="majorBidi" w:hAnsiTheme="majorBidi" w:cstheme="majorBidi"/>
          <w:sz w:val="24"/>
          <w:szCs w:val="24"/>
          <w:rtl/>
        </w:rPr>
        <w:t>2006</w:t>
      </w:r>
      <w:r w:rsidRPr="001360D7">
        <w:rPr>
          <w:rFonts w:ascii="Traditional Arabic" w:hAnsi="Traditional Arabic" w:cs="Traditional Arabic"/>
          <w:sz w:val="28"/>
          <w:szCs w:val="28"/>
          <w:rtl/>
        </w:rPr>
        <w:t xml:space="preserve">، ص </w:t>
      </w:r>
      <w:r w:rsidRPr="00DD030A">
        <w:rPr>
          <w:rFonts w:asciiTheme="majorBidi" w:hAnsiTheme="majorBidi" w:cstheme="majorBidi"/>
          <w:sz w:val="24"/>
          <w:szCs w:val="24"/>
          <w:rtl/>
        </w:rPr>
        <w:t>117</w:t>
      </w:r>
    </w:p>
  </w:footnote>
  <w:footnote w:id="31">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r w:rsidRPr="001360D7">
        <w:rPr>
          <w:rFonts w:ascii="Traditional Arabic" w:hAnsi="Traditional Arabic" w:cs="Traditional Arabic"/>
          <w:sz w:val="28"/>
          <w:szCs w:val="28"/>
          <w:rtl/>
        </w:rPr>
        <w:t xml:space="preserve">عبد الملك مرتاض، </w:t>
      </w:r>
      <w:r w:rsidRPr="00CA3BA8">
        <w:rPr>
          <w:rFonts w:ascii="Traditional Arabic" w:hAnsi="Traditional Arabic" w:cs="Traditional Arabic"/>
          <w:b/>
          <w:bCs/>
          <w:sz w:val="28"/>
          <w:szCs w:val="28"/>
          <w:rtl/>
        </w:rPr>
        <w:t>في نظرية الرواية بحث في تقنيات السرد</w:t>
      </w:r>
      <w:r w:rsidRPr="001360D7">
        <w:rPr>
          <w:rFonts w:ascii="Traditional Arabic" w:hAnsi="Traditional Arabic" w:cs="Traditional Arabic"/>
          <w:sz w:val="28"/>
          <w:szCs w:val="28"/>
          <w:rtl/>
        </w:rPr>
        <w:t xml:space="preserve">، المجلس الوطني للثقافة والفنون والآداب، الكويت، </w:t>
      </w:r>
      <w:r w:rsidRPr="00D673CE">
        <w:rPr>
          <w:rFonts w:asciiTheme="majorBidi" w:hAnsiTheme="majorBidi" w:cstheme="majorBidi"/>
          <w:sz w:val="24"/>
          <w:szCs w:val="24"/>
          <w:rtl/>
        </w:rPr>
        <w:t>1998</w:t>
      </w:r>
      <w:r w:rsidRPr="001360D7">
        <w:rPr>
          <w:rFonts w:ascii="Traditional Arabic" w:hAnsi="Traditional Arabic" w:cs="Traditional Arabic"/>
          <w:sz w:val="28"/>
          <w:szCs w:val="28"/>
          <w:rtl/>
        </w:rPr>
        <w:t xml:space="preserve">م، ص </w:t>
      </w:r>
      <w:r w:rsidRPr="00D673CE">
        <w:rPr>
          <w:rFonts w:asciiTheme="majorBidi" w:hAnsiTheme="majorBidi" w:cstheme="majorBidi"/>
          <w:sz w:val="24"/>
          <w:szCs w:val="24"/>
          <w:rtl/>
        </w:rPr>
        <w:t>91</w:t>
      </w:r>
      <w:r w:rsidRPr="001360D7">
        <w:rPr>
          <w:rFonts w:ascii="Traditional Arabic" w:hAnsi="Traditional Arabic" w:cs="Traditional Arabic"/>
          <w:sz w:val="28"/>
          <w:szCs w:val="28"/>
          <w:rtl/>
        </w:rPr>
        <w:t>.</w:t>
      </w:r>
    </w:p>
  </w:footnote>
  <w:footnote w:id="32">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r w:rsidRPr="001360D7">
        <w:rPr>
          <w:rFonts w:ascii="Traditional Arabic" w:hAnsi="Traditional Arabic" w:cs="Traditional Arabic"/>
          <w:sz w:val="28"/>
          <w:szCs w:val="28"/>
          <w:rtl/>
        </w:rPr>
        <w:t xml:space="preserve">يمنى العيد، </w:t>
      </w:r>
      <w:r w:rsidRPr="00CA3BA8">
        <w:rPr>
          <w:rFonts w:ascii="Traditional Arabic" w:hAnsi="Traditional Arabic" w:cs="Traditional Arabic"/>
          <w:b/>
          <w:bCs/>
          <w:sz w:val="28"/>
          <w:szCs w:val="28"/>
          <w:rtl/>
        </w:rPr>
        <w:t>تقنيات السرد الروائي في ضوء المنهج البنيوي</w:t>
      </w:r>
      <w:r w:rsidRPr="001360D7">
        <w:rPr>
          <w:rFonts w:ascii="Traditional Arabic" w:hAnsi="Traditional Arabic" w:cs="Traditional Arabic"/>
          <w:sz w:val="28"/>
          <w:szCs w:val="28"/>
          <w:rtl/>
        </w:rPr>
        <w:t xml:space="preserve">، دار </w:t>
      </w:r>
      <w:proofErr w:type="spellStart"/>
      <w:r w:rsidRPr="001360D7">
        <w:rPr>
          <w:rFonts w:ascii="Traditional Arabic" w:hAnsi="Traditional Arabic" w:cs="Traditional Arabic"/>
          <w:sz w:val="28"/>
          <w:szCs w:val="28"/>
          <w:rtl/>
        </w:rPr>
        <w:t>العارابي</w:t>
      </w:r>
      <w:proofErr w:type="spellEnd"/>
      <w:r w:rsidRPr="001360D7">
        <w:rPr>
          <w:rFonts w:ascii="Traditional Arabic" w:hAnsi="Traditional Arabic" w:cs="Traditional Arabic"/>
          <w:sz w:val="28"/>
          <w:szCs w:val="28"/>
          <w:rtl/>
        </w:rPr>
        <w:t>، بيروت</w:t>
      </w:r>
      <w:r w:rsidRPr="008C7F6C">
        <w:rPr>
          <w:rFonts w:asciiTheme="majorBidi" w:hAnsiTheme="majorBidi" w:cstheme="majorBidi"/>
          <w:color w:val="0D0D0D" w:themeColor="text1" w:themeTint="F2"/>
          <w:sz w:val="28"/>
          <w:szCs w:val="28"/>
          <w:rtl/>
          <w:lang w:bidi="ar-DZ"/>
        </w:rPr>
        <w:t>-</w:t>
      </w:r>
      <w:r w:rsidRPr="001360D7">
        <w:rPr>
          <w:rFonts w:ascii="Traditional Arabic" w:hAnsi="Traditional Arabic" w:cs="Traditional Arabic"/>
          <w:sz w:val="28"/>
          <w:szCs w:val="28"/>
          <w:rtl/>
        </w:rPr>
        <w:t>لبنان، ط</w:t>
      </w:r>
      <w:r w:rsidRPr="00D673CE">
        <w:rPr>
          <w:rFonts w:asciiTheme="majorBidi" w:hAnsiTheme="majorBidi" w:cstheme="majorBidi" w:hint="cs"/>
          <w:sz w:val="24"/>
          <w:szCs w:val="24"/>
          <w:rtl/>
        </w:rPr>
        <w:t>1</w:t>
      </w:r>
      <w:r>
        <w:rPr>
          <w:rFonts w:ascii="Traditional Arabic" w:hAnsi="Traditional Arabic" w:cs="Traditional Arabic" w:hint="cs"/>
          <w:sz w:val="28"/>
          <w:szCs w:val="28"/>
          <w:rtl/>
        </w:rPr>
        <w:t xml:space="preserve">، </w:t>
      </w:r>
      <w:r w:rsidRPr="00D673CE">
        <w:rPr>
          <w:rFonts w:asciiTheme="majorBidi" w:hAnsiTheme="majorBidi" w:cstheme="majorBidi"/>
          <w:sz w:val="24"/>
          <w:szCs w:val="24"/>
          <w:rtl/>
        </w:rPr>
        <w:t>1990</w:t>
      </w:r>
      <w:r w:rsidRPr="001360D7">
        <w:rPr>
          <w:rFonts w:ascii="Traditional Arabic" w:hAnsi="Traditional Arabic" w:cs="Traditional Arabic"/>
          <w:sz w:val="28"/>
          <w:szCs w:val="28"/>
          <w:rtl/>
        </w:rPr>
        <w:t xml:space="preserve">م، ص </w:t>
      </w:r>
      <w:r w:rsidRPr="00D673CE">
        <w:rPr>
          <w:rFonts w:asciiTheme="majorBidi" w:hAnsiTheme="majorBidi" w:cstheme="majorBidi"/>
          <w:sz w:val="24"/>
          <w:szCs w:val="24"/>
          <w:rtl/>
        </w:rPr>
        <w:t>42</w:t>
      </w:r>
      <w:r w:rsidRPr="001360D7">
        <w:rPr>
          <w:rFonts w:ascii="Traditional Arabic" w:hAnsi="Traditional Arabic" w:cs="Traditional Arabic"/>
          <w:sz w:val="28"/>
          <w:szCs w:val="28"/>
          <w:rtl/>
        </w:rPr>
        <w:t>.</w:t>
      </w:r>
    </w:p>
  </w:footnote>
  <w:footnote w:id="33">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lang w:bidi="ar-DZ"/>
        </w:rPr>
        <w:t xml:space="preserve"> </w:t>
      </w:r>
      <w:r>
        <w:rPr>
          <w:rFonts w:ascii="Traditional Arabic" w:hAnsi="Traditional Arabic" w:cs="Traditional Arabic" w:hint="cs"/>
          <w:sz w:val="28"/>
          <w:szCs w:val="28"/>
          <w:rtl/>
          <w:lang w:bidi="ar-DZ"/>
        </w:rPr>
        <w:t xml:space="preserve">خديجة </w:t>
      </w:r>
      <w:proofErr w:type="spellStart"/>
      <w:r>
        <w:rPr>
          <w:rFonts w:ascii="Traditional Arabic" w:hAnsi="Traditional Arabic" w:cs="Traditional Arabic" w:hint="cs"/>
          <w:sz w:val="28"/>
          <w:szCs w:val="28"/>
          <w:rtl/>
          <w:lang w:bidi="ar-DZ"/>
        </w:rPr>
        <w:t>عنيشل</w:t>
      </w:r>
      <w:proofErr w:type="spellEnd"/>
      <w:r>
        <w:rPr>
          <w:rFonts w:ascii="Traditional Arabic" w:hAnsi="Traditional Arabic" w:cs="Traditional Arabic" w:hint="cs"/>
          <w:sz w:val="28"/>
          <w:szCs w:val="28"/>
          <w:rtl/>
          <w:lang w:bidi="ar-DZ"/>
        </w:rPr>
        <w:t xml:space="preserve">، </w:t>
      </w:r>
      <w:r w:rsidRPr="00850F1E">
        <w:rPr>
          <w:rFonts w:ascii="Traditional Arabic" w:hAnsi="Traditional Arabic" w:cs="Traditional Arabic" w:hint="cs"/>
          <w:b/>
          <w:bCs/>
          <w:sz w:val="28"/>
          <w:szCs w:val="28"/>
          <w:rtl/>
          <w:lang w:bidi="ar-DZ"/>
        </w:rPr>
        <w:t>الدلالة بين المفهوم  و إشكالية فهم النص</w:t>
      </w:r>
      <w:r>
        <w:rPr>
          <w:rFonts w:ascii="Traditional Arabic" w:hAnsi="Traditional Arabic" w:cs="Traditional Arabic" w:hint="cs"/>
          <w:sz w:val="28"/>
          <w:szCs w:val="28"/>
          <w:rtl/>
          <w:lang w:bidi="ar-DZ"/>
        </w:rPr>
        <w:t>، مجلة الأثر، العدد17، جامعة ورقلة، الجزائر، 2013، ص 145.</w:t>
      </w:r>
    </w:p>
  </w:footnote>
  <w:footnote w:id="34">
    <w:p w:rsidR="00876BA6" w:rsidRPr="001360D7" w:rsidRDefault="00876BA6" w:rsidP="006B29CC">
      <w:pPr>
        <w:pStyle w:val="Notedebasdepage"/>
        <w:bidi/>
        <w:jc w:val="left"/>
        <w:rPr>
          <w:rFonts w:ascii="Traditional Arabic" w:hAnsi="Traditional Arabic" w:cs="Traditional Arabic"/>
          <w:sz w:val="28"/>
          <w:szCs w:val="28"/>
          <w:rtl/>
          <w:lang w:bidi="ar-DZ"/>
        </w:rPr>
      </w:pPr>
      <w:r w:rsidRPr="00AA651F">
        <w:rPr>
          <w:rStyle w:val="Appelnotedebasdep"/>
          <w:rFonts w:asciiTheme="majorBidi" w:hAnsiTheme="majorBidi" w:cstheme="majorBidi"/>
          <w:sz w:val="28"/>
          <w:szCs w:val="28"/>
        </w:rPr>
        <w:footnoteRef/>
      </w:r>
      <w:r w:rsidRPr="00AA651F">
        <w:rPr>
          <w:rFonts w:asciiTheme="majorBidi" w:hAnsiTheme="majorBidi" w:cstheme="majorBidi"/>
          <w:sz w:val="28"/>
          <w:szCs w:val="28"/>
          <w:rtl/>
        </w:rPr>
        <w:t xml:space="preserve"> </w:t>
      </w:r>
      <w:r w:rsidRPr="001360D7">
        <w:rPr>
          <w:rFonts w:ascii="Traditional Arabic" w:hAnsi="Traditional Arabic" w:cs="Traditional Arabic"/>
          <w:sz w:val="28"/>
          <w:szCs w:val="28"/>
          <w:rtl/>
        </w:rPr>
        <w:t>أحمد</w:t>
      </w:r>
      <w:r>
        <w:rPr>
          <w:rFonts w:ascii="Traditional Arabic" w:hAnsi="Traditional Arabic" w:cs="Traditional Arabic" w:hint="cs"/>
          <w:sz w:val="28"/>
          <w:szCs w:val="28"/>
          <w:rtl/>
        </w:rPr>
        <w:t xml:space="preserve"> مرشد</w:t>
      </w:r>
      <w:r w:rsidRPr="001360D7">
        <w:rPr>
          <w:rFonts w:ascii="Traditional Arabic" w:hAnsi="Traditional Arabic" w:cs="Traditional Arabic"/>
          <w:sz w:val="28"/>
          <w:szCs w:val="28"/>
          <w:rtl/>
        </w:rPr>
        <w:t xml:space="preserve">، </w:t>
      </w:r>
      <w:r w:rsidRPr="00993E84">
        <w:rPr>
          <w:rFonts w:ascii="Traditional Arabic" w:hAnsi="Traditional Arabic" w:cs="Traditional Arabic"/>
          <w:b/>
          <w:bCs/>
          <w:sz w:val="28"/>
          <w:szCs w:val="28"/>
          <w:rtl/>
        </w:rPr>
        <w:t xml:space="preserve">البنية </w:t>
      </w:r>
      <w:proofErr w:type="gramStart"/>
      <w:r w:rsidRPr="00993E84">
        <w:rPr>
          <w:rFonts w:ascii="Traditional Arabic" w:hAnsi="Traditional Arabic" w:cs="Traditional Arabic"/>
          <w:b/>
          <w:bCs/>
          <w:sz w:val="28"/>
          <w:szCs w:val="28"/>
          <w:rtl/>
        </w:rPr>
        <w:t>والدلالة</w:t>
      </w:r>
      <w:proofErr w:type="gramEnd"/>
      <w:r w:rsidRPr="001360D7">
        <w:rPr>
          <w:rFonts w:ascii="Traditional Arabic" w:hAnsi="Traditional Arabic" w:cs="Traditional Arabic"/>
          <w:sz w:val="28"/>
          <w:szCs w:val="28"/>
          <w:rtl/>
        </w:rPr>
        <w:t xml:space="preserve">، ص </w:t>
      </w:r>
      <w:r w:rsidRPr="00BE060C">
        <w:rPr>
          <w:rFonts w:asciiTheme="majorBidi" w:hAnsiTheme="majorBidi" w:cstheme="majorBidi"/>
          <w:sz w:val="24"/>
          <w:szCs w:val="24"/>
          <w:rtl/>
        </w:rPr>
        <w:t>335</w:t>
      </w:r>
      <w:r w:rsidRPr="001360D7">
        <w:rPr>
          <w:rFonts w:ascii="Traditional Arabic" w:hAnsi="Traditional Arabic" w:cs="Traditional Arabic"/>
          <w:sz w:val="28"/>
          <w:szCs w:val="28"/>
          <w:rtl/>
        </w:rPr>
        <w:t>.</w:t>
      </w:r>
    </w:p>
  </w:footnote>
  <w:footnote w:id="35">
    <w:p w:rsidR="00876BA6" w:rsidRPr="00842617" w:rsidRDefault="00876BA6" w:rsidP="006B29CC">
      <w:pPr>
        <w:pStyle w:val="Notedebasdepage"/>
        <w:bidi/>
        <w:jc w:val="left"/>
        <w:rPr>
          <w:rFonts w:ascii="Traditional Arabic" w:hAnsi="Traditional Arabic" w:cs="Traditional Arabic"/>
          <w:sz w:val="28"/>
          <w:szCs w:val="28"/>
          <w:rtl/>
          <w:lang w:bidi="ar-DZ"/>
        </w:rPr>
      </w:pPr>
      <w:r w:rsidRPr="00C75A23">
        <w:rPr>
          <w:rStyle w:val="Appelnotedebasdep"/>
          <w:rFonts w:asciiTheme="majorBidi" w:hAnsiTheme="majorBidi" w:cstheme="majorBidi"/>
          <w:sz w:val="28"/>
          <w:szCs w:val="28"/>
        </w:rPr>
        <w:footnoteRef/>
      </w:r>
      <w:r w:rsidRPr="00C75A23">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عمر صبحي، </w:t>
      </w:r>
      <w:proofErr w:type="gramStart"/>
      <w:r w:rsidRPr="00C75A23">
        <w:rPr>
          <w:rFonts w:ascii="Traditional Arabic" w:hAnsi="Traditional Arabic" w:cs="Traditional Arabic"/>
          <w:b/>
          <w:bCs/>
          <w:sz w:val="28"/>
          <w:szCs w:val="28"/>
          <w:rtl/>
        </w:rPr>
        <w:t>البنية</w:t>
      </w:r>
      <w:proofErr w:type="gramEnd"/>
      <w:r w:rsidRPr="00C75A23">
        <w:rPr>
          <w:rFonts w:ascii="Traditional Arabic" w:hAnsi="Traditional Arabic" w:cs="Traditional Arabic"/>
          <w:b/>
          <w:bCs/>
          <w:sz w:val="28"/>
          <w:szCs w:val="28"/>
          <w:rtl/>
        </w:rPr>
        <w:t xml:space="preserve"> والدلالة في روايات إسماعيل فهد إسماعيل</w:t>
      </w:r>
      <w:r w:rsidRPr="00842617">
        <w:rPr>
          <w:rFonts w:ascii="Traditional Arabic" w:hAnsi="Traditional Arabic" w:cs="Traditional Arabic"/>
          <w:sz w:val="28"/>
          <w:szCs w:val="28"/>
          <w:rtl/>
        </w:rPr>
        <w:t>، وزارة الثقافة، عم</w:t>
      </w:r>
      <w:r>
        <w:rPr>
          <w:rFonts w:ascii="Traditional Arabic" w:hAnsi="Traditional Arabic" w:cs="Traditional Arabic" w:hint="cs"/>
          <w:sz w:val="28"/>
          <w:szCs w:val="28"/>
          <w:rtl/>
        </w:rPr>
        <w:t>ـــــــــــــ</w:t>
      </w:r>
      <w:r w:rsidRPr="00842617">
        <w:rPr>
          <w:rFonts w:ascii="Traditional Arabic" w:hAnsi="Traditional Arabic" w:cs="Traditional Arabic"/>
          <w:sz w:val="28"/>
          <w:szCs w:val="28"/>
          <w:rtl/>
        </w:rPr>
        <w:t>ان</w:t>
      </w:r>
      <w:r w:rsidRPr="00257D7D">
        <w:rPr>
          <w:rFonts w:asciiTheme="majorBidi" w:eastAsia="Calibri" w:hAnsiTheme="majorBidi" w:cstheme="majorBidi"/>
          <w:sz w:val="28"/>
          <w:szCs w:val="28"/>
          <w:rtl/>
          <w:lang w:bidi="ar-DZ"/>
        </w:rPr>
        <w:t>-</w:t>
      </w:r>
      <w:r w:rsidRPr="00842617">
        <w:rPr>
          <w:rFonts w:ascii="Traditional Arabic" w:hAnsi="Traditional Arabic" w:cs="Traditional Arabic"/>
          <w:sz w:val="28"/>
          <w:szCs w:val="28"/>
          <w:rtl/>
        </w:rPr>
        <w:t xml:space="preserve"> الأردن، ط</w:t>
      </w:r>
      <w:r w:rsidRPr="00C75A23">
        <w:rPr>
          <w:rFonts w:asciiTheme="majorBidi" w:hAnsiTheme="majorBidi" w:cstheme="majorBidi"/>
          <w:sz w:val="24"/>
          <w:szCs w:val="24"/>
          <w:rtl/>
        </w:rPr>
        <w:t>2</w:t>
      </w:r>
      <w:r w:rsidRPr="0084261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75A23">
        <w:rPr>
          <w:rFonts w:asciiTheme="majorBidi" w:hAnsiTheme="majorBidi" w:cstheme="majorBidi"/>
          <w:sz w:val="24"/>
          <w:szCs w:val="24"/>
          <w:rtl/>
        </w:rPr>
        <w:t>2002</w:t>
      </w:r>
      <w:r w:rsidRPr="00842617">
        <w:rPr>
          <w:rFonts w:ascii="Traditional Arabic" w:hAnsi="Traditional Arabic" w:cs="Traditional Arabic"/>
          <w:sz w:val="28"/>
          <w:szCs w:val="28"/>
          <w:rtl/>
        </w:rPr>
        <w:t xml:space="preserve">، ص </w:t>
      </w:r>
      <w:r w:rsidRPr="00C75A23">
        <w:rPr>
          <w:rFonts w:asciiTheme="majorBidi" w:hAnsiTheme="majorBidi" w:cstheme="majorBidi"/>
          <w:sz w:val="24"/>
          <w:szCs w:val="24"/>
          <w:rtl/>
        </w:rPr>
        <w:t>127</w:t>
      </w:r>
      <w:r w:rsidRPr="00842617">
        <w:rPr>
          <w:rFonts w:ascii="Traditional Arabic" w:hAnsi="Traditional Arabic" w:cs="Traditional Arabic"/>
          <w:sz w:val="28"/>
          <w:szCs w:val="28"/>
          <w:rtl/>
        </w:rPr>
        <w:t>.</w:t>
      </w:r>
    </w:p>
  </w:footnote>
  <w:footnote w:id="36">
    <w:p w:rsidR="00876BA6" w:rsidRPr="00842617" w:rsidRDefault="00876BA6" w:rsidP="006B29CC">
      <w:pPr>
        <w:pStyle w:val="Notedebasdepage"/>
        <w:bidi/>
        <w:jc w:val="left"/>
        <w:rPr>
          <w:rFonts w:ascii="Traditional Arabic" w:hAnsi="Traditional Arabic" w:cs="Traditional Arabic"/>
          <w:sz w:val="28"/>
          <w:szCs w:val="28"/>
          <w:rtl/>
          <w:lang w:bidi="ar-DZ"/>
        </w:rPr>
      </w:pPr>
      <w:r w:rsidRPr="00C75A23">
        <w:rPr>
          <w:rStyle w:val="Appelnotedebasdep"/>
          <w:rFonts w:asciiTheme="majorBidi" w:hAnsiTheme="majorBidi" w:cstheme="majorBidi"/>
          <w:sz w:val="28"/>
          <w:szCs w:val="28"/>
        </w:rPr>
        <w:footnoteRef/>
      </w:r>
      <w:r w:rsidRPr="00C75A23">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محمد نجيب </w:t>
      </w:r>
      <w:proofErr w:type="spellStart"/>
      <w:r w:rsidRPr="00842617">
        <w:rPr>
          <w:rFonts w:ascii="Traditional Arabic" w:hAnsi="Traditional Arabic" w:cs="Traditional Arabic"/>
          <w:sz w:val="28"/>
          <w:szCs w:val="28"/>
          <w:rtl/>
        </w:rPr>
        <w:t>العمامي</w:t>
      </w:r>
      <w:proofErr w:type="spellEnd"/>
      <w:r w:rsidRPr="00842617">
        <w:rPr>
          <w:rFonts w:ascii="Traditional Arabic" w:hAnsi="Traditional Arabic" w:cs="Traditional Arabic"/>
          <w:sz w:val="28"/>
          <w:szCs w:val="28"/>
          <w:rtl/>
        </w:rPr>
        <w:t xml:space="preserve">، </w:t>
      </w:r>
      <w:r w:rsidRPr="00C75A23">
        <w:rPr>
          <w:rFonts w:ascii="Traditional Arabic" w:hAnsi="Traditional Arabic" w:cs="Traditional Arabic"/>
          <w:b/>
          <w:bCs/>
          <w:sz w:val="28"/>
          <w:szCs w:val="28"/>
          <w:rtl/>
        </w:rPr>
        <w:t>البنية والدلالة دراسة تطبيقية</w:t>
      </w:r>
      <w:r w:rsidRPr="00842617">
        <w:rPr>
          <w:rFonts w:ascii="Traditional Arabic" w:hAnsi="Traditional Arabic" w:cs="Traditional Arabic"/>
          <w:sz w:val="28"/>
          <w:szCs w:val="28"/>
          <w:rtl/>
        </w:rPr>
        <w:t>، مطبوعات نادي القصيم الأدبي، السعودي</w:t>
      </w:r>
      <w:r>
        <w:rPr>
          <w:rFonts w:ascii="Traditional Arabic" w:hAnsi="Traditional Arabic" w:cs="Traditional Arabic" w:hint="cs"/>
          <w:sz w:val="28"/>
          <w:szCs w:val="28"/>
          <w:rtl/>
        </w:rPr>
        <w:t>ـــــــــــــــــــ</w:t>
      </w:r>
      <w:r w:rsidRPr="00842617">
        <w:rPr>
          <w:rFonts w:ascii="Traditional Arabic" w:hAnsi="Traditional Arabic" w:cs="Traditional Arabic"/>
          <w:sz w:val="28"/>
          <w:szCs w:val="28"/>
          <w:rtl/>
        </w:rPr>
        <w:t>ة، ط</w:t>
      </w:r>
      <w:r w:rsidRPr="00C75A23">
        <w:rPr>
          <w:rFonts w:asciiTheme="majorBidi" w:hAnsiTheme="majorBidi" w:cstheme="majorBidi"/>
          <w:sz w:val="24"/>
          <w:szCs w:val="24"/>
          <w:rtl/>
        </w:rPr>
        <w:t>1</w:t>
      </w:r>
      <w:r w:rsidRPr="00842617">
        <w:rPr>
          <w:rFonts w:ascii="Traditional Arabic" w:hAnsi="Traditional Arabic" w:cs="Traditional Arabic"/>
          <w:sz w:val="28"/>
          <w:szCs w:val="28"/>
          <w:rtl/>
        </w:rPr>
        <w:t xml:space="preserve">، </w:t>
      </w:r>
      <w:r w:rsidRPr="00C75A23">
        <w:rPr>
          <w:rFonts w:asciiTheme="majorBidi" w:hAnsiTheme="majorBidi" w:cstheme="majorBidi"/>
          <w:sz w:val="24"/>
          <w:szCs w:val="24"/>
          <w:rtl/>
        </w:rPr>
        <w:t>2013</w:t>
      </w:r>
      <w:r w:rsidRPr="00842617">
        <w:rPr>
          <w:rFonts w:ascii="Traditional Arabic" w:hAnsi="Traditional Arabic" w:cs="Traditional Arabic"/>
          <w:sz w:val="28"/>
          <w:szCs w:val="28"/>
          <w:rtl/>
        </w:rPr>
        <w:t xml:space="preserve">م، ص </w:t>
      </w:r>
      <w:r w:rsidRPr="00C75A23">
        <w:rPr>
          <w:rFonts w:asciiTheme="majorBidi" w:hAnsiTheme="majorBidi" w:cstheme="majorBidi"/>
          <w:sz w:val="24"/>
          <w:szCs w:val="24"/>
          <w:rtl/>
        </w:rPr>
        <w:t>77</w:t>
      </w:r>
      <w:r w:rsidRPr="00842617">
        <w:rPr>
          <w:rFonts w:ascii="Traditional Arabic" w:hAnsi="Traditional Arabic" w:cs="Traditional Arabic"/>
          <w:sz w:val="28"/>
          <w:szCs w:val="28"/>
          <w:rtl/>
        </w:rPr>
        <w:t>.</w:t>
      </w:r>
    </w:p>
  </w:footnote>
  <w:footnote w:id="37">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المرجع</w:t>
      </w:r>
      <w:proofErr w:type="gramEnd"/>
      <w:r w:rsidRPr="00842617">
        <w:rPr>
          <w:rFonts w:ascii="Traditional Arabic" w:hAnsi="Traditional Arabic" w:cs="Traditional Arabic"/>
          <w:sz w:val="28"/>
          <w:szCs w:val="28"/>
          <w:rtl/>
        </w:rPr>
        <w:t xml:space="preserve"> نفسه، ص </w:t>
      </w:r>
      <w:r w:rsidRPr="00F9211B">
        <w:rPr>
          <w:rFonts w:asciiTheme="majorBidi" w:hAnsiTheme="majorBidi" w:cstheme="majorBidi"/>
          <w:sz w:val="24"/>
          <w:szCs w:val="24"/>
          <w:rtl/>
        </w:rPr>
        <w:t>77</w:t>
      </w:r>
      <w:r w:rsidRPr="00842617">
        <w:rPr>
          <w:rFonts w:ascii="Traditional Arabic" w:hAnsi="Traditional Arabic" w:cs="Traditional Arabic"/>
          <w:sz w:val="28"/>
          <w:szCs w:val="28"/>
          <w:rtl/>
        </w:rPr>
        <w:t>.</w:t>
      </w:r>
    </w:p>
  </w:footnote>
  <w:footnote w:id="38">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المرجع</w:t>
      </w:r>
      <w:proofErr w:type="gramEnd"/>
      <w:r w:rsidRPr="00842617">
        <w:rPr>
          <w:rFonts w:ascii="Traditional Arabic" w:hAnsi="Traditional Arabic" w:cs="Traditional Arabic"/>
          <w:sz w:val="28"/>
          <w:szCs w:val="28"/>
          <w:rtl/>
        </w:rPr>
        <w:t xml:space="preserve"> نفسه، ص </w:t>
      </w:r>
      <w:r w:rsidRPr="00F9211B">
        <w:rPr>
          <w:rFonts w:asciiTheme="majorBidi" w:hAnsiTheme="majorBidi" w:cstheme="majorBidi"/>
          <w:sz w:val="24"/>
          <w:szCs w:val="24"/>
          <w:rtl/>
        </w:rPr>
        <w:t>78</w:t>
      </w:r>
      <w:r w:rsidRPr="00842617">
        <w:rPr>
          <w:rFonts w:ascii="Traditional Arabic" w:hAnsi="Traditional Arabic" w:cs="Traditional Arabic"/>
          <w:sz w:val="28"/>
          <w:szCs w:val="28"/>
          <w:rtl/>
        </w:rPr>
        <w:t>.</w:t>
      </w:r>
    </w:p>
  </w:footnote>
  <w:footnote w:id="39">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المرجع</w:t>
      </w:r>
      <w:proofErr w:type="gramEnd"/>
      <w:r w:rsidRPr="00842617">
        <w:rPr>
          <w:rFonts w:ascii="Traditional Arabic" w:hAnsi="Traditional Arabic" w:cs="Traditional Arabic"/>
          <w:sz w:val="28"/>
          <w:szCs w:val="28"/>
          <w:rtl/>
        </w:rPr>
        <w:t xml:space="preserve"> نفسه، ص </w:t>
      </w:r>
      <w:r w:rsidRPr="00F9211B">
        <w:rPr>
          <w:rFonts w:asciiTheme="majorBidi" w:hAnsiTheme="majorBidi" w:cstheme="majorBidi"/>
          <w:sz w:val="24"/>
          <w:szCs w:val="24"/>
          <w:rtl/>
        </w:rPr>
        <w:t>77</w:t>
      </w:r>
      <w:r w:rsidRPr="00842617">
        <w:rPr>
          <w:rFonts w:ascii="Traditional Arabic" w:hAnsi="Traditional Arabic" w:cs="Traditional Arabic"/>
          <w:sz w:val="28"/>
          <w:szCs w:val="28"/>
          <w:rtl/>
        </w:rPr>
        <w:t>.</w:t>
      </w:r>
    </w:p>
  </w:footnote>
  <w:footnote w:id="40">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أحمد مرشد، </w:t>
      </w:r>
      <w:r w:rsidRPr="00D6364B">
        <w:rPr>
          <w:rFonts w:ascii="Traditional Arabic" w:hAnsi="Traditional Arabic" w:cs="Traditional Arabic"/>
          <w:b/>
          <w:bCs/>
          <w:sz w:val="28"/>
          <w:szCs w:val="28"/>
          <w:rtl/>
        </w:rPr>
        <w:t xml:space="preserve">البنية </w:t>
      </w:r>
      <w:proofErr w:type="gramStart"/>
      <w:r w:rsidRPr="00D6364B">
        <w:rPr>
          <w:rFonts w:ascii="Traditional Arabic" w:hAnsi="Traditional Arabic" w:cs="Traditional Arabic"/>
          <w:b/>
          <w:bCs/>
          <w:sz w:val="28"/>
          <w:szCs w:val="28"/>
          <w:rtl/>
        </w:rPr>
        <w:t>والدلالة</w:t>
      </w:r>
      <w:proofErr w:type="gramEnd"/>
      <w:r w:rsidRPr="00842617">
        <w:rPr>
          <w:rFonts w:ascii="Traditional Arabic" w:hAnsi="Traditional Arabic" w:cs="Traditional Arabic"/>
          <w:sz w:val="28"/>
          <w:szCs w:val="28"/>
          <w:rtl/>
        </w:rPr>
        <w:t xml:space="preserve">، ص </w:t>
      </w:r>
      <w:r w:rsidRPr="00D6364B">
        <w:rPr>
          <w:rFonts w:asciiTheme="majorBidi" w:hAnsiTheme="majorBidi" w:cstheme="majorBidi"/>
          <w:sz w:val="24"/>
          <w:szCs w:val="24"/>
          <w:rtl/>
        </w:rPr>
        <w:t>44</w:t>
      </w:r>
      <w:r w:rsidRPr="00842617">
        <w:rPr>
          <w:rFonts w:ascii="Traditional Arabic" w:hAnsi="Traditional Arabic" w:cs="Traditional Arabic"/>
          <w:sz w:val="28"/>
          <w:szCs w:val="28"/>
          <w:rtl/>
        </w:rPr>
        <w:t>.</w:t>
      </w:r>
    </w:p>
  </w:footnote>
  <w:footnote w:id="41">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المرجع</w:t>
      </w:r>
      <w:proofErr w:type="gramEnd"/>
      <w:r w:rsidRPr="00842617">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D6364B">
        <w:rPr>
          <w:rFonts w:asciiTheme="majorBidi" w:hAnsiTheme="majorBidi" w:cstheme="majorBidi"/>
          <w:sz w:val="24"/>
          <w:szCs w:val="24"/>
          <w:rtl/>
        </w:rPr>
        <w:t>44</w:t>
      </w:r>
      <w:r w:rsidRPr="00842617">
        <w:rPr>
          <w:rFonts w:ascii="Traditional Arabic" w:hAnsi="Traditional Arabic" w:cs="Traditional Arabic"/>
          <w:sz w:val="28"/>
          <w:szCs w:val="28"/>
          <w:rtl/>
        </w:rPr>
        <w:t>.</w:t>
      </w:r>
    </w:p>
  </w:footnote>
  <w:footnote w:id="42">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المرجع</w:t>
      </w:r>
      <w:proofErr w:type="gramEnd"/>
      <w:r w:rsidRPr="00842617">
        <w:rPr>
          <w:rFonts w:ascii="Traditional Arabic" w:hAnsi="Traditional Arabic" w:cs="Traditional Arabic"/>
          <w:sz w:val="28"/>
          <w:szCs w:val="28"/>
          <w:rtl/>
        </w:rPr>
        <w:t xml:space="preserve"> نفسه، ص </w:t>
      </w:r>
      <w:r w:rsidRPr="00D6364B">
        <w:rPr>
          <w:rFonts w:asciiTheme="majorBidi" w:hAnsiTheme="majorBidi" w:cstheme="majorBidi"/>
          <w:sz w:val="24"/>
          <w:szCs w:val="24"/>
          <w:rtl/>
        </w:rPr>
        <w:t>45</w:t>
      </w:r>
      <w:r w:rsidRPr="00842617">
        <w:rPr>
          <w:rFonts w:ascii="Traditional Arabic" w:hAnsi="Traditional Arabic" w:cs="Traditional Arabic"/>
          <w:sz w:val="28"/>
          <w:szCs w:val="28"/>
          <w:rtl/>
        </w:rPr>
        <w:t>.</w:t>
      </w:r>
    </w:p>
  </w:footnote>
  <w:footnote w:id="43">
    <w:p w:rsidR="00876BA6" w:rsidRPr="00842617" w:rsidRDefault="00876BA6" w:rsidP="006B29CC">
      <w:pPr>
        <w:pStyle w:val="Notedebasdepage"/>
        <w:bidi/>
        <w:jc w:val="left"/>
        <w:rPr>
          <w:rFonts w:ascii="Traditional Arabic" w:hAnsi="Traditional Arabic" w:cs="Traditional Arabic"/>
          <w:sz w:val="28"/>
          <w:szCs w:val="28"/>
          <w:rtl/>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محمد مفلاح، </w:t>
      </w:r>
      <w:r w:rsidRPr="00D6364B">
        <w:rPr>
          <w:rFonts w:ascii="Traditional Arabic" w:hAnsi="Traditional Arabic" w:cs="Traditional Arabic"/>
          <w:b/>
          <w:bCs/>
          <w:sz w:val="28"/>
          <w:szCs w:val="28"/>
          <w:rtl/>
        </w:rPr>
        <w:t>الانفجار</w:t>
      </w:r>
      <w:r w:rsidRPr="00842617">
        <w:rPr>
          <w:rFonts w:ascii="Traditional Arabic" w:hAnsi="Traditional Arabic" w:cs="Traditional Arabic"/>
          <w:sz w:val="28"/>
          <w:szCs w:val="28"/>
          <w:rtl/>
        </w:rPr>
        <w:t xml:space="preserve">، دار الحكمة، الجزائر، د. ط، </w:t>
      </w:r>
      <w:r w:rsidRPr="00D6364B">
        <w:rPr>
          <w:rFonts w:asciiTheme="majorBidi" w:hAnsiTheme="majorBidi" w:cstheme="majorBidi"/>
          <w:sz w:val="24"/>
          <w:szCs w:val="24"/>
          <w:rtl/>
        </w:rPr>
        <w:t>2007</w:t>
      </w:r>
      <w:r w:rsidRPr="00842617">
        <w:rPr>
          <w:rFonts w:ascii="Traditional Arabic" w:hAnsi="Traditional Arabic" w:cs="Traditional Arabic"/>
          <w:sz w:val="28"/>
          <w:szCs w:val="28"/>
          <w:rtl/>
        </w:rPr>
        <w:t xml:space="preserve">م،  ص </w:t>
      </w:r>
      <w:r w:rsidRPr="00D6364B">
        <w:rPr>
          <w:rFonts w:asciiTheme="majorBidi" w:hAnsiTheme="majorBidi" w:cstheme="majorBidi"/>
          <w:sz w:val="24"/>
          <w:szCs w:val="24"/>
          <w:rtl/>
        </w:rPr>
        <w:t>376</w:t>
      </w:r>
      <w:r w:rsidRPr="00842617">
        <w:rPr>
          <w:rFonts w:ascii="Traditional Arabic" w:hAnsi="Traditional Arabic" w:cs="Traditional Arabic"/>
          <w:sz w:val="28"/>
          <w:szCs w:val="28"/>
          <w:rtl/>
        </w:rPr>
        <w:t>.</w:t>
      </w:r>
    </w:p>
  </w:footnote>
  <w:footnote w:id="44">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r w:rsidRPr="00842617">
        <w:rPr>
          <w:rFonts w:ascii="Traditional Arabic" w:hAnsi="Traditional Arabic" w:cs="Traditional Arabic"/>
          <w:sz w:val="28"/>
          <w:szCs w:val="28"/>
          <w:rtl/>
        </w:rPr>
        <w:t>المصدر نفسه، ص</w:t>
      </w:r>
      <w:r>
        <w:rPr>
          <w:rFonts w:ascii="Traditional Arabic" w:hAnsi="Traditional Arabic" w:cs="Traditional Arabic" w:hint="cs"/>
          <w:sz w:val="28"/>
          <w:szCs w:val="28"/>
          <w:rtl/>
        </w:rPr>
        <w:t xml:space="preserve"> </w:t>
      </w:r>
      <w:r w:rsidRPr="00842617">
        <w:rPr>
          <w:rFonts w:ascii="Traditional Arabic" w:hAnsi="Traditional Arabic" w:cs="Traditional Arabic"/>
          <w:sz w:val="28"/>
          <w:szCs w:val="28"/>
          <w:rtl/>
        </w:rPr>
        <w:t xml:space="preserve"> </w:t>
      </w:r>
      <w:r w:rsidRPr="00D6364B">
        <w:rPr>
          <w:rFonts w:asciiTheme="majorBidi" w:hAnsiTheme="majorBidi" w:cstheme="majorBidi"/>
          <w:sz w:val="24"/>
          <w:szCs w:val="24"/>
          <w:rtl/>
        </w:rPr>
        <w:t>376</w:t>
      </w:r>
      <w:r w:rsidRPr="00842617">
        <w:rPr>
          <w:rFonts w:ascii="Traditional Arabic" w:hAnsi="Traditional Arabic" w:cs="Traditional Arabic"/>
          <w:sz w:val="28"/>
          <w:szCs w:val="28"/>
          <w:rtl/>
        </w:rPr>
        <w:t>.</w:t>
      </w:r>
    </w:p>
  </w:footnote>
  <w:footnote w:id="45">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Pr>
          <w:rFonts w:ascii="Traditional Arabic" w:hAnsi="Traditional Arabic" w:cs="Traditional Arabic" w:hint="cs"/>
          <w:sz w:val="28"/>
          <w:szCs w:val="28"/>
          <w:rtl/>
          <w:lang w:bidi="ar-DZ"/>
        </w:rPr>
        <w:t xml:space="preserve"> </w:t>
      </w:r>
      <w:proofErr w:type="gramStart"/>
      <w:r w:rsidRPr="00842617">
        <w:rPr>
          <w:rFonts w:ascii="Traditional Arabic" w:hAnsi="Traditional Arabic" w:cs="Traditional Arabic"/>
          <w:sz w:val="28"/>
          <w:szCs w:val="28"/>
          <w:rtl/>
          <w:lang w:bidi="ar-DZ"/>
        </w:rPr>
        <w:t>الصدر</w:t>
      </w:r>
      <w:proofErr w:type="gramEnd"/>
      <w:r w:rsidRPr="00842617">
        <w:rPr>
          <w:rFonts w:ascii="Traditional Arabic" w:hAnsi="Traditional Arabic" w:cs="Traditional Arabic"/>
          <w:sz w:val="28"/>
          <w:szCs w:val="28"/>
          <w:rtl/>
          <w:lang w:bidi="ar-DZ"/>
        </w:rPr>
        <w:t xml:space="preserve"> نفسه، ص</w:t>
      </w:r>
      <w:r>
        <w:rPr>
          <w:rFonts w:ascii="Traditional Arabic" w:hAnsi="Traditional Arabic" w:cs="Traditional Arabic" w:hint="cs"/>
          <w:sz w:val="28"/>
          <w:szCs w:val="28"/>
          <w:rtl/>
          <w:lang w:bidi="ar-DZ"/>
        </w:rPr>
        <w:t xml:space="preserve"> </w:t>
      </w:r>
      <w:r w:rsidRPr="00D6364B">
        <w:rPr>
          <w:rFonts w:asciiTheme="majorBidi" w:hAnsiTheme="majorBidi" w:cstheme="majorBidi"/>
          <w:sz w:val="24"/>
          <w:szCs w:val="24"/>
          <w:rtl/>
        </w:rPr>
        <w:t>379</w:t>
      </w:r>
      <w:r w:rsidRPr="00842617">
        <w:rPr>
          <w:rFonts w:ascii="Traditional Arabic" w:hAnsi="Traditional Arabic" w:cs="Traditional Arabic"/>
          <w:sz w:val="28"/>
          <w:szCs w:val="28"/>
          <w:rtl/>
          <w:lang w:bidi="ar-DZ"/>
        </w:rPr>
        <w:t>.</w:t>
      </w:r>
    </w:p>
  </w:footnote>
  <w:footnote w:id="46">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lang w:bidi="ar-DZ"/>
        </w:rPr>
        <w:t xml:space="preserve"> </w:t>
      </w:r>
      <w:r w:rsidRPr="00842617">
        <w:rPr>
          <w:rFonts w:ascii="Traditional Arabic" w:hAnsi="Traditional Arabic" w:cs="Traditional Arabic"/>
          <w:sz w:val="28"/>
          <w:szCs w:val="28"/>
          <w:rtl/>
          <w:lang w:bidi="ar-DZ"/>
        </w:rPr>
        <w:t xml:space="preserve">المصدر نفسه، </w:t>
      </w:r>
      <w:proofErr w:type="gramStart"/>
      <w:r w:rsidRPr="00842617">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w:t>
      </w:r>
      <w:r w:rsidRPr="00842617">
        <w:rPr>
          <w:rFonts w:ascii="Traditional Arabic" w:hAnsi="Traditional Arabic" w:cs="Traditional Arabic"/>
          <w:sz w:val="28"/>
          <w:szCs w:val="28"/>
          <w:rtl/>
          <w:lang w:bidi="ar-DZ"/>
        </w:rPr>
        <w:t xml:space="preserve"> </w:t>
      </w:r>
      <w:r w:rsidRPr="00D6364B">
        <w:rPr>
          <w:rFonts w:asciiTheme="majorBidi" w:hAnsiTheme="majorBidi" w:cstheme="majorBidi"/>
          <w:sz w:val="24"/>
          <w:szCs w:val="24"/>
          <w:rtl/>
        </w:rPr>
        <w:t>379</w:t>
      </w:r>
      <w:proofErr w:type="gramEnd"/>
      <w:r w:rsidRPr="00842617">
        <w:rPr>
          <w:rFonts w:ascii="Traditional Arabic" w:hAnsi="Traditional Arabic" w:cs="Traditional Arabic"/>
          <w:sz w:val="28"/>
          <w:szCs w:val="28"/>
          <w:rtl/>
          <w:lang w:bidi="ar-DZ"/>
        </w:rPr>
        <w:t>.</w:t>
      </w:r>
    </w:p>
  </w:footnote>
  <w:footnote w:id="47">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D6364B">
        <w:rPr>
          <w:rFonts w:asciiTheme="majorBidi" w:hAnsiTheme="majorBidi" w:cstheme="majorBidi"/>
          <w:sz w:val="24"/>
          <w:szCs w:val="24"/>
          <w:rtl/>
        </w:rPr>
        <w:t>377</w:t>
      </w:r>
      <w:r w:rsidRPr="00842617">
        <w:rPr>
          <w:rFonts w:ascii="Traditional Arabic" w:hAnsi="Traditional Arabic" w:cs="Traditional Arabic"/>
          <w:sz w:val="28"/>
          <w:szCs w:val="28"/>
          <w:rtl/>
        </w:rPr>
        <w:t>.</w:t>
      </w:r>
    </w:p>
  </w:footnote>
  <w:footnote w:id="48">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D6364B">
        <w:rPr>
          <w:rFonts w:asciiTheme="majorBidi" w:hAnsiTheme="majorBidi" w:cstheme="majorBidi"/>
          <w:sz w:val="24"/>
          <w:szCs w:val="24"/>
          <w:rtl/>
        </w:rPr>
        <w:t>378</w:t>
      </w:r>
      <w:r w:rsidRPr="00842617">
        <w:rPr>
          <w:rFonts w:ascii="Traditional Arabic" w:hAnsi="Traditional Arabic" w:cs="Traditional Arabic"/>
          <w:sz w:val="28"/>
          <w:szCs w:val="28"/>
          <w:rtl/>
        </w:rPr>
        <w:t>.</w:t>
      </w:r>
    </w:p>
  </w:footnote>
  <w:footnote w:id="49">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D6364B">
        <w:rPr>
          <w:rFonts w:asciiTheme="majorBidi" w:hAnsiTheme="majorBidi" w:cstheme="majorBidi"/>
          <w:sz w:val="24"/>
          <w:szCs w:val="24"/>
          <w:rtl/>
        </w:rPr>
        <w:t>387</w:t>
      </w:r>
      <w:r w:rsidRPr="00842617">
        <w:rPr>
          <w:rFonts w:ascii="Traditional Arabic" w:hAnsi="Traditional Arabic" w:cs="Traditional Arabic"/>
          <w:sz w:val="28"/>
          <w:szCs w:val="28"/>
          <w:rtl/>
        </w:rPr>
        <w:t>.</w:t>
      </w:r>
    </w:p>
  </w:footnote>
  <w:footnote w:id="50">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A67492">
        <w:rPr>
          <w:rFonts w:asciiTheme="majorBidi" w:hAnsiTheme="majorBidi" w:cstheme="majorBidi"/>
          <w:sz w:val="24"/>
          <w:szCs w:val="24"/>
          <w:rtl/>
        </w:rPr>
        <w:t>391</w:t>
      </w:r>
      <w:r w:rsidRPr="00842617">
        <w:rPr>
          <w:rFonts w:ascii="Traditional Arabic" w:hAnsi="Traditional Arabic" w:cs="Traditional Arabic"/>
          <w:sz w:val="28"/>
          <w:szCs w:val="28"/>
          <w:rtl/>
        </w:rPr>
        <w:t>.</w:t>
      </w:r>
    </w:p>
  </w:footnote>
  <w:footnote w:id="51">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A67492">
        <w:rPr>
          <w:rFonts w:asciiTheme="majorBidi" w:hAnsiTheme="majorBidi" w:cstheme="majorBidi"/>
          <w:sz w:val="24"/>
          <w:szCs w:val="24"/>
          <w:rtl/>
        </w:rPr>
        <w:t>401-402</w:t>
      </w:r>
      <w:r w:rsidRPr="00842617">
        <w:rPr>
          <w:rFonts w:ascii="Traditional Arabic" w:hAnsi="Traditional Arabic" w:cs="Traditional Arabic"/>
          <w:sz w:val="28"/>
          <w:szCs w:val="28"/>
          <w:rtl/>
        </w:rPr>
        <w:t>.</w:t>
      </w:r>
    </w:p>
  </w:footnote>
  <w:footnote w:id="52">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A67492">
        <w:rPr>
          <w:rFonts w:asciiTheme="majorBidi" w:hAnsiTheme="majorBidi" w:cstheme="majorBidi"/>
          <w:sz w:val="24"/>
          <w:szCs w:val="24"/>
          <w:rtl/>
        </w:rPr>
        <w:t>402</w:t>
      </w:r>
      <w:r w:rsidRPr="00842617">
        <w:rPr>
          <w:rFonts w:ascii="Traditional Arabic" w:hAnsi="Traditional Arabic" w:cs="Traditional Arabic"/>
          <w:sz w:val="28"/>
          <w:szCs w:val="28"/>
          <w:rtl/>
        </w:rPr>
        <w:t>.</w:t>
      </w:r>
    </w:p>
  </w:footnote>
  <w:footnote w:id="53">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A67492">
        <w:rPr>
          <w:rFonts w:asciiTheme="majorBidi" w:hAnsiTheme="majorBidi" w:cstheme="majorBidi"/>
          <w:sz w:val="24"/>
          <w:szCs w:val="24"/>
          <w:rtl/>
        </w:rPr>
        <w:t>403</w:t>
      </w:r>
      <w:r w:rsidRPr="00842617">
        <w:rPr>
          <w:rFonts w:ascii="Traditional Arabic" w:hAnsi="Traditional Arabic" w:cs="Traditional Arabic"/>
          <w:sz w:val="28"/>
          <w:szCs w:val="28"/>
          <w:rtl/>
        </w:rPr>
        <w:t>.</w:t>
      </w:r>
    </w:p>
  </w:footnote>
  <w:footnote w:id="54">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A67492">
        <w:rPr>
          <w:rFonts w:asciiTheme="majorBidi" w:hAnsiTheme="majorBidi" w:cstheme="majorBidi"/>
          <w:sz w:val="24"/>
          <w:szCs w:val="24"/>
          <w:rtl/>
        </w:rPr>
        <w:t>409</w:t>
      </w:r>
      <w:r w:rsidRPr="00842617">
        <w:rPr>
          <w:rFonts w:ascii="Traditional Arabic" w:hAnsi="Traditional Arabic" w:cs="Traditional Arabic"/>
          <w:sz w:val="28"/>
          <w:szCs w:val="28"/>
          <w:rtl/>
        </w:rPr>
        <w:t>.</w:t>
      </w:r>
    </w:p>
  </w:footnote>
  <w:footnote w:id="55">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A67492">
        <w:rPr>
          <w:rFonts w:asciiTheme="majorBidi" w:hAnsiTheme="majorBidi" w:cstheme="majorBidi"/>
          <w:sz w:val="24"/>
          <w:szCs w:val="24"/>
          <w:rtl/>
        </w:rPr>
        <w:t>410</w:t>
      </w:r>
      <w:r w:rsidRPr="00842617">
        <w:rPr>
          <w:rFonts w:ascii="Traditional Arabic" w:hAnsi="Traditional Arabic" w:cs="Traditional Arabic"/>
          <w:sz w:val="28"/>
          <w:szCs w:val="28"/>
          <w:rtl/>
        </w:rPr>
        <w:t>.</w:t>
      </w:r>
    </w:p>
  </w:footnote>
  <w:footnote w:id="56">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40ACB">
        <w:rPr>
          <w:rFonts w:asciiTheme="majorBidi" w:hAnsiTheme="majorBidi" w:cstheme="majorBidi"/>
          <w:sz w:val="24"/>
          <w:szCs w:val="24"/>
          <w:rtl/>
        </w:rPr>
        <w:t>408</w:t>
      </w:r>
      <w:r w:rsidRPr="00842617">
        <w:rPr>
          <w:rFonts w:ascii="Traditional Arabic" w:hAnsi="Traditional Arabic" w:cs="Traditional Arabic"/>
          <w:sz w:val="28"/>
          <w:szCs w:val="28"/>
          <w:rtl/>
        </w:rPr>
        <w:t>.</w:t>
      </w:r>
    </w:p>
  </w:footnote>
  <w:footnote w:id="57">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40ACB">
        <w:rPr>
          <w:rFonts w:asciiTheme="majorBidi" w:hAnsiTheme="majorBidi" w:cstheme="majorBidi"/>
          <w:sz w:val="24"/>
          <w:szCs w:val="24"/>
          <w:rtl/>
        </w:rPr>
        <w:t>411</w:t>
      </w:r>
      <w:r w:rsidRPr="00842617">
        <w:rPr>
          <w:rFonts w:ascii="Traditional Arabic" w:hAnsi="Traditional Arabic" w:cs="Traditional Arabic"/>
          <w:sz w:val="28"/>
          <w:szCs w:val="28"/>
          <w:rtl/>
        </w:rPr>
        <w:t>.</w:t>
      </w:r>
    </w:p>
  </w:footnote>
  <w:footnote w:id="58">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40ACB">
        <w:rPr>
          <w:rFonts w:asciiTheme="majorBidi" w:hAnsiTheme="majorBidi" w:cstheme="majorBidi"/>
          <w:sz w:val="24"/>
          <w:szCs w:val="24"/>
          <w:rtl/>
        </w:rPr>
        <w:t>413</w:t>
      </w:r>
      <w:r w:rsidRPr="00842617">
        <w:rPr>
          <w:rFonts w:ascii="Traditional Arabic" w:hAnsi="Traditional Arabic" w:cs="Traditional Arabic"/>
          <w:sz w:val="28"/>
          <w:szCs w:val="28"/>
          <w:rtl/>
        </w:rPr>
        <w:t>.</w:t>
      </w:r>
    </w:p>
  </w:footnote>
  <w:footnote w:id="59">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40ACB">
        <w:rPr>
          <w:rFonts w:asciiTheme="majorBidi" w:hAnsiTheme="majorBidi" w:cstheme="majorBidi"/>
          <w:sz w:val="24"/>
          <w:szCs w:val="24"/>
          <w:rtl/>
        </w:rPr>
        <w:t>414</w:t>
      </w:r>
      <w:r w:rsidRPr="00842617">
        <w:rPr>
          <w:rFonts w:ascii="Traditional Arabic" w:hAnsi="Traditional Arabic" w:cs="Traditional Arabic"/>
          <w:sz w:val="28"/>
          <w:szCs w:val="28"/>
          <w:rtl/>
        </w:rPr>
        <w:t>.</w:t>
      </w:r>
    </w:p>
  </w:footnote>
  <w:footnote w:id="60">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Pr>
          <w:rFonts w:ascii="Traditional Arabic" w:hAnsi="Traditional Arabic" w:cs="Traditional Arabic" w:hint="cs"/>
          <w:sz w:val="28"/>
          <w:szCs w:val="28"/>
          <w:rtl/>
          <w:lang w:bidi="ar-DZ"/>
        </w:rPr>
        <w:t xml:space="preserve"> </w:t>
      </w:r>
      <w:proofErr w:type="gramStart"/>
      <w:r w:rsidRPr="00842617">
        <w:rPr>
          <w:rFonts w:ascii="Traditional Arabic" w:hAnsi="Traditional Arabic" w:cs="Traditional Arabic"/>
          <w:sz w:val="28"/>
          <w:szCs w:val="28"/>
          <w:rtl/>
          <w:lang w:bidi="ar-DZ"/>
        </w:rPr>
        <w:t>المصدر</w:t>
      </w:r>
      <w:proofErr w:type="gramEnd"/>
      <w:r w:rsidRPr="00842617">
        <w:rPr>
          <w:rFonts w:ascii="Traditional Arabic" w:hAnsi="Traditional Arabic" w:cs="Traditional Arabic"/>
          <w:sz w:val="28"/>
          <w:szCs w:val="28"/>
          <w:rtl/>
          <w:lang w:bidi="ar-DZ"/>
        </w:rPr>
        <w:t xml:space="preserve"> نفسه، ص </w:t>
      </w:r>
      <w:r w:rsidRPr="00240ACB">
        <w:rPr>
          <w:rFonts w:asciiTheme="majorBidi" w:hAnsiTheme="majorBidi" w:cstheme="majorBidi"/>
          <w:sz w:val="24"/>
          <w:szCs w:val="24"/>
          <w:rtl/>
        </w:rPr>
        <w:t>414</w:t>
      </w:r>
      <w:r w:rsidRPr="00842617">
        <w:rPr>
          <w:rFonts w:ascii="Traditional Arabic" w:hAnsi="Traditional Arabic" w:cs="Traditional Arabic"/>
          <w:sz w:val="28"/>
          <w:szCs w:val="28"/>
          <w:rtl/>
          <w:lang w:bidi="ar-DZ"/>
        </w:rPr>
        <w:t>.</w:t>
      </w:r>
    </w:p>
  </w:footnote>
  <w:footnote w:id="61">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40ACB">
        <w:rPr>
          <w:rFonts w:asciiTheme="majorBidi" w:hAnsiTheme="majorBidi" w:cstheme="majorBidi"/>
          <w:sz w:val="24"/>
          <w:szCs w:val="24"/>
          <w:rtl/>
        </w:rPr>
        <w:t>392</w:t>
      </w:r>
      <w:r w:rsidRPr="00842617">
        <w:rPr>
          <w:rFonts w:ascii="Traditional Arabic" w:hAnsi="Traditional Arabic" w:cs="Traditional Arabic"/>
          <w:sz w:val="28"/>
          <w:szCs w:val="28"/>
          <w:rtl/>
        </w:rPr>
        <w:t>.</w:t>
      </w:r>
    </w:p>
  </w:footnote>
  <w:footnote w:id="62">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40ACB">
        <w:rPr>
          <w:rFonts w:asciiTheme="majorBidi" w:hAnsiTheme="majorBidi" w:cstheme="majorBidi"/>
          <w:sz w:val="24"/>
          <w:szCs w:val="24"/>
          <w:rtl/>
        </w:rPr>
        <w:t>381</w:t>
      </w:r>
      <w:r w:rsidRPr="00842617">
        <w:rPr>
          <w:rFonts w:ascii="Traditional Arabic" w:hAnsi="Traditional Arabic" w:cs="Traditional Arabic"/>
          <w:sz w:val="28"/>
          <w:szCs w:val="28"/>
          <w:rtl/>
        </w:rPr>
        <w:t>.</w:t>
      </w:r>
    </w:p>
  </w:footnote>
  <w:footnote w:id="63">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عادل </w:t>
      </w:r>
      <w:proofErr w:type="spellStart"/>
      <w:r w:rsidRPr="00842617">
        <w:rPr>
          <w:rFonts w:ascii="Traditional Arabic" w:hAnsi="Traditional Arabic" w:cs="Traditional Arabic"/>
          <w:sz w:val="28"/>
          <w:szCs w:val="28"/>
          <w:rtl/>
        </w:rPr>
        <w:t>نصورة</w:t>
      </w:r>
      <w:proofErr w:type="spellEnd"/>
      <w:r w:rsidRPr="00842617">
        <w:rPr>
          <w:rFonts w:ascii="Traditional Arabic" w:hAnsi="Traditional Arabic" w:cs="Traditional Arabic"/>
          <w:sz w:val="28"/>
          <w:szCs w:val="28"/>
          <w:rtl/>
        </w:rPr>
        <w:t xml:space="preserve"> محمد </w:t>
      </w:r>
      <w:proofErr w:type="spellStart"/>
      <w:r w:rsidRPr="00842617">
        <w:rPr>
          <w:rFonts w:ascii="Traditional Arabic" w:hAnsi="Traditional Arabic" w:cs="Traditional Arabic"/>
          <w:sz w:val="28"/>
          <w:szCs w:val="28"/>
          <w:rtl/>
        </w:rPr>
        <w:t>التمساحي</w:t>
      </w:r>
      <w:proofErr w:type="spellEnd"/>
      <w:r w:rsidRPr="0084261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40ACB">
        <w:rPr>
          <w:rFonts w:ascii="Traditional Arabic" w:hAnsi="Traditional Arabic" w:cs="Traditional Arabic"/>
          <w:b/>
          <w:bCs/>
          <w:sz w:val="28"/>
          <w:szCs w:val="28"/>
          <w:rtl/>
        </w:rPr>
        <w:t>بين</w:t>
      </w:r>
      <w:r w:rsidRPr="00842617">
        <w:rPr>
          <w:rFonts w:ascii="Traditional Arabic" w:hAnsi="Traditional Arabic" w:cs="Traditional Arabic"/>
          <w:sz w:val="28"/>
          <w:szCs w:val="28"/>
          <w:rtl/>
        </w:rPr>
        <w:t xml:space="preserve"> </w:t>
      </w:r>
      <w:r w:rsidRPr="00240ACB">
        <w:rPr>
          <w:rFonts w:ascii="Traditional Arabic" w:hAnsi="Traditional Arabic" w:cs="Traditional Arabic"/>
          <w:b/>
          <w:bCs/>
          <w:sz w:val="28"/>
          <w:szCs w:val="28"/>
          <w:rtl/>
        </w:rPr>
        <w:t>المونولوج الداخلي وخصوصية التشكيل مقاربة في رواية" ستر" لرجاء عالم</w:t>
      </w:r>
      <w:r w:rsidRPr="00842617">
        <w:rPr>
          <w:rFonts w:ascii="Traditional Arabic" w:hAnsi="Traditional Arabic" w:cs="Traditional Arabic"/>
          <w:sz w:val="28"/>
          <w:szCs w:val="28"/>
          <w:rtl/>
        </w:rPr>
        <w:t xml:space="preserve">، مجلة جامعة الملك عبد العزيز: الآداب والعلوم الإنسانية، العدد </w:t>
      </w:r>
      <w:r w:rsidRPr="00240ACB">
        <w:rPr>
          <w:rFonts w:asciiTheme="majorBidi" w:hAnsiTheme="majorBidi" w:cstheme="majorBidi"/>
          <w:sz w:val="24"/>
          <w:szCs w:val="24"/>
          <w:rtl/>
        </w:rPr>
        <w:t>8</w:t>
      </w:r>
      <w:r w:rsidRPr="00842617">
        <w:rPr>
          <w:rFonts w:ascii="Traditional Arabic" w:hAnsi="Traditional Arabic" w:cs="Traditional Arabic"/>
          <w:sz w:val="28"/>
          <w:szCs w:val="28"/>
          <w:rtl/>
        </w:rPr>
        <w:t xml:space="preserve">، </w:t>
      </w:r>
      <w:r w:rsidRPr="00240ACB">
        <w:rPr>
          <w:rFonts w:asciiTheme="majorBidi" w:hAnsiTheme="majorBidi" w:cstheme="majorBidi"/>
          <w:sz w:val="24"/>
          <w:szCs w:val="24"/>
          <w:rtl/>
        </w:rPr>
        <w:t>2020</w:t>
      </w:r>
      <w:r w:rsidRPr="00842617">
        <w:rPr>
          <w:rFonts w:ascii="Traditional Arabic" w:hAnsi="Traditional Arabic" w:cs="Traditional Arabic"/>
          <w:sz w:val="28"/>
          <w:szCs w:val="28"/>
          <w:rtl/>
        </w:rPr>
        <w:t xml:space="preserve">م، ص </w:t>
      </w:r>
      <w:r>
        <w:rPr>
          <w:rFonts w:asciiTheme="majorBidi" w:hAnsiTheme="majorBidi" w:cstheme="majorBidi" w:hint="cs"/>
          <w:sz w:val="24"/>
          <w:szCs w:val="24"/>
          <w:rtl/>
        </w:rPr>
        <w:t>01</w:t>
      </w:r>
      <w:r w:rsidRPr="00842617">
        <w:rPr>
          <w:rFonts w:ascii="Traditional Arabic" w:hAnsi="Traditional Arabic" w:cs="Traditional Arabic"/>
          <w:sz w:val="28"/>
          <w:szCs w:val="28"/>
          <w:rtl/>
        </w:rPr>
        <w:t>.</w:t>
      </w:r>
    </w:p>
  </w:footnote>
  <w:footnote w:id="64">
    <w:p w:rsidR="00876BA6" w:rsidRPr="00842617" w:rsidRDefault="00876BA6" w:rsidP="006B29CC">
      <w:pPr>
        <w:pStyle w:val="Notedebasdepage"/>
        <w:bidi/>
        <w:jc w:val="left"/>
        <w:rPr>
          <w:rFonts w:ascii="Traditional Arabic" w:hAnsi="Traditional Arabic" w:cs="Traditional Arabic"/>
          <w:sz w:val="28"/>
          <w:szCs w:val="28"/>
          <w:rtl/>
        </w:rPr>
      </w:pPr>
      <w:r w:rsidRPr="00A77E08">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r w:rsidRPr="00842617">
        <w:rPr>
          <w:rFonts w:ascii="Traditional Arabic" w:hAnsi="Traditional Arabic" w:cs="Traditional Arabic"/>
          <w:sz w:val="28"/>
          <w:szCs w:val="28"/>
          <w:rtl/>
        </w:rPr>
        <w:t>محمد مفلاح،</w:t>
      </w:r>
      <w:r w:rsidRPr="00240ACB">
        <w:rPr>
          <w:rFonts w:ascii="Traditional Arabic" w:hAnsi="Traditional Arabic" w:cs="Traditional Arabic"/>
          <w:b/>
          <w:bCs/>
          <w:sz w:val="28"/>
          <w:szCs w:val="28"/>
          <w:rtl/>
        </w:rPr>
        <w:t xml:space="preserve"> الانفجار</w:t>
      </w:r>
      <w:r w:rsidRPr="00842617">
        <w:rPr>
          <w:rFonts w:ascii="Traditional Arabic" w:hAnsi="Traditional Arabic" w:cs="Traditional Arabic"/>
          <w:sz w:val="28"/>
          <w:szCs w:val="28"/>
          <w:rtl/>
        </w:rPr>
        <w:t xml:space="preserve">، ص </w:t>
      </w:r>
      <w:r w:rsidRPr="00240ACB">
        <w:rPr>
          <w:rFonts w:asciiTheme="majorBidi" w:hAnsiTheme="majorBidi" w:cstheme="majorBidi"/>
          <w:sz w:val="24"/>
          <w:szCs w:val="24"/>
          <w:rtl/>
        </w:rPr>
        <w:t>385</w:t>
      </w:r>
      <w:r w:rsidRPr="00842617">
        <w:rPr>
          <w:rFonts w:ascii="Traditional Arabic" w:hAnsi="Traditional Arabic" w:cs="Traditional Arabic"/>
          <w:sz w:val="28"/>
          <w:szCs w:val="28"/>
          <w:rtl/>
        </w:rPr>
        <w:t>.</w:t>
      </w:r>
    </w:p>
  </w:footnote>
  <w:footnote w:id="65">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Pr>
          <w:rFonts w:ascii="Traditional Arabic" w:hAnsi="Traditional Arabic" w:cs="Traditional Arabic" w:hint="cs"/>
          <w:sz w:val="28"/>
          <w:szCs w:val="28"/>
          <w:rtl/>
          <w:lang w:bidi="ar-DZ"/>
        </w:rPr>
        <w:t xml:space="preserve"> </w:t>
      </w:r>
      <w:proofErr w:type="gramStart"/>
      <w:r w:rsidRPr="00842617">
        <w:rPr>
          <w:rFonts w:ascii="Traditional Arabic" w:hAnsi="Traditional Arabic" w:cs="Traditional Arabic"/>
          <w:sz w:val="28"/>
          <w:szCs w:val="28"/>
          <w:rtl/>
          <w:lang w:bidi="ar-DZ"/>
        </w:rPr>
        <w:t>المصدر</w:t>
      </w:r>
      <w:proofErr w:type="gramEnd"/>
      <w:r w:rsidRPr="00842617">
        <w:rPr>
          <w:rFonts w:ascii="Traditional Arabic" w:hAnsi="Traditional Arabic" w:cs="Traditional Arabic"/>
          <w:sz w:val="28"/>
          <w:szCs w:val="28"/>
          <w:rtl/>
          <w:lang w:bidi="ar-DZ"/>
        </w:rPr>
        <w:t xml:space="preserve"> نفسه، ص </w:t>
      </w:r>
      <w:r w:rsidRPr="004E7272">
        <w:rPr>
          <w:rFonts w:asciiTheme="majorBidi" w:hAnsiTheme="majorBidi" w:cstheme="majorBidi"/>
          <w:sz w:val="24"/>
          <w:szCs w:val="24"/>
          <w:rtl/>
          <w:lang w:bidi="ar-DZ"/>
        </w:rPr>
        <w:t>398</w:t>
      </w:r>
      <w:r w:rsidRPr="00842617">
        <w:rPr>
          <w:rFonts w:ascii="Traditional Arabic" w:hAnsi="Traditional Arabic" w:cs="Traditional Arabic"/>
          <w:sz w:val="28"/>
          <w:szCs w:val="28"/>
          <w:rtl/>
          <w:lang w:bidi="ar-DZ"/>
        </w:rPr>
        <w:t>.</w:t>
      </w:r>
    </w:p>
  </w:footnote>
  <w:footnote w:id="66">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4E7272">
        <w:rPr>
          <w:rFonts w:asciiTheme="majorBidi" w:hAnsiTheme="majorBidi" w:cstheme="majorBidi"/>
          <w:sz w:val="24"/>
          <w:szCs w:val="24"/>
          <w:rtl/>
        </w:rPr>
        <w:t>414</w:t>
      </w:r>
      <w:r w:rsidRPr="00842617">
        <w:rPr>
          <w:rFonts w:ascii="Traditional Arabic" w:hAnsi="Traditional Arabic" w:cs="Traditional Arabic"/>
          <w:sz w:val="28"/>
          <w:szCs w:val="28"/>
          <w:rtl/>
        </w:rPr>
        <w:t>.</w:t>
      </w:r>
    </w:p>
  </w:footnote>
  <w:footnote w:id="67">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4E7272">
        <w:rPr>
          <w:rFonts w:asciiTheme="majorBidi" w:hAnsiTheme="majorBidi" w:cstheme="majorBidi"/>
          <w:sz w:val="24"/>
          <w:szCs w:val="24"/>
          <w:rtl/>
        </w:rPr>
        <w:t>416</w:t>
      </w:r>
      <w:r w:rsidRPr="00842617">
        <w:rPr>
          <w:rFonts w:ascii="Traditional Arabic" w:hAnsi="Traditional Arabic" w:cs="Traditional Arabic"/>
          <w:sz w:val="28"/>
          <w:szCs w:val="28"/>
          <w:rtl/>
        </w:rPr>
        <w:t>.</w:t>
      </w:r>
    </w:p>
  </w:footnote>
  <w:footnote w:id="68">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4E7272">
        <w:rPr>
          <w:rFonts w:asciiTheme="majorBidi" w:hAnsiTheme="majorBidi" w:cstheme="majorBidi"/>
          <w:sz w:val="24"/>
          <w:szCs w:val="24"/>
          <w:rtl/>
        </w:rPr>
        <w:t>420</w:t>
      </w:r>
      <w:r w:rsidRPr="00842617">
        <w:rPr>
          <w:rFonts w:ascii="Traditional Arabic" w:hAnsi="Traditional Arabic" w:cs="Traditional Arabic"/>
          <w:sz w:val="28"/>
          <w:szCs w:val="28"/>
          <w:rtl/>
        </w:rPr>
        <w:t>.</w:t>
      </w:r>
    </w:p>
  </w:footnote>
  <w:footnote w:id="69">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lang w:bidi="ar-DZ"/>
        </w:rPr>
        <w:t xml:space="preserve"> </w:t>
      </w:r>
      <w:proofErr w:type="gramStart"/>
      <w:r w:rsidRPr="00842617">
        <w:rPr>
          <w:rFonts w:ascii="Traditional Arabic" w:hAnsi="Traditional Arabic" w:cs="Traditional Arabic"/>
          <w:sz w:val="28"/>
          <w:szCs w:val="28"/>
          <w:rtl/>
          <w:lang w:bidi="ar-DZ"/>
        </w:rPr>
        <w:t>المصدر</w:t>
      </w:r>
      <w:proofErr w:type="gramEnd"/>
      <w:r w:rsidRPr="00842617">
        <w:rPr>
          <w:rFonts w:ascii="Traditional Arabic" w:hAnsi="Traditional Arabic" w:cs="Traditional Arabic"/>
          <w:sz w:val="28"/>
          <w:szCs w:val="28"/>
          <w:rtl/>
          <w:lang w:bidi="ar-DZ"/>
        </w:rPr>
        <w:t xml:space="preserve"> نفسه، ص </w:t>
      </w:r>
      <w:r w:rsidRPr="004E7272">
        <w:rPr>
          <w:rFonts w:asciiTheme="majorBidi" w:hAnsiTheme="majorBidi" w:cstheme="majorBidi"/>
          <w:sz w:val="24"/>
          <w:szCs w:val="24"/>
          <w:rtl/>
        </w:rPr>
        <w:t>424</w:t>
      </w:r>
      <w:r w:rsidRPr="00842617">
        <w:rPr>
          <w:rFonts w:ascii="Traditional Arabic" w:hAnsi="Traditional Arabic" w:cs="Traditional Arabic"/>
          <w:sz w:val="28"/>
          <w:szCs w:val="28"/>
          <w:rtl/>
          <w:lang w:bidi="ar-DZ"/>
        </w:rPr>
        <w:t>.</w:t>
      </w:r>
    </w:p>
  </w:footnote>
  <w:footnote w:id="70">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4E7272">
        <w:rPr>
          <w:rFonts w:asciiTheme="majorBidi" w:hAnsiTheme="majorBidi" w:cstheme="majorBidi"/>
          <w:sz w:val="24"/>
          <w:szCs w:val="24"/>
          <w:rtl/>
        </w:rPr>
        <w:t>431</w:t>
      </w:r>
      <w:r w:rsidRPr="00842617">
        <w:rPr>
          <w:rFonts w:ascii="Traditional Arabic" w:hAnsi="Traditional Arabic" w:cs="Traditional Arabic"/>
          <w:sz w:val="28"/>
          <w:szCs w:val="28"/>
          <w:rtl/>
        </w:rPr>
        <w:t>.</w:t>
      </w:r>
    </w:p>
  </w:footnote>
  <w:footnote w:id="71">
    <w:p w:rsidR="00876BA6" w:rsidRPr="00842617" w:rsidRDefault="00876BA6" w:rsidP="006B29CC">
      <w:pPr>
        <w:pStyle w:val="Notedebasdepage"/>
        <w:bidi/>
        <w:jc w:val="left"/>
        <w:rPr>
          <w:rFonts w:ascii="Traditional Arabic" w:hAnsi="Traditional Arabic" w:cs="Traditional Arabic"/>
          <w:sz w:val="28"/>
          <w:szCs w:val="28"/>
          <w:rtl/>
          <w:lang w:bidi="ar-DZ"/>
        </w:rPr>
      </w:pPr>
      <w:r w:rsidRPr="00842617">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lang w:bidi="ar-DZ"/>
        </w:rPr>
        <w:t xml:space="preserve"> </w:t>
      </w:r>
      <w:r w:rsidRPr="00842617">
        <w:rPr>
          <w:rFonts w:ascii="Traditional Arabic" w:hAnsi="Traditional Arabic" w:cs="Traditional Arabic"/>
          <w:sz w:val="28"/>
          <w:szCs w:val="28"/>
          <w:rtl/>
          <w:lang w:bidi="ar-DZ"/>
        </w:rPr>
        <w:t xml:space="preserve">مرشد أحمد، </w:t>
      </w:r>
      <w:r w:rsidRPr="00C56D32">
        <w:rPr>
          <w:rFonts w:ascii="Traditional Arabic" w:hAnsi="Traditional Arabic" w:cs="Traditional Arabic"/>
          <w:b/>
          <w:bCs/>
          <w:sz w:val="28"/>
          <w:szCs w:val="28"/>
          <w:rtl/>
          <w:lang w:bidi="ar-DZ"/>
        </w:rPr>
        <w:t xml:space="preserve">البنية </w:t>
      </w:r>
      <w:proofErr w:type="gramStart"/>
      <w:r w:rsidRPr="00C56D32">
        <w:rPr>
          <w:rFonts w:ascii="Traditional Arabic" w:hAnsi="Traditional Arabic" w:cs="Traditional Arabic"/>
          <w:b/>
          <w:bCs/>
          <w:sz w:val="28"/>
          <w:szCs w:val="28"/>
          <w:rtl/>
          <w:lang w:bidi="ar-DZ"/>
        </w:rPr>
        <w:t>والدلالة</w:t>
      </w:r>
      <w:proofErr w:type="gramEnd"/>
      <w:r w:rsidRPr="00842617">
        <w:rPr>
          <w:rFonts w:ascii="Traditional Arabic" w:hAnsi="Traditional Arabic" w:cs="Traditional Arabic"/>
          <w:sz w:val="28"/>
          <w:szCs w:val="28"/>
          <w:rtl/>
          <w:lang w:bidi="ar-DZ"/>
        </w:rPr>
        <w:t xml:space="preserve">، ص </w:t>
      </w:r>
      <w:r w:rsidRPr="00C56D32">
        <w:rPr>
          <w:rFonts w:asciiTheme="majorBidi" w:hAnsiTheme="majorBidi" w:cstheme="majorBidi"/>
          <w:sz w:val="24"/>
          <w:szCs w:val="24"/>
          <w:rtl/>
          <w:lang w:bidi="ar-DZ"/>
        </w:rPr>
        <w:t>51</w:t>
      </w:r>
      <w:r w:rsidRPr="00842617">
        <w:rPr>
          <w:rFonts w:ascii="Traditional Arabic" w:hAnsi="Traditional Arabic" w:cs="Traditional Arabic"/>
          <w:sz w:val="28"/>
          <w:szCs w:val="28"/>
          <w:rtl/>
          <w:lang w:bidi="ar-DZ"/>
        </w:rPr>
        <w:t>.</w:t>
      </w:r>
    </w:p>
  </w:footnote>
  <w:footnote w:id="72">
    <w:p w:rsidR="00876BA6" w:rsidRPr="00842617" w:rsidRDefault="00876BA6" w:rsidP="006B29CC">
      <w:pPr>
        <w:pStyle w:val="Notedebasdepage"/>
        <w:bidi/>
        <w:jc w:val="left"/>
        <w:rPr>
          <w:rFonts w:ascii="Traditional Arabic" w:hAnsi="Traditional Arabic" w:cs="Traditional Arabic"/>
          <w:sz w:val="28"/>
          <w:szCs w:val="28"/>
          <w:rtl/>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محمد مفلاح، </w:t>
      </w:r>
      <w:r w:rsidRPr="00C56D32">
        <w:rPr>
          <w:rFonts w:ascii="Traditional Arabic" w:hAnsi="Traditional Arabic" w:cs="Traditional Arabic"/>
          <w:b/>
          <w:bCs/>
          <w:sz w:val="28"/>
          <w:szCs w:val="28"/>
          <w:rtl/>
        </w:rPr>
        <w:t>الانفجار</w:t>
      </w:r>
      <w:r w:rsidRPr="00842617">
        <w:rPr>
          <w:rFonts w:ascii="Traditional Arabic" w:hAnsi="Traditional Arabic" w:cs="Traditional Arabic"/>
          <w:sz w:val="28"/>
          <w:szCs w:val="28"/>
          <w:rtl/>
        </w:rPr>
        <w:t>، ص</w:t>
      </w:r>
      <w:r>
        <w:rPr>
          <w:rFonts w:ascii="Traditional Arabic" w:hAnsi="Traditional Arabic" w:cs="Traditional Arabic" w:hint="cs"/>
          <w:sz w:val="28"/>
          <w:szCs w:val="28"/>
          <w:rtl/>
        </w:rPr>
        <w:t xml:space="preserve"> </w:t>
      </w:r>
      <w:r w:rsidRPr="00842617">
        <w:rPr>
          <w:rFonts w:ascii="Traditional Arabic" w:hAnsi="Traditional Arabic" w:cs="Traditional Arabic"/>
          <w:sz w:val="28"/>
          <w:szCs w:val="28"/>
          <w:rtl/>
        </w:rPr>
        <w:t xml:space="preserve"> </w:t>
      </w:r>
      <w:r w:rsidRPr="00C56D32">
        <w:rPr>
          <w:rFonts w:asciiTheme="majorBidi" w:hAnsiTheme="majorBidi" w:cstheme="majorBidi"/>
          <w:sz w:val="24"/>
          <w:szCs w:val="24"/>
          <w:rtl/>
          <w:lang w:bidi="ar-DZ"/>
        </w:rPr>
        <w:t>388</w:t>
      </w:r>
      <w:r w:rsidRPr="00842617">
        <w:rPr>
          <w:rFonts w:ascii="Traditional Arabic" w:hAnsi="Traditional Arabic" w:cs="Traditional Arabic"/>
          <w:sz w:val="28"/>
          <w:szCs w:val="28"/>
          <w:rtl/>
        </w:rPr>
        <w:t>.</w:t>
      </w:r>
    </w:p>
  </w:footnote>
  <w:footnote w:id="7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lang w:bidi="ar-DZ"/>
        </w:rPr>
        <w:t>388</w:t>
      </w:r>
      <w:r w:rsidRPr="00842617">
        <w:rPr>
          <w:rFonts w:ascii="Traditional Arabic" w:hAnsi="Traditional Arabic" w:cs="Traditional Arabic"/>
          <w:sz w:val="28"/>
          <w:szCs w:val="28"/>
          <w:rtl/>
        </w:rPr>
        <w:t>.</w:t>
      </w:r>
    </w:p>
  </w:footnote>
  <w:footnote w:id="7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lang w:bidi="ar-DZ"/>
        </w:rPr>
        <w:t xml:space="preserve"> </w:t>
      </w:r>
      <w:proofErr w:type="gramStart"/>
      <w:r w:rsidRPr="00842617">
        <w:rPr>
          <w:rFonts w:ascii="Traditional Arabic" w:hAnsi="Traditional Arabic" w:cs="Traditional Arabic"/>
          <w:sz w:val="28"/>
          <w:szCs w:val="28"/>
          <w:rtl/>
          <w:lang w:bidi="ar-DZ"/>
        </w:rPr>
        <w:t>المصدر</w:t>
      </w:r>
      <w:proofErr w:type="gramEnd"/>
      <w:r w:rsidRPr="00842617">
        <w:rPr>
          <w:rFonts w:ascii="Traditional Arabic" w:hAnsi="Traditional Arabic" w:cs="Traditional Arabic"/>
          <w:sz w:val="28"/>
          <w:szCs w:val="28"/>
          <w:rtl/>
          <w:lang w:bidi="ar-DZ"/>
        </w:rPr>
        <w:t xml:space="preserve"> نفسه، ص </w:t>
      </w:r>
      <w:r w:rsidRPr="00C56D32">
        <w:rPr>
          <w:rFonts w:asciiTheme="majorBidi" w:hAnsiTheme="majorBidi" w:cstheme="majorBidi"/>
          <w:sz w:val="24"/>
          <w:szCs w:val="24"/>
          <w:rtl/>
          <w:lang w:bidi="ar-DZ"/>
        </w:rPr>
        <w:t>388</w:t>
      </w:r>
      <w:r w:rsidRPr="00842617">
        <w:rPr>
          <w:rFonts w:ascii="Traditional Arabic" w:hAnsi="Traditional Arabic" w:cs="Traditional Arabic"/>
          <w:sz w:val="28"/>
          <w:szCs w:val="28"/>
          <w:rtl/>
          <w:lang w:bidi="ar-DZ"/>
        </w:rPr>
        <w:t>.</w:t>
      </w:r>
    </w:p>
  </w:footnote>
  <w:footnote w:id="75">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lang w:bidi="ar-DZ"/>
        </w:rPr>
        <w:t>393</w:t>
      </w:r>
      <w:r w:rsidRPr="00842617">
        <w:rPr>
          <w:rFonts w:ascii="Traditional Arabic" w:hAnsi="Traditional Arabic" w:cs="Traditional Arabic"/>
          <w:sz w:val="28"/>
          <w:szCs w:val="28"/>
          <w:rtl/>
        </w:rPr>
        <w:t>.</w:t>
      </w:r>
    </w:p>
  </w:footnote>
  <w:footnote w:id="76">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المصدر نفسه، </w:t>
      </w:r>
      <w:proofErr w:type="gramStart"/>
      <w:r w:rsidRPr="00842617">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842617">
        <w:rPr>
          <w:rFonts w:ascii="Traditional Arabic" w:hAnsi="Traditional Arabic" w:cs="Traditional Arabic"/>
          <w:sz w:val="28"/>
          <w:szCs w:val="28"/>
          <w:rtl/>
        </w:rPr>
        <w:t xml:space="preserve"> </w:t>
      </w:r>
      <w:r w:rsidRPr="00C56D32">
        <w:rPr>
          <w:rFonts w:asciiTheme="majorBidi" w:hAnsiTheme="majorBidi" w:cstheme="majorBidi"/>
          <w:sz w:val="24"/>
          <w:szCs w:val="24"/>
          <w:rtl/>
          <w:lang w:bidi="ar-DZ"/>
        </w:rPr>
        <w:t>422</w:t>
      </w:r>
      <w:proofErr w:type="gramEnd"/>
      <w:r w:rsidRPr="00842617">
        <w:rPr>
          <w:rFonts w:ascii="Traditional Arabic" w:hAnsi="Traditional Arabic" w:cs="Traditional Arabic"/>
          <w:sz w:val="28"/>
          <w:szCs w:val="28"/>
          <w:rtl/>
        </w:rPr>
        <w:t>.</w:t>
      </w:r>
    </w:p>
  </w:footnote>
  <w:footnote w:id="77">
    <w:p w:rsidR="00876BA6" w:rsidRPr="00842617" w:rsidRDefault="00876BA6" w:rsidP="006B29CC">
      <w:pPr>
        <w:pStyle w:val="Notedebasdepage"/>
        <w:bidi/>
        <w:jc w:val="left"/>
        <w:rPr>
          <w:rFonts w:ascii="Traditional Arabic" w:hAnsi="Traditional Arabic" w:cs="Traditional Arabic"/>
          <w:sz w:val="28"/>
          <w:szCs w:val="28"/>
          <w:rtl/>
          <w:lang w:bidi="ar-DZ"/>
        </w:rPr>
      </w:pPr>
      <w:r w:rsidRPr="00A77E08">
        <w:rPr>
          <w:rStyle w:val="Appelnotedebasdep"/>
          <w:rFonts w:asciiTheme="majorBidi" w:hAnsiTheme="majorBidi" w:cstheme="majorBidi"/>
          <w:sz w:val="28"/>
          <w:szCs w:val="28"/>
        </w:rPr>
        <w:footnoteRef/>
      </w:r>
      <w:r w:rsidRPr="00A77E08">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المصدر نفسه، </w:t>
      </w:r>
      <w:proofErr w:type="gramStart"/>
      <w:r w:rsidRPr="00842617">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842617">
        <w:rPr>
          <w:rFonts w:ascii="Traditional Arabic" w:hAnsi="Traditional Arabic" w:cs="Traditional Arabic"/>
          <w:sz w:val="28"/>
          <w:szCs w:val="28"/>
          <w:rtl/>
        </w:rPr>
        <w:t xml:space="preserve"> </w:t>
      </w:r>
      <w:r w:rsidRPr="00C56D32">
        <w:rPr>
          <w:rFonts w:asciiTheme="majorBidi" w:hAnsiTheme="majorBidi" w:cstheme="majorBidi"/>
          <w:sz w:val="24"/>
          <w:szCs w:val="24"/>
          <w:rtl/>
          <w:lang w:bidi="ar-DZ"/>
        </w:rPr>
        <w:t>393</w:t>
      </w:r>
      <w:proofErr w:type="gramEnd"/>
      <w:r w:rsidRPr="00842617">
        <w:rPr>
          <w:rFonts w:ascii="Traditional Arabic" w:hAnsi="Traditional Arabic" w:cs="Traditional Arabic"/>
          <w:sz w:val="28"/>
          <w:szCs w:val="28"/>
          <w:rtl/>
        </w:rPr>
        <w:t>.</w:t>
      </w:r>
    </w:p>
  </w:footnote>
  <w:footnote w:id="7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380</w:t>
      </w:r>
      <w:r w:rsidRPr="00842617">
        <w:rPr>
          <w:rFonts w:ascii="Traditional Arabic" w:hAnsi="Traditional Arabic" w:cs="Traditional Arabic"/>
          <w:sz w:val="28"/>
          <w:szCs w:val="28"/>
          <w:rtl/>
        </w:rPr>
        <w:t>.</w:t>
      </w:r>
    </w:p>
  </w:footnote>
  <w:footnote w:id="7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382</w:t>
      </w:r>
      <w:r w:rsidRPr="00842617">
        <w:rPr>
          <w:rFonts w:ascii="Traditional Arabic" w:hAnsi="Traditional Arabic" w:cs="Traditional Arabic"/>
          <w:sz w:val="28"/>
          <w:szCs w:val="28"/>
          <w:rtl/>
        </w:rPr>
        <w:t>.</w:t>
      </w:r>
    </w:p>
  </w:footnote>
  <w:footnote w:id="8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389</w:t>
      </w:r>
      <w:r w:rsidRPr="00842617">
        <w:rPr>
          <w:rFonts w:ascii="Traditional Arabic" w:hAnsi="Traditional Arabic" w:cs="Traditional Arabic"/>
          <w:sz w:val="28"/>
          <w:szCs w:val="28"/>
          <w:rtl/>
        </w:rPr>
        <w:t xml:space="preserve">. </w:t>
      </w:r>
    </w:p>
  </w:footnote>
  <w:footnote w:id="8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381</w:t>
      </w:r>
      <w:r w:rsidRPr="00842617">
        <w:rPr>
          <w:rFonts w:ascii="Traditional Arabic" w:hAnsi="Traditional Arabic" w:cs="Traditional Arabic"/>
          <w:sz w:val="28"/>
          <w:szCs w:val="28"/>
          <w:rtl/>
        </w:rPr>
        <w:t>.</w:t>
      </w:r>
    </w:p>
  </w:footnote>
  <w:footnote w:id="8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411</w:t>
      </w:r>
      <w:r w:rsidRPr="00842617">
        <w:rPr>
          <w:rFonts w:ascii="Traditional Arabic" w:hAnsi="Traditional Arabic" w:cs="Traditional Arabic"/>
          <w:sz w:val="28"/>
          <w:szCs w:val="28"/>
          <w:rtl/>
        </w:rPr>
        <w:t>.</w:t>
      </w:r>
    </w:p>
  </w:footnote>
  <w:footnote w:id="83">
    <w:p w:rsidR="00876BA6" w:rsidRPr="00842617" w:rsidRDefault="00876BA6" w:rsidP="006B29CC">
      <w:pPr>
        <w:pStyle w:val="Notedebasdepage"/>
        <w:bidi/>
        <w:jc w:val="left"/>
        <w:rPr>
          <w:rFonts w:ascii="Traditional Arabic" w:hAnsi="Traditional Arabic" w:cs="Traditional Arabic"/>
          <w:sz w:val="28"/>
          <w:szCs w:val="28"/>
          <w:rtl/>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412</w:t>
      </w:r>
      <w:r w:rsidRPr="00842617">
        <w:rPr>
          <w:rFonts w:ascii="Traditional Arabic" w:hAnsi="Traditional Arabic" w:cs="Traditional Arabic"/>
          <w:sz w:val="28"/>
          <w:szCs w:val="28"/>
          <w:rtl/>
        </w:rPr>
        <w:t>.</w:t>
      </w:r>
    </w:p>
  </w:footnote>
  <w:footnote w:id="8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412</w:t>
      </w:r>
      <w:r w:rsidRPr="00842617">
        <w:rPr>
          <w:rFonts w:ascii="Traditional Arabic" w:hAnsi="Traditional Arabic" w:cs="Traditional Arabic"/>
          <w:sz w:val="28"/>
          <w:szCs w:val="28"/>
          <w:rtl/>
        </w:rPr>
        <w:t xml:space="preserve">. </w:t>
      </w:r>
    </w:p>
  </w:footnote>
  <w:footnote w:id="85">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419</w:t>
      </w:r>
    </w:p>
  </w:footnote>
  <w:footnote w:id="8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419</w:t>
      </w:r>
      <w:r w:rsidRPr="00842617">
        <w:rPr>
          <w:rFonts w:ascii="Traditional Arabic" w:hAnsi="Traditional Arabic" w:cs="Traditional Arabic"/>
          <w:sz w:val="28"/>
          <w:szCs w:val="28"/>
          <w:rtl/>
        </w:rPr>
        <w:t>.</w:t>
      </w:r>
    </w:p>
  </w:footnote>
  <w:footnote w:id="87">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376</w:t>
      </w:r>
      <w:r w:rsidRPr="00842617">
        <w:rPr>
          <w:rFonts w:ascii="Traditional Arabic" w:hAnsi="Traditional Arabic" w:cs="Traditional Arabic"/>
          <w:sz w:val="28"/>
          <w:szCs w:val="28"/>
          <w:rtl/>
        </w:rPr>
        <w:t>.</w:t>
      </w:r>
    </w:p>
  </w:footnote>
  <w:footnote w:id="8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382</w:t>
      </w:r>
      <w:r w:rsidRPr="00842617">
        <w:rPr>
          <w:rFonts w:ascii="Traditional Arabic" w:hAnsi="Traditional Arabic" w:cs="Traditional Arabic"/>
          <w:sz w:val="28"/>
          <w:szCs w:val="28"/>
          <w:rtl/>
        </w:rPr>
        <w:t xml:space="preserve">. </w:t>
      </w:r>
    </w:p>
  </w:footnote>
  <w:footnote w:id="8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391</w:t>
      </w:r>
      <w:r w:rsidRPr="00842617">
        <w:rPr>
          <w:rFonts w:ascii="Traditional Arabic" w:hAnsi="Traditional Arabic" w:cs="Traditional Arabic"/>
          <w:sz w:val="28"/>
          <w:szCs w:val="28"/>
          <w:rtl/>
        </w:rPr>
        <w:t>.</w:t>
      </w:r>
    </w:p>
  </w:footnote>
  <w:footnote w:id="9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w:t>
      </w:r>
      <w:r>
        <w:rPr>
          <w:rFonts w:ascii="Traditional Arabic" w:hAnsi="Traditional Arabic" w:cs="Traditional Arabic" w:hint="cs"/>
          <w:sz w:val="28"/>
          <w:szCs w:val="28"/>
          <w:rtl/>
        </w:rPr>
        <w:t xml:space="preserve"> </w:t>
      </w:r>
      <w:r w:rsidRPr="00842617">
        <w:rPr>
          <w:rFonts w:ascii="Traditional Arabic" w:hAnsi="Traditional Arabic" w:cs="Traditional Arabic"/>
          <w:sz w:val="28"/>
          <w:szCs w:val="28"/>
          <w:rtl/>
        </w:rPr>
        <w:t xml:space="preserve">ص </w:t>
      </w:r>
      <w:r w:rsidRPr="00C56D32">
        <w:rPr>
          <w:rFonts w:asciiTheme="majorBidi" w:hAnsiTheme="majorBidi" w:cstheme="majorBidi"/>
          <w:sz w:val="24"/>
          <w:szCs w:val="24"/>
          <w:rtl/>
        </w:rPr>
        <w:t>395</w:t>
      </w:r>
      <w:r w:rsidRPr="00842617">
        <w:rPr>
          <w:rFonts w:ascii="Traditional Arabic" w:hAnsi="Traditional Arabic" w:cs="Traditional Arabic"/>
          <w:sz w:val="28"/>
          <w:szCs w:val="28"/>
          <w:rtl/>
        </w:rPr>
        <w:t>.</w:t>
      </w:r>
    </w:p>
  </w:footnote>
  <w:footnote w:id="9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C56D32">
        <w:rPr>
          <w:rFonts w:asciiTheme="majorBidi" w:hAnsiTheme="majorBidi" w:cstheme="majorBidi"/>
          <w:sz w:val="24"/>
          <w:szCs w:val="24"/>
          <w:rtl/>
        </w:rPr>
        <w:t>400</w:t>
      </w:r>
      <w:r w:rsidRPr="00842617">
        <w:rPr>
          <w:rFonts w:ascii="Traditional Arabic" w:hAnsi="Traditional Arabic" w:cs="Traditional Arabic"/>
          <w:sz w:val="28"/>
          <w:szCs w:val="28"/>
          <w:rtl/>
        </w:rPr>
        <w:t xml:space="preserve">. </w:t>
      </w:r>
    </w:p>
  </w:footnote>
  <w:footnote w:id="9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401</w:t>
      </w:r>
      <w:r w:rsidRPr="00842617">
        <w:rPr>
          <w:rFonts w:ascii="Traditional Arabic" w:hAnsi="Traditional Arabic" w:cs="Traditional Arabic"/>
          <w:sz w:val="28"/>
          <w:szCs w:val="28"/>
          <w:rtl/>
        </w:rPr>
        <w:t>.</w:t>
      </w:r>
    </w:p>
  </w:footnote>
  <w:footnote w:id="9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405</w:t>
      </w:r>
      <w:r w:rsidRPr="00842617">
        <w:rPr>
          <w:rFonts w:ascii="Traditional Arabic" w:hAnsi="Traditional Arabic" w:cs="Traditional Arabic"/>
          <w:sz w:val="28"/>
          <w:szCs w:val="28"/>
          <w:rtl/>
        </w:rPr>
        <w:t>.</w:t>
      </w:r>
    </w:p>
  </w:footnote>
  <w:footnote w:id="9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408</w:t>
      </w:r>
      <w:r w:rsidRPr="00842617">
        <w:rPr>
          <w:rFonts w:ascii="Traditional Arabic" w:hAnsi="Traditional Arabic" w:cs="Traditional Arabic"/>
          <w:sz w:val="28"/>
          <w:szCs w:val="28"/>
          <w:rtl/>
        </w:rPr>
        <w:t>.</w:t>
      </w:r>
    </w:p>
  </w:footnote>
  <w:footnote w:id="95">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410</w:t>
      </w:r>
      <w:r w:rsidRPr="00842617">
        <w:rPr>
          <w:rFonts w:ascii="Traditional Arabic" w:hAnsi="Traditional Arabic" w:cs="Traditional Arabic"/>
          <w:sz w:val="28"/>
          <w:szCs w:val="28"/>
          <w:rtl/>
        </w:rPr>
        <w:t>.</w:t>
      </w:r>
    </w:p>
  </w:footnote>
  <w:footnote w:id="9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413</w:t>
      </w:r>
      <w:r w:rsidRPr="00842617">
        <w:rPr>
          <w:rFonts w:ascii="Traditional Arabic" w:hAnsi="Traditional Arabic" w:cs="Traditional Arabic"/>
          <w:sz w:val="28"/>
          <w:szCs w:val="28"/>
          <w:rtl/>
        </w:rPr>
        <w:t>.</w:t>
      </w:r>
    </w:p>
  </w:footnote>
  <w:footnote w:id="97">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414</w:t>
      </w:r>
      <w:r w:rsidRPr="00842617">
        <w:rPr>
          <w:rFonts w:ascii="Traditional Arabic" w:hAnsi="Traditional Arabic" w:cs="Traditional Arabic"/>
          <w:sz w:val="28"/>
          <w:szCs w:val="28"/>
          <w:rtl/>
        </w:rPr>
        <w:t>.</w:t>
      </w:r>
    </w:p>
  </w:footnote>
  <w:footnote w:id="9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421</w:t>
      </w:r>
      <w:r w:rsidRPr="00842617">
        <w:rPr>
          <w:rFonts w:ascii="Traditional Arabic" w:hAnsi="Traditional Arabic" w:cs="Traditional Arabic"/>
          <w:sz w:val="28"/>
          <w:szCs w:val="28"/>
          <w:rtl/>
        </w:rPr>
        <w:t>.</w:t>
      </w:r>
    </w:p>
  </w:footnote>
  <w:footnote w:id="9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56D32">
        <w:rPr>
          <w:rFonts w:asciiTheme="majorBidi" w:hAnsiTheme="majorBidi" w:cstheme="majorBidi"/>
          <w:sz w:val="24"/>
          <w:szCs w:val="24"/>
          <w:rtl/>
        </w:rPr>
        <w:t>425</w:t>
      </w:r>
      <w:r w:rsidRPr="00842617">
        <w:rPr>
          <w:rFonts w:ascii="Traditional Arabic" w:hAnsi="Traditional Arabic" w:cs="Traditional Arabic"/>
          <w:sz w:val="28"/>
          <w:szCs w:val="28"/>
          <w:rtl/>
        </w:rPr>
        <w:t>.</w:t>
      </w:r>
    </w:p>
  </w:footnote>
  <w:footnote w:id="10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مرشد أحمد، </w:t>
      </w:r>
      <w:r w:rsidRPr="00953C0F">
        <w:rPr>
          <w:rFonts w:ascii="Traditional Arabic" w:hAnsi="Traditional Arabic" w:cs="Traditional Arabic"/>
          <w:b/>
          <w:bCs/>
          <w:sz w:val="28"/>
          <w:szCs w:val="28"/>
          <w:rtl/>
        </w:rPr>
        <w:t xml:space="preserve">البنية </w:t>
      </w:r>
      <w:proofErr w:type="gramStart"/>
      <w:r w:rsidRPr="00953C0F">
        <w:rPr>
          <w:rFonts w:ascii="Traditional Arabic" w:hAnsi="Traditional Arabic" w:cs="Traditional Arabic"/>
          <w:b/>
          <w:bCs/>
          <w:sz w:val="28"/>
          <w:szCs w:val="28"/>
          <w:rtl/>
        </w:rPr>
        <w:t>والدلالة</w:t>
      </w:r>
      <w:proofErr w:type="gramEnd"/>
      <w:r w:rsidRPr="00842617">
        <w:rPr>
          <w:rFonts w:ascii="Traditional Arabic" w:hAnsi="Traditional Arabic" w:cs="Traditional Arabic"/>
          <w:sz w:val="28"/>
          <w:szCs w:val="28"/>
          <w:rtl/>
        </w:rPr>
        <w:t xml:space="preserve">، ص </w:t>
      </w:r>
      <w:r w:rsidRPr="00953C0F">
        <w:rPr>
          <w:rFonts w:asciiTheme="majorBidi" w:hAnsiTheme="majorBidi" w:cstheme="majorBidi"/>
          <w:sz w:val="24"/>
          <w:szCs w:val="24"/>
          <w:rtl/>
        </w:rPr>
        <w:t>64</w:t>
      </w:r>
      <w:r w:rsidRPr="00842617">
        <w:rPr>
          <w:rFonts w:ascii="Traditional Arabic" w:hAnsi="Traditional Arabic" w:cs="Traditional Arabic"/>
          <w:sz w:val="28"/>
          <w:szCs w:val="28"/>
          <w:rtl/>
        </w:rPr>
        <w:t>.</w:t>
      </w:r>
    </w:p>
  </w:footnote>
  <w:footnote w:id="10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المرجع</w:t>
      </w:r>
      <w:proofErr w:type="gramEnd"/>
      <w:r>
        <w:rPr>
          <w:rFonts w:ascii="Traditional Arabic" w:hAnsi="Traditional Arabic" w:cs="Traditional Arabic" w:hint="cs"/>
          <w:sz w:val="28"/>
          <w:szCs w:val="28"/>
          <w:rtl/>
        </w:rPr>
        <w:t xml:space="preserve"> </w:t>
      </w:r>
      <w:r w:rsidRPr="00842617">
        <w:rPr>
          <w:rFonts w:ascii="Traditional Arabic" w:hAnsi="Traditional Arabic" w:cs="Traditional Arabic"/>
          <w:sz w:val="28"/>
          <w:szCs w:val="28"/>
          <w:rtl/>
        </w:rPr>
        <w:t xml:space="preserve">نفسه، ص </w:t>
      </w:r>
      <w:r w:rsidRPr="00953C0F">
        <w:rPr>
          <w:rFonts w:asciiTheme="majorBidi" w:hAnsiTheme="majorBidi" w:cstheme="majorBidi"/>
          <w:sz w:val="24"/>
          <w:szCs w:val="24"/>
          <w:rtl/>
        </w:rPr>
        <w:t>65</w:t>
      </w:r>
      <w:r w:rsidRPr="00842617">
        <w:rPr>
          <w:rFonts w:ascii="Traditional Arabic" w:hAnsi="Traditional Arabic" w:cs="Traditional Arabic"/>
          <w:sz w:val="28"/>
          <w:szCs w:val="28"/>
          <w:rtl/>
        </w:rPr>
        <w:t>.</w:t>
      </w:r>
    </w:p>
  </w:footnote>
  <w:footnote w:id="10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المرجع</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65</w:t>
      </w:r>
      <w:r w:rsidRPr="00842617">
        <w:rPr>
          <w:rFonts w:ascii="Traditional Arabic" w:hAnsi="Traditional Arabic" w:cs="Traditional Arabic"/>
          <w:sz w:val="28"/>
          <w:szCs w:val="28"/>
          <w:rtl/>
        </w:rPr>
        <w:t>.</w:t>
      </w:r>
    </w:p>
  </w:footnote>
  <w:footnote w:id="10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عبد</w:t>
      </w:r>
      <w:r>
        <w:rPr>
          <w:rFonts w:ascii="Traditional Arabic" w:hAnsi="Traditional Arabic" w:cs="Traditional Arabic" w:hint="cs"/>
          <w:sz w:val="28"/>
          <w:szCs w:val="28"/>
          <w:rtl/>
        </w:rPr>
        <w:t xml:space="preserve"> </w:t>
      </w:r>
      <w:r w:rsidRPr="00842617">
        <w:rPr>
          <w:rFonts w:ascii="Traditional Arabic" w:hAnsi="Traditional Arabic" w:cs="Traditional Arabic"/>
          <w:sz w:val="28"/>
          <w:szCs w:val="28"/>
          <w:rtl/>
        </w:rPr>
        <w:t xml:space="preserve">المالك مرتاض، </w:t>
      </w:r>
      <w:r w:rsidRPr="00953C0F">
        <w:rPr>
          <w:rFonts w:ascii="Traditional Arabic" w:hAnsi="Traditional Arabic" w:cs="Traditional Arabic"/>
          <w:b/>
          <w:bCs/>
          <w:sz w:val="28"/>
          <w:szCs w:val="28"/>
          <w:rtl/>
        </w:rPr>
        <w:t>في نظرية الرواية بحث في تقنيات السرد</w:t>
      </w:r>
      <w:r w:rsidRPr="00842617">
        <w:rPr>
          <w:rFonts w:ascii="Traditional Arabic" w:hAnsi="Traditional Arabic" w:cs="Traditional Arabic"/>
          <w:sz w:val="28"/>
          <w:szCs w:val="28"/>
          <w:rtl/>
        </w:rPr>
        <w:t xml:space="preserve">، المجلس الوطني للثقافة والفنون والآداب، الكويت، </w:t>
      </w:r>
      <w:proofErr w:type="spellStart"/>
      <w:r w:rsidRPr="00842617">
        <w:rPr>
          <w:rFonts w:ascii="Traditional Arabic" w:hAnsi="Traditional Arabic" w:cs="Traditional Arabic"/>
          <w:sz w:val="28"/>
          <w:szCs w:val="28"/>
          <w:rtl/>
        </w:rPr>
        <w:t>د</w:t>
      </w:r>
      <w:r>
        <w:rPr>
          <w:rFonts w:ascii="Traditional Arabic" w:hAnsi="Traditional Arabic" w:cs="Traditional Arabic" w:hint="cs"/>
          <w:sz w:val="28"/>
          <w:szCs w:val="28"/>
          <w:rtl/>
        </w:rPr>
        <w:t>.</w:t>
      </w:r>
      <w:r w:rsidRPr="00842617">
        <w:rPr>
          <w:rFonts w:ascii="Traditional Arabic" w:hAnsi="Traditional Arabic" w:cs="Traditional Arabic"/>
          <w:sz w:val="28"/>
          <w:szCs w:val="28"/>
          <w:rtl/>
        </w:rPr>
        <w:t>ط</w:t>
      </w:r>
      <w:proofErr w:type="spellEnd"/>
      <w:r w:rsidRPr="00842617">
        <w:rPr>
          <w:rFonts w:ascii="Traditional Arabic" w:hAnsi="Traditional Arabic" w:cs="Traditional Arabic"/>
          <w:sz w:val="28"/>
          <w:szCs w:val="28"/>
          <w:rtl/>
        </w:rPr>
        <w:t xml:space="preserve">، </w:t>
      </w:r>
      <w:r w:rsidRPr="00953C0F">
        <w:rPr>
          <w:rFonts w:asciiTheme="majorBidi" w:hAnsiTheme="majorBidi" w:cstheme="majorBidi"/>
          <w:sz w:val="24"/>
          <w:szCs w:val="24"/>
          <w:rtl/>
        </w:rPr>
        <w:t>1998</w:t>
      </w:r>
      <w:r w:rsidRPr="00842617">
        <w:rPr>
          <w:rFonts w:ascii="Traditional Arabic" w:hAnsi="Traditional Arabic" w:cs="Traditional Arabic"/>
          <w:sz w:val="28"/>
          <w:szCs w:val="28"/>
          <w:rtl/>
        </w:rPr>
        <w:t>، ص</w:t>
      </w:r>
      <w:r>
        <w:rPr>
          <w:rFonts w:ascii="Traditional Arabic" w:hAnsi="Traditional Arabic" w:cs="Traditional Arabic" w:hint="cs"/>
          <w:sz w:val="28"/>
          <w:szCs w:val="28"/>
          <w:rtl/>
        </w:rPr>
        <w:t xml:space="preserve"> </w:t>
      </w:r>
      <w:r w:rsidRPr="00953C0F">
        <w:rPr>
          <w:rFonts w:asciiTheme="majorBidi" w:hAnsiTheme="majorBidi" w:cstheme="majorBidi"/>
          <w:sz w:val="24"/>
          <w:szCs w:val="24"/>
          <w:rtl/>
        </w:rPr>
        <w:t>86</w:t>
      </w:r>
      <w:r w:rsidRPr="00842617">
        <w:rPr>
          <w:rFonts w:ascii="Traditional Arabic" w:hAnsi="Traditional Arabic" w:cs="Traditional Arabic"/>
          <w:sz w:val="28"/>
          <w:szCs w:val="28"/>
          <w:rtl/>
        </w:rPr>
        <w:t xml:space="preserve">. </w:t>
      </w:r>
    </w:p>
  </w:footnote>
  <w:footnote w:id="10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محمد مفلاح، </w:t>
      </w:r>
      <w:r w:rsidRPr="00953C0F">
        <w:rPr>
          <w:rFonts w:ascii="Traditional Arabic" w:hAnsi="Traditional Arabic" w:cs="Traditional Arabic"/>
          <w:b/>
          <w:bCs/>
          <w:sz w:val="28"/>
          <w:szCs w:val="28"/>
          <w:rtl/>
        </w:rPr>
        <w:t>الانفجار</w:t>
      </w:r>
      <w:r w:rsidRPr="00842617">
        <w:rPr>
          <w:rFonts w:ascii="Traditional Arabic" w:hAnsi="Traditional Arabic" w:cs="Traditional Arabic"/>
          <w:sz w:val="28"/>
          <w:szCs w:val="28"/>
          <w:rtl/>
        </w:rPr>
        <w:t xml:space="preserve">، ص </w:t>
      </w:r>
      <w:r w:rsidRPr="00953C0F">
        <w:rPr>
          <w:rFonts w:asciiTheme="majorBidi" w:hAnsiTheme="majorBidi" w:cstheme="majorBidi"/>
          <w:sz w:val="24"/>
          <w:szCs w:val="24"/>
          <w:rtl/>
        </w:rPr>
        <w:t>375</w:t>
      </w:r>
      <w:r w:rsidRPr="00842617">
        <w:rPr>
          <w:rFonts w:ascii="Traditional Arabic" w:hAnsi="Traditional Arabic" w:cs="Traditional Arabic"/>
          <w:sz w:val="28"/>
          <w:szCs w:val="28"/>
          <w:rtl/>
        </w:rPr>
        <w:t>.</w:t>
      </w:r>
    </w:p>
  </w:footnote>
  <w:footnote w:id="105">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373</w:t>
      </w:r>
      <w:r w:rsidRPr="00842617">
        <w:rPr>
          <w:rFonts w:ascii="Traditional Arabic" w:hAnsi="Traditional Arabic" w:cs="Traditional Arabic"/>
          <w:sz w:val="28"/>
          <w:szCs w:val="28"/>
          <w:rtl/>
        </w:rPr>
        <w:t>.</w:t>
      </w:r>
    </w:p>
  </w:footnote>
  <w:footnote w:id="10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374</w:t>
      </w:r>
      <w:r w:rsidRPr="00842617">
        <w:rPr>
          <w:rFonts w:ascii="Traditional Arabic" w:hAnsi="Traditional Arabic" w:cs="Traditional Arabic"/>
          <w:sz w:val="28"/>
          <w:szCs w:val="28"/>
          <w:rtl/>
        </w:rPr>
        <w:t>.</w:t>
      </w:r>
    </w:p>
  </w:footnote>
  <w:footnote w:id="107">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374</w:t>
      </w:r>
      <w:r w:rsidRPr="00842617">
        <w:rPr>
          <w:rFonts w:ascii="Traditional Arabic" w:hAnsi="Traditional Arabic" w:cs="Traditional Arabic"/>
          <w:sz w:val="28"/>
          <w:szCs w:val="28"/>
          <w:rtl/>
        </w:rPr>
        <w:t>.</w:t>
      </w:r>
    </w:p>
  </w:footnote>
  <w:footnote w:id="10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375</w:t>
      </w:r>
      <w:r w:rsidRPr="00842617">
        <w:rPr>
          <w:rFonts w:ascii="Traditional Arabic" w:hAnsi="Traditional Arabic" w:cs="Traditional Arabic"/>
          <w:sz w:val="28"/>
          <w:szCs w:val="28"/>
          <w:rtl/>
        </w:rPr>
        <w:t>.</w:t>
      </w:r>
    </w:p>
  </w:footnote>
  <w:footnote w:id="10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373</w:t>
      </w:r>
      <w:r w:rsidRPr="00842617">
        <w:rPr>
          <w:rFonts w:ascii="Traditional Arabic" w:hAnsi="Traditional Arabic" w:cs="Traditional Arabic"/>
          <w:sz w:val="28"/>
          <w:szCs w:val="28"/>
          <w:rtl/>
        </w:rPr>
        <w:t>.</w:t>
      </w:r>
    </w:p>
  </w:footnote>
  <w:footnote w:id="11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374</w:t>
      </w:r>
      <w:r w:rsidRPr="00842617">
        <w:rPr>
          <w:rFonts w:ascii="Traditional Arabic" w:hAnsi="Traditional Arabic" w:cs="Traditional Arabic"/>
          <w:sz w:val="28"/>
          <w:szCs w:val="28"/>
          <w:rtl/>
        </w:rPr>
        <w:t>.</w:t>
      </w:r>
    </w:p>
  </w:footnote>
  <w:footnote w:id="11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376</w:t>
      </w:r>
      <w:r w:rsidRPr="00842617">
        <w:rPr>
          <w:rFonts w:ascii="Traditional Arabic" w:hAnsi="Traditional Arabic" w:cs="Traditional Arabic"/>
          <w:sz w:val="28"/>
          <w:szCs w:val="28"/>
          <w:rtl/>
        </w:rPr>
        <w:t>.</w:t>
      </w:r>
    </w:p>
  </w:footnote>
  <w:footnote w:id="11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377</w:t>
      </w:r>
      <w:r w:rsidRPr="00842617">
        <w:rPr>
          <w:rFonts w:ascii="Traditional Arabic" w:hAnsi="Traditional Arabic" w:cs="Traditional Arabic"/>
          <w:sz w:val="28"/>
          <w:szCs w:val="28"/>
          <w:rtl/>
        </w:rPr>
        <w:t>.</w:t>
      </w:r>
    </w:p>
  </w:footnote>
  <w:footnote w:id="11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3777</w:t>
      </w:r>
    </w:p>
  </w:footnote>
  <w:footnote w:id="11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377</w:t>
      </w:r>
      <w:r w:rsidRPr="00842617">
        <w:rPr>
          <w:rFonts w:ascii="Traditional Arabic" w:hAnsi="Traditional Arabic" w:cs="Traditional Arabic"/>
          <w:sz w:val="28"/>
          <w:szCs w:val="28"/>
          <w:rtl/>
        </w:rPr>
        <w:t>.</w:t>
      </w:r>
    </w:p>
  </w:footnote>
  <w:footnote w:id="115">
    <w:p w:rsidR="00876BA6" w:rsidRPr="00842617" w:rsidRDefault="00876BA6" w:rsidP="006B29CC">
      <w:pPr>
        <w:pStyle w:val="Notedebasdepage"/>
        <w:bidi/>
        <w:jc w:val="left"/>
        <w:rPr>
          <w:rFonts w:ascii="Traditional Arabic" w:hAnsi="Traditional Arabic" w:cs="Traditional Arabic"/>
          <w:sz w:val="28"/>
          <w:szCs w:val="28"/>
          <w:rtl/>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411</w:t>
      </w:r>
      <w:r w:rsidRPr="00842617">
        <w:rPr>
          <w:rFonts w:ascii="Traditional Arabic" w:hAnsi="Traditional Arabic" w:cs="Traditional Arabic"/>
          <w:sz w:val="28"/>
          <w:szCs w:val="28"/>
          <w:rtl/>
        </w:rPr>
        <w:t>.</w:t>
      </w:r>
    </w:p>
  </w:footnote>
  <w:footnote w:id="11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378</w:t>
      </w:r>
      <w:r w:rsidRPr="00842617">
        <w:rPr>
          <w:rFonts w:ascii="Traditional Arabic" w:hAnsi="Traditional Arabic" w:cs="Traditional Arabic"/>
          <w:sz w:val="28"/>
          <w:szCs w:val="28"/>
          <w:rtl/>
        </w:rPr>
        <w:t>.</w:t>
      </w:r>
    </w:p>
  </w:footnote>
  <w:footnote w:id="117">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385</w:t>
      </w:r>
      <w:r w:rsidRPr="00842617">
        <w:rPr>
          <w:rFonts w:ascii="Traditional Arabic" w:hAnsi="Traditional Arabic" w:cs="Traditional Arabic"/>
          <w:sz w:val="28"/>
          <w:szCs w:val="28"/>
          <w:rtl/>
        </w:rPr>
        <w:t xml:space="preserve">. </w:t>
      </w:r>
    </w:p>
  </w:footnote>
  <w:footnote w:id="11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953C0F">
        <w:rPr>
          <w:rFonts w:asciiTheme="majorBidi" w:hAnsiTheme="majorBidi" w:cstheme="majorBidi"/>
          <w:sz w:val="24"/>
          <w:szCs w:val="24"/>
          <w:rtl/>
        </w:rPr>
        <w:t>376</w:t>
      </w:r>
      <w:r w:rsidRPr="00842617">
        <w:rPr>
          <w:rFonts w:ascii="Traditional Arabic" w:hAnsi="Traditional Arabic" w:cs="Traditional Arabic"/>
          <w:sz w:val="28"/>
          <w:szCs w:val="28"/>
          <w:rtl/>
        </w:rPr>
        <w:t>.</w:t>
      </w:r>
    </w:p>
  </w:footnote>
  <w:footnote w:id="11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385</w:t>
      </w:r>
      <w:r w:rsidRPr="00842617">
        <w:rPr>
          <w:rFonts w:ascii="Traditional Arabic" w:hAnsi="Traditional Arabic" w:cs="Traditional Arabic"/>
          <w:sz w:val="28"/>
          <w:szCs w:val="28"/>
          <w:rtl/>
        </w:rPr>
        <w:t>.</w:t>
      </w:r>
    </w:p>
  </w:footnote>
  <w:footnote w:id="12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387</w:t>
      </w:r>
      <w:r w:rsidRPr="00842617">
        <w:rPr>
          <w:rFonts w:ascii="Traditional Arabic" w:hAnsi="Traditional Arabic" w:cs="Traditional Arabic"/>
          <w:sz w:val="28"/>
          <w:szCs w:val="28"/>
          <w:rtl/>
        </w:rPr>
        <w:t>.</w:t>
      </w:r>
    </w:p>
  </w:footnote>
  <w:footnote w:id="12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396</w:t>
      </w:r>
      <w:r w:rsidRPr="00842617">
        <w:rPr>
          <w:rFonts w:ascii="Traditional Arabic" w:hAnsi="Traditional Arabic" w:cs="Traditional Arabic"/>
          <w:sz w:val="28"/>
          <w:szCs w:val="28"/>
          <w:rtl/>
        </w:rPr>
        <w:t>.</w:t>
      </w:r>
    </w:p>
  </w:footnote>
  <w:footnote w:id="12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401</w:t>
      </w:r>
      <w:r w:rsidRPr="00842617">
        <w:rPr>
          <w:rFonts w:ascii="Traditional Arabic" w:hAnsi="Traditional Arabic" w:cs="Traditional Arabic"/>
          <w:sz w:val="28"/>
          <w:szCs w:val="28"/>
          <w:rtl/>
        </w:rPr>
        <w:t>.</w:t>
      </w:r>
    </w:p>
  </w:footnote>
  <w:footnote w:id="12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953C0F">
        <w:rPr>
          <w:rFonts w:asciiTheme="majorBidi" w:hAnsiTheme="majorBidi" w:cstheme="majorBidi"/>
          <w:sz w:val="24"/>
          <w:szCs w:val="24"/>
          <w:rtl/>
        </w:rPr>
        <w:t>389</w:t>
      </w:r>
      <w:r w:rsidRPr="00842617">
        <w:rPr>
          <w:rFonts w:ascii="Traditional Arabic" w:hAnsi="Traditional Arabic" w:cs="Traditional Arabic"/>
          <w:sz w:val="28"/>
          <w:szCs w:val="28"/>
          <w:rtl/>
        </w:rPr>
        <w:t>.</w:t>
      </w:r>
    </w:p>
  </w:footnote>
  <w:footnote w:id="12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388</w:t>
      </w:r>
      <w:r w:rsidRPr="00842617">
        <w:rPr>
          <w:rFonts w:ascii="Traditional Arabic" w:hAnsi="Traditional Arabic" w:cs="Traditional Arabic"/>
          <w:sz w:val="28"/>
          <w:szCs w:val="28"/>
          <w:rtl/>
        </w:rPr>
        <w:t>.</w:t>
      </w:r>
    </w:p>
  </w:footnote>
  <w:footnote w:id="125">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388</w:t>
      </w:r>
      <w:r w:rsidRPr="00842617">
        <w:rPr>
          <w:rFonts w:ascii="Traditional Arabic" w:hAnsi="Traditional Arabic" w:cs="Traditional Arabic"/>
          <w:sz w:val="28"/>
          <w:szCs w:val="28"/>
          <w:rtl/>
        </w:rPr>
        <w:t>.</w:t>
      </w:r>
    </w:p>
  </w:footnote>
  <w:footnote w:id="12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نفسها.</w:t>
      </w:r>
    </w:p>
  </w:footnote>
  <w:footnote w:id="127">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نفسها.</w:t>
      </w:r>
    </w:p>
  </w:footnote>
  <w:footnote w:id="12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نفسها.</w:t>
      </w:r>
    </w:p>
  </w:footnote>
  <w:footnote w:id="12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نفسها.</w:t>
      </w:r>
    </w:p>
  </w:footnote>
  <w:footnote w:id="13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نفسها.</w:t>
      </w:r>
    </w:p>
  </w:footnote>
  <w:footnote w:id="13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w:t>
      </w:r>
      <w:r>
        <w:rPr>
          <w:rFonts w:ascii="Traditional Arabic" w:hAnsi="Traditional Arabic" w:cs="Traditional Arabic" w:hint="cs"/>
          <w:sz w:val="28"/>
          <w:szCs w:val="28"/>
          <w:rtl/>
        </w:rPr>
        <w:t xml:space="preserve"> ص</w:t>
      </w:r>
      <w:r w:rsidRPr="00842617">
        <w:rPr>
          <w:rFonts w:ascii="Traditional Arabic" w:hAnsi="Traditional Arabic" w:cs="Traditional Arabic"/>
          <w:sz w:val="28"/>
          <w:szCs w:val="28"/>
          <w:rtl/>
        </w:rPr>
        <w:t xml:space="preserve"> </w:t>
      </w:r>
      <w:r w:rsidRPr="00953C0F">
        <w:rPr>
          <w:rFonts w:asciiTheme="majorBidi" w:hAnsiTheme="majorBidi" w:cstheme="majorBidi"/>
          <w:sz w:val="24"/>
          <w:szCs w:val="24"/>
          <w:rtl/>
        </w:rPr>
        <w:t>393</w:t>
      </w:r>
      <w:r w:rsidRPr="00842617">
        <w:rPr>
          <w:rFonts w:ascii="Traditional Arabic" w:hAnsi="Traditional Arabic" w:cs="Traditional Arabic"/>
          <w:sz w:val="28"/>
          <w:szCs w:val="28"/>
          <w:rtl/>
        </w:rPr>
        <w:t>.</w:t>
      </w:r>
    </w:p>
  </w:footnote>
  <w:footnote w:id="13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نفسها.</w:t>
      </w:r>
    </w:p>
  </w:footnote>
  <w:footnote w:id="13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409.</w:t>
      </w:r>
    </w:p>
  </w:footnote>
  <w:footnote w:id="13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953C0F">
        <w:rPr>
          <w:rFonts w:asciiTheme="majorBidi" w:hAnsiTheme="majorBidi" w:cstheme="majorBidi"/>
          <w:sz w:val="24"/>
          <w:szCs w:val="24"/>
          <w:rtl/>
        </w:rPr>
        <w:t>422</w:t>
      </w:r>
      <w:r w:rsidRPr="00842617">
        <w:rPr>
          <w:rFonts w:ascii="Traditional Arabic" w:hAnsi="Traditional Arabic" w:cs="Traditional Arabic"/>
          <w:sz w:val="28"/>
          <w:szCs w:val="28"/>
          <w:rtl/>
        </w:rPr>
        <w:t>.</w:t>
      </w:r>
    </w:p>
  </w:footnote>
  <w:footnote w:id="135">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صالح </w:t>
      </w:r>
      <w:proofErr w:type="gramStart"/>
      <w:r w:rsidRPr="00842617">
        <w:rPr>
          <w:rFonts w:ascii="Traditional Arabic" w:hAnsi="Traditional Arabic" w:cs="Traditional Arabic"/>
          <w:sz w:val="28"/>
          <w:szCs w:val="28"/>
          <w:rtl/>
        </w:rPr>
        <w:t>مفقودة</w:t>
      </w:r>
      <w:proofErr w:type="gramEnd"/>
      <w:r w:rsidRPr="00842617">
        <w:rPr>
          <w:rFonts w:ascii="Traditional Arabic" w:hAnsi="Traditional Arabic" w:cs="Traditional Arabic"/>
          <w:sz w:val="28"/>
          <w:szCs w:val="28"/>
          <w:rtl/>
        </w:rPr>
        <w:t xml:space="preserve">، </w:t>
      </w:r>
      <w:r w:rsidRPr="00F00C0D">
        <w:rPr>
          <w:rFonts w:ascii="Traditional Arabic" w:hAnsi="Traditional Arabic" w:cs="Traditional Arabic"/>
          <w:b/>
          <w:bCs/>
          <w:sz w:val="28"/>
          <w:szCs w:val="28"/>
          <w:rtl/>
        </w:rPr>
        <w:t>المرأة في الرواية الجزائرية</w:t>
      </w:r>
      <w:r w:rsidRPr="00842617">
        <w:rPr>
          <w:rFonts w:ascii="Traditional Arabic" w:hAnsi="Traditional Arabic" w:cs="Traditional Arabic"/>
          <w:sz w:val="28"/>
          <w:szCs w:val="28"/>
          <w:rtl/>
        </w:rPr>
        <w:t>، دار الشروق للطباعة و النشر والتوزيع، الجزائر، ط</w:t>
      </w:r>
      <w:r w:rsidRPr="00F00C0D">
        <w:rPr>
          <w:rFonts w:asciiTheme="majorBidi" w:hAnsiTheme="majorBidi" w:cstheme="majorBidi"/>
          <w:sz w:val="24"/>
          <w:szCs w:val="24"/>
          <w:rtl/>
        </w:rPr>
        <w:t>2</w:t>
      </w:r>
      <w:r w:rsidRPr="00842617">
        <w:rPr>
          <w:rFonts w:ascii="Traditional Arabic" w:hAnsi="Traditional Arabic" w:cs="Traditional Arabic"/>
          <w:sz w:val="28"/>
          <w:szCs w:val="28"/>
          <w:rtl/>
        </w:rPr>
        <w:t xml:space="preserve">، </w:t>
      </w:r>
      <w:r w:rsidRPr="00F00C0D">
        <w:rPr>
          <w:rFonts w:asciiTheme="majorBidi" w:hAnsiTheme="majorBidi" w:cstheme="majorBidi"/>
          <w:sz w:val="24"/>
          <w:szCs w:val="24"/>
          <w:rtl/>
        </w:rPr>
        <w:t>2009</w:t>
      </w:r>
      <w:r w:rsidRPr="00842617">
        <w:rPr>
          <w:rFonts w:ascii="Traditional Arabic" w:hAnsi="Traditional Arabic" w:cs="Traditional Arabic"/>
          <w:sz w:val="28"/>
          <w:szCs w:val="28"/>
          <w:rtl/>
        </w:rPr>
        <w:t xml:space="preserve">م، ص </w:t>
      </w:r>
      <w:r w:rsidRPr="00F00C0D">
        <w:rPr>
          <w:rFonts w:asciiTheme="majorBidi" w:hAnsiTheme="majorBidi" w:cstheme="majorBidi"/>
          <w:sz w:val="24"/>
          <w:szCs w:val="24"/>
          <w:rtl/>
        </w:rPr>
        <w:t>320</w:t>
      </w:r>
      <w:r w:rsidRPr="00842617">
        <w:rPr>
          <w:rFonts w:ascii="Traditional Arabic" w:hAnsi="Traditional Arabic" w:cs="Traditional Arabic"/>
          <w:sz w:val="28"/>
          <w:szCs w:val="28"/>
          <w:rtl/>
        </w:rPr>
        <w:t>.</w:t>
      </w:r>
    </w:p>
  </w:footnote>
  <w:footnote w:id="13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محمد مفلاح، </w:t>
      </w:r>
      <w:r w:rsidRPr="00F00C0D">
        <w:rPr>
          <w:rFonts w:ascii="Traditional Arabic" w:hAnsi="Traditional Arabic" w:cs="Traditional Arabic"/>
          <w:b/>
          <w:bCs/>
          <w:sz w:val="28"/>
          <w:szCs w:val="28"/>
          <w:rtl/>
        </w:rPr>
        <w:t>الانفجار</w:t>
      </w:r>
      <w:r w:rsidRPr="00842617">
        <w:rPr>
          <w:rFonts w:ascii="Traditional Arabic" w:hAnsi="Traditional Arabic" w:cs="Traditional Arabic"/>
          <w:sz w:val="28"/>
          <w:szCs w:val="28"/>
          <w:rtl/>
        </w:rPr>
        <w:t xml:space="preserve">، ص </w:t>
      </w:r>
      <w:r w:rsidRPr="00F00C0D">
        <w:rPr>
          <w:rFonts w:asciiTheme="majorBidi" w:hAnsiTheme="majorBidi" w:cstheme="majorBidi"/>
          <w:sz w:val="24"/>
          <w:szCs w:val="24"/>
          <w:rtl/>
        </w:rPr>
        <w:t>401</w:t>
      </w:r>
      <w:r w:rsidRPr="00842617">
        <w:rPr>
          <w:rFonts w:ascii="Traditional Arabic" w:hAnsi="Traditional Arabic" w:cs="Traditional Arabic"/>
          <w:sz w:val="28"/>
          <w:szCs w:val="28"/>
          <w:rtl/>
        </w:rPr>
        <w:t>.</w:t>
      </w:r>
    </w:p>
  </w:footnote>
  <w:footnote w:id="137">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403</w:t>
      </w:r>
      <w:r w:rsidRPr="00842617">
        <w:rPr>
          <w:rFonts w:ascii="Traditional Arabic" w:hAnsi="Traditional Arabic" w:cs="Traditional Arabic"/>
          <w:sz w:val="28"/>
          <w:szCs w:val="28"/>
          <w:rtl/>
        </w:rPr>
        <w:t>.</w:t>
      </w:r>
    </w:p>
  </w:footnote>
  <w:footnote w:id="13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407</w:t>
      </w:r>
      <w:r w:rsidRPr="00842617">
        <w:rPr>
          <w:rFonts w:ascii="Traditional Arabic" w:hAnsi="Traditional Arabic" w:cs="Traditional Arabic"/>
          <w:sz w:val="28"/>
          <w:szCs w:val="28"/>
          <w:rtl/>
        </w:rPr>
        <w:t>.</w:t>
      </w:r>
    </w:p>
  </w:footnote>
  <w:footnote w:id="13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430</w:t>
      </w:r>
      <w:r w:rsidRPr="00842617">
        <w:rPr>
          <w:rFonts w:ascii="Traditional Arabic" w:hAnsi="Traditional Arabic" w:cs="Traditional Arabic"/>
          <w:sz w:val="28"/>
          <w:szCs w:val="28"/>
          <w:rtl/>
        </w:rPr>
        <w:t>.</w:t>
      </w:r>
    </w:p>
  </w:footnote>
  <w:footnote w:id="14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431</w:t>
      </w:r>
      <w:r w:rsidRPr="00842617">
        <w:rPr>
          <w:rFonts w:ascii="Traditional Arabic" w:hAnsi="Traditional Arabic" w:cs="Traditional Arabic"/>
          <w:sz w:val="28"/>
          <w:szCs w:val="28"/>
          <w:rtl/>
        </w:rPr>
        <w:t>.</w:t>
      </w:r>
    </w:p>
  </w:footnote>
  <w:footnote w:id="14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432</w:t>
      </w:r>
      <w:r w:rsidRPr="00842617">
        <w:rPr>
          <w:rFonts w:ascii="Traditional Arabic" w:hAnsi="Traditional Arabic" w:cs="Traditional Arabic"/>
          <w:sz w:val="28"/>
          <w:szCs w:val="28"/>
          <w:rtl/>
        </w:rPr>
        <w:t>.</w:t>
      </w:r>
    </w:p>
  </w:footnote>
  <w:footnote w:id="14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402</w:t>
      </w:r>
      <w:r w:rsidRPr="00842617">
        <w:rPr>
          <w:rFonts w:ascii="Traditional Arabic" w:hAnsi="Traditional Arabic" w:cs="Traditional Arabic"/>
          <w:sz w:val="28"/>
          <w:szCs w:val="28"/>
          <w:rtl/>
        </w:rPr>
        <w:t>.</w:t>
      </w:r>
    </w:p>
  </w:footnote>
  <w:footnote w:id="14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380</w:t>
      </w:r>
      <w:r w:rsidRPr="00842617">
        <w:rPr>
          <w:rFonts w:ascii="Traditional Arabic" w:hAnsi="Traditional Arabic" w:cs="Traditional Arabic"/>
          <w:sz w:val="28"/>
          <w:szCs w:val="28"/>
          <w:rtl/>
        </w:rPr>
        <w:t>.</w:t>
      </w:r>
    </w:p>
  </w:footnote>
  <w:footnote w:id="14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412</w:t>
      </w:r>
      <w:r w:rsidRPr="00842617">
        <w:rPr>
          <w:rFonts w:ascii="Traditional Arabic" w:hAnsi="Traditional Arabic" w:cs="Traditional Arabic"/>
          <w:sz w:val="28"/>
          <w:szCs w:val="28"/>
          <w:rtl/>
        </w:rPr>
        <w:t>.</w:t>
      </w:r>
    </w:p>
  </w:footnote>
  <w:footnote w:id="145">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412</w:t>
      </w:r>
      <w:r w:rsidRPr="00842617">
        <w:rPr>
          <w:rFonts w:ascii="Traditional Arabic" w:hAnsi="Traditional Arabic" w:cs="Traditional Arabic"/>
          <w:sz w:val="28"/>
          <w:szCs w:val="28"/>
          <w:rtl/>
        </w:rPr>
        <w:t>.</w:t>
      </w:r>
    </w:p>
  </w:footnote>
  <w:footnote w:id="14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411</w:t>
      </w:r>
      <w:r w:rsidRPr="00842617">
        <w:rPr>
          <w:rFonts w:ascii="Traditional Arabic" w:hAnsi="Traditional Arabic" w:cs="Traditional Arabic"/>
          <w:sz w:val="28"/>
          <w:szCs w:val="28"/>
          <w:rtl/>
        </w:rPr>
        <w:t>.</w:t>
      </w:r>
    </w:p>
  </w:footnote>
  <w:footnote w:id="147">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411</w:t>
      </w:r>
      <w:r w:rsidRPr="00842617">
        <w:rPr>
          <w:rFonts w:ascii="Traditional Arabic" w:hAnsi="Traditional Arabic" w:cs="Traditional Arabic"/>
          <w:sz w:val="28"/>
          <w:szCs w:val="28"/>
          <w:rtl/>
        </w:rPr>
        <w:t>.</w:t>
      </w:r>
    </w:p>
  </w:footnote>
  <w:footnote w:id="14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380</w:t>
      </w:r>
      <w:r w:rsidRPr="00842617">
        <w:rPr>
          <w:rFonts w:ascii="Traditional Arabic" w:hAnsi="Traditional Arabic" w:cs="Traditional Arabic"/>
          <w:sz w:val="28"/>
          <w:szCs w:val="28"/>
          <w:rtl/>
        </w:rPr>
        <w:t>.</w:t>
      </w:r>
    </w:p>
  </w:footnote>
  <w:footnote w:id="14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381</w:t>
      </w:r>
      <w:r w:rsidRPr="00842617">
        <w:rPr>
          <w:rFonts w:ascii="Traditional Arabic" w:hAnsi="Traditional Arabic" w:cs="Traditional Arabic"/>
          <w:sz w:val="28"/>
          <w:szCs w:val="28"/>
          <w:rtl/>
        </w:rPr>
        <w:t>.</w:t>
      </w:r>
    </w:p>
  </w:footnote>
  <w:footnote w:id="15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385</w:t>
      </w:r>
      <w:r w:rsidRPr="00842617">
        <w:rPr>
          <w:rFonts w:ascii="Traditional Arabic" w:hAnsi="Traditional Arabic" w:cs="Traditional Arabic"/>
          <w:sz w:val="28"/>
          <w:szCs w:val="28"/>
          <w:rtl/>
        </w:rPr>
        <w:t>.</w:t>
      </w:r>
    </w:p>
  </w:footnote>
  <w:footnote w:id="15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386</w:t>
      </w:r>
      <w:r w:rsidRPr="00842617">
        <w:rPr>
          <w:rFonts w:ascii="Traditional Arabic" w:hAnsi="Traditional Arabic" w:cs="Traditional Arabic"/>
          <w:sz w:val="28"/>
          <w:szCs w:val="28"/>
          <w:rtl/>
        </w:rPr>
        <w:t>.</w:t>
      </w:r>
    </w:p>
  </w:footnote>
  <w:footnote w:id="15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مرشد أحمد، </w:t>
      </w:r>
      <w:r w:rsidRPr="00F00C0D">
        <w:rPr>
          <w:rFonts w:ascii="Traditional Arabic" w:hAnsi="Traditional Arabic" w:cs="Traditional Arabic"/>
          <w:b/>
          <w:bCs/>
          <w:sz w:val="28"/>
          <w:szCs w:val="28"/>
          <w:rtl/>
        </w:rPr>
        <w:t xml:space="preserve">البنية </w:t>
      </w:r>
      <w:proofErr w:type="gramStart"/>
      <w:r w:rsidRPr="00F00C0D">
        <w:rPr>
          <w:rFonts w:ascii="Traditional Arabic" w:hAnsi="Traditional Arabic" w:cs="Traditional Arabic"/>
          <w:b/>
          <w:bCs/>
          <w:sz w:val="28"/>
          <w:szCs w:val="28"/>
          <w:rtl/>
        </w:rPr>
        <w:t>والدلالة</w:t>
      </w:r>
      <w:proofErr w:type="gramEnd"/>
      <w:r w:rsidRPr="00842617">
        <w:rPr>
          <w:rFonts w:ascii="Traditional Arabic" w:hAnsi="Traditional Arabic" w:cs="Traditional Arabic"/>
          <w:sz w:val="28"/>
          <w:szCs w:val="28"/>
          <w:rtl/>
        </w:rPr>
        <w:t xml:space="preserve">، ص </w:t>
      </w:r>
      <w:r w:rsidRPr="00F00C0D">
        <w:rPr>
          <w:rFonts w:asciiTheme="majorBidi" w:hAnsiTheme="majorBidi" w:cstheme="majorBidi"/>
          <w:sz w:val="24"/>
          <w:szCs w:val="24"/>
          <w:rtl/>
        </w:rPr>
        <w:t>68</w:t>
      </w:r>
      <w:r w:rsidRPr="00842617">
        <w:rPr>
          <w:rFonts w:ascii="Traditional Arabic" w:hAnsi="Traditional Arabic" w:cs="Traditional Arabic"/>
          <w:sz w:val="28"/>
          <w:szCs w:val="28"/>
          <w:rtl/>
        </w:rPr>
        <w:t>.</w:t>
      </w:r>
    </w:p>
  </w:footnote>
  <w:footnote w:id="15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محمد مفلاح، </w:t>
      </w:r>
      <w:r w:rsidRPr="00F00C0D">
        <w:rPr>
          <w:rFonts w:ascii="Traditional Arabic" w:hAnsi="Traditional Arabic" w:cs="Traditional Arabic"/>
          <w:b/>
          <w:bCs/>
          <w:sz w:val="28"/>
          <w:szCs w:val="28"/>
          <w:rtl/>
        </w:rPr>
        <w:t>الانفجار</w:t>
      </w:r>
      <w:r w:rsidRPr="00842617">
        <w:rPr>
          <w:rFonts w:ascii="Traditional Arabic" w:hAnsi="Traditional Arabic" w:cs="Traditional Arabic"/>
          <w:sz w:val="28"/>
          <w:szCs w:val="28"/>
          <w:rtl/>
        </w:rPr>
        <w:t xml:space="preserve">، ص </w:t>
      </w:r>
      <w:r w:rsidRPr="00F00C0D">
        <w:rPr>
          <w:rFonts w:asciiTheme="majorBidi" w:hAnsiTheme="majorBidi" w:cstheme="majorBidi"/>
          <w:sz w:val="24"/>
          <w:szCs w:val="24"/>
          <w:rtl/>
        </w:rPr>
        <w:t>385</w:t>
      </w:r>
      <w:r w:rsidRPr="00842617">
        <w:rPr>
          <w:rFonts w:ascii="Traditional Arabic" w:hAnsi="Traditional Arabic" w:cs="Traditional Arabic"/>
          <w:sz w:val="28"/>
          <w:szCs w:val="28"/>
          <w:rtl/>
        </w:rPr>
        <w:t xml:space="preserve">. </w:t>
      </w:r>
    </w:p>
  </w:footnote>
  <w:footnote w:id="15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389</w:t>
      </w:r>
      <w:r w:rsidRPr="00842617">
        <w:rPr>
          <w:rFonts w:ascii="Traditional Arabic" w:hAnsi="Traditional Arabic" w:cs="Traditional Arabic"/>
          <w:sz w:val="28"/>
          <w:szCs w:val="28"/>
          <w:rtl/>
        </w:rPr>
        <w:t>.</w:t>
      </w:r>
    </w:p>
  </w:footnote>
  <w:footnote w:id="155">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400</w:t>
      </w:r>
      <w:r w:rsidRPr="00842617">
        <w:rPr>
          <w:rFonts w:ascii="Traditional Arabic" w:hAnsi="Traditional Arabic" w:cs="Traditional Arabic"/>
          <w:sz w:val="28"/>
          <w:szCs w:val="28"/>
          <w:rtl/>
        </w:rPr>
        <w:t>.</w:t>
      </w:r>
    </w:p>
  </w:footnote>
  <w:footnote w:id="15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400</w:t>
      </w:r>
      <w:r w:rsidRPr="00842617">
        <w:rPr>
          <w:rFonts w:ascii="Traditional Arabic" w:hAnsi="Traditional Arabic" w:cs="Traditional Arabic"/>
          <w:sz w:val="28"/>
          <w:szCs w:val="28"/>
          <w:rtl/>
        </w:rPr>
        <w:t>.</w:t>
      </w:r>
    </w:p>
  </w:footnote>
  <w:footnote w:id="157">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F00C0D">
        <w:rPr>
          <w:rFonts w:asciiTheme="majorBidi" w:hAnsiTheme="majorBidi" w:cstheme="majorBidi"/>
          <w:sz w:val="24"/>
          <w:szCs w:val="24"/>
          <w:rtl/>
        </w:rPr>
        <w:t>389</w:t>
      </w:r>
      <w:r w:rsidRPr="00842617">
        <w:rPr>
          <w:rFonts w:ascii="Traditional Arabic" w:hAnsi="Traditional Arabic" w:cs="Traditional Arabic"/>
          <w:sz w:val="28"/>
          <w:szCs w:val="28"/>
          <w:rtl/>
        </w:rPr>
        <w:t>.</w:t>
      </w:r>
    </w:p>
  </w:footnote>
  <w:footnote w:id="15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F00C0D">
        <w:rPr>
          <w:rFonts w:asciiTheme="majorBidi" w:hAnsiTheme="majorBidi" w:cstheme="majorBidi"/>
          <w:sz w:val="24"/>
          <w:szCs w:val="24"/>
          <w:rtl/>
        </w:rPr>
        <w:t>376</w:t>
      </w:r>
      <w:r w:rsidRPr="00842617">
        <w:rPr>
          <w:rFonts w:ascii="Traditional Arabic" w:hAnsi="Traditional Arabic" w:cs="Traditional Arabic"/>
          <w:sz w:val="28"/>
          <w:szCs w:val="28"/>
          <w:rtl/>
        </w:rPr>
        <w:t>.</w:t>
      </w:r>
    </w:p>
  </w:footnote>
  <w:footnote w:id="15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محمد مفلاح، </w:t>
      </w:r>
      <w:r w:rsidRPr="00CD386B">
        <w:rPr>
          <w:rFonts w:ascii="Traditional Arabic" w:hAnsi="Traditional Arabic" w:cs="Traditional Arabic"/>
          <w:b/>
          <w:bCs/>
          <w:sz w:val="28"/>
          <w:szCs w:val="28"/>
          <w:rtl/>
        </w:rPr>
        <w:t>الانفجار</w:t>
      </w:r>
      <w:r w:rsidRPr="00842617">
        <w:rPr>
          <w:rFonts w:ascii="Traditional Arabic" w:hAnsi="Traditional Arabic" w:cs="Traditional Arabic"/>
          <w:sz w:val="28"/>
          <w:szCs w:val="28"/>
          <w:rtl/>
        </w:rPr>
        <w:t xml:space="preserve">، ص </w:t>
      </w:r>
      <w:r w:rsidRPr="00CD386B">
        <w:rPr>
          <w:rFonts w:asciiTheme="majorBidi" w:hAnsiTheme="majorBidi" w:cstheme="majorBidi"/>
          <w:sz w:val="24"/>
          <w:szCs w:val="24"/>
          <w:rtl/>
        </w:rPr>
        <w:t>408</w:t>
      </w:r>
      <w:r w:rsidRPr="00842617">
        <w:rPr>
          <w:rFonts w:ascii="Traditional Arabic" w:hAnsi="Traditional Arabic" w:cs="Traditional Arabic"/>
          <w:sz w:val="28"/>
          <w:szCs w:val="28"/>
          <w:rtl/>
        </w:rPr>
        <w:t>.</w:t>
      </w:r>
    </w:p>
  </w:footnote>
  <w:footnote w:id="16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410</w:t>
      </w:r>
      <w:r w:rsidRPr="00842617">
        <w:rPr>
          <w:rFonts w:ascii="Traditional Arabic" w:hAnsi="Traditional Arabic" w:cs="Traditional Arabic"/>
          <w:sz w:val="28"/>
          <w:szCs w:val="28"/>
          <w:rtl/>
        </w:rPr>
        <w:t>.</w:t>
      </w:r>
    </w:p>
  </w:footnote>
  <w:footnote w:id="16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414</w:t>
      </w:r>
      <w:r w:rsidRPr="00842617">
        <w:rPr>
          <w:rFonts w:ascii="Traditional Arabic" w:hAnsi="Traditional Arabic" w:cs="Traditional Arabic"/>
          <w:sz w:val="28"/>
          <w:szCs w:val="28"/>
          <w:rtl/>
        </w:rPr>
        <w:t>.</w:t>
      </w:r>
    </w:p>
  </w:footnote>
  <w:footnote w:id="16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414</w:t>
      </w:r>
      <w:r w:rsidRPr="00842617">
        <w:rPr>
          <w:rFonts w:ascii="Traditional Arabic" w:hAnsi="Traditional Arabic" w:cs="Traditional Arabic"/>
          <w:sz w:val="28"/>
          <w:szCs w:val="28"/>
          <w:rtl/>
        </w:rPr>
        <w:t>.</w:t>
      </w:r>
    </w:p>
  </w:footnote>
  <w:footnote w:id="16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416</w:t>
      </w:r>
      <w:r w:rsidRPr="00842617">
        <w:rPr>
          <w:rFonts w:ascii="Traditional Arabic" w:hAnsi="Traditional Arabic" w:cs="Traditional Arabic"/>
          <w:sz w:val="28"/>
          <w:szCs w:val="28"/>
          <w:rtl/>
        </w:rPr>
        <w:t>.</w:t>
      </w:r>
    </w:p>
  </w:footnote>
  <w:footnote w:id="16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415</w:t>
      </w:r>
      <w:r w:rsidRPr="00842617">
        <w:rPr>
          <w:rFonts w:ascii="Traditional Arabic" w:hAnsi="Traditional Arabic" w:cs="Traditional Arabic"/>
          <w:sz w:val="28"/>
          <w:szCs w:val="28"/>
          <w:rtl/>
        </w:rPr>
        <w:t>.</w:t>
      </w:r>
    </w:p>
  </w:footnote>
  <w:footnote w:id="165">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422</w:t>
      </w:r>
      <w:r w:rsidRPr="00842617">
        <w:rPr>
          <w:rFonts w:ascii="Traditional Arabic" w:hAnsi="Traditional Arabic" w:cs="Traditional Arabic"/>
          <w:sz w:val="28"/>
          <w:szCs w:val="28"/>
          <w:rtl/>
        </w:rPr>
        <w:t>.</w:t>
      </w:r>
    </w:p>
  </w:footnote>
  <w:footnote w:id="16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424</w:t>
      </w:r>
      <w:r w:rsidRPr="00842617">
        <w:rPr>
          <w:rFonts w:ascii="Traditional Arabic" w:hAnsi="Traditional Arabic" w:cs="Traditional Arabic"/>
          <w:sz w:val="28"/>
          <w:szCs w:val="28"/>
          <w:rtl/>
        </w:rPr>
        <w:t>.</w:t>
      </w:r>
    </w:p>
  </w:footnote>
  <w:footnote w:id="167">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416</w:t>
      </w:r>
      <w:r w:rsidRPr="00842617">
        <w:rPr>
          <w:rFonts w:ascii="Traditional Arabic" w:hAnsi="Traditional Arabic" w:cs="Traditional Arabic"/>
          <w:sz w:val="28"/>
          <w:szCs w:val="28"/>
          <w:rtl/>
        </w:rPr>
        <w:t>.</w:t>
      </w:r>
    </w:p>
  </w:footnote>
  <w:footnote w:id="16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417</w:t>
      </w:r>
      <w:r w:rsidRPr="00842617">
        <w:rPr>
          <w:rFonts w:ascii="Traditional Arabic" w:hAnsi="Traditional Arabic" w:cs="Traditional Arabic"/>
          <w:sz w:val="28"/>
          <w:szCs w:val="28"/>
          <w:rtl/>
        </w:rPr>
        <w:t>.</w:t>
      </w:r>
    </w:p>
  </w:footnote>
  <w:footnote w:id="16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423</w:t>
      </w:r>
      <w:r w:rsidRPr="00842617">
        <w:rPr>
          <w:rFonts w:ascii="Traditional Arabic" w:hAnsi="Traditional Arabic" w:cs="Traditional Arabic"/>
          <w:sz w:val="28"/>
          <w:szCs w:val="28"/>
          <w:rtl/>
        </w:rPr>
        <w:t>.</w:t>
      </w:r>
    </w:p>
  </w:footnote>
  <w:footnote w:id="17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424</w:t>
      </w:r>
      <w:r w:rsidRPr="00842617">
        <w:rPr>
          <w:rFonts w:ascii="Traditional Arabic" w:hAnsi="Traditional Arabic" w:cs="Traditional Arabic"/>
          <w:sz w:val="28"/>
          <w:szCs w:val="28"/>
          <w:rtl/>
        </w:rPr>
        <w:t>.</w:t>
      </w:r>
    </w:p>
  </w:footnote>
  <w:footnote w:id="17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424</w:t>
      </w:r>
      <w:r w:rsidRPr="00842617">
        <w:rPr>
          <w:rFonts w:ascii="Traditional Arabic" w:hAnsi="Traditional Arabic" w:cs="Traditional Arabic"/>
          <w:sz w:val="28"/>
          <w:szCs w:val="28"/>
          <w:rtl/>
        </w:rPr>
        <w:t>.</w:t>
      </w:r>
    </w:p>
  </w:footnote>
  <w:footnote w:id="17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428-429</w:t>
      </w:r>
      <w:r w:rsidRPr="00842617">
        <w:rPr>
          <w:rFonts w:ascii="Traditional Arabic" w:hAnsi="Traditional Arabic" w:cs="Traditional Arabic"/>
          <w:sz w:val="28"/>
          <w:szCs w:val="28"/>
          <w:rtl/>
        </w:rPr>
        <w:t>.</w:t>
      </w:r>
    </w:p>
  </w:footnote>
  <w:footnote w:id="17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CD386B">
        <w:rPr>
          <w:rFonts w:asciiTheme="majorBidi" w:hAnsiTheme="majorBidi" w:cstheme="majorBidi"/>
          <w:sz w:val="24"/>
          <w:szCs w:val="24"/>
          <w:rtl/>
        </w:rPr>
        <w:t>431</w:t>
      </w:r>
      <w:r w:rsidRPr="00842617">
        <w:rPr>
          <w:rFonts w:ascii="Traditional Arabic" w:hAnsi="Traditional Arabic" w:cs="Traditional Arabic"/>
          <w:sz w:val="28"/>
          <w:szCs w:val="28"/>
          <w:rtl/>
        </w:rPr>
        <w:t>.</w:t>
      </w:r>
    </w:p>
  </w:footnote>
  <w:footnote w:id="17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502AB">
        <w:rPr>
          <w:rFonts w:asciiTheme="majorBidi" w:hAnsiTheme="majorBidi" w:cstheme="majorBidi"/>
          <w:sz w:val="24"/>
          <w:szCs w:val="24"/>
          <w:rtl/>
        </w:rPr>
        <w:t>377</w:t>
      </w:r>
      <w:r w:rsidRPr="00842617">
        <w:rPr>
          <w:rFonts w:ascii="Traditional Arabic" w:hAnsi="Traditional Arabic" w:cs="Traditional Arabic"/>
          <w:sz w:val="28"/>
          <w:szCs w:val="28"/>
          <w:rtl/>
        </w:rPr>
        <w:t>.</w:t>
      </w:r>
    </w:p>
  </w:footnote>
  <w:footnote w:id="175">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502AB">
        <w:rPr>
          <w:rFonts w:asciiTheme="majorBidi" w:hAnsiTheme="majorBidi" w:cstheme="majorBidi"/>
          <w:sz w:val="24"/>
          <w:szCs w:val="24"/>
          <w:rtl/>
        </w:rPr>
        <w:t>377</w:t>
      </w:r>
      <w:r w:rsidRPr="00842617">
        <w:rPr>
          <w:rFonts w:ascii="Traditional Arabic" w:hAnsi="Traditional Arabic" w:cs="Traditional Arabic"/>
          <w:sz w:val="28"/>
          <w:szCs w:val="28"/>
          <w:rtl/>
        </w:rPr>
        <w:t>.</w:t>
      </w:r>
    </w:p>
  </w:footnote>
  <w:footnote w:id="17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842617">
        <w:rPr>
          <w:rFonts w:ascii="Traditional Arabic" w:hAnsi="Traditional Arabic" w:cs="Traditional Arabic"/>
          <w:sz w:val="28"/>
          <w:szCs w:val="28"/>
          <w:rtl/>
        </w:rPr>
        <w:t xml:space="preserve"> المصدر نفسه، ص </w:t>
      </w:r>
      <w:proofErr w:type="gramStart"/>
      <w:r w:rsidRPr="002502AB">
        <w:rPr>
          <w:rFonts w:asciiTheme="majorBidi" w:hAnsiTheme="majorBidi" w:cstheme="majorBidi"/>
          <w:sz w:val="24"/>
          <w:szCs w:val="24"/>
          <w:rtl/>
        </w:rPr>
        <w:t>391</w:t>
      </w:r>
      <w:r w:rsidRPr="00842617">
        <w:rPr>
          <w:rFonts w:ascii="Traditional Arabic" w:hAnsi="Traditional Arabic" w:cs="Traditional Arabic"/>
          <w:sz w:val="28"/>
          <w:szCs w:val="28"/>
          <w:rtl/>
        </w:rPr>
        <w:t xml:space="preserve"> .</w:t>
      </w:r>
      <w:proofErr w:type="gramEnd"/>
    </w:p>
  </w:footnote>
  <w:footnote w:id="177">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502AB">
        <w:rPr>
          <w:rFonts w:asciiTheme="majorBidi" w:hAnsiTheme="majorBidi" w:cstheme="majorBidi"/>
          <w:sz w:val="24"/>
          <w:szCs w:val="24"/>
          <w:rtl/>
        </w:rPr>
        <w:t>391</w:t>
      </w:r>
      <w:r w:rsidRPr="00842617">
        <w:rPr>
          <w:rFonts w:ascii="Traditional Arabic" w:hAnsi="Traditional Arabic" w:cs="Traditional Arabic"/>
          <w:sz w:val="28"/>
          <w:szCs w:val="28"/>
          <w:rtl/>
        </w:rPr>
        <w:t>.</w:t>
      </w:r>
    </w:p>
  </w:footnote>
  <w:footnote w:id="17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مرشد أحمد، </w:t>
      </w:r>
      <w:r w:rsidRPr="002721CA">
        <w:rPr>
          <w:rFonts w:ascii="Traditional Arabic" w:hAnsi="Traditional Arabic" w:cs="Traditional Arabic"/>
          <w:b/>
          <w:bCs/>
          <w:sz w:val="28"/>
          <w:szCs w:val="28"/>
          <w:rtl/>
        </w:rPr>
        <w:t xml:space="preserve">البنية </w:t>
      </w:r>
      <w:proofErr w:type="gramStart"/>
      <w:r w:rsidRPr="002721CA">
        <w:rPr>
          <w:rFonts w:ascii="Traditional Arabic" w:hAnsi="Traditional Arabic" w:cs="Traditional Arabic"/>
          <w:b/>
          <w:bCs/>
          <w:sz w:val="28"/>
          <w:szCs w:val="28"/>
          <w:rtl/>
        </w:rPr>
        <w:t>والدلالة</w:t>
      </w:r>
      <w:proofErr w:type="gramEnd"/>
      <w:r w:rsidRPr="00842617">
        <w:rPr>
          <w:rFonts w:ascii="Traditional Arabic" w:hAnsi="Traditional Arabic" w:cs="Traditional Arabic"/>
          <w:sz w:val="28"/>
          <w:szCs w:val="28"/>
          <w:rtl/>
        </w:rPr>
        <w:t xml:space="preserve">، ص </w:t>
      </w:r>
      <w:r w:rsidRPr="002721CA">
        <w:rPr>
          <w:rFonts w:asciiTheme="majorBidi" w:hAnsiTheme="majorBidi" w:cstheme="majorBidi"/>
          <w:sz w:val="24"/>
          <w:szCs w:val="24"/>
          <w:rtl/>
        </w:rPr>
        <w:t>83</w:t>
      </w:r>
      <w:r w:rsidRPr="00842617">
        <w:rPr>
          <w:rFonts w:ascii="Traditional Arabic" w:hAnsi="Traditional Arabic" w:cs="Traditional Arabic"/>
          <w:sz w:val="28"/>
          <w:szCs w:val="28"/>
          <w:rtl/>
        </w:rPr>
        <w:t>.</w:t>
      </w:r>
    </w:p>
  </w:footnote>
  <w:footnote w:id="17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يمنى العيد، تقنيات </w:t>
      </w:r>
      <w:r w:rsidRPr="002721CA">
        <w:rPr>
          <w:rFonts w:ascii="Traditional Arabic" w:hAnsi="Traditional Arabic" w:cs="Traditional Arabic"/>
          <w:b/>
          <w:bCs/>
          <w:sz w:val="28"/>
          <w:szCs w:val="28"/>
          <w:rtl/>
        </w:rPr>
        <w:t>السرد الروائي في ضوء المنهج البنيوي</w:t>
      </w:r>
      <w:r w:rsidRPr="00842617">
        <w:rPr>
          <w:rFonts w:ascii="Traditional Arabic" w:hAnsi="Traditional Arabic" w:cs="Traditional Arabic"/>
          <w:sz w:val="28"/>
          <w:szCs w:val="28"/>
          <w:rtl/>
        </w:rPr>
        <w:t>، دار الفارابي، بيروت- لبنان، ط</w:t>
      </w:r>
      <w:r w:rsidRPr="002721CA">
        <w:rPr>
          <w:rFonts w:asciiTheme="majorBidi" w:hAnsiTheme="majorBidi" w:cstheme="majorBidi"/>
          <w:sz w:val="24"/>
          <w:szCs w:val="24"/>
          <w:rtl/>
        </w:rPr>
        <w:t>2</w:t>
      </w:r>
      <w:r w:rsidRPr="00842617">
        <w:rPr>
          <w:rFonts w:ascii="Traditional Arabic" w:hAnsi="Traditional Arabic" w:cs="Traditional Arabic"/>
          <w:sz w:val="28"/>
          <w:szCs w:val="28"/>
          <w:rtl/>
        </w:rPr>
        <w:t xml:space="preserve">، </w:t>
      </w:r>
      <w:r w:rsidRPr="002721CA">
        <w:rPr>
          <w:rFonts w:asciiTheme="majorBidi" w:hAnsiTheme="majorBidi" w:cstheme="majorBidi"/>
          <w:sz w:val="24"/>
          <w:szCs w:val="24"/>
          <w:rtl/>
        </w:rPr>
        <w:t>1999</w:t>
      </w:r>
      <w:r w:rsidRPr="00842617">
        <w:rPr>
          <w:rFonts w:ascii="Traditional Arabic" w:hAnsi="Traditional Arabic" w:cs="Traditional Arabic"/>
          <w:sz w:val="28"/>
          <w:szCs w:val="28"/>
          <w:rtl/>
        </w:rPr>
        <w:t xml:space="preserve">، ص </w:t>
      </w:r>
      <w:r w:rsidRPr="002721CA">
        <w:rPr>
          <w:rFonts w:asciiTheme="majorBidi" w:hAnsiTheme="majorBidi" w:cstheme="majorBidi"/>
          <w:sz w:val="24"/>
          <w:szCs w:val="24"/>
          <w:rtl/>
        </w:rPr>
        <w:t>52</w:t>
      </w:r>
      <w:r w:rsidRPr="00842617">
        <w:rPr>
          <w:rFonts w:ascii="Traditional Arabic" w:hAnsi="Traditional Arabic" w:cs="Traditional Arabic"/>
          <w:sz w:val="28"/>
          <w:szCs w:val="28"/>
          <w:rtl/>
        </w:rPr>
        <w:t>.</w:t>
      </w:r>
    </w:p>
  </w:footnote>
  <w:footnote w:id="18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المرجع</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53</w:t>
      </w:r>
      <w:r w:rsidRPr="00842617">
        <w:rPr>
          <w:rFonts w:ascii="Traditional Arabic" w:hAnsi="Traditional Arabic" w:cs="Traditional Arabic"/>
          <w:sz w:val="28"/>
          <w:szCs w:val="28"/>
          <w:rtl/>
        </w:rPr>
        <w:t>.</w:t>
      </w:r>
    </w:p>
  </w:footnote>
  <w:footnote w:id="18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محمد مفلاح، </w:t>
      </w:r>
      <w:r w:rsidRPr="002721CA">
        <w:rPr>
          <w:rFonts w:ascii="Traditional Arabic" w:hAnsi="Traditional Arabic" w:cs="Traditional Arabic"/>
          <w:b/>
          <w:bCs/>
          <w:sz w:val="28"/>
          <w:szCs w:val="28"/>
          <w:rtl/>
        </w:rPr>
        <w:t>الانفجار</w:t>
      </w:r>
      <w:r w:rsidRPr="00842617">
        <w:rPr>
          <w:rFonts w:ascii="Traditional Arabic" w:hAnsi="Traditional Arabic" w:cs="Traditional Arabic"/>
          <w:sz w:val="28"/>
          <w:szCs w:val="28"/>
          <w:rtl/>
        </w:rPr>
        <w:t xml:space="preserve">، ص </w:t>
      </w:r>
      <w:r w:rsidRPr="002721CA">
        <w:rPr>
          <w:rFonts w:asciiTheme="majorBidi" w:hAnsiTheme="majorBidi" w:cstheme="majorBidi"/>
          <w:sz w:val="24"/>
          <w:szCs w:val="24"/>
          <w:rtl/>
        </w:rPr>
        <w:t>404</w:t>
      </w:r>
      <w:r w:rsidRPr="00842617">
        <w:rPr>
          <w:rFonts w:ascii="Traditional Arabic" w:hAnsi="Traditional Arabic" w:cs="Traditional Arabic"/>
          <w:sz w:val="28"/>
          <w:szCs w:val="28"/>
          <w:rtl/>
        </w:rPr>
        <w:t>.</w:t>
      </w:r>
    </w:p>
  </w:footnote>
  <w:footnote w:id="18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426</w:t>
      </w:r>
      <w:r w:rsidRPr="00842617">
        <w:rPr>
          <w:rFonts w:ascii="Traditional Arabic" w:hAnsi="Traditional Arabic" w:cs="Traditional Arabic"/>
          <w:sz w:val="28"/>
          <w:szCs w:val="28"/>
          <w:rtl/>
        </w:rPr>
        <w:t>.</w:t>
      </w:r>
    </w:p>
  </w:footnote>
  <w:footnote w:id="18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407</w:t>
      </w:r>
      <w:r w:rsidRPr="00842617">
        <w:rPr>
          <w:rFonts w:ascii="Traditional Arabic" w:hAnsi="Traditional Arabic" w:cs="Traditional Arabic"/>
          <w:sz w:val="28"/>
          <w:szCs w:val="28"/>
          <w:rtl/>
        </w:rPr>
        <w:t>.</w:t>
      </w:r>
    </w:p>
  </w:footnote>
  <w:footnote w:id="18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373</w:t>
      </w:r>
      <w:r w:rsidRPr="00842617">
        <w:rPr>
          <w:rFonts w:ascii="Traditional Arabic" w:hAnsi="Traditional Arabic" w:cs="Traditional Arabic"/>
          <w:sz w:val="28"/>
          <w:szCs w:val="28"/>
          <w:rtl/>
        </w:rPr>
        <w:t>.</w:t>
      </w:r>
    </w:p>
  </w:footnote>
  <w:footnote w:id="185">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416</w:t>
      </w:r>
      <w:r w:rsidRPr="00842617">
        <w:rPr>
          <w:rFonts w:ascii="Traditional Arabic" w:hAnsi="Traditional Arabic" w:cs="Traditional Arabic"/>
          <w:sz w:val="28"/>
          <w:szCs w:val="28"/>
          <w:rtl/>
        </w:rPr>
        <w:t>.</w:t>
      </w:r>
    </w:p>
  </w:footnote>
  <w:footnote w:id="18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407</w:t>
      </w:r>
      <w:r w:rsidRPr="00842617">
        <w:rPr>
          <w:rFonts w:ascii="Traditional Arabic" w:hAnsi="Traditional Arabic" w:cs="Traditional Arabic"/>
          <w:sz w:val="28"/>
          <w:szCs w:val="28"/>
          <w:rtl/>
        </w:rPr>
        <w:t>.</w:t>
      </w:r>
    </w:p>
  </w:footnote>
  <w:footnote w:id="187">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415</w:t>
      </w:r>
      <w:r w:rsidRPr="00842617">
        <w:rPr>
          <w:rFonts w:ascii="Traditional Arabic" w:hAnsi="Traditional Arabic" w:cs="Traditional Arabic"/>
          <w:sz w:val="28"/>
          <w:szCs w:val="28"/>
          <w:rtl/>
        </w:rPr>
        <w:t>.</w:t>
      </w:r>
    </w:p>
  </w:footnote>
  <w:footnote w:id="188">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422</w:t>
      </w:r>
      <w:r w:rsidRPr="00842617">
        <w:rPr>
          <w:rFonts w:ascii="Traditional Arabic" w:hAnsi="Traditional Arabic" w:cs="Traditional Arabic"/>
          <w:sz w:val="28"/>
          <w:szCs w:val="28"/>
          <w:rtl/>
        </w:rPr>
        <w:t>.</w:t>
      </w:r>
    </w:p>
  </w:footnote>
  <w:footnote w:id="189">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422</w:t>
      </w:r>
      <w:r w:rsidRPr="00842617">
        <w:rPr>
          <w:rFonts w:ascii="Traditional Arabic" w:hAnsi="Traditional Arabic" w:cs="Traditional Arabic"/>
          <w:sz w:val="28"/>
          <w:szCs w:val="28"/>
          <w:rtl/>
        </w:rPr>
        <w:t>.</w:t>
      </w:r>
    </w:p>
  </w:footnote>
  <w:footnote w:id="190">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425</w:t>
      </w:r>
      <w:r w:rsidRPr="00842617">
        <w:rPr>
          <w:rFonts w:ascii="Traditional Arabic" w:hAnsi="Traditional Arabic" w:cs="Traditional Arabic"/>
          <w:sz w:val="28"/>
          <w:szCs w:val="28"/>
          <w:rtl/>
        </w:rPr>
        <w:t>.</w:t>
      </w:r>
    </w:p>
  </w:footnote>
  <w:footnote w:id="191">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426</w:t>
      </w:r>
      <w:r w:rsidRPr="00842617">
        <w:rPr>
          <w:rFonts w:ascii="Traditional Arabic" w:hAnsi="Traditional Arabic" w:cs="Traditional Arabic"/>
          <w:sz w:val="28"/>
          <w:szCs w:val="28"/>
          <w:rtl/>
        </w:rPr>
        <w:t>.</w:t>
      </w:r>
    </w:p>
  </w:footnote>
  <w:footnote w:id="192">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421</w:t>
      </w:r>
      <w:r w:rsidRPr="00842617">
        <w:rPr>
          <w:rFonts w:ascii="Traditional Arabic" w:hAnsi="Traditional Arabic" w:cs="Traditional Arabic"/>
          <w:sz w:val="28"/>
          <w:szCs w:val="28"/>
          <w:rtl/>
        </w:rPr>
        <w:t>.</w:t>
      </w:r>
    </w:p>
  </w:footnote>
  <w:footnote w:id="193">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المصدر</w:t>
      </w:r>
      <w:proofErr w:type="gramEnd"/>
      <w:r w:rsidRPr="00842617">
        <w:rPr>
          <w:rFonts w:ascii="Traditional Arabic" w:hAnsi="Traditional Arabic" w:cs="Traditional Arabic"/>
          <w:sz w:val="28"/>
          <w:szCs w:val="28"/>
          <w:rtl/>
        </w:rPr>
        <w:t xml:space="preserve"> نفسه، ص </w:t>
      </w:r>
      <w:r w:rsidRPr="002721CA">
        <w:rPr>
          <w:rFonts w:asciiTheme="majorBidi" w:hAnsiTheme="majorBidi" w:cstheme="majorBidi"/>
          <w:sz w:val="24"/>
          <w:szCs w:val="24"/>
          <w:rtl/>
        </w:rPr>
        <w:t>421</w:t>
      </w:r>
      <w:r w:rsidRPr="00842617">
        <w:rPr>
          <w:rFonts w:ascii="Traditional Arabic" w:hAnsi="Traditional Arabic" w:cs="Traditional Arabic"/>
          <w:sz w:val="28"/>
          <w:szCs w:val="28"/>
          <w:rtl/>
        </w:rPr>
        <w:t>.</w:t>
      </w:r>
    </w:p>
  </w:footnote>
  <w:footnote w:id="194">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r w:rsidRPr="00842617">
        <w:rPr>
          <w:rFonts w:ascii="Traditional Arabic" w:hAnsi="Traditional Arabic" w:cs="Traditional Arabic"/>
          <w:sz w:val="28"/>
          <w:szCs w:val="28"/>
          <w:rtl/>
        </w:rPr>
        <w:t xml:space="preserve">مرشد أحمد، </w:t>
      </w:r>
      <w:r w:rsidRPr="00A77E08">
        <w:rPr>
          <w:rFonts w:ascii="Traditional Arabic" w:hAnsi="Traditional Arabic" w:cs="Traditional Arabic"/>
          <w:b/>
          <w:bCs/>
          <w:sz w:val="28"/>
          <w:szCs w:val="28"/>
          <w:rtl/>
        </w:rPr>
        <w:t xml:space="preserve">البنية </w:t>
      </w:r>
      <w:proofErr w:type="gramStart"/>
      <w:r w:rsidRPr="00A77E08">
        <w:rPr>
          <w:rFonts w:ascii="Traditional Arabic" w:hAnsi="Traditional Arabic" w:cs="Traditional Arabic"/>
          <w:b/>
          <w:bCs/>
          <w:sz w:val="28"/>
          <w:szCs w:val="28"/>
          <w:rtl/>
        </w:rPr>
        <w:t>والدلالة</w:t>
      </w:r>
      <w:proofErr w:type="gramEnd"/>
      <w:r w:rsidRPr="00842617">
        <w:rPr>
          <w:rFonts w:ascii="Traditional Arabic" w:hAnsi="Traditional Arabic" w:cs="Traditional Arabic"/>
          <w:sz w:val="28"/>
          <w:szCs w:val="28"/>
          <w:rtl/>
        </w:rPr>
        <w:t xml:space="preserve">، ص </w:t>
      </w:r>
      <w:r w:rsidRPr="00A77E08">
        <w:rPr>
          <w:rFonts w:asciiTheme="majorBidi" w:hAnsiTheme="majorBidi" w:cstheme="majorBidi"/>
          <w:sz w:val="24"/>
          <w:szCs w:val="24"/>
          <w:rtl/>
          <w:lang w:bidi="ar-DZ"/>
        </w:rPr>
        <w:t>36</w:t>
      </w:r>
      <w:r w:rsidRPr="00842617">
        <w:rPr>
          <w:rFonts w:ascii="Traditional Arabic" w:hAnsi="Traditional Arabic" w:cs="Traditional Arabic"/>
          <w:sz w:val="28"/>
          <w:szCs w:val="28"/>
          <w:rtl/>
        </w:rPr>
        <w:t>.</w:t>
      </w:r>
    </w:p>
  </w:footnote>
  <w:footnote w:id="195">
    <w:p w:rsidR="00876BA6" w:rsidRDefault="00876BA6" w:rsidP="006B29CC">
      <w:pPr>
        <w:pStyle w:val="Notedebasdepage"/>
        <w:bidi/>
        <w:jc w:val="left"/>
        <w:rPr>
          <w:rFonts w:ascii="Traditional Arabic" w:hAnsi="Traditional Arabic" w:cs="Traditional Arabic"/>
          <w:sz w:val="28"/>
          <w:szCs w:val="28"/>
          <w:rtl/>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proofErr w:type="gramStart"/>
      <w:r w:rsidRPr="00E16736">
        <w:rPr>
          <w:rFonts w:asciiTheme="majorBidi" w:hAnsiTheme="majorBidi" w:cstheme="majorBidi"/>
          <w:sz w:val="24"/>
          <w:szCs w:val="24"/>
        </w:rPr>
        <w:t>http</w:t>
      </w:r>
      <w:proofErr w:type="gramEnd"/>
      <w:r w:rsidRPr="00E16736">
        <w:rPr>
          <w:rFonts w:asciiTheme="majorBidi" w:hAnsiTheme="majorBidi" w:cstheme="majorBidi"/>
          <w:sz w:val="24"/>
          <w:szCs w:val="24"/>
        </w:rPr>
        <w:t>// :</w:t>
      </w:r>
      <w:proofErr w:type="spellStart"/>
      <w:r w:rsidRPr="00E16736">
        <w:rPr>
          <w:rFonts w:asciiTheme="majorBidi" w:hAnsiTheme="majorBidi" w:cstheme="majorBidi"/>
          <w:sz w:val="24"/>
          <w:szCs w:val="24"/>
        </w:rPr>
        <w:t>saidbengrad.free</w:t>
      </w:r>
      <w:proofErr w:type="spellEnd"/>
      <w:r w:rsidRPr="00E16736">
        <w:rPr>
          <w:rFonts w:asciiTheme="majorBidi" w:hAnsiTheme="majorBidi" w:cstheme="majorBidi"/>
          <w:sz w:val="24"/>
          <w:szCs w:val="24"/>
        </w:rPr>
        <w:t> .</w:t>
      </w:r>
      <w:proofErr w:type="spellStart"/>
      <w:r w:rsidRPr="00E16736">
        <w:rPr>
          <w:rFonts w:asciiTheme="majorBidi" w:hAnsiTheme="majorBidi" w:cstheme="majorBidi"/>
          <w:sz w:val="24"/>
          <w:szCs w:val="24"/>
        </w:rPr>
        <w:t>fr</w:t>
      </w:r>
      <w:proofErr w:type="spellEnd"/>
      <w:r w:rsidRPr="00E16736">
        <w:rPr>
          <w:rFonts w:asciiTheme="majorBidi" w:hAnsiTheme="majorBidi" w:cstheme="majorBidi"/>
          <w:sz w:val="24"/>
          <w:szCs w:val="24"/>
        </w:rPr>
        <w:t>/</w:t>
      </w:r>
      <w:proofErr w:type="spellStart"/>
      <w:r w:rsidRPr="00E16736">
        <w:rPr>
          <w:rFonts w:asciiTheme="majorBidi" w:hAnsiTheme="majorBidi" w:cstheme="majorBidi"/>
          <w:sz w:val="24"/>
          <w:szCs w:val="24"/>
        </w:rPr>
        <w:t>dic</w:t>
      </w:r>
      <w:proofErr w:type="spellEnd"/>
      <w:r w:rsidRPr="00E16736">
        <w:rPr>
          <w:rFonts w:asciiTheme="majorBidi" w:hAnsiTheme="majorBidi" w:cstheme="majorBidi"/>
          <w:sz w:val="24"/>
          <w:szCs w:val="24"/>
        </w:rPr>
        <w:t>/ihdex.htm</w:t>
      </w:r>
      <w:r w:rsidRPr="00E16736">
        <w:rPr>
          <w:rFonts w:asciiTheme="majorBidi" w:hAnsiTheme="majorBidi" w:cstheme="majorBidi"/>
          <w:sz w:val="24"/>
          <w:szCs w:val="24"/>
          <w:rtl/>
        </w:rPr>
        <w:t>.</w:t>
      </w:r>
    </w:p>
    <w:p w:rsidR="00876BA6" w:rsidRPr="00842617" w:rsidRDefault="00876BA6" w:rsidP="006B29CC">
      <w:pPr>
        <w:pStyle w:val="Notedebasdepage"/>
        <w:bidi/>
        <w:ind w:firstLine="281"/>
        <w:jc w:val="left"/>
        <w:rPr>
          <w:rFonts w:ascii="Traditional Arabic" w:hAnsi="Traditional Arabic" w:cs="Traditional Arabic"/>
          <w:sz w:val="28"/>
          <w:szCs w:val="28"/>
          <w:rtl/>
          <w:lang w:bidi="ar-DZ"/>
        </w:rPr>
      </w:pPr>
      <w:r w:rsidRPr="00842617">
        <w:rPr>
          <w:rFonts w:ascii="Traditional Arabic" w:hAnsi="Traditional Arabic" w:cs="Traditional Arabic"/>
          <w:sz w:val="28"/>
          <w:szCs w:val="28"/>
          <w:rtl/>
          <w:lang w:bidi="ar-DZ"/>
        </w:rPr>
        <w:t xml:space="preserve">نقلا عن رقاب كريمة، تشكل النص السردي من خلال البعد الإيديولوجي روايتا" عائلة من فخار" و"الكافية والوشام"، أطروحة مقدمة لنيل شهادة دكتوراه علوم في الأدب العربي، تخصص أدب جزائري، بلقاسم مالكية، قسم اللغة والأدب العربي، كلية الآداب واللغات، جامعة قاصدي مرباح ورقلة، </w:t>
      </w:r>
      <w:r w:rsidRPr="00A77E08">
        <w:rPr>
          <w:rFonts w:asciiTheme="majorBidi" w:hAnsiTheme="majorBidi" w:cstheme="majorBidi"/>
          <w:sz w:val="24"/>
          <w:szCs w:val="24"/>
          <w:rtl/>
          <w:lang w:bidi="ar-DZ"/>
        </w:rPr>
        <w:t>2016/2017</w:t>
      </w:r>
      <w:r w:rsidRPr="00A77E08">
        <w:rPr>
          <w:rFonts w:ascii="Traditional Arabic" w:hAnsi="Traditional Arabic" w:cs="Traditional Arabic"/>
          <w:sz w:val="28"/>
          <w:szCs w:val="28"/>
          <w:rtl/>
          <w:lang w:bidi="ar-DZ"/>
        </w:rPr>
        <w:t>م</w:t>
      </w:r>
      <w:r w:rsidRPr="00842617">
        <w:rPr>
          <w:rFonts w:ascii="Traditional Arabic" w:hAnsi="Traditional Arabic" w:cs="Traditional Arabic"/>
          <w:sz w:val="28"/>
          <w:szCs w:val="28"/>
          <w:rtl/>
          <w:lang w:bidi="ar-DZ"/>
        </w:rPr>
        <w:t xml:space="preserve">، ص </w:t>
      </w:r>
      <w:r w:rsidRPr="00A77E08">
        <w:rPr>
          <w:rFonts w:asciiTheme="majorBidi" w:hAnsiTheme="majorBidi" w:cstheme="majorBidi"/>
          <w:sz w:val="24"/>
          <w:szCs w:val="24"/>
          <w:rtl/>
        </w:rPr>
        <w:t>109</w:t>
      </w:r>
      <w:r w:rsidRPr="00842617">
        <w:rPr>
          <w:rFonts w:ascii="Traditional Arabic" w:hAnsi="Traditional Arabic" w:cs="Traditional Arabic"/>
          <w:sz w:val="28"/>
          <w:szCs w:val="28"/>
          <w:rtl/>
          <w:lang w:bidi="ar-DZ"/>
        </w:rPr>
        <w:t xml:space="preserve">.           </w:t>
      </w:r>
    </w:p>
  </w:footnote>
  <w:footnote w:id="196">
    <w:p w:rsidR="00876BA6" w:rsidRPr="00842617" w:rsidRDefault="00876BA6" w:rsidP="006B29CC">
      <w:pPr>
        <w:pStyle w:val="Notedebasdepage"/>
        <w:bidi/>
        <w:jc w:val="left"/>
        <w:rPr>
          <w:rFonts w:ascii="Traditional Arabic" w:hAnsi="Traditional Arabic" w:cs="Traditional Arabic"/>
          <w:sz w:val="28"/>
          <w:szCs w:val="28"/>
          <w:rtl/>
          <w:lang w:bidi="ar-DZ"/>
        </w:rPr>
      </w:pPr>
      <w:r w:rsidRPr="004168E6">
        <w:rPr>
          <w:rStyle w:val="Appelnotedebasdep"/>
          <w:rFonts w:asciiTheme="majorBidi" w:hAnsiTheme="majorBidi" w:cstheme="majorBidi"/>
          <w:sz w:val="28"/>
          <w:szCs w:val="28"/>
        </w:rPr>
        <w:footnoteRef/>
      </w:r>
      <w:r w:rsidRPr="004168E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مجموعة من مؤلفين، </w:t>
      </w:r>
      <w:r w:rsidRPr="00E16736">
        <w:rPr>
          <w:rFonts w:asciiTheme="majorBidi" w:hAnsiTheme="majorBidi" w:cstheme="majorBidi"/>
          <w:sz w:val="24"/>
          <w:szCs w:val="24"/>
        </w:rPr>
        <w:t>Poétique</w:t>
      </w:r>
      <w:r w:rsidRPr="00E16736">
        <w:rPr>
          <w:rFonts w:asciiTheme="majorBidi" w:hAnsiTheme="majorBidi" w:cstheme="majorBidi"/>
          <w:sz w:val="24"/>
          <w:szCs w:val="24"/>
          <w:rtl/>
        </w:rPr>
        <w:t xml:space="preserve"> </w:t>
      </w:r>
      <w:r w:rsidRPr="00E16736">
        <w:rPr>
          <w:rFonts w:asciiTheme="majorBidi" w:hAnsiTheme="majorBidi" w:cstheme="majorBidi"/>
          <w:sz w:val="24"/>
          <w:szCs w:val="24"/>
        </w:rPr>
        <w:t>de</w:t>
      </w:r>
      <w:r w:rsidRPr="00E16736">
        <w:rPr>
          <w:rFonts w:asciiTheme="majorBidi" w:hAnsiTheme="majorBidi" w:cstheme="majorBidi"/>
          <w:sz w:val="24"/>
          <w:szCs w:val="24"/>
          <w:rtl/>
        </w:rPr>
        <w:t xml:space="preserve"> </w:t>
      </w:r>
      <w:r w:rsidRPr="00E16736">
        <w:rPr>
          <w:rFonts w:asciiTheme="majorBidi" w:hAnsiTheme="majorBidi" w:cstheme="majorBidi"/>
          <w:sz w:val="24"/>
          <w:szCs w:val="24"/>
        </w:rPr>
        <w:t>récit</w:t>
      </w:r>
      <w:r w:rsidRPr="00842617">
        <w:rPr>
          <w:rFonts w:ascii="Traditional Arabic" w:hAnsi="Traditional Arabic" w:cs="Traditional Arabic"/>
          <w:sz w:val="28"/>
          <w:szCs w:val="28"/>
          <w:rtl/>
          <w:lang w:bidi="ar-DZ"/>
        </w:rPr>
        <w:t>، نقلا عن</w:t>
      </w:r>
      <w:r>
        <w:rPr>
          <w:rFonts w:ascii="Traditional Arabic" w:hAnsi="Traditional Arabic" w:cs="Traditional Arabic" w:hint="cs"/>
          <w:sz w:val="28"/>
          <w:szCs w:val="28"/>
          <w:rtl/>
          <w:lang w:bidi="ar-DZ"/>
        </w:rPr>
        <w:t xml:space="preserve"> </w:t>
      </w:r>
      <w:r w:rsidRPr="00842617">
        <w:rPr>
          <w:rFonts w:ascii="Traditional Arabic" w:hAnsi="Traditional Arabic" w:cs="Traditional Arabic"/>
          <w:sz w:val="28"/>
          <w:szCs w:val="28"/>
          <w:rtl/>
          <w:lang w:bidi="ar-DZ"/>
        </w:rPr>
        <w:t xml:space="preserve">: وردة معلم، الشخصية في </w:t>
      </w:r>
      <w:proofErr w:type="spellStart"/>
      <w:r w:rsidRPr="00842617">
        <w:rPr>
          <w:rFonts w:ascii="Traditional Arabic" w:hAnsi="Traditional Arabic" w:cs="Traditional Arabic"/>
          <w:sz w:val="28"/>
          <w:szCs w:val="28"/>
          <w:rtl/>
          <w:lang w:bidi="ar-DZ"/>
        </w:rPr>
        <w:t>السيميائيات</w:t>
      </w:r>
      <w:proofErr w:type="spellEnd"/>
      <w:r w:rsidRPr="00842617">
        <w:rPr>
          <w:rFonts w:ascii="Traditional Arabic" w:hAnsi="Traditional Arabic" w:cs="Traditional Arabic"/>
          <w:sz w:val="28"/>
          <w:szCs w:val="28"/>
          <w:rtl/>
          <w:lang w:bidi="ar-DZ"/>
        </w:rPr>
        <w:t xml:space="preserve"> السردية،</w:t>
      </w:r>
      <w:r>
        <w:rPr>
          <w:rFonts w:ascii="Traditional Arabic" w:hAnsi="Traditional Arabic" w:cs="Traditional Arabic" w:hint="cs"/>
          <w:sz w:val="28"/>
          <w:szCs w:val="28"/>
          <w:rtl/>
          <w:lang w:bidi="ar-DZ"/>
        </w:rPr>
        <w:t xml:space="preserve"> </w:t>
      </w:r>
      <w:r w:rsidRPr="00842617">
        <w:rPr>
          <w:rFonts w:ascii="Traditional Arabic" w:hAnsi="Traditional Arabic" w:cs="Traditional Arabic"/>
          <w:sz w:val="28"/>
          <w:szCs w:val="28"/>
          <w:rtl/>
          <w:lang w:bidi="ar-DZ"/>
        </w:rPr>
        <w:t xml:space="preserve">محاضرات الملتقى الرابع، </w:t>
      </w:r>
      <w:proofErr w:type="spellStart"/>
      <w:r w:rsidRPr="00842617">
        <w:rPr>
          <w:rFonts w:ascii="Traditional Arabic" w:hAnsi="Traditional Arabic" w:cs="Traditional Arabic"/>
          <w:sz w:val="28"/>
          <w:szCs w:val="28"/>
          <w:rtl/>
          <w:lang w:bidi="ar-DZ"/>
        </w:rPr>
        <w:t>السيمياء</w:t>
      </w:r>
      <w:proofErr w:type="spellEnd"/>
      <w:r w:rsidRPr="00842617">
        <w:rPr>
          <w:rFonts w:ascii="Traditional Arabic" w:hAnsi="Traditional Arabic" w:cs="Traditional Arabic"/>
          <w:sz w:val="28"/>
          <w:szCs w:val="28"/>
          <w:rtl/>
          <w:lang w:bidi="ar-DZ"/>
        </w:rPr>
        <w:t xml:space="preserve"> والنص الأدبي، جامعة محمد خيضر، بسكرة، العدد</w:t>
      </w:r>
      <w:r w:rsidRPr="00A77E08">
        <w:rPr>
          <w:rFonts w:ascii="Traditional Arabic" w:hAnsi="Traditional Arabic" w:cs="Traditional Arabic" w:hint="cs"/>
          <w:sz w:val="24"/>
          <w:szCs w:val="24"/>
          <w:rtl/>
          <w:lang w:bidi="ar-DZ"/>
        </w:rPr>
        <w:t xml:space="preserve"> </w:t>
      </w:r>
      <w:r w:rsidRPr="00A77E08">
        <w:rPr>
          <w:rFonts w:asciiTheme="majorBidi" w:hAnsiTheme="majorBidi" w:cstheme="majorBidi"/>
          <w:sz w:val="24"/>
          <w:szCs w:val="24"/>
          <w:rtl/>
        </w:rPr>
        <w:t>4</w:t>
      </w:r>
      <w:r>
        <w:rPr>
          <w:rFonts w:asciiTheme="majorBidi" w:hAnsiTheme="majorBidi" w:cstheme="majorBidi" w:hint="cs"/>
          <w:sz w:val="24"/>
          <w:szCs w:val="24"/>
          <w:rtl/>
        </w:rPr>
        <w:t xml:space="preserve"> </w:t>
      </w:r>
      <w:r w:rsidRPr="00842617">
        <w:rPr>
          <w:rFonts w:ascii="Traditional Arabic" w:hAnsi="Traditional Arabic" w:cs="Traditional Arabic"/>
          <w:sz w:val="28"/>
          <w:szCs w:val="28"/>
          <w:rtl/>
          <w:lang w:bidi="ar-DZ"/>
        </w:rPr>
        <w:t>(</w:t>
      </w:r>
      <w:r w:rsidRPr="00E16736">
        <w:rPr>
          <w:rFonts w:asciiTheme="majorBidi" w:hAnsiTheme="majorBidi" w:cstheme="majorBidi"/>
          <w:sz w:val="24"/>
          <w:szCs w:val="24"/>
          <w:rtl/>
          <w:lang w:bidi="ar-DZ"/>
        </w:rPr>
        <w:t>28- 29</w:t>
      </w:r>
      <w:r w:rsidRPr="00842617">
        <w:rPr>
          <w:rFonts w:ascii="Traditional Arabic" w:hAnsi="Traditional Arabic" w:cs="Traditional Arabic"/>
          <w:sz w:val="28"/>
          <w:szCs w:val="28"/>
          <w:rtl/>
          <w:lang w:bidi="ar-DZ"/>
        </w:rPr>
        <w:t>) نوفمبر</w:t>
      </w:r>
      <w:r>
        <w:rPr>
          <w:rFonts w:ascii="Traditional Arabic" w:hAnsi="Traditional Arabic" w:cs="Traditional Arabic" w:hint="cs"/>
          <w:sz w:val="28"/>
          <w:szCs w:val="28"/>
          <w:rtl/>
          <w:lang w:bidi="ar-DZ"/>
        </w:rPr>
        <w:t xml:space="preserve"> </w:t>
      </w:r>
      <w:r w:rsidRPr="00A77E08">
        <w:rPr>
          <w:rFonts w:asciiTheme="majorBidi" w:hAnsiTheme="majorBidi" w:cstheme="majorBidi"/>
          <w:sz w:val="24"/>
          <w:szCs w:val="24"/>
          <w:rtl/>
          <w:lang w:bidi="ar-DZ"/>
        </w:rPr>
        <w:t>2006</w:t>
      </w:r>
      <w:r w:rsidRPr="00842617">
        <w:rPr>
          <w:rFonts w:ascii="Traditional Arabic" w:hAnsi="Traditional Arabic" w:cs="Traditional Arabic"/>
          <w:sz w:val="28"/>
          <w:szCs w:val="28"/>
          <w:rtl/>
          <w:lang w:bidi="ar-DZ"/>
        </w:rPr>
        <w:t xml:space="preserve">م، ص </w:t>
      </w:r>
      <w:r w:rsidRPr="00A77E08">
        <w:rPr>
          <w:rFonts w:asciiTheme="majorBidi" w:hAnsiTheme="majorBidi" w:cstheme="majorBidi"/>
          <w:sz w:val="24"/>
          <w:szCs w:val="24"/>
          <w:rtl/>
        </w:rPr>
        <w:t>325</w:t>
      </w:r>
      <w:r w:rsidRPr="00842617">
        <w:rPr>
          <w:rFonts w:ascii="Traditional Arabic" w:hAnsi="Traditional Arabic" w:cs="Traditional Arabic"/>
          <w:sz w:val="28"/>
          <w:szCs w:val="28"/>
          <w:rtl/>
          <w:lang w:bidi="ar-DZ"/>
        </w:rPr>
        <w:t xml:space="preserve">. </w:t>
      </w:r>
    </w:p>
  </w:footnote>
  <w:footnote w:id="197">
    <w:p w:rsidR="00876BA6" w:rsidRPr="00842617" w:rsidRDefault="00876BA6" w:rsidP="006B29CC">
      <w:pPr>
        <w:pStyle w:val="Notedebasdepage"/>
        <w:bidi/>
        <w:jc w:val="left"/>
        <w:rPr>
          <w:rFonts w:ascii="Traditional Arabic" w:hAnsi="Traditional Arabic" w:cs="Traditional Arabic"/>
          <w:sz w:val="28"/>
          <w:szCs w:val="28"/>
          <w:rtl/>
          <w:lang w:bidi="ar-DZ"/>
        </w:rPr>
      </w:pPr>
      <w:r w:rsidRPr="00E943D6">
        <w:rPr>
          <w:rStyle w:val="Appelnotedebasdep"/>
          <w:rFonts w:asciiTheme="majorBidi" w:hAnsiTheme="majorBidi" w:cstheme="majorBidi"/>
          <w:sz w:val="28"/>
          <w:szCs w:val="28"/>
        </w:rPr>
        <w:footnoteRef/>
      </w:r>
      <w:r w:rsidRPr="00E943D6">
        <w:rPr>
          <w:rFonts w:asciiTheme="majorBidi" w:hAnsiTheme="majorBidi" w:cstheme="majorBidi"/>
          <w:sz w:val="28"/>
          <w:szCs w:val="28"/>
        </w:rPr>
        <w:t xml:space="preserve"> </w:t>
      </w:r>
      <w:r w:rsidRPr="00E16736">
        <w:rPr>
          <w:rFonts w:asciiTheme="majorBidi" w:hAnsiTheme="majorBidi" w:cstheme="majorBidi"/>
          <w:sz w:val="24"/>
          <w:szCs w:val="24"/>
        </w:rPr>
        <w:t>http://meaningnames.net/of,24/4/2022,21:51.</w:t>
      </w:r>
    </w:p>
  </w:footnote>
  <w:footnote w:id="198">
    <w:p w:rsidR="00876BA6" w:rsidRPr="00842617" w:rsidRDefault="00876BA6" w:rsidP="006B29CC">
      <w:pPr>
        <w:pStyle w:val="Notedebasdepage"/>
        <w:bidi/>
        <w:jc w:val="left"/>
        <w:rPr>
          <w:rFonts w:ascii="Traditional Arabic" w:hAnsi="Traditional Arabic" w:cs="Traditional Arabic"/>
          <w:sz w:val="28"/>
          <w:szCs w:val="28"/>
          <w:rtl/>
          <w:lang w:bidi="ar-DZ"/>
        </w:rPr>
      </w:pPr>
      <w:r w:rsidRPr="00E943D6">
        <w:rPr>
          <w:rStyle w:val="Appelnotedebasdep"/>
          <w:rFonts w:asciiTheme="majorBidi" w:hAnsiTheme="majorBidi" w:cstheme="majorBidi"/>
          <w:sz w:val="28"/>
          <w:szCs w:val="28"/>
        </w:rPr>
        <w:footnoteRef/>
      </w:r>
      <w:r w:rsidRPr="00E943D6">
        <w:rPr>
          <w:rFonts w:asciiTheme="majorBidi" w:hAnsiTheme="majorBidi" w:cstheme="majorBidi"/>
          <w:sz w:val="28"/>
          <w:szCs w:val="28"/>
          <w:rtl/>
        </w:rPr>
        <w:t xml:space="preserve"> </w:t>
      </w:r>
      <w:r w:rsidRPr="00842617">
        <w:rPr>
          <w:rFonts w:ascii="Traditional Arabic" w:hAnsi="Traditional Arabic" w:cs="Traditional Arabic"/>
          <w:sz w:val="28"/>
          <w:szCs w:val="28"/>
          <w:rtl/>
        </w:rPr>
        <w:t xml:space="preserve">حسن عباس، </w:t>
      </w:r>
      <w:r w:rsidRPr="00A77E08">
        <w:rPr>
          <w:rFonts w:ascii="Traditional Arabic" w:hAnsi="Traditional Arabic" w:cs="Traditional Arabic"/>
          <w:b/>
          <w:bCs/>
          <w:sz w:val="28"/>
          <w:szCs w:val="28"/>
          <w:rtl/>
        </w:rPr>
        <w:t>خصائص الحروف العربية ومعانيها</w:t>
      </w:r>
      <w:r w:rsidRPr="00A77E08">
        <w:rPr>
          <w:rFonts w:ascii="Traditional Arabic" w:hAnsi="Traditional Arabic" w:cs="Traditional Arabic" w:hint="cs"/>
          <w:b/>
          <w:bCs/>
          <w:sz w:val="28"/>
          <w:szCs w:val="28"/>
          <w:rtl/>
        </w:rPr>
        <w:t xml:space="preserve"> </w:t>
      </w:r>
      <w:r w:rsidRPr="00A77E08">
        <w:rPr>
          <w:rFonts w:ascii="Traditional Arabic" w:hAnsi="Traditional Arabic" w:cs="Traditional Arabic"/>
          <w:b/>
          <w:bCs/>
          <w:sz w:val="28"/>
          <w:szCs w:val="28"/>
          <w:rtl/>
        </w:rPr>
        <w:t>(دراسة)</w:t>
      </w:r>
      <w:r w:rsidRPr="00842617">
        <w:rPr>
          <w:rFonts w:ascii="Traditional Arabic" w:hAnsi="Traditional Arabic" w:cs="Traditional Arabic"/>
          <w:sz w:val="28"/>
          <w:szCs w:val="28"/>
          <w:rtl/>
        </w:rPr>
        <w:t xml:space="preserve">، منشورات اتحاد الكتاب العرب، </w:t>
      </w:r>
      <w:proofErr w:type="gramStart"/>
      <w:r w:rsidRPr="00842617">
        <w:rPr>
          <w:rFonts w:ascii="Traditional Arabic" w:hAnsi="Traditional Arabic" w:cs="Traditional Arabic"/>
          <w:sz w:val="28"/>
          <w:szCs w:val="28"/>
          <w:rtl/>
        </w:rPr>
        <w:t>دمشق</w:t>
      </w:r>
      <w:proofErr w:type="gramEnd"/>
      <w:r>
        <w:rPr>
          <w:rFonts w:ascii="Traditional Arabic" w:hAnsi="Traditional Arabic" w:cs="Traditional Arabic" w:hint="cs"/>
          <w:sz w:val="28"/>
          <w:szCs w:val="28"/>
          <w:rtl/>
        </w:rPr>
        <w:t>،</w:t>
      </w:r>
      <w:r w:rsidRPr="00842617">
        <w:rPr>
          <w:rFonts w:ascii="Traditional Arabic" w:hAnsi="Traditional Arabic" w:cs="Traditional Arabic"/>
          <w:sz w:val="28"/>
          <w:szCs w:val="28"/>
          <w:rtl/>
        </w:rPr>
        <w:t xml:space="preserve"> سوريا، ط</w:t>
      </w:r>
      <w:r w:rsidRPr="00A77E08">
        <w:rPr>
          <w:rFonts w:asciiTheme="majorBidi" w:hAnsiTheme="majorBidi" w:cstheme="majorBidi"/>
          <w:sz w:val="24"/>
          <w:szCs w:val="24"/>
          <w:rtl/>
        </w:rPr>
        <w:t>1</w:t>
      </w:r>
      <w:r w:rsidRPr="00842617">
        <w:rPr>
          <w:rFonts w:ascii="Traditional Arabic" w:hAnsi="Traditional Arabic" w:cs="Traditional Arabic"/>
          <w:sz w:val="28"/>
          <w:szCs w:val="28"/>
          <w:rtl/>
        </w:rPr>
        <w:t xml:space="preserve">، </w:t>
      </w:r>
      <w:r w:rsidRPr="00A77E08">
        <w:rPr>
          <w:rFonts w:asciiTheme="majorBidi" w:hAnsiTheme="majorBidi" w:cstheme="majorBidi"/>
          <w:sz w:val="24"/>
          <w:szCs w:val="24"/>
          <w:rtl/>
        </w:rPr>
        <w:t>1998</w:t>
      </w:r>
      <w:r w:rsidRPr="00842617">
        <w:rPr>
          <w:rFonts w:ascii="Traditional Arabic" w:hAnsi="Traditional Arabic" w:cs="Traditional Arabic"/>
          <w:sz w:val="28"/>
          <w:szCs w:val="28"/>
          <w:rtl/>
        </w:rPr>
        <w:t xml:space="preserve">، ص </w:t>
      </w:r>
      <w:r>
        <w:rPr>
          <w:rFonts w:asciiTheme="majorBidi" w:hAnsiTheme="majorBidi" w:cstheme="majorBidi"/>
          <w:sz w:val="24"/>
          <w:szCs w:val="24"/>
          <w:rtl/>
        </w:rPr>
        <w:t>46</w:t>
      </w:r>
      <w:r>
        <w:rPr>
          <w:rFonts w:asciiTheme="majorBidi" w:hAnsiTheme="majorBidi" w:cstheme="majorBidi" w:hint="cs"/>
          <w:sz w:val="24"/>
          <w:szCs w:val="24"/>
          <w:rtl/>
        </w:rPr>
        <w:t>-259</w:t>
      </w:r>
      <w:r w:rsidRPr="00842617">
        <w:rPr>
          <w:rFonts w:ascii="Traditional Arabic" w:hAnsi="Traditional Arabic" w:cs="Traditional Arabic"/>
          <w:sz w:val="28"/>
          <w:szCs w:val="28"/>
          <w:rtl/>
        </w:rPr>
        <w:t>.</w:t>
      </w:r>
    </w:p>
  </w:footnote>
  <w:footnote w:id="199">
    <w:p w:rsidR="00876BA6" w:rsidRDefault="00876BA6" w:rsidP="006B29CC">
      <w:pPr>
        <w:pStyle w:val="Notedebasdepage"/>
        <w:bidi/>
        <w:jc w:val="left"/>
        <w:rPr>
          <w:rFonts w:asciiTheme="majorBidi" w:hAnsiTheme="majorBidi" w:cstheme="majorBidi"/>
          <w:sz w:val="24"/>
          <w:szCs w:val="24"/>
          <w:rtl/>
        </w:rPr>
      </w:pPr>
      <w:r w:rsidRPr="00E943D6">
        <w:rPr>
          <w:rStyle w:val="Appelnotedebasdep"/>
          <w:rFonts w:asciiTheme="majorBidi" w:hAnsiTheme="majorBidi" w:cstheme="majorBidi"/>
          <w:sz w:val="28"/>
          <w:szCs w:val="28"/>
        </w:rPr>
        <w:footnoteRef/>
      </w:r>
      <w:r w:rsidRPr="00E943D6">
        <w:rPr>
          <w:rFonts w:asciiTheme="majorBidi" w:hAnsiTheme="majorBidi" w:cstheme="majorBidi"/>
          <w:sz w:val="28"/>
          <w:szCs w:val="28"/>
          <w:rtl/>
        </w:rPr>
        <w:t xml:space="preserve"> </w:t>
      </w:r>
      <w:proofErr w:type="gramStart"/>
      <w:r w:rsidRPr="00842617">
        <w:rPr>
          <w:rFonts w:ascii="Traditional Arabic" w:hAnsi="Traditional Arabic" w:cs="Traditional Arabic"/>
          <w:sz w:val="28"/>
          <w:szCs w:val="28"/>
          <w:rtl/>
        </w:rPr>
        <w:t>المرجع</w:t>
      </w:r>
      <w:proofErr w:type="gramEnd"/>
      <w:r w:rsidRPr="00842617">
        <w:rPr>
          <w:rFonts w:ascii="Traditional Arabic" w:hAnsi="Traditional Arabic" w:cs="Traditional Arabic"/>
          <w:sz w:val="28"/>
          <w:szCs w:val="28"/>
          <w:rtl/>
        </w:rPr>
        <w:t xml:space="preserve"> نفسه، ص </w:t>
      </w:r>
      <w:r>
        <w:rPr>
          <w:rFonts w:asciiTheme="majorBidi" w:hAnsiTheme="majorBidi" w:cstheme="majorBidi" w:hint="cs"/>
          <w:sz w:val="24"/>
          <w:szCs w:val="24"/>
          <w:rtl/>
        </w:rPr>
        <w:t>255-260.</w:t>
      </w:r>
    </w:p>
    <w:p w:rsidR="00876BA6" w:rsidRPr="00842617" w:rsidRDefault="00876BA6" w:rsidP="00394608">
      <w:pPr>
        <w:pStyle w:val="Notedebasdepage"/>
        <w:bidi/>
        <w:jc w:val="left"/>
        <w:rPr>
          <w:rFonts w:ascii="Traditional Arabic" w:hAnsi="Traditional Arabic" w:cs="Traditional Arabic"/>
          <w:sz w:val="28"/>
          <w:szCs w:val="28"/>
          <w:rtl/>
          <w:lang w:bidi="ar-DZ"/>
        </w:rPr>
      </w:pPr>
    </w:p>
  </w:footnote>
  <w:footnote w:id="200">
    <w:p w:rsidR="00876BA6" w:rsidRPr="00842617" w:rsidRDefault="00876BA6" w:rsidP="006B29CC">
      <w:pPr>
        <w:pStyle w:val="Notedebasdepage"/>
        <w:bidi/>
        <w:jc w:val="left"/>
        <w:rPr>
          <w:rFonts w:ascii="Traditional Arabic" w:hAnsi="Traditional Arabic" w:cs="Traditional Arabic"/>
          <w:sz w:val="28"/>
          <w:szCs w:val="28"/>
          <w:rtl/>
          <w:lang w:bidi="ar-DZ"/>
        </w:rPr>
      </w:pPr>
      <w:r w:rsidRPr="00E943D6">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842617">
        <w:rPr>
          <w:rFonts w:ascii="Traditional Arabic" w:hAnsi="Traditional Arabic" w:cs="Traditional Arabic"/>
          <w:sz w:val="28"/>
          <w:szCs w:val="28"/>
          <w:rtl/>
        </w:rPr>
        <w:t>المرجع</w:t>
      </w:r>
      <w:proofErr w:type="gramEnd"/>
      <w:r w:rsidRPr="00842617">
        <w:rPr>
          <w:rFonts w:ascii="Traditional Arabic" w:hAnsi="Traditional Arabic" w:cs="Traditional Arabic"/>
          <w:sz w:val="28"/>
          <w:szCs w:val="28"/>
          <w:rtl/>
        </w:rPr>
        <w:t xml:space="preserve"> نفسه، ص </w:t>
      </w:r>
      <w:r w:rsidRPr="00A77E08">
        <w:rPr>
          <w:rFonts w:asciiTheme="majorBidi" w:hAnsiTheme="majorBidi" w:cstheme="majorBidi"/>
          <w:sz w:val="24"/>
          <w:szCs w:val="24"/>
          <w:rtl/>
        </w:rPr>
        <w:t>265-266</w:t>
      </w:r>
      <w:r w:rsidRPr="00842617">
        <w:rPr>
          <w:rFonts w:ascii="Traditional Arabic" w:hAnsi="Traditional Arabic" w:cs="Traditional Arabic"/>
          <w:sz w:val="28"/>
          <w:szCs w:val="28"/>
          <w:rtl/>
        </w:rPr>
        <w:t>.</w:t>
      </w:r>
    </w:p>
  </w:footnote>
  <w:footnote w:id="201">
    <w:p w:rsidR="00876BA6" w:rsidRPr="0039575F" w:rsidRDefault="00876BA6" w:rsidP="006B29CC">
      <w:pPr>
        <w:pStyle w:val="Notedebasdepage"/>
        <w:bidi/>
        <w:jc w:val="left"/>
        <w:rPr>
          <w:rFonts w:ascii="Traditional Arabic" w:hAnsi="Traditional Arabic" w:cs="Traditional Arabic"/>
          <w:sz w:val="28"/>
          <w:szCs w:val="28"/>
          <w:rtl/>
          <w:lang w:bidi="ar-DZ"/>
        </w:rPr>
      </w:pPr>
      <w:r w:rsidRPr="002D0611">
        <w:rPr>
          <w:rStyle w:val="Appelnotedebasdep"/>
          <w:rFonts w:asciiTheme="majorBidi" w:hAnsiTheme="majorBidi" w:cstheme="majorBidi"/>
          <w:sz w:val="28"/>
          <w:szCs w:val="28"/>
        </w:rPr>
        <w:footnoteRef/>
      </w:r>
      <w:r>
        <w:rPr>
          <w:rFonts w:ascii="Traditional Arabic" w:hAnsi="Traditional Arabic" w:cs="Traditional Arabic" w:hint="cs"/>
          <w:sz w:val="28"/>
          <w:szCs w:val="28"/>
          <w:rtl/>
          <w:lang w:bidi="ar-DZ"/>
        </w:rPr>
        <w:t xml:space="preserve"> </w:t>
      </w:r>
      <w:proofErr w:type="gramStart"/>
      <w:r w:rsidRPr="0039575F">
        <w:rPr>
          <w:rFonts w:ascii="Traditional Arabic" w:hAnsi="Traditional Arabic" w:cs="Traditional Arabic"/>
          <w:sz w:val="28"/>
          <w:szCs w:val="28"/>
          <w:rtl/>
          <w:lang w:bidi="ar-DZ"/>
        </w:rPr>
        <w:t>ينظر</w:t>
      </w:r>
      <w:r>
        <w:rPr>
          <w:rFonts w:ascii="Traditional Arabic" w:hAnsi="Traditional Arabic" w:cs="Traditional Arabic" w:hint="cs"/>
          <w:sz w:val="28"/>
          <w:szCs w:val="28"/>
          <w:rtl/>
          <w:lang w:bidi="ar-DZ"/>
        </w:rPr>
        <w:t xml:space="preserve"> </w:t>
      </w:r>
      <w:r w:rsidRPr="0039575F">
        <w:rPr>
          <w:rFonts w:ascii="Traditional Arabic" w:hAnsi="Traditional Arabic" w:cs="Traditional Arabic"/>
          <w:sz w:val="28"/>
          <w:szCs w:val="28"/>
          <w:rtl/>
          <w:lang w:bidi="ar-DZ"/>
        </w:rPr>
        <w:t>:</w:t>
      </w:r>
      <w:proofErr w:type="gramEnd"/>
      <w:r w:rsidRPr="0039575F">
        <w:rPr>
          <w:rFonts w:ascii="Traditional Arabic" w:hAnsi="Traditional Arabic" w:cs="Traditional Arabic"/>
          <w:sz w:val="28"/>
          <w:szCs w:val="28"/>
          <w:rtl/>
          <w:lang w:bidi="ar-DZ"/>
        </w:rPr>
        <w:t xml:space="preserve"> </w:t>
      </w:r>
      <w:r w:rsidRPr="0036002E">
        <w:rPr>
          <w:rFonts w:ascii="Traditional Arabic" w:hAnsi="Traditional Arabic" w:cs="Traditional Arabic"/>
          <w:b/>
          <w:bCs/>
          <w:sz w:val="28"/>
          <w:szCs w:val="28"/>
          <w:rtl/>
          <w:lang w:bidi="ar-DZ"/>
        </w:rPr>
        <w:t>مرشد أحمد، البنية والدلالة</w:t>
      </w:r>
      <w:r w:rsidRPr="0039575F">
        <w:rPr>
          <w:rFonts w:ascii="Traditional Arabic" w:hAnsi="Traditional Arabic" w:cs="Traditional Arabic"/>
          <w:sz w:val="28"/>
          <w:szCs w:val="28"/>
          <w:rtl/>
          <w:lang w:bidi="ar-DZ"/>
        </w:rPr>
        <w:t xml:space="preserve">، ص </w:t>
      </w:r>
      <w:r w:rsidRPr="0036002E">
        <w:rPr>
          <w:rFonts w:asciiTheme="majorBidi" w:hAnsiTheme="majorBidi" w:cstheme="majorBidi"/>
          <w:sz w:val="24"/>
          <w:szCs w:val="24"/>
          <w:rtl/>
          <w:lang w:bidi="ar-DZ"/>
        </w:rPr>
        <w:t>33</w:t>
      </w:r>
      <w:r w:rsidRPr="0039575F">
        <w:rPr>
          <w:rFonts w:ascii="Traditional Arabic" w:hAnsi="Traditional Arabic" w:cs="Traditional Arabic"/>
          <w:sz w:val="28"/>
          <w:szCs w:val="28"/>
          <w:rtl/>
          <w:lang w:bidi="ar-DZ"/>
        </w:rPr>
        <w:t>.</w:t>
      </w:r>
    </w:p>
  </w:footnote>
  <w:footnote w:id="202">
    <w:p w:rsidR="00876BA6" w:rsidRPr="0039575F" w:rsidRDefault="00876BA6" w:rsidP="006B29CC">
      <w:pPr>
        <w:pStyle w:val="Notedebasdepage"/>
        <w:bidi/>
        <w:jc w:val="left"/>
        <w:rPr>
          <w:rFonts w:ascii="Traditional Arabic" w:hAnsi="Traditional Arabic" w:cs="Traditional Arabic"/>
          <w:sz w:val="28"/>
          <w:szCs w:val="28"/>
          <w:rtl/>
          <w:lang w:bidi="ar-DZ"/>
        </w:rPr>
      </w:pPr>
      <w:r w:rsidRPr="002D0611">
        <w:rPr>
          <w:rStyle w:val="Appelnotedebasdep"/>
          <w:rFonts w:asciiTheme="majorBidi" w:hAnsiTheme="majorBidi" w:cstheme="majorBidi"/>
          <w:sz w:val="28"/>
          <w:szCs w:val="28"/>
        </w:rPr>
        <w:footnoteRef/>
      </w:r>
      <w:r w:rsidRPr="002D0611">
        <w:rPr>
          <w:rFonts w:asciiTheme="majorBidi" w:hAnsiTheme="majorBidi" w:cstheme="majorBidi"/>
          <w:sz w:val="28"/>
          <w:szCs w:val="28"/>
          <w:rtl/>
        </w:rPr>
        <w:t xml:space="preserve"> </w:t>
      </w:r>
      <w:r w:rsidRPr="0039575F">
        <w:rPr>
          <w:rFonts w:ascii="Traditional Arabic" w:hAnsi="Traditional Arabic" w:cs="Traditional Arabic"/>
          <w:sz w:val="28"/>
          <w:szCs w:val="28"/>
          <w:rtl/>
        </w:rPr>
        <w:t xml:space="preserve">محمد مفلاح، الانفجار، ص </w:t>
      </w:r>
      <w:r w:rsidRPr="0036002E">
        <w:rPr>
          <w:rFonts w:asciiTheme="majorBidi" w:hAnsiTheme="majorBidi" w:cstheme="majorBidi"/>
          <w:sz w:val="24"/>
          <w:szCs w:val="24"/>
          <w:rtl/>
        </w:rPr>
        <w:t>392</w:t>
      </w:r>
      <w:r>
        <w:rPr>
          <w:rFonts w:ascii="Traditional Arabic" w:hAnsi="Traditional Arabic" w:cs="Traditional Arabic" w:hint="cs"/>
          <w:sz w:val="28"/>
          <w:szCs w:val="28"/>
          <w:rtl/>
        </w:rPr>
        <w:t>.</w:t>
      </w:r>
    </w:p>
  </w:footnote>
  <w:footnote w:id="203">
    <w:p w:rsidR="00876BA6" w:rsidRPr="0039575F" w:rsidRDefault="00876BA6" w:rsidP="006B29CC">
      <w:pPr>
        <w:pStyle w:val="Notedebasdepage"/>
        <w:bidi/>
        <w:jc w:val="left"/>
        <w:rPr>
          <w:rFonts w:ascii="Traditional Arabic" w:hAnsi="Traditional Arabic" w:cs="Traditional Arabic"/>
          <w:sz w:val="28"/>
          <w:szCs w:val="28"/>
          <w:rtl/>
          <w:lang w:bidi="ar-DZ"/>
        </w:rPr>
      </w:pPr>
      <w:r w:rsidRPr="002D0611">
        <w:rPr>
          <w:rStyle w:val="Appelnotedebasdep"/>
          <w:rFonts w:asciiTheme="majorBidi" w:hAnsiTheme="majorBidi" w:cstheme="majorBidi"/>
          <w:sz w:val="28"/>
          <w:szCs w:val="28"/>
        </w:rPr>
        <w:footnoteRef/>
      </w:r>
      <w:r w:rsidRPr="002D0611">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36002E">
        <w:rPr>
          <w:rFonts w:asciiTheme="majorBidi" w:hAnsiTheme="majorBidi" w:cstheme="majorBidi"/>
          <w:sz w:val="24"/>
          <w:szCs w:val="24"/>
          <w:rtl/>
        </w:rPr>
        <w:t>393</w:t>
      </w:r>
      <w:r w:rsidRPr="0039575F">
        <w:rPr>
          <w:rFonts w:ascii="Traditional Arabic" w:hAnsi="Traditional Arabic" w:cs="Traditional Arabic"/>
          <w:sz w:val="28"/>
          <w:szCs w:val="28"/>
          <w:rtl/>
        </w:rPr>
        <w:t>.</w:t>
      </w:r>
    </w:p>
  </w:footnote>
  <w:footnote w:id="204">
    <w:p w:rsidR="00876BA6" w:rsidRPr="0039575F" w:rsidRDefault="00876BA6" w:rsidP="006B29CC">
      <w:pPr>
        <w:pStyle w:val="Notedebasdepage"/>
        <w:bidi/>
        <w:jc w:val="left"/>
        <w:rPr>
          <w:rFonts w:ascii="Traditional Arabic" w:hAnsi="Traditional Arabic" w:cs="Traditional Arabic"/>
          <w:sz w:val="28"/>
          <w:szCs w:val="28"/>
          <w:rtl/>
          <w:lang w:bidi="ar-DZ"/>
        </w:rPr>
      </w:pPr>
      <w:r w:rsidRPr="002D0611">
        <w:rPr>
          <w:rStyle w:val="Appelnotedebasdep"/>
          <w:rFonts w:asciiTheme="majorBidi" w:hAnsiTheme="majorBidi" w:cstheme="majorBidi"/>
          <w:sz w:val="28"/>
          <w:szCs w:val="28"/>
        </w:rPr>
        <w:footnoteRef/>
      </w:r>
      <w:r w:rsidRPr="002D0611">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36002E">
        <w:rPr>
          <w:rFonts w:asciiTheme="majorBidi" w:hAnsiTheme="majorBidi" w:cstheme="majorBidi"/>
          <w:sz w:val="24"/>
          <w:szCs w:val="24"/>
          <w:rtl/>
        </w:rPr>
        <w:t>380-381</w:t>
      </w:r>
      <w:r w:rsidRPr="0039575F">
        <w:rPr>
          <w:rFonts w:ascii="Traditional Arabic" w:hAnsi="Traditional Arabic" w:cs="Traditional Arabic"/>
          <w:sz w:val="28"/>
          <w:szCs w:val="28"/>
          <w:rtl/>
        </w:rPr>
        <w:t>.</w:t>
      </w:r>
    </w:p>
  </w:footnote>
  <w:footnote w:id="205">
    <w:p w:rsidR="00876BA6" w:rsidRPr="0039575F" w:rsidRDefault="00876BA6" w:rsidP="006B29CC">
      <w:pPr>
        <w:pStyle w:val="Notedebasdepage"/>
        <w:bidi/>
        <w:jc w:val="left"/>
        <w:rPr>
          <w:rFonts w:ascii="Traditional Arabic" w:hAnsi="Traditional Arabic" w:cs="Traditional Arabic"/>
          <w:sz w:val="28"/>
          <w:szCs w:val="28"/>
          <w:rtl/>
          <w:lang w:bidi="ar-DZ"/>
        </w:rPr>
      </w:pPr>
      <w:r w:rsidRPr="002D0611">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36002E">
        <w:rPr>
          <w:rFonts w:asciiTheme="majorBidi" w:hAnsiTheme="majorBidi" w:cstheme="majorBidi"/>
          <w:sz w:val="24"/>
          <w:szCs w:val="24"/>
          <w:rtl/>
        </w:rPr>
        <w:t>381</w:t>
      </w:r>
      <w:r w:rsidRPr="0039575F">
        <w:rPr>
          <w:rFonts w:ascii="Traditional Arabic" w:hAnsi="Traditional Arabic" w:cs="Traditional Arabic"/>
          <w:sz w:val="28"/>
          <w:szCs w:val="28"/>
          <w:rtl/>
        </w:rPr>
        <w:t>.</w:t>
      </w:r>
    </w:p>
  </w:footnote>
  <w:footnote w:id="206">
    <w:p w:rsidR="00876BA6" w:rsidRPr="0039575F" w:rsidRDefault="00876BA6" w:rsidP="006B29CC">
      <w:pPr>
        <w:pStyle w:val="Notedebasdepage"/>
        <w:bidi/>
        <w:jc w:val="left"/>
        <w:rPr>
          <w:rFonts w:ascii="Traditional Arabic" w:hAnsi="Traditional Arabic" w:cs="Traditional Arabic"/>
          <w:sz w:val="28"/>
          <w:szCs w:val="28"/>
          <w:rtl/>
          <w:lang w:bidi="ar-DZ"/>
        </w:rPr>
      </w:pPr>
      <w:r w:rsidRPr="002D0611">
        <w:rPr>
          <w:rStyle w:val="Appelnotedebasdep"/>
          <w:rFonts w:asciiTheme="majorBidi" w:hAnsiTheme="majorBidi" w:cstheme="majorBidi"/>
          <w:sz w:val="28"/>
          <w:szCs w:val="28"/>
        </w:rPr>
        <w:footnoteRef/>
      </w:r>
      <w:r w:rsidRPr="002D0611">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36002E">
        <w:rPr>
          <w:rFonts w:asciiTheme="majorBidi" w:hAnsiTheme="majorBidi" w:cstheme="majorBidi"/>
          <w:sz w:val="24"/>
          <w:szCs w:val="24"/>
          <w:rtl/>
        </w:rPr>
        <w:t>389</w:t>
      </w:r>
      <w:r w:rsidRPr="0039575F">
        <w:rPr>
          <w:rFonts w:ascii="Traditional Arabic" w:hAnsi="Traditional Arabic" w:cs="Traditional Arabic"/>
          <w:sz w:val="28"/>
          <w:szCs w:val="28"/>
          <w:rtl/>
        </w:rPr>
        <w:t>.</w:t>
      </w:r>
    </w:p>
  </w:footnote>
  <w:footnote w:id="207">
    <w:p w:rsidR="00876BA6" w:rsidRPr="0039575F" w:rsidRDefault="00876BA6" w:rsidP="006B29CC">
      <w:pPr>
        <w:pStyle w:val="Notedebasdepage"/>
        <w:bidi/>
        <w:jc w:val="left"/>
        <w:rPr>
          <w:rFonts w:ascii="Traditional Arabic" w:hAnsi="Traditional Arabic" w:cs="Traditional Arabic"/>
          <w:sz w:val="28"/>
          <w:szCs w:val="28"/>
          <w:rtl/>
          <w:lang w:bidi="ar-DZ"/>
        </w:rPr>
      </w:pPr>
      <w:r w:rsidRPr="002D0611">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36002E">
        <w:rPr>
          <w:rFonts w:asciiTheme="majorBidi" w:hAnsiTheme="majorBidi" w:cstheme="majorBidi"/>
          <w:sz w:val="24"/>
          <w:szCs w:val="24"/>
          <w:rtl/>
        </w:rPr>
        <w:t>389</w:t>
      </w:r>
      <w:r w:rsidRPr="0039575F">
        <w:rPr>
          <w:rFonts w:ascii="Traditional Arabic" w:hAnsi="Traditional Arabic" w:cs="Traditional Arabic"/>
          <w:sz w:val="28"/>
          <w:szCs w:val="28"/>
          <w:rtl/>
        </w:rPr>
        <w:t>.</w:t>
      </w:r>
    </w:p>
  </w:footnote>
  <w:footnote w:id="208">
    <w:p w:rsidR="00876BA6" w:rsidRPr="0039575F" w:rsidRDefault="00876BA6" w:rsidP="006B29CC">
      <w:pPr>
        <w:pStyle w:val="Notedebasdepage"/>
        <w:bidi/>
        <w:jc w:val="left"/>
        <w:rPr>
          <w:rFonts w:ascii="Traditional Arabic" w:hAnsi="Traditional Arabic" w:cs="Traditional Arabic"/>
          <w:sz w:val="28"/>
          <w:szCs w:val="28"/>
          <w:rtl/>
          <w:lang w:bidi="ar-DZ"/>
        </w:rPr>
      </w:pPr>
      <w:r w:rsidRPr="002D0611">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36002E">
        <w:rPr>
          <w:rFonts w:asciiTheme="majorBidi" w:hAnsiTheme="majorBidi" w:cstheme="majorBidi"/>
          <w:sz w:val="24"/>
          <w:szCs w:val="24"/>
          <w:rtl/>
        </w:rPr>
        <w:t>390</w:t>
      </w:r>
      <w:r w:rsidRPr="0039575F">
        <w:rPr>
          <w:rFonts w:ascii="Traditional Arabic" w:hAnsi="Traditional Arabic" w:cs="Traditional Arabic"/>
          <w:sz w:val="28"/>
          <w:szCs w:val="28"/>
          <w:rtl/>
        </w:rPr>
        <w:t>.</w:t>
      </w:r>
    </w:p>
  </w:footnote>
  <w:footnote w:id="209">
    <w:p w:rsidR="00876BA6" w:rsidRPr="0039575F" w:rsidRDefault="00876BA6" w:rsidP="006B29CC">
      <w:pPr>
        <w:pStyle w:val="Notedebasdepage"/>
        <w:bidi/>
        <w:jc w:val="left"/>
        <w:rPr>
          <w:rFonts w:ascii="Traditional Arabic" w:hAnsi="Traditional Arabic" w:cs="Traditional Arabic"/>
          <w:sz w:val="28"/>
          <w:szCs w:val="28"/>
          <w:rtl/>
          <w:lang w:bidi="ar-DZ"/>
        </w:rPr>
      </w:pPr>
      <w:r w:rsidRPr="002D0611">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36002E">
        <w:rPr>
          <w:rFonts w:asciiTheme="majorBidi" w:hAnsiTheme="majorBidi" w:cstheme="majorBidi"/>
          <w:sz w:val="24"/>
          <w:szCs w:val="24"/>
          <w:rtl/>
        </w:rPr>
        <w:t>399</w:t>
      </w:r>
      <w:r w:rsidRPr="0039575F">
        <w:rPr>
          <w:rFonts w:ascii="Traditional Arabic" w:hAnsi="Traditional Arabic" w:cs="Traditional Arabic"/>
          <w:sz w:val="28"/>
          <w:szCs w:val="28"/>
          <w:rtl/>
        </w:rPr>
        <w:t>.</w:t>
      </w:r>
    </w:p>
  </w:footnote>
  <w:footnote w:id="210">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36002E">
        <w:rPr>
          <w:rFonts w:asciiTheme="majorBidi" w:hAnsiTheme="majorBidi" w:cstheme="majorBidi"/>
          <w:sz w:val="24"/>
          <w:szCs w:val="24"/>
          <w:rtl/>
        </w:rPr>
        <w:t>413</w:t>
      </w:r>
      <w:r w:rsidRPr="0039575F">
        <w:rPr>
          <w:rFonts w:ascii="Traditional Arabic" w:hAnsi="Traditional Arabic" w:cs="Traditional Arabic"/>
          <w:sz w:val="28"/>
          <w:szCs w:val="28"/>
          <w:rtl/>
        </w:rPr>
        <w:t>.</w:t>
      </w:r>
    </w:p>
  </w:footnote>
  <w:footnote w:id="211">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36002E">
        <w:rPr>
          <w:rFonts w:asciiTheme="majorBidi" w:hAnsiTheme="majorBidi" w:cstheme="majorBidi"/>
          <w:sz w:val="24"/>
          <w:szCs w:val="24"/>
          <w:rtl/>
        </w:rPr>
        <w:t>419</w:t>
      </w:r>
      <w:r w:rsidRPr="0039575F">
        <w:rPr>
          <w:rFonts w:ascii="Traditional Arabic" w:hAnsi="Traditional Arabic" w:cs="Traditional Arabic"/>
          <w:sz w:val="28"/>
          <w:szCs w:val="28"/>
          <w:rtl/>
        </w:rPr>
        <w:t>.</w:t>
      </w:r>
    </w:p>
  </w:footnote>
  <w:footnote w:id="212">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36002E">
        <w:rPr>
          <w:rFonts w:asciiTheme="majorBidi" w:hAnsiTheme="majorBidi" w:cstheme="majorBidi"/>
          <w:sz w:val="24"/>
          <w:szCs w:val="24"/>
          <w:rtl/>
        </w:rPr>
        <w:t>412</w:t>
      </w:r>
      <w:r w:rsidRPr="0039575F">
        <w:rPr>
          <w:rFonts w:ascii="Traditional Arabic" w:hAnsi="Traditional Arabic" w:cs="Traditional Arabic"/>
          <w:sz w:val="28"/>
          <w:szCs w:val="28"/>
          <w:rtl/>
        </w:rPr>
        <w:t>.</w:t>
      </w:r>
    </w:p>
  </w:footnote>
  <w:footnote w:id="213">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419</w:t>
      </w:r>
      <w:r w:rsidRPr="0039575F">
        <w:rPr>
          <w:rFonts w:ascii="Traditional Arabic" w:hAnsi="Traditional Arabic" w:cs="Traditional Arabic"/>
          <w:sz w:val="28"/>
          <w:szCs w:val="28"/>
          <w:rtl/>
        </w:rPr>
        <w:t>.</w:t>
      </w:r>
    </w:p>
  </w:footnote>
  <w:footnote w:id="214">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419</w:t>
      </w:r>
      <w:r w:rsidRPr="0039575F">
        <w:rPr>
          <w:rFonts w:ascii="Traditional Arabic" w:hAnsi="Traditional Arabic" w:cs="Traditional Arabic"/>
          <w:sz w:val="28"/>
          <w:szCs w:val="28"/>
          <w:rtl/>
        </w:rPr>
        <w:t>.</w:t>
      </w:r>
    </w:p>
  </w:footnote>
  <w:footnote w:id="215">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430</w:t>
      </w:r>
      <w:r w:rsidRPr="0039575F">
        <w:rPr>
          <w:rFonts w:ascii="Traditional Arabic" w:hAnsi="Traditional Arabic" w:cs="Traditional Arabic"/>
          <w:sz w:val="28"/>
          <w:szCs w:val="28"/>
          <w:rtl/>
        </w:rPr>
        <w:t>.</w:t>
      </w:r>
    </w:p>
  </w:footnote>
  <w:footnote w:id="216">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431</w:t>
      </w:r>
      <w:r w:rsidRPr="0039575F">
        <w:rPr>
          <w:rFonts w:ascii="Traditional Arabic" w:hAnsi="Traditional Arabic" w:cs="Traditional Arabic"/>
          <w:sz w:val="28"/>
          <w:szCs w:val="28"/>
          <w:rtl/>
        </w:rPr>
        <w:t>.</w:t>
      </w:r>
    </w:p>
  </w:footnote>
  <w:footnote w:id="217">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433-434</w:t>
      </w:r>
      <w:r w:rsidRPr="0039575F">
        <w:rPr>
          <w:rFonts w:ascii="Traditional Arabic" w:hAnsi="Traditional Arabic" w:cs="Traditional Arabic"/>
          <w:sz w:val="28"/>
          <w:szCs w:val="28"/>
          <w:rtl/>
        </w:rPr>
        <w:t>.</w:t>
      </w:r>
    </w:p>
  </w:footnote>
  <w:footnote w:id="218">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376</w:t>
      </w:r>
      <w:r w:rsidRPr="0039575F">
        <w:rPr>
          <w:rFonts w:ascii="Traditional Arabic" w:hAnsi="Traditional Arabic" w:cs="Traditional Arabic"/>
          <w:sz w:val="28"/>
          <w:szCs w:val="28"/>
          <w:rtl/>
        </w:rPr>
        <w:t>.</w:t>
      </w:r>
    </w:p>
  </w:footnote>
  <w:footnote w:id="219">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377</w:t>
      </w:r>
      <w:r w:rsidRPr="0039575F">
        <w:rPr>
          <w:rFonts w:ascii="Traditional Arabic" w:hAnsi="Traditional Arabic" w:cs="Traditional Arabic"/>
          <w:sz w:val="28"/>
          <w:szCs w:val="28"/>
          <w:rtl/>
        </w:rPr>
        <w:t>.</w:t>
      </w:r>
      <w:r w:rsidRPr="0039575F">
        <w:rPr>
          <w:rFonts w:ascii="Traditional Arabic" w:hAnsi="Traditional Arabic" w:cs="Traditional Arabic"/>
          <w:sz w:val="28"/>
          <w:szCs w:val="28"/>
          <w:rtl/>
        </w:rPr>
        <w:tab/>
      </w:r>
    </w:p>
  </w:footnote>
  <w:footnote w:id="220">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413</w:t>
      </w:r>
      <w:r w:rsidRPr="0039575F">
        <w:rPr>
          <w:rFonts w:ascii="Traditional Arabic" w:hAnsi="Traditional Arabic" w:cs="Traditional Arabic"/>
          <w:sz w:val="28"/>
          <w:szCs w:val="28"/>
          <w:rtl/>
        </w:rPr>
        <w:t>.</w:t>
      </w:r>
    </w:p>
  </w:footnote>
  <w:footnote w:id="221">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413</w:t>
      </w:r>
      <w:r w:rsidRPr="0039575F">
        <w:rPr>
          <w:rFonts w:ascii="Traditional Arabic" w:hAnsi="Traditional Arabic" w:cs="Traditional Arabic"/>
          <w:sz w:val="28"/>
          <w:szCs w:val="28"/>
          <w:rtl/>
        </w:rPr>
        <w:t>.</w:t>
      </w:r>
    </w:p>
  </w:footnote>
  <w:footnote w:id="222">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423</w:t>
      </w:r>
      <w:r w:rsidRPr="0039575F">
        <w:rPr>
          <w:rFonts w:ascii="Traditional Arabic" w:hAnsi="Traditional Arabic" w:cs="Traditional Arabic"/>
          <w:sz w:val="28"/>
          <w:szCs w:val="28"/>
          <w:rtl/>
        </w:rPr>
        <w:t>.</w:t>
      </w:r>
    </w:p>
  </w:footnote>
  <w:footnote w:id="223">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866509">
        <w:rPr>
          <w:rFonts w:asciiTheme="majorBidi" w:hAnsiTheme="majorBidi" w:cstheme="majorBidi"/>
          <w:sz w:val="24"/>
          <w:szCs w:val="24"/>
          <w:rtl/>
        </w:rPr>
        <w:t>382</w:t>
      </w:r>
      <w:r w:rsidRPr="0039575F">
        <w:rPr>
          <w:rFonts w:ascii="Traditional Arabic" w:hAnsi="Traditional Arabic" w:cs="Traditional Arabic"/>
          <w:sz w:val="28"/>
          <w:szCs w:val="28"/>
          <w:rtl/>
        </w:rPr>
        <w:t>.</w:t>
      </w:r>
    </w:p>
  </w:footnote>
  <w:footnote w:id="224">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392</w:t>
      </w:r>
      <w:r w:rsidRPr="0039575F">
        <w:rPr>
          <w:rFonts w:ascii="Traditional Arabic" w:hAnsi="Traditional Arabic" w:cs="Traditional Arabic"/>
          <w:sz w:val="28"/>
          <w:szCs w:val="28"/>
          <w:rtl/>
        </w:rPr>
        <w:t>.</w:t>
      </w:r>
    </w:p>
  </w:footnote>
  <w:footnote w:id="225">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383</w:t>
      </w:r>
      <w:r w:rsidRPr="0039575F">
        <w:rPr>
          <w:rFonts w:ascii="Traditional Arabic" w:hAnsi="Traditional Arabic" w:cs="Traditional Arabic"/>
          <w:sz w:val="28"/>
          <w:szCs w:val="28"/>
          <w:rtl/>
        </w:rPr>
        <w:t>.</w:t>
      </w:r>
    </w:p>
  </w:footnote>
  <w:footnote w:id="226">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384</w:t>
      </w:r>
      <w:r w:rsidRPr="0039575F">
        <w:rPr>
          <w:rFonts w:ascii="Traditional Arabic" w:hAnsi="Traditional Arabic" w:cs="Traditional Arabic"/>
          <w:sz w:val="28"/>
          <w:szCs w:val="28"/>
          <w:rtl/>
        </w:rPr>
        <w:t>.</w:t>
      </w:r>
    </w:p>
  </w:footnote>
  <w:footnote w:id="227">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387</w:t>
      </w:r>
      <w:r w:rsidRPr="0039575F">
        <w:rPr>
          <w:rFonts w:ascii="Traditional Arabic" w:hAnsi="Traditional Arabic" w:cs="Traditional Arabic"/>
          <w:sz w:val="28"/>
          <w:szCs w:val="28"/>
          <w:rtl/>
        </w:rPr>
        <w:t>.</w:t>
      </w:r>
    </w:p>
  </w:footnote>
  <w:footnote w:id="228">
    <w:p w:rsidR="00876BA6" w:rsidRPr="0039575F" w:rsidRDefault="00876BA6" w:rsidP="006B29CC">
      <w:pPr>
        <w:pStyle w:val="Notedebasdepage"/>
        <w:bidi/>
        <w:jc w:val="left"/>
        <w:rPr>
          <w:rFonts w:ascii="Traditional Arabic" w:hAnsi="Traditional Arabic" w:cs="Traditional Arabic"/>
          <w:sz w:val="28"/>
          <w:szCs w:val="28"/>
          <w:rtl/>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866509">
        <w:rPr>
          <w:rFonts w:asciiTheme="majorBidi" w:hAnsiTheme="majorBidi" w:cstheme="majorBidi"/>
          <w:sz w:val="24"/>
          <w:szCs w:val="24"/>
          <w:rtl/>
        </w:rPr>
        <w:t>390</w:t>
      </w:r>
      <w:r w:rsidRPr="0039575F">
        <w:rPr>
          <w:rFonts w:ascii="Traditional Arabic" w:hAnsi="Traditional Arabic" w:cs="Traditional Arabic"/>
          <w:sz w:val="28"/>
          <w:szCs w:val="28"/>
          <w:rtl/>
        </w:rPr>
        <w:t>.</w:t>
      </w:r>
    </w:p>
  </w:footnote>
  <w:footnote w:id="229">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390</w:t>
      </w:r>
      <w:r w:rsidRPr="0039575F">
        <w:rPr>
          <w:rFonts w:ascii="Traditional Arabic" w:hAnsi="Traditional Arabic" w:cs="Traditional Arabic"/>
          <w:sz w:val="28"/>
          <w:szCs w:val="28"/>
          <w:rtl/>
        </w:rPr>
        <w:t>.</w:t>
      </w:r>
    </w:p>
  </w:footnote>
  <w:footnote w:id="230">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396</w:t>
      </w:r>
      <w:r w:rsidRPr="0039575F">
        <w:rPr>
          <w:rFonts w:ascii="Traditional Arabic" w:hAnsi="Traditional Arabic" w:cs="Traditional Arabic"/>
          <w:sz w:val="28"/>
          <w:szCs w:val="28"/>
          <w:rtl/>
        </w:rPr>
        <w:t>.</w:t>
      </w:r>
    </w:p>
  </w:footnote>
  <w:footnote w:id="231">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400</w:t>
      </w:r>
      <w:r w:rsidRPr="0039575F">
        <w:rPr>
          <w:rFonts w:ascii="Traditional Arabic" w:hAnsi="Traditional Arabic" w:cs="Traditional Arabic"/>
          <w:sz w:val="28"/>
          <w:szCs w:val="28"/>
          <w:rtl/>
        </w:rPr>
        <w:t xml:space="preserve">.                                                                                                                                                                                </w:t>
      </w:r>
    </w:p>
  </w:footnote>
  <w:footnote w:id="232">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866509">
        <w:rPr>
          <w:rFonts w:asciiTheme="majorBidi" w:hAnsiTheme="majorBidi" w:cstheme="majorBidi"/>
          <w:sz w:val="24"/>
          <w:szCs w:val="24"/>
          <w:rtl/>
        </w:rPr>
        <w:t>408</w:t>
      </w:r>
      <w:r w:rsidRPr="0039575F">
        <w:rPr>
          <w:rFonts w:ascii="Traditional Arabic" w:hAnsi="Traditional Arabic" w:cs="Traditional Arabic"/>
          <w:sz w:val="28"/>
          <w:szCs w:val="28"/>
          <w:rtl/>
        </w:rPr>
        <w:t>.</w:t>
      </w:r>
    </w:p>
  </w:footnote>
  <w:footnote w:id="233">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2D0611">
        <w:rPr>
          <w:rFonts w:asciiTheme="majorBidi" w:hAnsiTheme="majorBidi" w:cstheme="majorBidi"/>
          <w:sz w:val="24"/>
          <w:szCs w:val="24"/>
          <w:rtl/>
        </w:rPr>
        <w:t>433</w:t>
      </w:r>
      <w:r w:rsidRPr="0039575F">
        <w:rPr>
          <w:rFonts w:ascii="Traditional Arabic" w:hAnsi="Traditional Arabic" w:cs="Traditional Arabic"/>
          <w:sz w:val="28"/>
          <w:szCs w:val="28"/>
          <w:rtl/>
        </w:rPr>
        <w:t>.</w:t>
      </w:r>
    </w:p>
  </w:footnote>
  <w:footnote w:id="234">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w:t>
      </w:r>
      <w:r>
        <w:rPr>
          <w:rFonts w:ascii="Traditional Arabic" w:hAnsi="Traditional Arabic" w:cs="Traditional Arabic" w:hint="cs"/>
          <w:sz w:val="28"/>
          <w:szCs w:val="28"/>
          <w:rtl/>
        </w:rPr>
        <w:t xml:space="preserve"> </w:t>
      </w:r>
      <w:r w:rsidRPr="002D0611">
        <w:rPr>
          <w:rFonts w:asciiTheme="majorBidi" w:hAnsiTheme="majorBidi" w:cstheme="majorBidi"/>
          <w:sz w:val="24"/>
          <w:szCs w:val="24"/>
          <w:rtl/>
        </w:rPr>
        <w:t>374</w:t>
      </w:r>
      <w:r w:rsidRPr="0039575F">
        <w:rPr>
          <w:rFonts w:ascii="Traditional Arabic" w:hAnsi="Traditional Arabic" w:cs="Traditional Arabic"/>
          <w:sz w:val="28"/>
          <w:szCs w:val="28"/>
          <w:rtl/>
        </w:rPr>
        <w:t>.</w:t>
      </w:r>
    </w:p>
  </w:footnote>
  <w:footnote w:id="235">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2D0611">
        <w:rPr>
          <w:rFonts w:asciiTheme="majorBidi" w:hAnsiTheme="majorBidi" w:cstheme="majorBidi"/>
          <w:sz w:val="24"/>
          <w:szCs w:val="24"/>
          <w:rtl/>
        </w:rPr>
        <w:t>379</w:t>
      </w:r>
      <w:r w:rsidRPr="0039575F">
        <w:rPr>
          <w:rFonts w:ascii="Traditional Arabic" w:hAnsi="Traditional Arabic" w:cs="Traditional Arabic"/>
          <w:sz w:val="28"/>
          <w:szCs w:val="28"/>
          <w:rtl/>
        </w:rPr>
        <w:t>.</w:t>
      </w:r>
    </w:p>
  </w:footnote>
  <w:footnote w:id="236">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2D0611">
        <w:rPr>
          <w:rFonts w:asciiTheme="majorBidi" w:hAnsiTheme="majorBidi" w:cstheme="majorBidi"/>
          <w:sz w:val="24"/>
          <w:szCs w:val="24"/>
          <w:rtl/>
        </w:rPr>
        <w:t>382</w:t>
      </w:r>
      <w:r w:rsidRPr="0039575F">
        <w:rPr>
          <w:rFonts w:ascii="Traditional Arabic" w:hAnsi="Traditional Arabic" w:cs="Traditional Arabic"/>
          <w:sz w:val="28"/>
          <w:szCs w:val="28"/>
          <w:rtl/>
        </w:rPr>
        <w:t>.</w:t>
      </w:r>
    </w:p>
  </w:footnote>
  <w:footnote w:id="237">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2D0611">
        <w:rPr>
          <w:rFonts w:asciiTheme="majorBidi" w:hAnsiTheme="majorBidi" w:cstheme="majorBidi"/>
          <w:sz w:val="24"/>
          <w:szCs w:val="24"/>
          <w:rtl/>
        </w:rPr>
        <w:t>383</w:t>
      </w:r>
      <w:r w:rsidRPr="0039575F">
        <w:rPr>
          <w:rFonts w:ascii="Traditional Arabic" w:hAnsi="Traditional Arabic" w:cs="Traditional Arabic"/>
          <w:sz w:val="28"/>
          <w:szCs w:val="28"/>
          <w:rtl/>
        </w:rPr>
        <w:t>.</w:t>
      </w:r>
    </w:p>
  </w:footnote>
  <w:footnote w:id="238">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2D0611">
        <w:rPr>
          <w:rFonts w:asciiTheme="majorBidi" w:hAnsiTheme="majorBidi" w:cstheme="majorBidi"/>
          <w:sz w:val="24"/>
          <w:szCs w:val="24"/>
          <w:rtl/>
        </w:rPr>
        <w:t>384</w:t>
      </w:r>
      <w:r w:rsidRPr="0039575F">
        <w:rPr>
          <w:rFonts w:ascii="Traditional Arabic" w:hAnsi="Traditional Arabic" w:cs="Traditional Arabic"/>
          <w:sz w:val="28"/>
          <w:szCs w:val="28"/>
          <w:rtl/>
        </w:rPr>
        <w:t>.</w:t>
      </w:r>
    </w:p>
  </w:footnote>
  <w:footnote w:id="239">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2D0611">
        <w:rPr>
          <w:rFonts w:asciiTheme="majorBidi" w:hAnsiTheme="majorBidi" w:cstheme="majorBidi"/>
          <w:sz w:val="24"/>
          <w:szCs w:val="24"/>
          <w:rtl/>
        </w:rPr>
        <w:t>318</w:t>
      </w:r>
      <w:r w:rsidRPr="0039575F">
        <w:rPr>
          <w:rFonts w:ascii="Traditional Arabic" w:hAnsi="Traditional Arabic" w:cs="Traditional Arabic"/>
          <w:sz w:val="28"/>
          <w:szCs w:val="28"/>
          <w:rtl/>
        </w:rPr>
        <w:t>.</w:t>
      </w:r>
    </w:p>
  </w:footnote>
  <w:footnote w:id="240">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sidRPr="00EF404F">
        <w:rPr>
          <w:rFonts w:asciiTheme="majorBidi" w:hAnsiTheme="majorBidi" w:cstheme="majorBidi"/>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2D0611">
        <w:rPr>
          <w:rFonts w:asciiTheme="majorBidi" w:hAnsiTheme="majorBidi" w:cstheme="majorBidi"/>
          <w:sz w:val="24"/>
          <w:szCs w:val="24"/>
          <w:rtl/>
        </w:rPr>
        <w:t>430</w:t>
      </w:r>
      <w:r w:rsidRPr="0039575F">
        <w:rPr>
          <w:rFonts w:ascii="Traditional Arabic" w:hAnsi="Traditional Arabic" w:cs="Traditional Arabic"/>
          <w:sz w:val="28"/>
          <w:szCs w:val="28"/>
          <w:rtl/>
        </w:rPr>
        <w:t xml:space="preserve">. </w:t>
      </w:r>
    </w:p>
  </w:footnote>
  <w:footnote w:id="241">
    <w:p w:rsidR="00876BA6" w:rsidRPr="0039575F" w:rsidRDefault="00876BA6" w:rsidP="006B29CC">
      <w:pPr>
        <w:pStyle w:val="Notedebasdepage"/>
        <w:bidi/>
        <w:jc w:val="left"/>
        <w:rPr>
          <w:rFonts w:ascii="Traditional Arabic" w:hAnsi="Traditional Arabic" w:cs="Traditional Arabic"/>
          <w:sz w:val="28"/>
          <w:szCs w:val="28"/>
          <w:rtl/>
          <w:lang w:bidi="ar-DZ"/>
        </w:rPr>
      </w:pPr>
      <w:r w:rsidRPr="00EF404F">
        <w:rPr>
          <w:rStyle w:val="Appelnotedebasdep"/>
          <w:rFonts w:asciiTheme="majorBidi" w:hAnsiTheme="majorBidi" w:cstheme="majorBidi"/>
          <w:sz w:val="28"/>
          <w:szCs w:val="28"/>
        </w:rPr>
        <w:footnoteRef/>
      </w:r>
      <w:r>
        <w:rPr>
          <w:rFonts w:ascii="Traditional Arabic" w:hAnsi="Traditional Arabic" w:cs="Traditional Arabic" w:hint="cs"/>
          <w:sz w:val="28"/>
          <w:szCs w:val="28"/>
          <w:rtl/>
        </w:rPr>
        <w:t xml:space="preserve"> </w:t>
      </w:r>
      <w:proofErr w:type="gramStart"/>
      <w:r w:rsidRPr="0039575F">
        <w:rPr>
          <w:rFonts w:ascii="Traditional Arabic" w:hAnsi="Traditional Arabic" w:cs="Traditional Arabic"/>
          <w:sz w:val="28"/>
          <w:szCs w:val="28"/>
          <w:rtl/>
        </w:rPr>
        <w:t>المصدر</w:t>
      </w:r>
      <w:proofErr w:type="gramEnd"/>
      <w:r w:rsidRPr="0039575F">
        <w:rPr>
          <w:rFonts w:ascii="Traditional Arabic" w:hAnsi="Traditional Arabic" w:cs="Traditional Arabic"/>
          <w:sz w:val="28"/>
          <w:szCs w:val="28"/>
          <w:rtl/>
        </w:rPr>
        <w:t xml:space="preserve"> نفسه، ص </w:t>
      </w:r>
      <w:r w:rsidRPr="002D0611">
        <w:rPr>
          <w:rFonts w:asciiTheme="majorBidi" w:hAnsiTheme="majorBidi" w:cstheme="majorBidi"/>
          <w:sz w:val="24"/>
          <w:szCs w:val="24"/>
          <w:rtl/>
        </w:rPr>
        <w:t>430</w:t>
      </w:r>
      <w:r w:rsidRPr="0039575F">
        <w:rPr>
          <w:rFonts w:ascii="Traditional Arabic" w:hAnsi="Traditional Arabic" w:cs="Traditional Arabic"/>
          <w:sz w:val="28"/>
          <w:szCs w:val="28"/>
          <w:rtl/>
        </w:rPr>
        <w:t>.</w:t>
      </w:r>
    </w:p>
  </w:footnote>
  <w:footnote w:id="242">
    <w:p w:rsidR="00876BA6" w:rsidRPr="00EF619F" w:rsidRDefault="00876BA6" w:rsidP="006B29CC">
      <w:pPr>
        <w:pStyle w:val="Notedebasdepage"/>
        <w:bidi/>
        <w:jc w:val="left"/>
        <w:rPr>
          <w:rFonts w:asciiTheme="majorBidi" w:hAnsiTheme="majorBidi" w:cstheme="majorBidi"/>
          <w:sz w:val="28"/>
          <w:szCs w:val="28"/>
          <w:rtl/>
          <w:lang w:bidi="ar-DZ"/>
        </w:rPr>
      </w:pPr>
      <w:r w:rsidRPr="00EF619F">
        <w:rPr>
          <w:rStyle w:val="Appelnotedebasdep"/>
          <w:rFonts w:asciiTheme="majorBidi" w:hAnsiTheme="majorBidi" w:cstheme="majorBidi"/>
          <w:sz w:val="28"/>
          <w:szCs w:val="28"/>
        </w:rPr>
        <w:footnoteRef/>
      </w:r>
      <w:r w:rsidRPr="00EF619F">
        <w:rPr>
          <w:rFonts w:asciiTheme="majorBidi" w:hAnsiTheme="majorBidi" w:cstheme="majorBidi"/>
          <w:sz w:val="28"/>
          <w:szCs w:val="28"/>
        </w:rPr>
        <w:t xml:space="preserve"> </w:t>
      </w:r>
      <w:r w:rsidRPr="00EF619F">
        <w:rPr>
          <w:rFonts w:asciiTheme="majorBidi" w:hAnsiTheme="majorBidi" w:cstheme="majorBidi"/>
          <w:sz w:val="24"/>
          <w:szCs w:val="24"/>
        </w:rPr>
        <w:t>www.marefa.org,7/5/2022,19:43.</w:t>
      </w:r>
    </w:p>
  </w:footnote>
  <w:footnote w:id="243">
    <w:p w:rsidR="00876BA6" w:rsidRPr="00EF619F" w:rsidRDefault="00876BA6" w:rsidP="006B29CC">
      <w:pPr>
        <w:pStyle w:val="Notedebasdepage"/>
        <w:bidi/>
        <w:jc w:val="left"/>
        <w:rPr>
          <w:rFonts w:ascii="Traditional Arabic" w:hAnsi="Traditional Arabic" w:cs="Traditional Arabic"/>
          <w:sz w:val="28"/>
          <w:szCs w:val="28"/>
          <w:rtl/>
          <w:lang w:bidi="ar-DZ"/>
        </w:rPr>
      </w:pPr>
      <w:r w:rsidRPr="00EF619F">
        <w:rPr>
          <w:rStyle w:val="Appelnotedebasdep"/>
          <w:rFonts w:ascii="Traditional Arabic" w:hAnsi="Traditional Arabic" w:cs="Traditional Arabic"/>
          <w:sz w:val="28"/>
          <w:szCs w:val="28"/>
        </w:rPr>
        <w:footnoteRef/>
      </w:r>
      <w:r w:rsidRPr="00EF619F">
        <w:rPr>
          <w:rFonts w:ascii="Traditional Arabic" w:hAnsi="Traditional Arabic" w:cs="Traditional Arabic"/>
          <w:sz w:val="28"/>
          <w:szCs w:val="28"/>
          <w:rtl/>
        </w:rPr>
        <w:t xml:space="preserve"> </w:t>
      </w:r>
      <w:proofErr w:type="gramStart"/>
      <w:r w:rsidRPr="00EF619F">
        <w:rPr>
          <w:rFonts w:ascii="Traditional Arabic" w:hAnsi="Traditional Arabic" w:cs="Traditional Arabic"/>
          <w:sz w:val="28"/>
          <w:szCs w:val="28"/>
          <w:rtl/>
        </w:rPr>
        <w:t>الموقع</w:t>
      </w:r>
      <w:proofErr w:type="gramEnd"/>
      <w:r w:rsidRPr="00EF619F">
        <w:rPr>
          <w:rFonts w:ascii="Traditional Arabic" w:hAnsi="Traditional Arabic" w:cs="Traditional Arabic"/>
          <w:sz w:val="28"/>
          <w:szCs w:val="28"/>
          <w:rtl/>
        </w:rPr>
        <w:t xml:space="preserve"> نفسه.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Pr="007F2717" w:rsidRDefault="00876BA6" w:rsidP="007F2717">
    <w:pPr>
      <w:pStyle w:val="En-tte"/>
      <w:pBdr>
        <w:bottom w:val="thickThinSmallGap" w:sz="24" w:space="1" w:color="622423" w:themeColor="accent2" w:themeShade="7F"/>
      </w:pBdr>
      <w:bidi/>
      <w:jc w:val="both"/>
      <w:rPr>
        <w:rFonts w:asciiTheme="majorHAnsi" w:eastAsiaTheme="majorEastAsia" w:hAnsiTheme="majorHAnsi" w:cstheme="majorBidi"/>
        <w:b/>
        <w:bCs/>
        <w:sz w:val="32"/>
        <w:szCs w:val="32"/>
      </w:rPr>
    </w:pPr>
    <w:r w:rsidRPr="007F2717">
      <w:rPr>
        <w:rFonts w:asciiTheme="majorHAnsi" w:eastAsiaTheme="majorEastAsia" w:hAnsiTheme="majorHAnsi" w:cstheme="majorBidi" w:hint="cs"/>
        <w:b/>
        <w:bCs/>
        <w:sz w:val="32"/>
        <w:szCs w:val="32"/>
        <w:rtl/>
      </w:rPr>
      <w:t>خاتمة</w:t>
    </w:r>
  </w:p>
  <w:p w:rsidR="00876BA6" w:rsidRDefault="00876BA6">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Pr="007F2717" w:rsidRDefault="00876BA6" w:rsidP="007F2717">
    <w:pPr>
      <w:pStyle w:val="En-tte"/>
      <w:pBdr>
        <w:bottom w:val="thickThinSmallGap" w:sz="24" w:space="1" w:color="622423" w:themeColor="accent2" w:themeShade="7F"/>
      </w:pBdr>
      <w:bidi/>
      <w:jc w:val="both"/>
      <w:rPr>
        <w:rFonts w:asciiTheme="majorHAnsi" w:eastAsiaTheme="majorEastAsia" w:hAnsiTheme="majorHAnsi" w:cstheme="majorBidi"/>
        <w:b/>
        <w:bCs/>
        <w:sz w:val="32"/>
        <w:szCs w:val="32"/>
      </w:rPr>
    </w:pPr>
    <w:r w:rsidRPr="007F2717">
      <w:rPr>
        <w:rFonts w:asciiTheme="majorHAnsi" w:eastAsiaTheme="majorEastAsia" w:hAnsiTheme="majorHAnsi" w:cstheme="majorBidi" w:hint="cs"/>
        <w:b/>
        <w:bCs/>
        <w:sz w:val="32"/>
        <w:szCs w:val="32"/>
        <w:rtl/>
      </w:rPr>
      <w:t>الملاحق</w:t>
    </w:r>
  </w:p>
  <w:p w:rsidR="00876BA6" w:rsidRDefault="00876BA6">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Pr="007F2717" w:rsidRDefault="00876BA6" w:rsidP="007F2717">
    <w:pPr>
      <w:pStyle w:val="En-tte"/>
      <w:pBdr>
        <w:bottom w:val="thickThinSmallGap" w:sz="24" w:space="1" w:color="622423" w:themeColor="accent2" w:themeShade="7F"/>
      </w:pBdr>
      <w:bidi/>
      <w:jc w:val="both"/>
      <w:rPr>
        <w:rFonts w:asciiTheme="majorHAnsi" w:eastAsiaTheme="majorEastAsia" w:hAnsiTheme="majorHAnsi" w:cstheme="majorBidi"/>
        <w:b/>
        <w:bCs/>
        <w:sz w:val="32"/>
        <w:szCs w:val="32"/>
      </w:rPr>
    </w:pPr>
    <w:proofErr w:type="gramStart"/>
    <w:r w:rsidRPr="007F2717">
      <w:rPr>
        <w:rFonts w:asciiTheme="majorHAnsi" w:eastAsiaTheme="majorEastAsia" w:hAnsiTheme="majorHAnsi" w:cs="Times New Roman"/>
        <w:b/>
        <w:bCs/>
        <w:sz w:val="32"/>
        <w:szCs w:val="32"/>
        <w:rtl/>
      </w:rPr>
      <w:t>المصادر</w:t>
    </w:r>
    <w:proofErr w:type="gramEnd"/>
    <w:r w:rsidRPr="007F2717">
      <w:rPr>
        <w:rFonts w:asciiTheme="majorHAnsi" w:eastAsiaTheme="majorEastAsia" w:hAnsiTheme="majorHAnsi" w:cs="Times New Roman"/>
        <w:b/>
        <w:bCs/>
        <w:sz w:val="32"/>
        <w:szCs w:val="32"/>
        <w:rtl/>
      </w:rPr>
      <w:t xml:space="preserve"> و المراجع</w:t>
    </w:r>
  </w:p>
  <w:p w:rsidR="00876BA6" w:rsidRDefault="00876BA6">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Pr="00590741" w:rsidRDefault="00876BA6" w:rsidP="00590741">
    <w:pPr>
      <w:pStyle w:val="En-tte"/>
      <w:pBdr>
        <w:bottom w:val="thickThinSmallGap" w:sz="24" w:space="1" w:color="622423" w:themeColor="accent2" w:themeShade="7F"/>
      </w:pBdr>
      <w:bidi/>
      <w:jc w:val="both"/>
      <w:rPr>
        <w:rFonts w:asciiTheme="majorHAnsi" w:eastAsiaTheme="majorEastAsia" w:hAnsiTheme="majorHAnsi" w:cstheme="majorBidi"/>
        <w:b/>
        <w:bCs/>
        <w:sz w:val="32"/>
        <w:szCs w:val="32"/>
        <w:rtl/>
        <w:lang w:bidi="ar-DZ"/>
      </w:rPr>
    </w:pPr>
    <w:r w:rsidRPr="00590741">
      <w:rPr>
        <w:rFonts w:asciiTheme="majorHAnsi" w:eastAsiaTheme="majorEastAsia" w:hAnsiTheme="majorHAnsi" w:cstheme="majorBidi" w:hint="cs"/>
        <w:b/>
        <w:bCs/>
        <w:sz w:val="32"/>
        <w:szCs w:val="32"/>
        <w:rtl/>
        <w:lang w:bidi="ar-DZ"/>
      </w:rPr>
      <w:t>مقدمة</w:t>
    </w:r>
  </w:p>
  <w:p w:rsidR="00876BA6" w:rsidRDefault="00876BA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Pr="00767ED6" w:rsidRDefault="00876BA6" w:rsidP="00767ED6">
    <w:pPr>
      <w:pStyle w:val="En-tte"/>
      <w:pBdr>
        <w:bottom w:val="thickThinSmallGap" w:sz="24" w:space="1" w:color="622423" w:themeColor="accent2" w:themeShade="7F"/>
      </w:pBdr>
      <w:bidi/>
      <w:jc w:val="both"/>
      <w:rPr>
        <w:rFonts w:asciiTheme="majorHAnsi" w:eastAsiaTheme="majorEastAsia" w:hAnsiTheme="majorHAnsi" w:cstheme="majorBidi"/>
        <w:b/>
        <w:bCs/>
        <w:sz w:val="32"/>
        <w:szCs w:val="32"/>
      </w:rPr>
    </w:pPr>
    <w:r w:rsidRPr="00767ED6">
      <w:rPr>
        <w:rFonts w:asciiTheme="majorHAnsi" w:eastAsiaTheme="majorEastAsia" w:hAnsiTheme="majorHAnsi" w:cs="Times New Roman" w:hint="cs"/>
        <w:b/>
        <w:bCs/>
        <w:sz w:val="32"/>
        <w:szCs w:val="32"/>
        <w:rtl/>
      </w:rPr>
      <w:t xml:space="preserve">المدخل  </w:t>
    </w:r>
    <w:r>
      <w:rPr>
        <w:rFonts w:asciiTheme="majorHAnsi" w:eastAsiaTheme="majorEastAsia" w:hAnsiTheme="majorHAnsi" w:cs="Times New Roman" w:hint="cs"/>
        <w:b/>
        <w:bCs/>
        <w:sz w:val="32"/>
        <w:szCs w:val="32"/>
        <w:rtl/>
      </w:rPr>
      <w:t xml:space="preserve">                                         </w:t>
    </w:r>
    <w:r w:rsidRPr="00767ED6">
      <w:rPr>
        <w:rFonts w:asciiTheme="majorHAnsi" w:eastAsiaTheme="majorEastAsia" w:hAnsiTheme="majorHAnsi" w:cs="Times New Roman"/>
        <w:b/>
        <w:bCs/>
        <w:sz w:val="32"/>
        <w:szCs w:val="32"/>
        <w:rtl/>
      </w:rPr>
      <w:t xml:space="preserve">الإطار </w:t>
    </w:r>
    <w:proofErr w:type="spellStart"/>
    <w:r w:rsidRPr="00767ED6">
      <w:rPr>
        <w:rFonts w:asciiTheme="majorHAnsi" w:eastAsiaTheme="majorEastAsia" w:hAnsiTheme="majorHAnsi" w:cs="Times New Roman"/>
        <w:b/>
        <w:bCs/>
        <w:sz w:val="32"/>
        <w:szCs w:val="32"/>
        <w:rtl/>
      </w:rPr>
      <w:t>المفاهيمي</w:t>
    </w:r>
    <w:proofErr w:type="spellEnd"/>
    <w:r w:rsidRPr="00767ED6">
      <w:rPr>
        <w:rFonts w:asciiTheme="majorHAnsi" w:eastAsiaTheme="majorEastAsia" w:hAnsiTheme="majorHAnsi" w:cs="Times New Roman"/>
        <w:b/>
        <w:bCs/>
        <w:sz w:val="32"/>
        <w:szCs w:val="32"/>
        <w:rtl/>
      </w:rPr>
      <w:t xml:space="preserve"> (مفاهيم المقاربة النقدية)</w:t>
    </w:r>
  </w:p>
  <w:p w:rsidR="00876BA6" w:rsidRDefault="00876BA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Pr="00F467EF" w:rsidRDefault="00876BA6" w:rsidP="00767ED6">
    <w:pPr>
      <w:pStyle w:val="En-tte"/>
      <w:pBdr>
        <w:bottom w:val="thickThinSmallGap" w:sz="24" w:space="1" w:color="622423" w:themeColor="accent2" w:themeShade="7F"/>
      </w:pBdr>
      <w:bidi/>
      <w:jc w:val="both"/>
      <w:rPr>
        <w:rFonts w:ascii="Traditional Arabic" w:eastAsiaTheme="majorEastAsia" w:hAnsi="Traditional Arabic" w:cs="Traditional Arabic"/>
        <w:b/>
        <w:bCs/>
        <w:sz w:val="36"/>
        <w:szCs w:val="36"/>
      </w:rPr>
    </w:pPr>
    <w:r w:rsidRPr="00F467EF">
      <w:rPr>
        <w:rFonts w:ascii="Traditional Arabic" w:eastAsiaTheme="majorEastAsia" w:hAnsi="Traditional Arabic" w:cs="Traditional Arabic"/>
        <w:b/>
        <w:bCs/>
        <w:sz w:val="36"/>
        <w:szCs w:val="36"/>
        <w:rtl/>
      </w:rPr>
      <w:t xml:space="preserve">الفصل الأول                                </w:t>
    </w:r>
    <w:r w:rsidR="00F467EF" w:rsidRPr="00F467EF">
      <w:rPr>
        <w:rFonts w:ascii="Traditional Arabic" w:eastAsiaTheme="majorEastAsia" w:hAnsi="Traditional Arabic" w:cs="Traditional Arabic"/>
        <w:b/>
        <w:bCs/>
        <w:sz w:val="36"/>
        <w:szCs w:val="36"/>
        <w:rtl/>
      </w:rPr>
      <w:t xml:space="preserve">     </w:t>
    </w:r>
    <w:r w:rsidRPr="00F467EF">
      <w:rPr>
        <w:rFonts w:ascii="Traditional Arabic" w:eastAsiaTheme="majorEastAsia" w:hAnsi="Traditional Arabic" w:cs="Traditional Arabic"/>
        <w:b/>
        <w:bCs/>
        <w:sz w:val="36"/>
        <w:szCs w:val="36"/>
        <w:rtl/>
      </w:rPr>
      <w:t xml:space="preserve">              بنية الشخصية في رواية الانفجار</w:t>
    </w:r>
  </w:p>
  <w:p w:rsidR="00876BA6" w:rsidRDefault="00876BA6">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Default="00876BA6">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A6" w:rsidRPr="007F2717" w:rsidRDefault="00876BA6" w:rsidP="007F2717">
    <w:pPr>
      <w:pStyle w:val="En-tte"/>
      <w:pBdr>
        <w:bottom w:val="thickThinSmallGap" w:sz="24" w:space="1" w:color="622423" w:themeColor="accent2" w:themeShade="7F"/>
      </w:pBdr>
      <w:bidi/>
      <w:jc w:val="both"/>
      <w:rPr>
        <w:rFonts w:asciiTheme="majorHAnsi" w:eastAsiaTheme="majorEastAsia" w:hAnsiTheme="majorHAnsi" w:cstheme="majorBidi"/>
        <w:b/>
        <w:bCs/>
        <w:sz w:val="32"/>
        <w:szCs w:val="32"/>
      </w:rPr>
    </w:pPr>
    <w:r>
      <w:rPr>
        <w:rFonts w:asciiTheme="majorHAnsi" w:eastAsiaTheme="majorEastAsia" w:hAnsiTheme="majorHAnsi" w:cs="Times New Roman"/>
        <w:b/>
        <w:bCs/>
        <w:sz w:val="32"/>
        <w:szCs w:val="32"/>
        <w:rtl/>
      </w:rPr>
      <w:t xml:space="preserve">الفصل الثاني </w:t>
    </w:r>
    <w:r>
      <w:rPr>
        <w:rFonts w:asciiTheme="majorHAnsi" w:eastAsiaTheme="majorEastAsia" w:hAnsiTheme="majorHAnsi" w:cs="Times New Roman" w:hint="cs"/>
        <w:b/>
        <w:bCs/>
        <w:sz w:val="32"/>
        <w:szCs w:val="32"/>
        <w:rtl/>
      </w:rPr>
      <w:t xml:space="preserve">                                            </w:t>
    </w:r>
    <w:r w:rsidRPr="007F2717">
      <w:rPr>
        <w:rFonts w:asciiTheme="majorHAnsi" w:eastAsiaTheme="majorEastAsia" w:hAnsiTheme="majorHAnsi" w:cs="Times New Roman"/>
        <w:b/>
        <w:bCs/>
        <w:sz w:val="32"/>
        <w:szCs w:val="32"/>
        <w:rtl/>
      </w:rPr>
      <w:t>دلالة الشخصية في رواية الانفجار</w:t>
    </w:r>
  </w:p>
  <w:p w:rsidR="00876BA6" w:rsidRDefault="00876BA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0EC"/>
    <w:multiLevelType w:val="hybridMultilevel"/>
    <w:tmpl w:val="D952C8BE"/>
    <w:lvl w:ilvl="0" w:tplc="AC2A4D36">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AB2473"/>
    <w:multiLevelType w:val="hybridMultilevel"/>
    <w:tmpl w:val="6348247C"/>
    <w:lvl w:ilvl="0" w:tplc="05F4D742">
      <w:start w:val="1"/>
      <w:numFmt w:val="bullet"/>
      <w:lvlText w:val=""/>
      <w:lvlJc w:val="left"/>
      <w:pPr>
        <w:ind w:left="720" w:hanging="360"/>
      </w:pPr>
      <w:rPr>
        <w:rFonts w:ascii="Symbol" w:hAnsi="Symbol"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005899"/>
    <w:multiLevelType w:val="multilevel"/>
    <w:tmpl w:val="2DDA733C"/>
    <w:lvl w:ilvl="0">
      <w:start w:val="1"/>
      <w:numFmt w:val="decimal"/>
      <w:lvlText w:val="%1-"/>
      <w:lvlJc w:val="left"/>
      <w:pPr>
        <w:ind w:left="735" w:hanging="735"/>
      </w:pPr>
      <w:rPr>
        <w:rFonts w:asciiTheme="majorBidi" w:hAnsiTheme="majorBidi" w:cstheme="majorBidi" w:hint="default"/>
        <w:sz w:val="28"/>
        <w:szCs w:val="28"/>
      </w:rPr>
    </w:lvl>
    <w:lvl w:ilvl="1">
      <w:start w:val="1"/>
      <w:numFmt w:val="decimal"/>
      <w:lvlText w:val="%1-%2-"/>
      <w:lvlJc w:val="left"/>
      <w:pPr>
        <w:ind w:left="1440" w:hanging="1080"/>
      </w:pPr>
      <w:rPr>
        <w:rFonts w:asciiTheme="majorBidi" w:hAnsiTheme="majorBidi" w:cstheme="majorBidi" w:hint="default"/>
        <w:sz w:val="28"/>
        <w:szCs w:val="28"/>
      </w:rPr>
    </w:lvl>
    <w:lvl w:ilvl="2">
      <w:start w:val="1"/>
      <w:numFmt w:val="decimal"/>
      <w:lvlText w:val="%1-%2-%3."/>
      <w:lvlJc w:val="left"/>
      <w:pPr>
        <w:ind w:left="2160" w:hanging="1440"/>
      </w:pPr>
      <w:rPr>
        <w:rFonts w:hint="default"/>
      </w:rPr>
    </w:lvl>
    <w:lvl w:ilvl="3">
      <w:start w:val="1"/>
      <w:numFmt w:val="decimal"/>
      <w:lvlText w:val="%1-%2-%3.%4."/>
      <w:lvlJc w:val="left"/>
      <w:pPr>
        <w:ind w:left="2880" w:hanging="1800"/>
      </w:pPr>
      <w:rPr>
        <w:rFonts w:hint="default"/>
      </w:rPr>
    </w:lvl>
    <w:lvl w:ilvl="4">
      <w:start w:val="1"/>
      <w:numFmt w:val="decimal"/>
      <w:lvlText w:val="%1-%2-%3.%4.%5."/>
      <w:lvlJc w:val="left"/>
      <w:pPr>
        <w:ind w:left="3600" w:hanging="2160"/>
      </w:pPr>
      <w:rPr>
        <w:rFonts w:hint="default"/>
      </w:rPr>
    </w:lvl>
    <w:lvl w:ilvl="5">
      <w:start w:val="1"/>
      <w:numFmt w:val="decimal"/>
      <w:lvlText w:val="%1-%2-%3.%4.%5.%6."/>
      <w:lvlJc w:val="left"/>
      <w:pPr>
        <w:ind w:left="4320" w:hanging="2520"/>
      </w:pPr>
      <w:rPr>
        <w:rFonts w:hint="default"/>
      </w:rPr>
    </w:lvl>
    <w:lvl w:ilvl="6">
      <w:start w:val="1"/>
      <w:numFmt w:val="decimal"/>
      <w:lvlText w:val="%1-%2-%3.%4.%5.%6.%7."/>
      <w:lvlJc w:val="left"/>
      <w:pPr>
        <w:ind w:left="5040" w:hanging="2880"/>
      </w:pPr>
      <w:rPr>
        <w:rFonts w:hint="default"/>
      </w:rPr>
    </w:lvl>
    <w:lvl w:ilvl="7">
      <w:start w:val="1"/>
      <w:numFmt w:val="decimal"/>
      <w:lvlText w:val="%1-%2-%3.%4.%5.%6.%7.%8."/>
      <w:lvlJc w:val="left"/>
      <w:pPr>
        <w:ind w:left="5760" w:hanging="3240"/>
      </w:pPr>
      <w:rPr>
        <w:rFonts w:hint="default"/>
      </w:rPr>
    </w:lvl>
    <w:lvl w:ilvl="8">
      <w:start w:val="1"/>
      <w:numFmt w:val="decimal"/>
      <w:lvlText w:val="%1-%2-%3.%4.%5.%6.%7.%8.%9."/>
      <w:lvlJc w:val="left"/>
      <w:pPr>
        <w:ind w:left="6120" w:hanging="3240"/>
      </w:pPr>
      <w:rPr>
        <w:rFonts w:hint="default"/>
      </w:rPr>
    </w:lvl>
  </w:abstractNum>
  <w:abstractNum w:abstractNumId="3">
    <w:nsid w:val="022D3308"/>
    <w:multiLevelType w:val="hybridMultilevel"/>
    <w:tmpl w:val="E822FE40"/>
    <w:lvl w:ilvl="0" w:tplc="63B81FAA">
      <w:start w:val="4"/>
      <w:numFmt w:val="decimal"/>
      <w:lvlText w:val="%1-"/>
      <w:lvlJc w:val="left"/>
      <w:pPr>
        <w:ind w:left="36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2813028"/>
    <w:multiLevelType w:val="hybridMultilevel"/>
    <w:tmpl w:val="F4CCFED6"/>
    <w:lvl w:ilvl="0" w:tplc="ED94C800">
      <w:start w:val="1"/>
      <w:numFmt w:val="decimal"/>
      <w:lvlText w:val="%1-"/>
      <w:lvlJc w:val="left"/>
      <w:pPr>
        <w:ind w:left="720" w:hanging="720"/>
      </w:pPr>
      <w:rPr>
        <w:rFonts w:asciiTheme="majorBidi" w:hAnsiTheme="majorBidi" w:cstheme="majorBidi" w:hint="default"/>
        <w:sz w:val="28"/>
        <w:szCs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02E00C7D"/>
    <w:multiLevelType w:val="multilevel"/>
    <w:tmpl w:val="F488B44A"/>
    <w:lvl w:ilvl="0">
      <w:start w:val="1"/>
      <w:numFmt w:val="decimal"/>
      <w:lvlText w:val="%1-"/>
      <w:lvlJc w:val="left"/>
      <w:pPr>
        <w:ind w:left="1095" w:hanging="1095"/>
      </w:pPr>
      <w:rPr>
        <w:rFonts w:hint="default"/>
      </w:rPr>
    </w:lvl>
    <w:lvl w:ilvl="1">
      <w:start w:val="1"/>
      <w:numFmt w:val="decimal"/>
      <w:lvlText w:val="%1-%2-"/>
      <w:lvlJc w:val="left"/>
      <w:pPr>
        <w:ind w:left="1095" w:hanging="1095"/>
      </w:pPr>
      <w:rPr>
        <w:rFonts w:hint="default"/>
      </w:rPr>
    </w:lvl>
    <w:lvl w:ilvl="2">
      <w:start w:val="2"/>
      <w:numFmt w:val="decimal"/>
      <w:lvlText w:val="%1-%2-%3-"/>
      <w:lvlJc w:val="left"/>
      <w:pPr>
        <w:ind w:left="1440" w:hanging="1440"/>
      </w:pPr>
      <w:rPr>
        <w:rFonts w:asciiTheme="majorBidi" w:hAnsiTheme="majorBidi" w:cstheme="majorBidi" w:hint="default"/>
        <w:b/>
        <w:bCs/>
        <w:sz w:val="28"/>
        <w:szCs w:val="28"/>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6">
    <w:nsid w:val="04F569C7"/>
    <w:multiLevelType w:val="hybridMultilevel"/>
    <w:tmpl w:val="A4FA9532"/>
    <w:lvl w:ilvl="0" w:tplc="27F686A8">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5C80C82"/>
    <w:multiLevelType w:val="hybridMultilevel"/>
    <w:tmpl w:val="3EDE400A"/>
    <w:lvl w:ilvl="0" w:tplc="CABE8122">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5CE6400"/>
    <w:multiLevelType w:val="hybridMultilevel"/>
    <w:tmpl w:val="38ACAA24"/>
    <w:lvl w:ilvl="0" w:tplc="D5F262E8">
      <w:start w:val="1"/>
      <w:numFmt w:val="decimal"/>
      <w:lvlText w:val="%1-"/>
      <w:lvlJc w:val="left"/>
      <w:pPr>
        <w:ind w:left="720" w:hanging="720"/>
      </w:pPr>
      <w:rPr>
        <w:rFonts w:asciiTheme="majorBidi" w:hAnsiTheme="majorBidi" w:cstheme="majorBidi" w:hint="default"/>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0ABA3BAD"/>
    <w:multiLevelType w:val="hybridMultilevel"/>
    <w:tmpl w:val="00087266"/>
    <w:lvl w:ilvl="0" w:tplc="23E69FBA">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B58548D"/>
    <w:multiLevelType w:val="hybridMultilevel"/>
    <w:tmpl w:val="262A9DFA"/>
    <w:lvl w:ilvl="0" w:tplc="F4FACDD8">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nsid w:val="0CA0753D"/>
    <w:multiLevelType w:val="hybridMultilevel"/>
    <w:tmpl w:val="068C6A1A"/>
    <w:lvl w:ilvl="0" w:tplc="D53E4878">
      <w:start w:val="1"/>
      <w:numFmt w:val="bullet"/>
      <w:lvlText w:val=""/>
      <w:lvlJc w:val="left"/>
      <w:pPr>
        <w:ind w:left="360" w:hanging="360"/>
      </w:pPr>
      <w:rPr>
        <w:rFonts w:ascii="Symbol" w:hAnsi="Symbol" w:hint="default"/>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0F625178"/>
    <w:multiLevelType w:val="hybridMultilevel"/>
    <w:tmpl w:val="B24ED812"/>
    <w:lvl w:ilvl="0" w:tplc="D346CE36">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09D7D01"/>
    <w:multiLevelType w:val="hybridMultilevel"/>
    <w:tmpl w:val="358EDE20"/>
    <w:lvl w:ilvl="0" w:tplc="08EA4D84">
      <w:start w:val="1"/>
      <w:numFmt w:val="decimal"/>
      <w:lvlText w:val="%1-"/>
      <w:lvlJc w:val="left"/>
      <w:pPr>
        <w:ind w:left="720" w:hanging="360"/>
      </w:pPr>
      <w:rPr>
        <w:rFonts w:asciiTheme="majorBidi" w:hAnsiTheme="majorBidi" w:cstheme="majorBidi" w:hint="default"/>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122E238B"/>
    <w:multiLevelType w:val="hybridMultilevel"/>
    <w:tmpl w:val="F00201E8"/>
    <w:lvl w:ilvl="0" w:tplc="A2563892">
      <w:start w:val="1"/>
      <w:numFmt w:val="decimal"/>
      <w:lvlText w:val="%1-"/>
      <w:lvlJc w:val="left"/>
      <w:pPr>
        <w:ind w:left="643" w:hanging="360"/>
      </w:pPr>
      <w:rPr>
        <w:rFonts w:asciiTheme="majorBidi" w:hAnsiTheme="majorBidi" w:cstheme="majorBidi" w:hint="default"/>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12A906D2"/>
    <w:multiLevelType w:val="hybridMultilevel"/>
    <w:tmpl w:val="A4D6367E"/>
    <w:lvl w:ilvl="0" w:tplc="653AF3D8">
      <w:start w:val="3"/>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319690F"/>
    <w:multiLevelType w:val="hybridMultilevel"/>
    <w:tmpl w:val="383E25B2"/>
    <w:lvl w:ilvl="0" w:tplc="637C00B4">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nsid w:val="13AE3F12"/>
    <w:multiLevelType w:val="multilevel"/>
    <w:tmpl w:val="9464443E"/>
    <w:lvl w:ilvl="0">
      <w:start w:val="1"/>
      <w:numFmt w:val="decimal"/>
      <w:lvlText w:val="%1-"/>
      <w:lvlJc w:val="left"/>
      <w:pPr>
        <w:ind w:left="720" w:hanging="720"/>
      </w:pPr>
      <w:rPr>
        <w:rFonts w:asciiTheme="majorBidi" w:hAnsiTheme="majorBidi" w:cstheme="majorBidi" w:hint="default"/>
        <w:sz w:val="28"/>
        <w:szCs w:val="28"/>
      </w:rPr>
    </w:lvl>
    <w:lvl w:ilvl="1">
      <w:start w:val="1"/>
      <w:numFmt w:val="decimal"/>
      <w:lvlText w:val="%1-%2-"/>
      <w:lvlJc w:val="left"/>
      <w:pPr>
        <w:ind w:left="1080" w:hanging="1080"/>
      </w:pPr>
      <w:rPr>
        <w:rFonts w:asciiTheme="majorBidi" w:hAnsiTheme="majorBidi" w:cstheme="majorBidi" w:hint="default"/>
        <w:sz w:val="28"/>
        <w:szCs w:val="28"/>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8">
    <w:nsid w:val="14F6526E"/>
    <w:multiLevelType w:val="hybridMultilevel"/>
    <w:tmpl w:val="E97A98D4"/>
    <w:lvl w:ilvl="0" w:tplc="673A8696">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7A844E5"/>
    <w:multiLevelType w:val="hybridMultilevel"/>
    <w:tmpl w:val="BDEEDE0A"/>
    <w:lvl w:ilvl="0" w:tplc="A17A6D14">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7AE2812"/>
    <w:multiLevelType w:val="hybridMultilevel"/>
    <w:tmpl w:val="50D8DE0C"/>
    <w:lvl w:ilvl="0" w:tplc="0152E3E4">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AE442FE"/>
    <w:multiLevelType w:val="hybridMultilevel"/>
    <w:tmpl w:val="B41ABB96"/>
    <w:lvl w:ilvl="0" w:tplc="11D44FF0">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CB57B21"/>
    <w:multiLevelType w:val="hybridMultilevel"/>
    <w:tmpl w:val="3026A84A"/>
    <w:lvl w:ilvl="0" w:tplc="A2226A8A">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3">
    <w:nsid w:val="1D3655B2"/>
    <w:multiLevelType w:val="multilevel"/>
    <w:tmpl w:val="A7E4864C"/>
    <w:lvl w:ilvl="0">
      <w:start w:val="2"/>
      <w:numFmt w:val="decimal"/>
      <w:lvlText w:val="%1-"/>
      <w:lvlJc w:val="left"/>
      <w:pPr>
        <w:ind w:left="810" w:hanging="810"/>
      </w:pPr>
      <w:rPr>
        <w:rFonts w:asciiTheme="majorBidi" w:hAnsiTheme="majorBidi" w:cstheme="majorBidi" w:hint="default"/>
        <w:b w:val="0"/>
        <w:bCs w:val="0"/>
        <w:sz w:val="28"/>
        <w:szCs w:val="28"/>
        <w:lang w:bidi="ar-DZ"/>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nsid w:val="1E7364CA"/>
    <w:multiLevelType w:val="hybridMultilevel"/>
    <w:tmpl w:val="B6E8996C"/>
    <w:lvl w:ilvl="0" w:tplc="369A043E">
      <w:start w:val="2"/>
      <w:numFmt w:val="bullet"/>
      <w:lvlText w:val="-"/>
      <w:lvlJc w:val="left"/>
      <w:pPr>
        <w:ind w:left="360" w:hanging="360"/>
      </w:pPr>
      <w:rPr>
        <w:rFonts w:ascii="Arial" w:eastAsia="Calibri" w:hAnsi="Arial" w:cs="Arial" w:hint="default"/>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1E7A77E4"/>
    <w:multiLevelType w:val="hybridMultilevel"/>
    <w:tmpl w:val="E2C2DCCE"/>
    <w:lvl w:ilvl="0" w:tplc="FA18F3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1F414819"/>
    <w:multiLevelType w:val="hybridMultilevel"/>
    <w:tmpl w:val="6A0E2028"/>
    <w:lvl w:ilvl="0" w:tplc="0DD03E68">
      <w:start w:val="1"/>
      <w:numFmt w:val="decimal"/>
      <w:lvlText w:val="%1-"/>
      <w:lvlJc w:val="left"/>
      <w:pPr>
        <w:ind w:left="1080" w:hanging="72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1265D2E"/>
    <w:multiLevelType w:val="hybridMultilevel"/>
    <w:tmpl w:val="6C5C96F4"/>
    <w:lvl w:ilvl="0" w:tplc="7FAEB63E">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17C59D3"/>
    <w:multiLevelType w:val="hybridMultilevel"/>
    <w:tmpl w:val="36188E62"/>
    <w:lvl w:ilvl="0" w:tplc="B3843D2A">
      <w:start w:val="1"/>
      <w:numFmt w:val="decimal"/>
      <w:lvlText w:val="%1-"/>
      <w:lvlJc w:val="left"/>
      <w:pPr>
        <w:ind w:left="1170" w:hanging="360"/>
      </w:pPr>
      <w:rPr>
        <w:rFonts w:asciiTheme="majorBidi" w:hAnsiTheme="majorBidi" w:cstheme="majorBidi" w:hint="default"/>
        <w:sz w:val="28"/>
        <w:szCs w:val="28"/>
      </w:rPr>
    </w:lvl>
    <w:lvl w:ilvl="1" w:tplc="040C0019">
      <w:start w:val="1"/>
      <w:numFmt w:val="lowerLetter"/>
      <w:lvlText w:val="%2."/>
      <w:lvlJc w:val="left"/>
      <w:pPr>
        <w:ind w:left="1890" w:hanging="360"/>
      </w:pPr>
    </w:lvl>
    <w:lvl w:ilvl="2" w:tplc="040C001B">
      <w:start w:val="1"/>
      <w:numFmt w:val="lowerRoman"/>
      <w:lvlText w:val="%3."/>
      <w:lvlJc w:val="right"/>
      <w:pPr>
        <w:ind w:left="2610" w:hanging="180"/>
      </w:pPr>
    </w:lvl>
    <w:lvl w:ilvl="3" w:tplc="040C000F">
      <w:start w:val="1"/>
      <w:numFmt w:val="decimal"/>
      <w:lvlText w:val="%4."/>
      <w:lvlJc w:val="left"/>
      <w:pPr>
        <w:ind w:left="3330" w:hanging="360"/>
      </w:pPr>
    </w:lvl>
    <w:lvl w:ilvl="4" w:tplc="040C0019">
      <w:start w:val="1"/>
      <w:numFmt w:val="lowerLetter"/>
      <w:lvlText w:val="%5."/>
      <w:lvlJc w:val="left"/>
      <w:pPr>
        <w:ind w:left="4050" w:hanging="360"/>
      </w:pPr>
    </w:lvl>
    <w:lvl w:ilvl="5" w:tplc="040C001B">
      <w:start w:val="1"/>
      <w:numFmt w:val="lowerRoman"/>
      <w:lvlText w:val="%6."/>
      <w:lvlJc w:val="right"/>
      <w:pPr>
        <w:ind w:left="4770" w:hanging="180"/>
      </w:pPr>
    </w:lvl>
    <w:lvl w:ilvl="6" w:tplc="040C000F">
      <w:start w:val="1"/>
      <w:numFmt w:val="decimal"/>
      <w:lvlText w:val="%7."/>
      <w:lvlJc w:val="left"/>
      <w:pPr>
        <w:ind w:left="5490" w:hanging="360"/>
      </w:pPr>
    </w:lvl>
    <w:lvl w:ilvl="7" w:tplc="040C0019">
      <w:start w:val="1"/>
      <w:numFmt w:val="lowerLetter"/>
      <w:lvlText w:val="%8."/>
      <w:lvlJc w:val="left"/>
      <w:pPr>
        <w:ind w:left="6210" w:hanging="360"/>
      </w:pPr>
    </w:lvl>
    <w:lvl w:ilvl="8" w:tplc="040C001B">
      <w:start w:val="1"/>
      <w:numFmt w:val="lowerRoman"/>
      <w:lvlText w:val="%9."/>
      <w:lvlJc w:val="right"/>
      <w:pPr>
        <w:ind w:left="6930" w:hanging="180"/>
      </w:pPr>
    </w:lvl>
  </w:abstractNum>
  <w:abstractNum w:abstractNumId="29">
    <w:nsid w:val="222F211F"/>
    <w:multiLevelType w:val="hybridMultilevel"/>
    <w:tmpl w:val="393ADC86"/>
    <w:lvl w:ilvl="0" w:tplc="8E26AB14">
      <w:start w:val="1"/>
      <w:numFmt w:val="decimal"/>
      <w:lvlText w:val="%1-"/>
      <w:lvlJc w:val="left"/>
      <w:pPr>
        <w:ind w:left="360" w:hanging="360"/>
      </w:pPr>
      <w:rPr>
        <w:rFonts w:asciiTheme="majorBidi" w:hAnsiTheme="majorBidi" w:cstheme="majorBidi" w:hint="default"/>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23F06723"/>
    <w:multiLevelType w:val="hybridMultilevel"/>
    <w:tmpl w:val="96B634F6"/>
    <w:lvl w:ilvl="0" w:tplc="1F9C05F8">
      <w:start w:val="1"/>
      <w:numFmt w:val="decimal"/>
      <w:lvlText w:val="%1-"/>
      <w:lvlJc w:val="left"/>
      <w:pPr>
        <w:ind w:left="720" w:hanging="360"/>
      </w:pPr>
      <w:rPr>
        <w:rFonts w:asciiTheme="majorBidi" w:eastAsia="Calibri" w:hAnsiTheme="majorBidi" w:cstheme="majorBidi" w:hint="default"/>
        <w:sz w:val="28"/>
        <w:szCs w:val="28"/>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nsid w:val="246D3294"/>
    <w:multiLevelType w:val="hybridMultilevel"/>
    <w:tmpl w:val="7BCCBA6C"/>
    <w:lvl w:ilvl="0" w:tplc="7162196A">
      <w:start w:val="1"/>
      <w:numFmt w:val="bullet"/>
      <w:lvlText w:val=""/>
      <w:lvlJc w:val="left"/>
      <w:pPr>
        <w:ind w:left="754" w:hanging="360"/>
      </w:pPr>
      <w:rPr>
        <w:rFonts w:ascii="Wingdings" w:hAnsi="Wingdings" w:hint="default"/>
        <w:b w:val="0"/>
        <w:bCs/>
        <w:color w:val="000000" w:themeColor="text1"/>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2">
    <w:nsid w:val="263B6F62"/>
    <w:multiLevelType w:val="hybridMultilevel"/>
    <w:tmpl w:val="D152E89C"/>
    <w:lvl w:ilvl="0" w:tplc="46603A68">
      <w:start w:val="2"/>
      <w:numFmt w:val="bullet"/>
      <w:lvlText w:val="-"/>
      <w:lvlJc w:val="left"/>
      <w:pPr>
        <w:ind w:left="358" w:hanging="360"/>
      </w:pPr>
      <w:rPr>
        <w:rFonts w:asciiTheme="majorBidi" w:eastAsia="Calibri" w:hAnsiTheme="majorBidi" w:cstheme="majorBidi" w:hint="default"/>
        <w:b/>
        <w:sz w:val="28"/>
        <w:szCs w:val="28"/>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33">
    <w:nsid w:val="2BB31CBA"/>
    <w:multiLevelType w:val="hybridMultilevel"/>
    <w:tmpl w:val="BA168812"/>
    <w:lvl w:ilvl="0" w:tplc="A348B240">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4">
    <w:nsid w:val="2BCA1A1D"/>
    <w:multiLevelType w:val="hybridMultilevel"/>
    <w:tmpl w:val="998E6F90"/>
    <w:lvl w:ilvl="0" w:tplc="62B41036">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2EF36277"/>
    <w:multiLevelType w:val="hybridMultilevel"/>
    <w:tmpl w:val="8D7097EE"/>
    <w:lvl w:ilvl="0" w:tplc="0B46F374">
      <w:start w:val="1"/>
      <w:numFmt w:val="decimal"/>
      <w:lvlText w:val="%1-"/>
      <w:lvlJc w:val="left"/>
      <w:pPr>
        <w:ind w:left="360" w:hanging="360"/>
      </w:pPr>
      <w:rPr>
        <w:rFonts w:asciiTheme="majorBidi" w:hAnsiTheme="majorBidi" w:cstheme="majorBidi" w:hint="default"/>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2FC00EDF"/>
    <w:multiLevelType w:val="hybridMultilevel"/>
    <w:tmpl w:val="83ACBB26"/>
    <w:lvl w:ilvl="0" w:tplc="3B0CAA28">
      <w:start w:val="2"/>
      <w:numFmt w:val="decimal"/>
      <w:lvlText w:val="%1-"/>
      <w:lvlJc w:val="left"/>
      <w:pPr>
        <w:ind w:left="36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006151D"/>
    <w:multiLevelType w:val="hybridMultilevel"/>
    <w:tmpl w:val="78863B60"/>
    <w:lvl w:ilvl="0" w:tplc="2F8ED874">
      <w:start w:val="1"/>
      <w:numFmt w:val="bullet"/>
      <w:lvlText w:val="-"/>
      <w:lvlJc w:val="left"/>
      <w:pPr>
        <w:ind w:left="720" w:hanging="360"/>
      </w:pPr>
      <w:rPr>
        <w:rFonts w:asciiTheme="majorBidi" w:eastAsia="Calibri" w:hAnsiTheme="majorBidi" w:cstheme="majorBidi"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3C42EF2"/>
    <w:multiLevelType w:val="multilevel"/>
    <w:tmpl w:val="1B6203C0"/>
    <w:lvl w:ilvl="0">
      <w:start w:val="1"/>
      <w:numFmt w:val="decimal"/>
      <w:lvlText w:val="%1-"/>
      <w:lvlJc w:val="left"/>
      <w:pPr>
        <w:ind w:left="735" w:hanging="735"/>
      </w:pPr>
      <w:rPr>
        <w:rFonts w:hint="default"/>
        <w:b/>
      </w:rPr>
    </w:lvl>
    <w:lvl w:ilvl="1">
      <w:start w:val="1"/>
      <w:numFmt w:val="decimal"/>
      <w:lvlText w:val="%1-%2-"/>
      <w:lvlJc w:val="left"/>
      <w:pPr>
        <w:ind w:left="1080" w:hanging="1080"/>
      </w:pPr>
      <w:rPr>
        <w:rFonts w:asciiTheme="majorBidi" w:hAnsiTheme="majorBidi" w:cstheme="majorBidi" w:hint="default"/>
        <w:b w:val="0"/>
        <w:bCs/>
        <w:sz w:val="28"/>
        <w:szCs w:val="28"/>
        <w:lang w:bidi="ar-DZ"/>
      </w:rPr>
    </w:lvl>
    <w:lvl w:ilvl="2">
      <w:start w:val="1"/>
      <w:numFmt w:val="decimal"/>
      <w:lvlText w:val="%1-%2-%3."/>
      <w:lvlJc w:val="left"/>
      <w:pPr>
        <w:ind w:left="1440" w:hanging="1440"/>
      </w:pPr>
      <w:rPr>
        <w:rFonts w:hint="default"/>
        <w:b/>
      </w:rPr>
    </w:lvl>
    <w:lvl w:ilvl="3">
      <w:start w:val="1"/>
      <w:numFmt w:val="decimal"/>
      <w:lvlText w:val="%1-%2-%3.%4."/>
      <w:lvlJc w:val="left"/>
      <w:pPr>
        <w:ind w:left="1800" w:hanging="1800"/>
      </w:pPr>
      <w:rPr>
        <w:rFonts w:hint="default"/>
        <w:b/>
      </w:rPr>
    </w:lvl>
    <w:lvl w:ilvl="4">
      <w:start w:val="1"/>
      <w:numFmt w:val="decimal"/>
      <w:lvlText w:val="%1-%2-%3.%4.%5."/>
      <w:lvlJc w:val="left"/>
      <w:pPr>
        <w:ind w:left="2160" w:hanging="2160"/>
      </w:pPr>
      <w:rPr>
        <w:rFonts w:hint="default"/>
        <w:b/>
      </w:rPr>
    </w:lvl>
    <w:lvl w:ilvl="5">
      <w:start w:val="1"/>
      <w:numFmt w:val="decimal"/>
      <w:lvlText w:val="%1-%2-%3.%4.%5.%6."/>
      <w:lvlJc w:val="left"/>
      <w:pPr>
        <w:ind w:left="2520" w:hanging="2520"/>
      </w:pPr>
      <w:rPr>
        <w:rFonts w:hint="default"/>
        <w:b/>
      </w:rPr>
    </w:lvl>
    <w:lvl w:ilvl="6">
      <w:start w:val="1"/>
      <w:numFmt w:val="decimal"/>
      <w:lvlText w:val="%1-%2-%3.%4.%5.%6.%7."/>
      <w:lvlJc w:val="left"/>
      <w:pPr>
        <w:ind w:left="2520" w:hanging="2520"/>
      </w:pPr>
      <w:rPr>
        <w:rFonts w:hint="default"/>
        <w:b/>
      </w:rPr>
    </w:lvl>
    <w:lvl w:ilvl="7">
      <w:start w:val="1"/>
      <w:numFmt w:val="decimal"/>
      <w:lvlText w:val="%1-%2-%3.%4.%5.%6.%7.%8."/>
      <w:lvlJc w:val="left"/>
      <w:pPr>
        <w:ind w:left="2880" w:hanging="2880"/>
      </w:pPr>
      <w:rPr>
        <w:rFonts w:hint="default"/>
        <w:b/>
      </w:rPr>
    </w:lvl>
    <w:lvl w:ilvl="8">
      <w:start w:val="1"/>
      <w:numFmt w:val="decimal"/>
      <w:lvlText w:val="%1-%2-%3.%4.%5.%6.%7.%8.%9."/>
      <w:lvlJc w:val="left"/>
      <w:pPr>
        <w:ind w:left="3240" w:hanging="3240"/>
      </w:pPr>
      <w:rPr>
        <w:rFonts w:hint="default"/>
        <w:b/>
      </w:rPr>
    </w:lvl>
  </w:abstractNum>
  <w:abstractNum w:abstractNumId="39">
    <w:nsid w:val="33F27986"/>
    <w:multiLevelType w:val="hybridMultilevel"/>
    <w:tmpl w:val="2EE0938E"/>
    <w:lvl w:ilvl="0" w:tplc="1B1415BE">
      <w:start w:val="1"/>
      <w:numFmt w:val="decimal"/>
      <w:lvlText w:val="%1-"/>
      <w:lvlJc w:val="left"/>
      <w:pPr>
        <w:ind w:left="1287" w:hanging="720"/>
      </w:pPr>
      <w:rPr>
        <w:rFonts w:asciiTheme="majorBidi" w:hAnsiTheme="majorBidi" w:cstheme="majorBidi" w:hint="default"/>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3AAE535B"/>
    <w:multiLevelType w:val="hybridMultilevel"/>
    <w:tmpl w:val="12DE0C0E"/>
    <w:lvl w:ilvl="0" w:tplc="F1BEB67C">
      <w:start w:val="1"/>
      <w:numFmt w:val="decimal"/>
      <w:lvlText w:val="%1-"/>
      <w:lvlJc w:val="left"/>
      <w:pPr>
        <w:ind w:left="1080" w:hanging="360"/>
      </w:pPr>
      <w:rPr>
        <w:rFonts w:asciiTheme="majorBidi" w:hAnsiTheme="majorBidi" w:cstheme="majorBidi" w:hint="default"/>
        <w:sz w:val="28"/>
        <w:szCs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3B031D4F"/>
    <w:multiLevelType w:val="hybridMultilevel"/>
    <w:tmpl w:val="AEDA716C"/>
    <w:lvl w:ilvl="0" w:tplc="D21CFC64">
      <w:start w:val="1"/>
      <w:numFmt w:val="decimal"/>
      <w:lvlText w:val="%1-"/>
      <w:lvlJc w:val="left"/>
      <w:pPr>
        <w:ind w:left="360" w:hanging="360"/>
      </w:pPr>
      <w:rPr>
        <w:rFonts w:asciiTheme="majorBidi" w:eastAsia="Calibri" w:hAnsiTheme="majorBidi" w:cstheme="majorBidi" w:hint="default"/>
        <w:b w:val="0"/>
        <w:bCs w:val="0"/>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2">
    <w:nsid w:val="3B6548C7"/>
    <w:multiLevelType w:val="hybridMultilevel"/>
    <w:tmpl w:val="C9D4403A"/>
    <w:lvl w:ilvl="0" w:tplc="67BC084E">
      <w:start w:val="2"/>
      <w:numFmt w:val="bullet"/>
      <w:lvlText w:val="-"/>
      <w:lvlJc w:val="left"/>
      <w:pPr>
        <w:ind w:left="720" w:hanging="360"/>
      </w:pPr>
      <w:rPr>
        <w:rFonts w:asciiTheme="majorBidi" w:eastAsiaTheme="minorEastAsia" w:hAnsiTheme="majorBidi" w:cstheme="majorBidi"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3C9730F8"/>
    <w:multiLevelType w:val="hybridMultilevel"/>
    <w:tmpl w:val="0E925552"/>
    <w:lvl w:ilvl="0" w:tplc="949A66B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CDF7BA5"/>
    <w:multiLevelType w:val="hybridMultilevel"/>
    <w:tmpl w:val="74DA6508"/>
    <w:lvl w:ilvl="0" w:tplc="39BC4B60">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3F015482"/>
    <w:multiLevelType w:val="hybridMultilevel"/>
    <w:tmpl w:val="2950595A"/>
    <w:lvl w:ilvl="0" w:tplc="40149D04">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6">
    <w:nsid w:val="3F5603B7"/>
    <w:multiLevelType w:val="hybridMultilevel"/>
    <w:tmpl w:val="EC841DA8"/>
    <w:lvl w:ilvl="0" w:tplc="FA8EDBA4">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1790ED6"/>
    <w:multiLevelType w:val="hybridMultilevel"/>
    <w:tmpl w:val="C990191A"/>
    <w:lvl w:ilvl="0" w:tplc="6102F45C">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41BD3677"/>
    <w:multiLevelType w:val="hybridMultilevel"/>
    <w:tmpl w:val="0D980512"/>
    <w:lvl w:ilvl="0" w:tplc="EF985F7E">
      <w:start w:val="1"/>
      <w:numFmt w:val="decimal"/>
      <w:lvlText w:val="%1-"/>
      <w:lvlJc w:val="left"/>
      <w:pPr>
        <w:ind w:left="720" w:hanging="360"/>
      </w:pPr>
      <w:rPr>
        <w:rFonts w:asciiTheme="majorBidi" w:hAnsiTheme="majorBidi" w:cstheme="majorBidi" w:hint="default"/>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9">
    <w:nsid w:val="44F77DC2"/>
    <w:multiLevelType w:val="hybridMultilevel"/>
    <w:tmpl w:val="C03C4274"/>
    <w:lvl w:ilvl="0" w:tplc="AD960578">
      <w:start w:val="1"/>
      <w:numFmt w:val="decimal"/>
      <w:lvlText w:val="%1-"/>
      <w:lvlJc w:val="left"/>
      <w:pPr>
        <w:ind w:left="360" w:hanging="360"/>
      </w:pPr>
      <w:rPr>
        <w:rFonts w:asciiTheme="majorBidi" w:hAnsiTheme="majorBidi" w:cstheme="majorBidi" w:hint="default"/>
        <w:sz w:val="28"/>
        <w:szCs w:val="28"/>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nsid w:val="460B548E"/>
    <w:multiLevelType w:val="hybridMultilevel"/>
    <w:tmpl w:val="5A0AAABA"/>
    <w:lvl w:ilvl="0" w:tplc="27ECE6EE">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1">
    <w:nsid w:val="46EE6A45"/>
    <w:multiLevelType w:val="hybridMultilevel"/>
    <w:tmpl w:val="F81028E8"/>
    <w:lvl w:ilvl="0" w:tplc="1156772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490D4043"/>
    <w:multiLevelType w:val="hybridMultilevel"/>
    <w:tmpl w:val="4894DADA"/>
    <w:lvl w:ilvl="0" w:tplc="3E0CD392">
      <w:start w:val="2"/>
      <w:numFmt w:val="bullet"/>
      <w:lvlText w:val=""/>
      <w:lvlJc w:val="left"/>
      <w:pPr>
        <w:ind w:left="358" w:hanging="360"/>
      </w:pPr>
      <w:rPr>
        <w:rFonts w:ascii="Symbol" w:eastAsiaTheme="minorEastAsia" w:hAnsi="Symbol" w:cs="Traditional Arabic"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53">
    <w:nsid w:val="4CEA053D"/>
    <w:multiLevelType w:val="hybridMultilevel"/>
    <w:tmpl w:val="3EFA50FC"/>
    <w:lvl w:ilvl="0" w:tplc="444460F0">
      <w:start w:val="1"/>
      <w:numFmt w:val="decimal"/>
      <w:lvlText w:val="%1-"/>
      <w:lvlJc w:val="left"/>
      <w:pPr>
        <w:ind w:left="1320" w:hanging="360"/>
      </w:pPr>
      <w:rPr>
        <w:rFonts w:asciiTheme="majorBidi" w:hAnsiTheme="majorBidi" w:cstheme="majorBidi" w:hint="default"/>
        <w:sz w:val="28"/>
        <w:szCs w:val="28"/>
      </w:rPr>
    </w:lvl>
    <w:lvl w:ilvl="1" w:tplc="040C0019">
      <w:start w:val="1"/>
      <w:numFmt w:val="lowerLetter"/>
      <w:lvlText w:val="%2."/>
      <w:lvlJc w:val="left"/>
      <w:pPr>
        <w:ind w:left="2040" w:hanging="360"/>
      </w:pPr>
    </w:lvl>
    <w:lvl w:ilvl="2" w:tplc="040C001B">
      <w:start w:val="1"/>
      <w:numFmt w:val="lowerRoman"/>
      <w:lvlText w:val="%3."/>
      <w:lvlJc w:val="right"/>
      <w:pPr>
        <w:ind w:left="2760" w:hanging="180"/>
      </w:pPr>
    </w:lvl>
    <w:lvl w:ilvl="3" w:tplc="040C000F">
      <w:start w:val="1"/>
      <w:numFmt w:val="decimal"/>
      <w:lvlText w:val="%4."/>
      <w:lvlJc w:val="left"/>
      <w:pPr>
        <w:ind w:left="3480" w:hanging="360"/>
      </w:pPr>
    </w:lvl>
    <w:lvl w:ilvl="4" w:tplc="040C0019">
      <w:start w:val="1"/>
      <w:numFmt w:val="lowerLetter"/>
      <w:lvlText w:val="%5."/>
      <w:lvlJc w:val="left"/>
      <w:pPr>
        <w:ind w:left="4200" w:hanging="360"/>
      </w:pPr>
    </w:lvl>
    <w:lvl w:ilvl="5" w:tplc="040C001B">
      <w:start w:val="1"/>
      <w:numFmt w:val="lowerRoman"/>
      <w:lvlText w:val="%6."/>
      <w:lvlJc w:val="right"/>
      <w:pPr>
        <w:ind w:left="4920" w:hanging="180"/>
      </w:pPr>
    </w:lvl>
    <w:lvl w:ilvl="6" w:tplc="040C000F">
      <w:start w:val="1"/>
      <w:numFmt w:val="decimal"/>
      <w:lvlText w:val="%7."/>
      <w:lvlJc w:val="left"/>
      <w:pPr>
        <w:ind w:left="5640" w:hanging="360"/>
      </w:pPr>
    </w:lvl>
    <w:lvl w:ilvl="7" w:tplc="040C0019">
      <w:start w:val="1"/>
      <w:numFmt w:val="lowerLetter"/>
      <w:lvlText w:val="%8."/>
      <w:lvlJc w:val="left"/>
      <w:pPr>
        <w:ind w:left="6360" w:hanging="360"/>
      </w:pPr>
    </w:lvl>
    <w:lvl w:ilvl="8" w:tplc="040C001B">
      <w:start w:val="1"/>
      <w:numFmt w:val="lowerRoman"/>
      <w:lvlText w:val="%9."/>
      <w:lvlJc w:val="right"/>
      <w:pPr>
        <w:ind w:left="7080" w:hanging="180"/>
      </w:pPr>
    </w:lvl>
  </w:abstractNum>
  <w:abstractNum w:abstractNumId="54">
    <w:nsid w:val="4D805D95"/>
    <w:multiLevelType w:val="hybridMultilevel"/>
    <w:tmpl w:val="12441C02"/>
    <w:lvl w:ilvl="0" w:tplc="D42E89B6">
      <w:start w:val="2"/>
      <w:numFmt w:val="bullet"/>
      <w:lvlText w:val="-"/>
      <w:lvlJc w:val="left"/>
      <w:pPr>
        <w:ind w:left="720" w:hanging="360"/>
      </w:pPr>
      <w:rPr>
        <w:rFonts w:asciiTheme="majorBidi" w:eastAsia="Calibri" w:hAnsiTheme="majorBidi" w:cstheme="majorBidi"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4DDE7281"/>
    <w:multiLevelType w:val="hybridMultilevel"/>
    <w:tmpl w:val="70B4315E"/>
    <w:lvl w:ilvl="0" w:tplc="489021CA">
      <w:start w:val="1"/>
      <w:numFmt w:val="decimal"/>
      <w:lvlText w:val="%1-"/>
      <w:lvlJc w:val="left"/>
      <w:pPr>
        <w:ind w:left="1080" w:hanging="360"/>
      </w:pPr>
      <w:rPr>
        <w:rFonts w:asciiTheme="majorBidi" w:hAnsiTheme="majorBidi" w:cstheme="majorBidi" w:hint="default"/>
        <w:sz w:val="28"/>
        <w:szCs w:val="28"/>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56">
    <w:nsid w:val="4E3C1B83"/>
    <w:multiLevelType w:val="hybridMultilevel"/>
    <w:tmpl w:val="99362EEA"/>
    <w:lvl w:ilvl="0" w:tplc="3D02C24E">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4EC76089"/>
    <w:multiLevelType w:val="hybridMultilevel"/>
    <w:tmpl w:val="C9460D9C"/>
    <w:lvl w:ilvl="0" w:tplc="58FE902E">
      <w:start w:val="1"/>
      <w:numFmt w:val="decimal"/>
      <w:lvlText w:val="%1-"/>
      <w:lvlJc w:val="left"/>
      <w:pPr>
        <w:ind w:left="360" w:hanging="360"/>
      </w:pPr>
      <w:rPr>
        <w:rFonts w:asciiTheme="majorBidi" w:hAnsiTheme="majorBidi" w:cstheme="majorBidi" w:hint="default"/>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8">
    <w:nsid w:val="4FDC64AC"/>
    <w:multiLevelType w:val="hybridMultilevel"/>
    <w:tmpl w:val="541E751A"/>
    <w:lvl w:ilvl="0" w:tplc="DF1A9432">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9">
    <w:nsid w:val="5222259B"/>
    <w:multiLevelType w:val="hybridMultilevel"/>
    <w:tmpl w:val="EA6A77AE"/>
    <w:lvl w:ilvl="0" w:tplc="BAEA2416">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3290E88"/>
    <w:multiLevelType w:val="hybridMultilevel"/>
    <w:tmpl w:val="941ECB0E"/>
    <w:lvl w:ilvl="0" w:tplc="5F3CE996">
      <w:start w:val="1"/>
      <w:numFmt w:val="decimal"/>
      <w:lvlText w:val="%1-"/>
      <w:lvlJc w:val="left"/>
      <w:pPr>
        <w:ind w:left="1080" w:hanging="720"/>
      </w:pPr>
      <w:rPr>
        <w:rFonts w:asciiTheme="majorBidi" w:eastAsia="Calibr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53397DFB"/>
    <w:multiLevelType w:val="hybridMultilevel"/>
    <w:tmpl w:val="0DB4276A"/>
    <w:lvl w:ilvl="0" w:tplc="664A8484">
      <w:start w:val="1"/>
      <w:numFmt w:val="decimal"/>
      <w:lvlText w:val="%1-"/>
      <w:lvlJc w:val="left"/>
      <w:pPr>
        <w:ind w:left="360" w:hanging="360"/>
      </w:pPr>
      <w:rPr>
        <w:rFonts w:asciiTheme="majorBidi" w:eastAsia="Calibr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2">
    <w:nsid w:val="55FF52B9"/>
    <w:multiLevelType w:val="hybridMultilevel"/>
    <w:tmpl w:val="9B3CE072"/>
    <w:lvl w:ilvl="0" w:tplc="C9427868">
      <w:start w:val="2"/>
      <w:numFmt w:val="decimal"/>
      <w:lvlText w:val="%1-"/>
      <w:lvlJc w:val="left"/>
      <w:pPr>
        <w:ind w:left="1080" w:hanging="720"/>
      </w:pPr>
      <w:rPr>
        <w:rFonts w:asciiTheme="majorBidi" w:hAnsiTheme="majorBidi" w:cstheme="majorBidi" w:hint="default"/>
        <w:b w:val="0"/>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56460E93"/>
    <w:multiLevelType w:val="hybridMultilevel"/>
    <w:tmpl w:val="A4B4FF7E"/>
    <w:lvl w:ilvl="0" w:tplc="20DE61AA">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4">
    <w:nsid w:val="569A0754"/>
    <w:multiLevelType w:val="hybridMultilevel"/>
    <w:tmpl w:val="79FAE644"/>
    <w:lvl w:ilvl="0" w:tplc="49AE02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5A8604D8"/>
    <w:multiLevelType w:val="hybridMultilevel"/>
    <w:tmpl w:val="E64EDEE0"/>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66">
    <w:nsid w:val="5B644383"/>
    <w:multiLevelType w:val="hybridMultilevel"/>
    <w:tmpl w:val="58FE5B60"/>
    <w:lvl w:ilvl="0" w:tplc="DAD6D5D4">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5DDB556B"/>
    <w:multiLevelType w:val="hybridMultilevel"/>
    <w:tmpl w:val="E33AC4F4"/>
    <w:lvl w:ilvl="0" w:tplc="6C78AFB2">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8">
    <w:nsid w:val="5E04196E"/>
    <w:multiLevelType w:val="hybridMultilevel"/>
    <w:tmpl w:val="19E27D68"/>
    <w:lvl w:ilvl="0" w:tplc="7BB07468">
      <w:start w:val="1"/>
      <w:numFmt w:val="decimal"/>
      <w:lvlText w:val="%1-"/>
      <w:lvlJc w:val="left"/>
      <w:pPr>
        <w:ind w:left="720" w:hanging="72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9">
    <w:nsid w:val="620473AA"/>
    <w:multiLevelType w:val="hybridMultilevel"/>
    <w:tmpl w:val="00D41564"/>
    <w:lvl w:ilvl="0" w:tplc="610443AA">
      <w:start w:val="1"/>
      <w:numFmt w:val="decimal"/>
      <w:lvlText w:val="%1-"/>
      <w:lvlJc w:val="left"/>
      <w:pPr>
        <w:ind w:left="718" w:hanging="720"/>
      </w:pPr>
      <w:rPr>
        <w:rFonts w:asciiTheme="majorBidi" w:hAnsiTheme="majorBidi" w:cstheme="majorBidi" w:hint="default"/>
        <w:sz w:val="28"/>
        <w:szCs w:val="28"/>
        <w:lang w:val="fr-FR"/>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70">
    <w:nsid w:val="651404CE"/>
    <w:multiLevelType w:val="hybridMultilevel"/>
    <w:tmpl w:val="2272F60E"/>
    <w:lvl w:ilvl="0" w:tplc="FF6ED64C">
      <w:start w:val="3"/>
      <w:numFmt w:val="decimal"/>
      <w:lvlText w:val="%1-"/>
      <w:lvlJc w:val="left"/>
      <w:pPr>
        <w:ind w:left="36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66FE5872"/>
    <w:multiLevelType w:val="hybridMultilevel"/>
    <w:tmpl w:val="D6983020"/>
    <w:lvl w:ilvl="0" w:tplc="89D64D4A">
      <w:start w:val="4"/>
      <w:numFmt w:val="bullet"/>
      <w:lvlText w:val="-"/>
      <w:lvlJc w:val="left"/>
      <w:pPr>
        <w:ind w:left="720" w:hanging="360"/>
      </w:pPr>
      <w:rPr>
        <w:rFonts w:asciiTheme="majorBidi" w:eastAsia="Calibri" w:hAnsiTheme="majorBidi" w:cstheme="majorBidi"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9D30CFC"/>
    <w:multiLevelType w:val="hybridMultilevel"/>
    <w:tmpl w:val="AC2A680E"/>
    <w:lvl w:ilvl="0" w:tplc="6ECE2F48">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3">
    <w:nsid w:val="6B112CDA"/>
    <w:multiLevelType w:val="hybridMultilevel"/>
    <w:tmpl w:val="31CA74D4"/>
    <w:lvl w:ilvl="0" w:tplc="5D74A162">
      <w:start w:val="1"/>
      <w:numFmt w:val="decimal"/>
      <w:lvlText w:val="%1-"/>
      <w:lvlJc w:val="left"/>
      <w:pPr>
        <w:ind w:left="360" w:hanging="360"/>
      </w:pPr>
      <w:rPr>
        <w:rFonts w:asciiTheme="majorBidi" w:hAnsiTheme="majorBidi" w:cstheme="majorBidi" w:hint="default"/>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4">
    <w:nsid w:val="6B295E0D"/>
    <w:multiLevelType w:val="multilevel"/>
    <w:tmpl w:val="763E86A4"/>
    <w:lvl w:ilvl="0">
      <w:start w:val="2"/>
      <w:numFmt w:val="decimal"/>
      <w:lvlText w:val="%1-"/>
      <w:lvlJc w:val="left"/>
      <w:pPr>
        <w:ind w:left="1095" w:hanging="1095"/>
      </w:pPr>
      <w:rPr>
        <w:rFonts w:asciiTheme="majorBidi" w:hAnsiTheme="majorBidi" w:cstheme="majorBidi" w:hint="default"/>
        <w:sz w:val="28"/>
        <w:szCs w:val="28"/>
      </w:rPr>
    </w:lvl>
    <w:lvl w:ilvl="1">
      <w:start w:val="2"/>
      <w:numFmt w:val="decimal"/>
      <w:lvlText w:val="%1-%2-"/>
      <w:lvlJc w:val="left"/>
      <w:pPr>
        <w:ind w:left="1275" w:hanging="1095"/>
      </w:pPr>
      <w:rPr>
        <w:rFonts w:hint="default"/>
      </w:rPr>
    </w:lvl>
    <w:lvl w:ilvl="2">
      <w:start w:val="1"/>
      <w:numFmt w:val="decimal"/>
      <w:lvlText w:val="%1-%2-%3-"/>
      <w:lvlJc w:val="left"/>
      <w:pPr>
        <w:ind w:left="1800" w:hanging="1440"/>
      </w:pPr>
      <w:rPr>
        <w:rFonts w:asciiTheme="majorBidi" w:hAnsiTheme="majorBidi" w:cstheme="majorBidi" w:hint="default"/>
        <w:sz w:val="28"/>
        <w:szCs w:val="28"/>
      </w:rPr>
    </w:lvl>
    <w:lvl w:ilvl="3">
      <w:start w:val="1"/>
      <w:numFmt w:val="decimal"/>
      <w:lvlText w:val="%1-%2-%3-%4."/>
      <w:lvlJc w:val="left"/>
      <w:pPr>
        <w:ind w:left="2340" w:hanging="1800"/>
      </w:pPr>
      <w:rPr>
        <w:rFonts w:hint="default"/>
      </w:rPr>
    </w:lvl>
    <w:lvl w:ilvl="4">
      <w:start w:val="1"/>
      <w:numFmt w:val="decimal"/>
      <w:lvlText w:val="%1-%2-%3-%4.%5."/>
      <w:lvlJc w:val="left"/>
      <w:pPr>
        <w:ind w:left="2880" w:hanging="2160"/>
      </w:pPr>
      <w:rPr>
        <w:rFonts w:hint="default"/>
      </w:rPr>
    </w:lvl>
    <w:lvl w:ilvl="5">
      <w:start w:val="1"/>
      <w:numFmt w:val="decimal"/>
      <w:lvlText w:val="%1-%2-%3-%4.%5.%6."/>
      <w:lvlJc w:val="left"/>
      <w:pPr>
        <w:ind w:left="3420" w:hanging="2520"/>
      </w:pPr>
      <w:rPr>
        <w:rFonts w:hint="default"/>
      </w:rPr>
    </w:lvl>
    <w:lvl w:ilvl="6">
      <w:start w:val="1"/>
      <w:numFmt w:val="decimal"/>
      <w:lvlText w:val="%1-%2-%3-%4.%5.%6.%7."/>
      <w:lvlJc w:val="left"/>
      <w:pPr>
        <w:ind w:left="3960" w:hanging="2880"/>
      </w:pPr>
      <w:rPr>
        <w:rFonts w:hint="default"/>
      </w:rPr>
    </w:lvl>
    <w:lvl w:ilvl="7">
      <w:start w:val="1"/>
      <w:numFmt w:val="decimal"/>
      <w:lvlText w:val="%1-%2-%3-%4.%5.%6.%7.%8."/>
      <w:lvlJc w:val="left"/>
      <w:pPr>
        <w:ind w:left="4500" w:hanging="3240"/>
      </w:pPr>
      <w:rPr>
        <w:rFonts w:hint="default"/>
      </w:rPr>
    </w:lvl>
    <w:lvl w:ilvl="8">
      <w:start w:val="1"/>
      <w:numFmt w:val="decimal"/>
      <w:lvlText w:val="%1-%2-%3-%4.%5.%6.%7.%8.%9."/>
      <w:lvlJc w:val="left"/>
      <w:pPr>
        <w:ind w:left="5040" w:hanging="3600"/>
      </w:pPr>
      <w:rPr>
        <w:rFonts w:hint="default"/>
      </w:rPr>
    </w:lvl>
  </w:abstractNum>
  <w:abstractNum w:abstractNumId="75">
    <w:nsid w:val="6C717B4F"/>
    <w:multiLevelType w:val="hybridMultilevel"/>
    <w:tmpl w:val="55D6695E"/>
    <w:lvl w:ilvl="0" w:tplc="A418AD84">
      <w:start w:val="1"/>
      <w:numFmt w:val="decimal"/>
      <w:lvlText w:val="%1-"/>
      <w:lvlJc w:val="left"/>
      <w:pPr>
        <w:ind w:left="718" w:hanging="720"/>
      </w:pPr>
      <w:rPr>
        <w:rFonts w:asciiTheme="majorBidi" w:hAnsiTheme="majorBidi" w:cstheme="majorBidi" w:hint="default"/>
        <w:sz w:val="28"/>
        <w:szCs w:val="28"/>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76">
    <w:nsid w:val="6D193210"/>
    <w:multiLevelType w:val="hybridMultilevel"/>
    <w:tmpl w:val="BD14441E"/>
    <w:lvl w:ilvl="0" w:tplc="9D38091A">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7">
    <w:nsid w:val="6D4D6F54"/>
    <w:multiLevelType w:val="hybridMultilevel"/>
    <w:tmpl w:val="6292DEC8"/>
    <w:lvl w:ilvl="0" w:tplc="3936430A">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8">
    <w:nsid w:val="6F5C6A96"/>
    <w:multiLevelType w:val="hybridMultilevel"/>
    <w:tmpl w:val="E8E2B752"/>
    <w:lvl w:ilvl="0" w:tplc="53C4F266">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9">
    <w:nsid w:val="70095287"/>
    <w:multiLevelType w:val="hybridMultilevel"/>
    <w:tmpl w:val="F120200E"/>
    <w:lvl w:ilvl="0" w:tplc="44F2652E">
      <w:start w:val="1"/>
      <w:numFmt w:val="decimal"/>
      <w:lvlText w:val="%1-"/>
      <w:lvlJc w:val="left"/>
      <w:pPr>
        <w:ind w:left="720" w:hanging="360"/>
      </w:pPr>
      <w:rPr>
        <w:rFonts w:asciiTheme="majorBidi" w:hAnsiTheme="majorBidi" w:cstheme="majorBidi" w:hint="default"/>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0">
    <w:nsid w:val="74511D2B"/>
    <w:multiLevelType w:val="hybridMultilevel"/>
    <w:tmpl w:val="5F2A29A8"/>
    <w:lvl w:ilvl="0" w:tplc="5F0CBAD4">
      <w:start w:val="1"/>
      <w:numFmt w:val="decimal"/>
      <w:lvlText w:val="%1-"/>
      <w:lvlJc w:val="left"/>
      <w:pPr>
        <w:ind w:left="360" w:hanging="360"/>
      </w:pPr>
      <w:rPr>
        <w:rFonts w:asciiTheme="majorBid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1">
    <w:nsid w:val="77E971E2"/>
    <w:multiLevelType w:val="hybridMultilevel"/>
    <w:tmpl w:val="F6AA7D24"/>
    <w:lvl w:ilvl="0" w:tplc="4862475C">
      <w:start w:val="1"/>
      <w:numFmt w:val="decimal"/>
      <w:lvlText w:val="%1-"/>
      <w:lvlJc w:val="left"/>
      <w:pPr>
        <w:ind w:left="1080" w:hanging="72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79370D3B"/>
    <w:multiLevelType w:val="hybridMultilevel"/>
    <w:tmpl w:val="649065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79795CF9"/>
    <w:multiLevelType w:val="multilevel"/>
    <w:tmpl w:val="ECECBED8"/>
    <w:lvl w:ilvl="0">
      <w:start w:val="1"/>
      <w:numFmt w:val="decimal"/>
      <w:lvlText w:val="%1-"/>
      <w:lvlJc w:val="left"/>
      <w:pPr>
        <w:ind w:left="1095" w:hanging="1095"/>
      </w:pPr>
      <w:rPr>
        <w:rFonts w:asciiTheme="majorBidi" w:eastAsiaTheme="minorEastAsia" w:hAnsiTheme="majorBidi" w:cstheme="majorBidi" w:hint="default"/>
        <w:b/>
        <w:sz w:val="28"/>
        <w:szCs w:val="28"/>
      </w:rPr>
    </w:lvl>
    <w:lvl w:ilvl="1">
      <w:start w:val="1"/>
      <w:numFmt w:val="decimal"/>
      <w:lvlText w:val="%1-%2-"/>
      <w:lvlJc w:val="left"/>
      <w:pPr>
        <w:ind w:left="1095" w:hanging="1095"/>
      </w:pPr>
      <w:rPr>
        <w:rFonts w:asciiTheme="majorBidi" w:eastAsiaTheme="minorEastAsia" w:hAnsiTheme="majorBidi" w:cstheme="majorBidi" w:hint="default"/>
        <w:b/>
        <w:sz w:val="28"/>
        <w:szCs w:val="28"/>
      </w:rPr>
    </w:lvl>
    <w:lvl w:ilvl="2">
      <w:start w:val="1"/>
      <w:numFmt w:val="decimal"/>
      <w:lvlText w:val="%1-%2-%3-"/>
      <w:lvlJc w:val="left"/>
      <w:pPr>
        <w:ind w:left="1440" w:hanging="1440"/>
      </w:pPr>
      <w:rPr>
        <w:rFonts w:asciiTheme="majorBidi" w:eastAsiaTheme="minorEastAsia" w:hAnsiTheme="majorBidi" w:cstheme="majorBidi" w:hint="default"/>
        <w:b/>
        <w:sz w:val="28"/>
        <w:szCs w:val="28"/>
      </w:rPr>
    </w:lvl>
    <w:lvl w:ilvl="3">
      <w:start w:val="1"/>
      <w:numFmt w:val="decimal"/>
      <w:lvlText w:val="%1-%2-%3-%4."/>
      <w:lvlJc w:val="left"/>
      <w:pPr>
        <w:ind w:left="1800" w:hanging="1800"/>
      </w:pPr>
      <w:rPr>
        <w:rFonts w:eastAsiaTheme="minorEastAsia" w:hint="default"/>
        <w:b/>
      </w:rPr>
    </w:lvl>
    <w:lvl w:ilvl="4">
      <w:start w:val="1"/>
      <w:numFmt w:val="decimal"/>
      <w:lvlText w:val="%1-%2-%3-%4.%5."/>
      <w:lvlJc w:val="left"/>
      <w:pPr>
        <w:ind w:left="2160" w:hanging="2160"/>
      </w:pPr>
      <w:rPr>
        <w:rFonts w:eastAsiaTheme="minorEastAsia" w:hint="default"/>
        <w:b/>
      </w:rPr>
    </w:lvl>
    <w:lvl w:ilvl="5">
      <w:start w:val="1"/>
      <w:numFmt w:val="decimal"/>
      <w:lvlText w:val="%1-%2-%3-%4.%5.%6."/>
      <w:lvlJc w:val="left"/>
      <w:pPr>
        <w:ind w:left="2520" w:hanging="2520"/>
      </w:pPr>
      <w:rPr>
        <w:rFonts w:eastAsiaTheme="minorEastAsia" w:hint="default"/>
        <w:b/>
      </w:rPr>
    </w:lvl>
    <w:lvl w:ilvl="6">
      <w:start w:val="1"/>
      <w:numFmt w:val="decimal"/>
      <w:lvlText w:val="%1-%2-%3-%4.%5.%6.%7."/>
      <w:lvlJc w:val="left"/>
      <w:pPr>
        <w:ind w:left="2880" w:hanging="2880"/>
      </w:pPr>
      <w:rPr>
        <w:rFonts w:eastAsiaTheme="minorEastAsia" w:hint="default"/>
        <w:b/>
      </w:rPr>
    </w:lvl>
    <w:lvl w:ilvl="7">
      <w:start w:val="1"/>
      <w:numFmt w:val="decimal"/>
      <w:lvlText w:val="%1-%2-%3-%4.%5.%6.%7.%8."/>
      <w:lvlJc w:val="left"/>
      <w:pPr>
        <w:ind w:left="3240" w:hanging="3240"/>
      </w:pPr>
      <w:rPr>
        <w:rFonts w:eastAsiaTheme="minorEastAsia" w:hint="default"/>
        <w:b/>
      </w:rPr>
    </w:lvl>
    <w:lvl w:ilvl="8">
      <w:start w:val="1"/>
      <w:numFmt w:val="decimal"/>
      <w:lvlText w:val="%1-%2-%3-%4.%5.%6.%7.%8.%9."/>
      <w:lvlJc w:val="left"/>
      <w:pPr>
        <w:ind w:left="3600" w:hanging="3600"/>
      </w:pPr>
      <w:rPr>
        <w:rFonts w:eastAsiaTheme="minorEastAsia" w:hint="default"/>
        <w:b/>
      </w:rPr>
    </w:lvl>
  </w:abstractNum>
  <w:abstractNum w:abstractNumId="84">
    <w:nsid w:val="7C1A3EAB"/>
    <w:multiLevelType w:val="hybridMultilevel"/>
    <w:tmpl w:val="E5266AD2"/>
    <w:lvl w:ilvl="0" w:tplc="8A7638F0">
      <w:start w:val="1"/>
      <w:numFmt w:val="decimal"/>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7C397690"/>
    <w:multiLevelType w:val="multilevel"/>
    <w:tmpl w:val="040C0029"/>
    <w:lvl w:ilvl="0">
      <w:start w:val="1"/>
      <w:numFmt w:val="decimal"/>
      <w:pStyle w:val="Titre1"/>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86">
    <w:nsid w:val="7E9E4309"/>
    <w:multiLevelType w:val="hybridMultilevel"/>
    <w:tmpl w:val="FDDC85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7EA72C66"/>
    <w:multiLevelType w:val="hybridMultilevel"/>
    <w:tmpl w:val="12DE0C0E"/>
    <w:lvl w:ilvl="0" w:tplc="F1BEB67C">
      <w:start w:val="1"/>
      <w:numFmt w:val="decimal"/>
      <w:lvlText w:val="%1-"/>
      <w:lvlJc w:val="left"/>
      <w:pPr>
        <w:ind w:left="1080" w:hanging="360"/>
      </w:pPr>
      <w:rPr>
        <w:rFonts w:asciiTheme="majorBidi" w:hAnsiTheme="majorBidi" w:cstheme="majorBidi" w:hint="default"/>
        <w:sz w:val="28"/>
        <w:szCs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8">
    <w:nsid w:val="7ED8025F"/>
    <w:multiLevelType w:val="hybridMultilevel"/>
    <w:tmpl w:val="FEC678D6"/>
    <w:lvl w:ilvl="0" w:tplc="2C4A731C">
      <w:start w:val="1"/>
      <w:numFmt w:val="decimal"/>
      <w:lvlText w:val="%1-"/>
      <w:lvlJc w:val="left"/>
      <w:pPr>
        <w:ind w:left="1080" w:hanging="720"/>
      </w:pPr>
      <w:rPr>
        <w:rFonts w:ascii="Traditional Arabic" w:eastAsia="Calibri" w:hAnsi="Traditional Arabic" w:cs="Traditional Arabic"/>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7F1770E3"/>
    <w:multiLevelType w:val="hybridMultilevel"/>
    <w:tmpl w:val="3932C560"/>
    <w:lvl w:ilvl="0" w:tplc="9F120B12">
      <w:start w:val="1"/>
      <w:numFmt w:val="decimal"/>
      <w:lvlText w:val="%1-"/>
      <w:lvlJc w:val="left"/>
      <w:pPr>
        <w:ind w:left="360" w:hanging="360"/>
      </w:pPr>
      <w:rPr>
        <w:rFonts w:asciiTheme="majorBidi" w:eastAsia="Calibri" w:hAnsiTheme="majorBidi" w:cstheme="majorBidi" w:hint="default"/>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31"/>
  </w:num>
  <w:num w:numId="2">
    <w:abstractNumId w:val="43"/>
  </w:num>
  <w:num w:numId="3">
    <w:abstractNumId w:val="24"/>
  </w:num>
  <w:num w:numId="4">
    <w:abstractNumId w:val="19"/>
  </w:num>
  <w:num w:numId="5">
    <w:abstractNumId w:val="47"/>
  </w:num>
  <w:num w:numId="6">
    <w:abstractNumId w:val="42"/>
  </w:num>
  <w:num w:numId="7">
    <w:abstractNumId w:val="65"/>
  </w:num>
  <w:num w:numId="8">
    <w:abstractNumId w:val="17"/>
  </w:num>
  <w:num w:numId="9">
    <w:abstractNumId w:val="83"/>
  </w:num>
  <w:num w:numId="10">
    <w:abstractNumId w:val="32"/>
  </w:num>
  <w:num w:numId="11">
    <w:abstractNumId w:val="7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85"/>
  </w:num>
  <w:num w:numId="37">
    <w:abstractNumId w:val="12"/>
  </w:num>
  <w:num w:numId="38">
    <w:abstractNumId w:val="81"/>
  </w:num>
  <w:num w:numId="39">
    <w:abstractNumId w:val="59"/>
  </w:num>
  <w:num w:numId="40">
    <w:abstractNumId w:val="0"/>
  </w:num>
  <w:num w:numId="41">
    <w:abstractNumId w:val="26"/>
  </w:num>
  <w:num w:numId="42">
    <w:abstractNumId w:val="88"/>
  </w:num>
  <w:num w:numId="43">
    <w:abstractNumId w:val="60"/>
  </w:num>
  <w:num w:numId="44">
    <w:abstractNumId w:val="6"/>
  </w:num>
  <w:num w:numId="45">
    <w:abstractNumId w:val="39"/>
  </w:num>
  <w:num w:numId="46">
    <w:abstractNumId w:val="84"/>
  </w:num>
  <w:num w:numId="47">
    <w:abstractNumId w:val="8"/>
  </w:num>
  <w:num w:numId="48">
    <w:abstractNumId w:val="20"/>
  </w:num>
  <w:num w:numId="49">
    <w:abstractNumId w:val="71"/>
  </w:num>
  <w:num w:numId="50">
    <w:abstractNumId w:val="66"/>
  </w:num>
  <w:num w:numId="51">
    <w:abstractNumId w:val="27"/>
  </w:num>
  <w:num w:numId="52">
    <w:abstractNumId w:val="36"/>
  </w:num>
  <w:num w:numId="53">
    <w:abstractNumId w:val="70"/>
  </w:num>
  <w:num w:numId="54">
    <w:abstractNumId w:val="3"/>
  </w:num>
  <w:num w:numId="55">
    <w:abstractNumId w:val="44"/>
  </w:num>
  <w:num w:numId="56">
    <w:abstractNumId w:val="38"/>
  </w:num>
  <w:num w:numId="57">
    <w:abstractNumId w:val="69"/>
  </w:num>
  <w:num w:numId="58">
    <w:abstractNumId w:val="37"/>
  </w:num>
  <w:num w:numId="59">
    <w:abstractNumId w:val="21"/>
  </w:num>
  <w:num w:numId="60">
    <w:abstractNumId w:val="46"/>
  </w:num>
  <w:num w:numId="61">
    <w:abstractNumId w:val="52"/>
  </w:num>
  <w:num w:numId="62">
    <w:abstractNumId w:val="87"/>
  </w:num>
  <w:num w:numId="63">
    <w:abstractNumId w:val="7"/>
  </w:num>
  <w:num w:numId="64">
    <w:abstractNumId w:val="18"/>
  </w:num>
  <w:num w:numId="65">
    <w:abstractNumId w:val="62"/>
  </w:num>
  <w:num w:numId="66">
    <w:abstractNumId w:val="15"/>
  </w:num>
  <w:num w:numId="67">
    <w:abstractNumId w:val="9"/>
  </w:num>
  <w:num w:numId="68">
    <w:abstractNumId w:val="5"/>
  </w:num>
  <w:num w:numId="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num>
  <w:num w:numId="73">
    <w:abstractNumId w:val="57"/>
  </w:num>
  <w:num w:numId="74">
    <w:abstractNumId w:val="29"/>
  </w:num>
  <w:num w:numId="75">
    <w:abstractNumId w:val="34"/>
  </w:num>
  <w:num w:numId="76">
    <w:abstractNumId w:val="80"/>
  </w:num>
  <w:num w:numId="77">
    <w:abstractNumId w:val="54"/>
  </w:num>
  <w:num w:numId="78">
    <w:abstractNumId w:val="2"/>
  </w:num>
  <w:num w:numId="79">
    <w:abstractNumId w:val="73"/>
  </w:num>
  <w:num w:numId="80">
    <w:abstractNumId w:val="11"/>
  </w:num>
  <w:num w:numId="81">
    <w:abstractNumId w:val="1"/>
  </w:num>
  <w:num w:numId="82">
    <w:abstractNumId w:val="49"/>
  </w:num>
  <w:num w:numId="83">
    <w:abstractNumId w:val="56"/>
  </w:num>
  <w:num w:numId="84">
    <w:abstractNumId w:val="64"/>
  </w:num>
  <w:num w:numId="85">
    <w:abstractNumId w:val="4"/>
  </w:num>
  <w:num w:numId="86">
    <w:abstractNumId w:val="51"/>
  </w:num>
  <w:num w:numId="87">
    <w:abstractNumId w:val="75"/>
  </w:num>
  <w:num w:numId="88">
    <w:abstractNumId w:val="25"/>
  </w:num>
  <w:num w:numId="89">
    <w:abstractNumId w:val="86"/>
  </w:num>
  <w:num w:numId="90">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8B"/>
    <w:rsid w:val="00112896"/>
    <w:rsid w:val="001C0300"/>
    <w:rsid w:val="001F008B"/>
    <w:rsid w:val="002B2ABF"/>
    <w:rsid w:val="003110A3"/>
    <w:rsid w:val="003373ED"/>
    <w:rsid w:val="00375511"/>
    <w:rsid w:val="00394608"/>
    <w:rsid w:val="00407B89"/>
    <w:rsid w:val="00493439"/>
    <w:rsid w:val="004C3530"/>
    <w:rsid w:val="00517D14"/>
    <w:rsid w:val="00535E83"/>
    <w:rsid w:val="00563E63"/>
    <w:rsid w:val="00590741"/>
    <w:rsid w:val="006B29CC"/>
    <w:rsid w:val="00767ED6"/>
    <w:rsid w:val="007F2717"/>
    <w:rsid w:val="00845D44"/>
    <w:rsid w:val="00876BA6"/>
    <w:rsid w:val="008F7C4B"/>
    <w:rsid w:val="00936F7B"/>
    <w:rsid w:val="00BC6455"/>
    <w:rsid w:val="00C010EA"/>
    <w:rsid w:val="00CC5D3F"/>
    <w:rsid w:val="00EF03D0"/>
    <w:rsid w:val="00EF228B"/>
    <w:rsid w:val="00F35979"/>
    <w:rsid w:val="00F417DD"/>
    <w:rsid w:val="00F467EF"/>
    <w:rsid w:val="00F74AFC"/>
    <w:rsid w:val="00FE52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3F"/>
    <w:pPr>
      <w:jc w:val="right"/>
    </w:pPr>
    <w:rPr>
      <w:rFonts w:ascii="Calibri" w:eastAsia="Calibri" w:hAnsi="Calibri" w:cs="Arial"/>
    </w:rPr>
  </w:style>
  <w:style w:type="paragraph" w:styleId="Titre1">
    <w:name w:val="heading 1"/>
    <w:basedOn w:val="Normal"/>
    <w:next w:val="Normal"/>
    <w:link w:val="Titre1Car"/>
    <w:uiPriority w:val="9"/>
    <w:qFormat/>
    <w:rsid w:val="00CC5D3F"/>
    <w:pPr>
      <w:keepNext/>
      <w:keepLines/>
      <w:numPr>
        <w:numId w:val="36"/>
      </w:numPr>
      <w:spacing w:before="480" w:after="0"/>
      <w:jc w:val="left"/>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5D3F"/>
    <w:pPr>
      <w:keepNext/>
      <w:keepLines/>
      <w:numPr>
        <w:ilvl w:val="1"/>
        <w:numId w:val="36"/>
      </w:numPr>
      <w:spacing w:before="200" w:after="0"/>
      <w:jc w:val="left"/>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C5D3F"/>
    <w:pPr>
      <w:keepNext/>
      <w:keepLines/>
      <w:numPr>
        <w:ilvl w:val="2"/>
        <w:numId w:val="36"/>
      </w:numPr>
      <w:spacing w:before="200" w:after="0"/>
      <w:jc w:val="left"/>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C5D3F"/>
    <w:pPr>
      <w:keepNext/>
      <w:keepLines/>
      <w:numPr>
        <w:ilvl w:val="3"/>
        <w:numId w:val="36"/>
      </w:numPr>
      <w:spacing w:before="200" w:after="0"/>
      <w:jc w:val="left"/>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C5D3F"/>
    <w:pPr>
      <w:keepNext/>
      <w:keepLines/>
      <w:numPr>
        <w:ilvl w:val="4"/>
        <w:numId w:val="36"/>
      </w:numPr>
      <w:spacing w:before="200" w:after="0"/>
      <w:jc w:val="left"/>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C5D3F"/>
    <w:pPr>
      <w:keepNext/>
      <w:keepLines/>
      <w:numPr>
        <w:ilvl w:val="5"/>
        <w:numId w:val="36"/>
      </w:numPr>
      <w:spacing w:before="200" w:after="0"/>
      <w:jc w:val="left"/>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C5D3F"/>
    <w:pPr>
      <w:keepNext/>
      <w:keepLines/>
      <w:numPr>
        <w:ilvl w:val="6"/>
        <w:numId w:val="36"/>
      </w:numPr>
      <w:spacing w:before="200" w:after="0"/>
      <w:jc w:val="left"/>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5D3F"/>
    <w:pPr>
      <w:keepNext/>
      <w:keepLines/>
      <w:numPr>
        <w:ilvl w:val="7"/>
        <w:numId w:val="36"/>
      </w:numPr>
      <w:spacing w:before="200" w:after="0"/>
      <w:jc w:val="left"/>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5D3F"/>
    <w:pPr>
      <w:keepNext/>
      <w:keepLines/>
      <w:numPr>
        <w:ilvl w:val="8"/>
        <w:numId w:val="36"/>
      </w:numPr>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5D3F"/>
    <w:pPr>
      <w:ind w:left="720"/>
      <w:contextualSpacing/>
    </w:pPr>
  </w:style>
  <w:style w:type="table" w:styleId="Grilledutableau">
    <w:name w:val="Table Grid"/>
    <w:basedOn w:val="TableauNormal"/>
    <w:rsid w:val="00CC5D3F"/>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CC5D3F"/>
    <w:pPr>
      <w:tabs>
        <w:tab w:val="center" w:pos="4153"/>
        <w:tab w:val="right" w:pos="8306"/>
      </w:tabs>
      <w:spacing w:after="0" w:line="240" w:lineRule="auto"/>
    </w:pPr>
  </w:style>
  <w:style w:type="character" w:customStyle="1" w:styleId="En-tteCar">
    <w:name w:val="En-tête Car"/>
    <w:basedOn w:val="Policepardfaut"/>
    <w:link w:val="En-tte"/>
    <w:uiPriority w:val="99"/>
    <w:rsid w:val="00CC5D3F"/>
    <w:rPr>
      <w:rFonts w:ascii="Calibri" w:eastAsia="Calibri" w:hAnsi="Calibri" w:cs="Arial"/>
    </w:rPr>
  </w:style>
  <w:style w:type="paragraph" w:styleId="Pieddepage">
    <w:name w:val="footer"/>
    <w:basedOn w:val="Normal"/>
    <w:link w:val="PieddepageCar"/>
    <w:uiPriority w:val="99"/>
    <w:unhideWhenUsed/>
    <w:rsid w:val="00CC5D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C5D3F"/>
    <w:rPr>
      <w:rFonts w:ascii="Calibri" w:eastAsia="Calibri" w:hAnsi="Calibri" w:cs="Arial"/>
    </w:rPr>
  </w:style>
  <w:style w:type="paragraph" w:styleId="Notedebasdepage">
    <w:name w:val="footnote text"/>
    <w:basedOn w:val="Normal"/>
    <w:link w:val="NotedebasdepageCar"/>
    <w:uiPriority w:val="99"/>
    <w:unhideWhenUsed/>
    <w:rsid w:val="00CC5D3F"/>
    <w:pPr>
      <w:spacing w:after="0" w:line="240" w:lineRule="auto"/>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CC5D3F"/>
    <w:rPr>
      <w:rFonts w:eastAsiaTheme="minorEastAsia"/>
      <w:sz w:val="20"/>
      <w:szCs w:val="20"/>
      <w:lang w:eastAsia="fr-FR"/>
    </w:rPr>
  </w:style>
  <w:style w:type="character" w:styleId="Appelnotedebasdep">
    <w:name w:val="footnote reference"/>
    <w:basedOn w:val="Policepardfaut"/>
    <w:uiPriority w:val="99"/>
    <w:unhideWhenUsed/>
    <w:rsid w:val="00CC5D3F"/>
    <w:rPr>
      <w:vertAlign w:val="superscript"/>
    </w:rPr>
  </w:style>
  <w:style w:type="character" w:customStyle="1" w:styleId="Titre1Car">
    <w:name w:val="Titre 1 Car"/>
    <w:basedOn w:val="Policepardfaut"/>
    <w:link w:val="Titre1"/>
    <w:uiPriority w:val="9"/>
    <w:rsid w:val="00CC5D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5D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C5D3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C5D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CC5D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C5D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C5D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5D3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5D3F"/>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CC5D3F"/>
    <w:pPr>
      <w:spacing w:after="0" w:line="240" w:lineRule="auto"/>
      <w:jc w:val="left"/>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CC5D3F"/>
    <w:rPr>
      <w:rFonts w:ascii="Tahoma" w:eastAsiaTheme="minorEastAsia" w:hAnsi="Tahoma" w:cs="Tahoma"/>
      <w:sz w:val="16"/>
      <w:szCs w:val="16"/>
      <w:lang w:eastAsia="fr-FR"/>
    </w:rPr>
  </w:style>
  <w:style w:type="character" w:styleId="Lienhypertexte">
    <w:name w:val="Hyperlink"/>
    <w:basedOn w:val="Policepardfaut"/>
    <w:uiPriority w:val="99"/>
    <w:unhideWhenUsed/>
    <w:rsid w:val="00CC5D3F"/>
    <w:rPr>
      <w:color w:val="0000FF" w:themeColor="hyperlink"/>
      <w:u w:val="single"/>
    </w:rPr>
  </w:style>
  <w:style w:type="paragraph" w:styleId="Notedefin">
    <w:name w:val="endnote text"/>
    <w:basedOn w:val="Normal"/>
    <w:link w:val="NotedefinCar"/>
    <w:uiPriority w:val="99"/>
    <w:semiHidden/>
    <w:unhideWhenUsed/>
    <w:rsid w:val="00CC5D3F"/>
    <w:pPr>
      <w:spacing w:after="0" w:line="240" w:lineRule="auto"/>
      <w:jc w:val="left"/>
    </w:pPr>
    <w:rPr>
      <w:rFonts w:asciiTheme="minorHAnsi" w:eastAsiaTheme="minorEastAsia" w:hAnsiTheme="minorHAnsi" w:cstheme="minorBidi"/>
      <w:sz w:val="20"/>
      <w:szCs w:val="20"/>
      <w:lang w:eastAsia="fr-FR"/>
    </w:rPr>
  </w:style>
  <w:style w:type="character" w:customStyle="1" w:styleId="NotedefinCar">
    <w:name w:val="Note de fin Car"/>
    <w:basedOn w:val="Policepardfaut"/>
    <w:link w:val="Notedefin"/>
    <w:uiPriority w:val="99"/>
    <w:semiHidden/>
    <w:rsid w:val="00CC5D3F"/>
    <w:rPr>
      <w:rFonts w:eastAsiaTheme="minorEastAsia"/>
      <w:sz w:val="20"/>
      <w:szCs w:val="20"/>
      <w:lang w:eastAsia="fr-FR"/>
    </w:rPr>
  </w:style>
  <w:style w:type="character" w:styleId="Appeldenotedefin">
    <w:name w:val="endnote reference"/>
    <w:basedOn w:val="Policepardfaut"/>
    <w:uiPriority w:val="99"/>
    <w:semiHidden/>
    <w:unhideWhenUsed/>
    <w:rsid w:val="00CC5D3F"/>
    <w:rPr>
      <w:vertAlign w:val="superscript"/>
    </w:rPr>
  </w:style>
  <w:style w:type="numbering" w:customStyle="1" w:styleId="Aucuneliste1">
    <w:name w:val="Aucune liste1"/>
    <w:next w:val="Aucuneliste"/>
    <w:uiPriority w:val="99"/>
    <w:semiHidden/>
    <w:unhideWhenUsed/>
    <w:rsid w:val="00CC5D3F"/>
  </w:style>
  <w:style w:type="paragraph" w:styleId="Sansinterligne">
    <w:name w:val="No Spacing"/>
    <w:uiPriority w:val="1"/>
    <w:qFormat/>
    <w:rsid w:val="006B29CC"/>
    <w:pPr>
      <w:spacing w:after="0" w:line="240" w:lineRule="auto"/>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3F"/>
    <w:pPr>
      <w:jc w:val="right"/>
    </w:pPr>
    <w:rPr>
      <w:rFonts w:ascii="Calibri" w:eastAsia="Calibri" w:hAnsi="Calibri" w:cs="Arial"/>
    </w:rPr>
  </w:style>
  <w:style w:type="paragraph" w:styleId="Titre1">
    <w:name w:val="heading 1"/>
    <w:basedOn w:val="Normal"/>
    <w:next w:val="Normal"/>
    <w:link w:val="Titre1Car"/>
    <w:uiPriority w:val="9"/>
    <w:qFormat/>
    <w:rsid w:val="00CC5D3F"/>
    <w:pPr>
      <w:keepNext/>
      <w:keepLines/>
      <w:numPr>
        <w:numId w:val="36"/>
      </w:numPr>
      <w:spacing w:before="480" w:after="0"/>
      <w:jc w:val="left"/>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5D3F"/>
    <w:pPr>
      <w:keepNext/>
      <w:keepLines/>
      <w:numPr>
        <w:ilvl w:val="1"/>
        <w:numId w:val="36"/>
      </w:numPr>
      <w:spacing w:before="200" w:after="0"/>
      <w:jc w:val="left"/>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C5D3F"/>
    <w:pPr>
      <w:keepNext/>
      <w:keepLines/>
      <w:numPr>
        <w:ilvl w:val="2"/>
        <w:numId w:val="36"/>
      </w:numPr>
      <w:spacing w:before="200" w:after="0"/>
      <w:jc w:val="left"/>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C5D3F"/>
    <w:pPr>
      <w:keepNext/>
      <w:keepLines/>
      <w:numPr>
        <w:ilvl w:val="3"/>
        <w:numId w:val="36"/>
      </w:numPr>
      <w:spacing w:before="200" w:after="0"/>
      <w:jc w:val="left"/>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C5D3F"/>
    <w:pPr>
      <w:keepNext/>
      <w:keepLines/>
      <w:numPr>
        <w:ilvl w:val="4"/>
        <w:numId w:val="36"/>
      </w:numPr>
      <w:spacing w:before="200" w:after="0"/>
      <w:jc w:val="left"/>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C5D3F"/>
    <w:pPr>
      <w:keepNext/>
      <w:keepLines/>
      <w:numPr>
        <w:ilvl w:val="5"/>
        <w:numId w:val="36"/>
      </w:numPr>
      <w:spacing w:before="200" w:after="0"/>
      <w:jc w:val="left"/>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C5D3F"/>
    <w:pPr>
      <w:keepNext/>
      <w:keepLines/>
      <w:numPr>
        <w:ilvl w:val="6"/>
        <w:numId w:val="36"/>
      </w:numPr>
      <w:spacing w:before="200" w:after="0"/>
      <w:jc w:val="left"/>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5D3F"/>
    <w:pPr>
      <w:keepNext/>
      <w:keepLines/>
      <w:numPr>
        <w:ilvl w:val="7"/>
        <w:numId w:val="36"/>
      </w:numPr>
      <w:spacing w:before="200" w:after="0"/>
      <w:jc w:val="left"/>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5D3F"/>
    <w:pPr>
      <w:keepNext/>
      <w:keepLines/>
      <w:numPr>
        <w:ilvl w:val="8"/>
        <w:numId w:val="36"/>
      </w:numPr>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5D3F"/>
    <w:pPr>
      <w:ind w:left="720"/>
      <w:contextualSpacing/>
    </w:pPr>
  </w:style>
  <w:style w:type="table" w:styleId="Grilledutableau">
    <w:name w:val="Table Grid"/>
    <w:basedOn w:val="TableauNormal"/>
    <w:rsid w:val="00CC5D3F"/>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CC5D3F"/>
    <w:pPr>
      <w:tabs>
        <w:tab w:val="center" w:pos="4153"/>
        <w:tab w:val="right" w:pos="8306"/>
      </w:tabs>
      <w:spacing w:after="0" w:line="240" w:lineRule="auto"/>
    </w:pPr>
  </w:style>
  <w:style w:type="character" w:customStyle="1" w:styleId="En-tteCar">
    <w:name w:val="En-tête Car"/>
    <w:basedOn w:val="Policepardfaut"/>
    <w:link w:val="En-tte"/>
    <w:uiPriority w:val="99"/>
    <w:rsid w:val="00CC5D3F"/>
    <w:rPr>
      <w:rFonts w:ascii="Calibri" w:eastAsia="Calibri" w:hAnsi="Calibri" w:cs="Arial"/>
    </w:rPr>
  </w:style>
  <w:style w:type="paragraph" w:styleId="Pieddepage">
    <w:name w:val="footer"/>
    <w:basedOn w:val="Normal"/>
    <w:link w:val="PieddepageCar"/>
    <w:uiPriority w:val="99"/>
    <w:unhideWhenUsed/>
    <w:rsid w:val="00CC5D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C5D3F"/>
    <w:rPr>
      <w:rFonts w:ascii="Calibri" w:eastAsia="Calibri" w:hAnsi="Calibri" w:cs="Arial"/>
    </w:rPr>
  </w:style>
  <w:style w:type="paragraph" w:styleId="Notedebasdepage">
    <w:name w:val="footnote text"/>
    <w:basedOn w:val="Normal"/>
    <w:link w:val="NotedebasdepageCar"/>
    <w:uiPriority w:val="99"/>
    <w:unhideWhenUsed/>
    <w:rsid w:val="00CC5D3F"/>
    <w:pPr>
      <w:spacing w:after="0" w:line="240" w:lineRule="auto"/>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CC5D3F"/>
    <w:rPr>
      <w:rFonts w:eastAsiaTheme="minorEastAsia"/>
      <w:sz w:val="20"/>
      <w:szCs w:val="20"/>
      <w:lang w:eastAsia="fr-FR"/>
    </w:rPr>
  </w:style>
  <w:style w:type="character" w:styleId="Appelnotedebasdep">
    <w:name w:val="footnote reference"/>
    <w:basedOn w:val="Policepardfaut"/>
    <w:uiPriority w:val="99"/>
    <w:unhideWhenUsed/>
    <w:rsid w:val="00CC5D3F"/>
    <w:rPr>
      <w:vertAlign w:val="superscript"/>
    </w:rPr>
  </w:style>
  <w:style w:type="character" w:customStyle="1" w:styleId="Titre1Car">
    <w:name w:val="Titre 1 Car"/>
    <w:basedOn w:val="Policepardfaut"/>
    <w:link w:val="Titre1"/>
    <w:uiPriority w:val="9"/>
    <w:rsid w:val="00CC5D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5D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C5D3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C5D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CC5D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C5D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C5D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5D3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5D3F"/>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CC5D3F"/>
    <w:pPr>
      <w:spacing w:after="0" w:line="240" w:lineRule="auto"/>
      <w:jc w:val="left"/>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CC5D3F"/>
    <w:rPr>
      <w:rFonts w:ascii="Tahoma" w:eastAsiaTheme="minorEastAsia" w:hAnsi="Tahoma" w:cs="Tahoma"/>
      <w:sz w:val="16"/>
      <w:szCs w:val="16"/>
      <w:lang w:eastAsia="fr-FR"/>
    </w:rPr>
  </w:style>
  <w:style w:type="character" w:styleId="Lienhypertexte">
    <w:name w:val="Hyperlink"/>
    <w:basedOn w:val="Policepardfaut"/>
    <w:uiPriority w:val="99"/>
    <w:unhideWhenUsed/>
    <w:rsid w:val="00CC5D3F"/>
    <w:rPr>
      <w:color w:val="0000FF" w:themeColor="hyperlink"/>
      <w:u w:val="single"/>
    </w:rPr>
  </w:style>
  <w:style w:type="paragraph" w:styleId="Notedefin">
    <w:name w:val="endnote text"/>
    <w:basedOn w:val="Normal"/>
    <w:link w:val="NotedefinCar"/>
    <w:uiPriority w:val="99"/>
    <w:semiHidden/>
    <w:unhideWhenUsed/>
    <w:rsid w:val="00CC5D3F"/>
    <w:pPr>
      <w:spacing w:after="0" w:line="240" w:lineRule="auto"/>
      <w:jc w:val="left"/>
    </w:pPr>
    <w:rPr>
      <w:rFonts w:asciiTheme="minorHAnsi" w:eastAsiaTheme="minorEastAsia" w:hAnsiTheme="minorHAnsi" w:cstheme="minorBidi"/>
      <w:sz w:val="20"/>
      <w:szCs w:val="20"/>
      <w:lang w:eastAsia="fr-FR"/>
    </w:rPr>
  </w:style>
  <w:style w:type="character" w:customStyle="1" w:styleId="NotedefinCar">
    <w:name w:val="Note de fin Car"/>
    <w:basedOn w:val="Policepardfaut"/>
    <w:link w:val="Notedefin"/>
    <w:uiPriority w:val="99"/>
    <w:semiHidden/>
    <w:rsid w:val="00CC5D3F"/>
    <w:rPr>
      <w:rFonts w:eastAsiaTheme="minorEastAsia"/>
      <w:sz w:val="20"/>
      <w:szCs w:val="20"/>
      <w:lang w:eastAsia="fr-FR"/>
    </w:rPr>
  </w:style>
  <w:style w:type="character" w:styleId="Appeldenotedefin">
    <w:name w:val="endnote reference"/>
    <w:basedOn w:val="Policepardfaut"/>
    <w:uiPriority w:val="99"/>
    <w:semiHidden/>
    <w:unhideWhenUsed/>
    <w:rsid w:val="00CC5D3F"/>
    <w:rPr>
      <w:vertAlign w:val="superscript"/>
    </w:rPr>
  </w:style>
  <w:style w:type="numbering" w:customStyle="1" w:styleId="Aucuneliste1">
    <w:name w:val="Aucune liste1"/>
    <w:next w:val="Aucuneliste"/>
    <w:uiPriority w:val="99"/>
    <w:semiHidden/>
    <w:unhideWhenUsed/>
    <w:rsid w:val="00CC5D3F"/>
  </w:style>
  <w:style w:type="paragraph" w:styleId="Sansinterligne">
    <w:name w:val="No Spacing"/>
    <w:uiPriority w:val="1"/>
    <w:qFormat/>
    <w:rsid w:val="006B29CC"/>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yperlink" Target="http://meaningnames.net/of" TargetMode="External"/><Relationship Id="rId47" Type="http://schemas.openxmlformats.org/officeDocument/2006/relationships/header" Target="header16.xml"/><Relationship Id="rId50"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7.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yperlink" Target="http://www.marefa.org"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yperlink" Target="http://www.thaqdfhafsak.com" TargetMode="External"/><Relationship Id="rId48" Type="http://schemas.openxmlformats.org/officeDocument/2006/relationships/footer" Target="footer16.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25AB79-AFCD-431D-8B10-47E6893D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96</Pages>
  <Words>15420</Words>
  <Characters>84813</Characters>
  <Application>Microsoft Office Word</Application>
  <DocSecurity>0</DocSecurity>
  <Lines>706</Lines>
  <Paragraphs>200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dc:creator>
  <cp:lastModifiedBy>ADMIN</cp:lastModifiedBy>
  <cp:revision>11</cp:revision>
  <cp:lastPrinted>2022-06-28T17:21:00Z</cp:lastPrinted>
  <dcterms:created xsi:type="dcterms:W3CDTF">2022-05-29T21:40:00Z</dcterms:created>
  <dcterms:modified xsi:type="dcterms:W3CDTF">2022-06-28T17:24:00Z</dcterms:modified>
</cp:coreProperties>
</file>