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08" w:rsidRDefault="004A5E08" w:rsidP="009E5944">
      <w:pPr>
        <w:bidi/>
        <w:spacing w:after="0"/>
        <w:jc w:val="center"/>
        <w:rPr>
          <w:rFonts w:ascii="Times New Roman" w:hAnsi="Times New Roman" w:cs="Traditional Arabic"/>
          <w:b/>
          <w:bCs/>
          <w:sz w:val="32"/>
          <w:szCs w:val="32"/>
          <w:rtl/>
          <w:lang w:bidi="ar-DZ"/>
        </w:rPr>
      </w:pPr>
      <w:r>
        <w:rPr>
          <w:rFonts w:ascii="Times New Roman" w:hAnsi="Times New Roman" w:cs="Traditional Arabic" w:hint="cs"/>
          <w:b/>
          <w:bCs/>
          <w:noProof/>
          <w:sz w:val="32"/>
          <w:szCs w:val="32"/>
          <w:rtl/>
        </w:rPr>
        <w:drawing>
          <wp:anchor distT="0" distB="0" distL="114300" distR="114300" simplePos="0" relativeHeight="251717120" behindDoc="1" locked="0" layoutInCell="1" allowOverlap="1">
            <wp:simplePos x="0" y="0"/>
            <wp:positionH relativeFrom="column">
              <wp:posOffset>5546090</wp:posOffset>
            </wp:positionH>
            <wp:positionV relativeFrom="paragraph">
              <wp:posOffset>-88265</wp:posOffset>
            </wp:positionV>
            <wp:extent cx="854710" cy="866775"/>
            <wp:effectExtent l="19050" t="0" r="2540" b="0"/>
            <wp:wrapNone/>
            <wp:docPr id="301"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710" cy="866775"/>
                    </a:xfrm>
                    <a:prstGeom prst="rect">
                      <a:avLst/>
                    </a:prstGeom>
                    <a:noFill/>
                    <a:ln>
                      <a:noFill/>
                    </a:ln>
                  </pic:spPr>
                </pic:pic>
              </a:graphicData>
            </a:graphic>
          </wp:anchor>
        </w:drawing>
      </w:r>
      <w:r>
        <w:rPr>
          <w:rFonts w:ascii="Times New Roman" w:hAnsi="Times New Roman" w:cs="Traditional Arabic" w:hint="cs"/>
          <w:b/>
          <w:bCs/>
          <w:sz w:val="32"/>
          <w:szCs w:val="32"/>
          <w:rtl/>
          <w:lang w:bidi="ar-DZ"/>
        </w:rPr>
        <w:t>الجمهورية الجزائرية الديمقراطية الشعبية</w:t>
      </w:r>
    </w:p>
    <w:p w:rsidR="004A5E08" w:rsidRDefault="004A5E08" w:rsidP="004A5E08">
      <w:pPr>
        <w:bidi/>
        <w:spacing w:after="0"/>
        <w:jc w:val="center"/>
        <w:rPr>
          <w:rFonts w:ascii="Times New Roman" w:hAnsi="Times New Roman" w:cs="Traditional Arabic"/>
          <w:b/>
          <w:bCs/>
          <w:sz w:val="32"/>
          <w:szCs w:val="32"/>
          <w:rtl/>
          <w:lang w:bidi="ar-DZ"/>
        </w:rPr>
      </w:pPr>
      <w:proofErr w:type="gramStart"/>
      <w:r>
        <w:rPr>
          <w:rFonts w:ascii="Times New Roman" w:hAnsi="Times New Roman" w:cs="Traditional Arabic" w:hint="cs"/>
          <w:b/>
          <w:bCs/>
          <w:sz w:val="32"/>
          <w:szCs w:val="32"/>
          <w:rtl/>
          <w:lang w:bidi="ar-DZ"/>
        </w:rPr>
        <w:t>وزارة</w:t>
      </w:r>
      <w:proofErr w:type="gramEnd"/>
      <w:r>
        <w:rPr>
          <w:rFonts w:ascii="Times New Roman" w:hAnsi="Times New Roman" w:cs="Traditional Arabic" w:hint="cs"/>
          <w:b/>
          <w:bCs/>
          <w:sz w:val="32"/>
          <w:szCs w:val="32"/>
          <w:rtl/>
          <w:lang w:bidi="ar-DZ"/>
        </w:rPr>
        <w:t xml:space="preserve"> التعليم العالي والبحث العلمي</w:t>
      </w:r>
    </w:p>
    <w:p w:rsidR="005B1F81" w:rsidRPr="00206D3A" w:rsidRDefault="005B1F81" w:rsidP="004A5E08">
      <w:pPr>
        <w:bidi/>
        <w:spacing w:after="0"/>
        <w:jc w:val="center"/>
        <w:rPr>
          <w:rFonts w:ascii="Times New Roman" w:hAnsi="Times New Roman" w:cs="Traditional Arabic"/>
          <w:b/>
          <w:bCs/>
          <w:sz w:val="32"/>
          <w:szCs w:val="32"/>
          <w:rtl/>
          <w:lang w:bidi="ar-DZ"/>
        </w:rPr>
      </w:pPr>
      <w:r w:rsidRPr="00206D3A">
        <w:rPr>
          <w:rFonts w:ascii="Times New Roman" w:hAnsi="Times New Roman" w:cs="Traditional Arabic" w:hint="cs"/>
          <w:b/>
          <w:bCs/>
          <w:sz w:val="32"/>
          <w:szCs w:val="32"/>
          <w:rtl/>
          <w:lang w:bidi="ar-DZ"/>
        </w:rPr>
        <w:t>ج</w:t>
      </w:r>
      <w:r w:rsidR="004A5E08">
        <w:rPr>
          <w:rFonts w:ascii="Times New Roman" w:hAnsi="Times New Roman" w:cs="Traditional Arabic" w:hint="cs"/>
          <w:b/>
          <w:bCs/>
          <w:sz w:val="32"/>
          <w:szCs w:val="32"/>
          <w:rtl/>
          <w:lang w:bidi="ar-DZ"/>
        </w:rPr>
        <w:t>ــــ</w:t>
      </w:r>
      <w:r w:rsidRPr="00206D3A">
        <w:rPr>
          <w:rFonts w:ascii="Times New Roman" w:hAnsi="Times New Roman" w:cs="Traditional Arabic" w:hint="cs"/>
          <w:b/>
          <w:bCs/>
          <w:sz w:val="32"/>
          <w:szCs w:val="32"/>
          <w:rtl/>
          <w:lang w:bidi="ar-DZ"/>
        </w:rPr>
        <w:t>امعة غ</w:t>
      </w:r>
      <w:r w:rsidR="004A5E08">
        <w:rPr>
          <w:rFonts w:ascii="Times New Roman" w:hAnsi="Times New Roman" w:cs="Traditional Arabic" w:hint="cs"/>
          <w:b/>
          <w:bCs/>
          <w:sz w:val="32"/>
          <w:szCs w:val="32"/>
          <w:rtl/>
          <w:lang w:bidi="ar-DZ"/>
        </w:rPr>
        <w:t>ــ</w:t>
      </w:r>
      <w:r w:rsidRPr="00206D3A">
        <w:rPr>
          <w:rFonts w:ascii="Times New Roman" w:hAnsi="Times New Roman" w:cs="Traditional Arabic" w:hint="cs"/>
          <w:b/>
          <w:bCs/>
          <w:sz w:val="32"/>
          <w:szCs w:val="32"/>
          <w:rtl/>
          <w:lang w:bidi="ar-DZ"/>
        </w:rPr>
        <w:t>رداية</w:t>
      </w:r>
    </w:p>
    <w:p w:rsidR="004A5E08" w:rsidRDefault="005B1F81" w:rsidP="004A5E08">
      <w:pPr>
        <w:bidi/>
        <w:spacing w:after="0"/>
        <w:jc w:val="center"/>
        <w:rPr>
          <w:rFonts w:ascii="Times New Roman" w:hAnsi="Times New Roman" w:cs="Traditional Arabic"/>
          <w:b/>
          <w:bCs/>
          <w:sz w:val="32"/>
          <w:szCs w:val="32"/>
          <w:rtl/>
          <w:lang w:bidi="ar-DZ"/>
        </w:rPr>
      </w:pPr>
      <w:r w:rsidRPr="00206D3A">
        <w:rPr>
          <w:rFonts w:ascii="Times New Roman" w:hAnsi="Times New Roman" w:cs="Traditional Arabic" w:hint="cs"/>
          <w:b/>
          <w:bCs/>
          <w:sz w:val="32"/>
          <w:szCs w:val="32"/>
          <w:rtl/>
          <w:lang w:bidi="ar-DZ"/>
        </w:rPr>
        <w:t xml:space="preserve">كلية </w:t>
      </w:r>
      <w:r w:rsidR="009E5944">
        <w:rPr>
          <w:rFonts w:ascii="Times New Roman" w:hAnsi="Times New Roman" w:cs="Traditional Arabic" w:hint="cs"/>
          <w:b/>
          <w:bCs/>
          <w:sz w:val="32"/>
          <w:szCs w:val="32"/>
          <w:rtl/>
          <w:lang w:bidi="ar-DZ"/>
        </w:rPr>
        <w:t xml:space="preserve">الآداب </w:t>
      </w:r>
      <w:proofErr w:type="gramStart"/>
      <w:r w:rsidR="009E5944">
        <w:rPr>
          <w:rFonts w:ascii="Times New Roman" w:hAnsi="Times New Roman" w:cs="Traditional Arabic" w:hint="cs"/>
          <w:b/>
          <w:bCs/>
          <w:sz w:val="32"/>
          <w:szCs w:val="32"/>
          <w:rtl/>
          <w:lang w:bidi="ar-DZ"/>
        </w:rPr>
        <w:t>واللغات</w:t>
      </w:r>
      <w:proofErr w:type="gramEnd"/>
    </w:p>
    <w:p w:rsidR="005B1F81" w:rsidRPr="00206D3A" w:rsidRDefault="004A5E08" w:rsidP="004A5E08">
      <w:pPr>
        <w:bidi/>
        <w:spacing w:after="0"/>
        <w:jc w:val="center"/>
        <w:rPr>
          <w:rFonts w:ascii="Times New Roman" w:hAnsi="Times New Roman" w:cs="Traditional Arabic"/>
          <w:b/>
          <w:bCs/>
          <w:sz w:val="32"/>
          <w:szCs w:val="32"/>
          <w:rtl/>
          <w:lang w:bidi="ar-DZ"/>
        </w:rPr>
      </w:pPr>
      <w:r w:rsidRPr="00206D3A">
        <w:rPr>
          <w:rFonts w:ascii="Times New Roman" w:hAnsi="Times New Roman" w:cs="Traditional Arabic" w:hint="cs"/>
          <w:b/>
          <w:bCs/>
          <w:noProof/>
          <w:sz w:val="32"/>
          <w:szCs w:val="32"/>
          <w:rtl/>
        </w:rPr>
        <w:drawing>
          <wp:anchor distT="0" distB="0" distL="114300" distR="114300" simplePos="0" relativeHeight="251793920" behindDoc="1" locked="0" layoutInCell="1" allowOverlap="1">
            <wp:simplePos x="0" y="0"/>
            <wp:positionH relativeFrom="column">
              <wp:posOffset>88265</wp:posOffset>
            </wp:positionH>
            <wp:positionV relativeFrom="paragraph">
              <wp:posOffset>-1549400</wp:posOffset>
            </wp:positionV>
            <wp:extent cx="854710" cy="866775"/>
            <wp:effectExtent l="19050" t="0" r="2540" b="0"/>
            <wp:wrapNone/>
            <wp:docPr id="297"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710" cy="866775"/>
                    </a:xfrm>
                    <a:prstGeom prst="rect">
                      <a:avLst/>
                    </a:prstGeom>
                    <a:noFill/>
                    <a:ln>
                      <a:noFill/>
                    </a:ln>
                  </pic:spPr>
                </pic:pic>
              </a:graphicData>
            </a:graphic>
          </wp:anchor>
        </w:drawing>
      </w:r>
      <w:r w:rsidR="009E5944">
        <w:rPr>
          <w:rFonts w:ascii="Times New Roman" w:hAnsi="Times New Roman" w:cs="Traditional Arabic" w:hint="cs"/>
          <w:b/>
          <w:bCs/>
          <w:sz w:val="32"/>
          <w:szCs w:val="32"/>
          <w:rtl/>
          <w:lang w:bidi="ar-DZ"/>
        </w:rPr>
        <w:t xml:space="preserve">قسم اللغة </w:t>
      </w:r>
      <w:proofErr w:type="gramStart"/>
      <w:r>
        <w:rPr>
          <w:rFonts w:ascii="Times New Roman" w:hAnsi="Times New Roman" w:cs="Traditional Arabic" w:hint="cs"/>
          <w:b/>
          <w:bCs/>
          <w:sz w:val="32"/>
          <w:szCs w:val="32"/>
          <w:rtl/>
          <w:lang w:bidi="ar-DZ"/>
        </w:rPr>
        <w:t>والأدب</w:t>
      </w:r>
      <w:proofErr w:type="gramEnd"/>
      <w:r>
        <w:rPr>
          <w:rFonts w:ascii="Times New Roman" w:hAnsi="Times New Roman" w:cs="Traditional Arabic" w:hint="cs"/>
          <w:b/>
          <w:bCs/>
          <w:sz w:val="32"/>
          <w:szCs w:val="32"/>
          <w:rtl/>
          <w:lang w:bidi="ar-DZ"/>
        </w:rPr>
        <w:t xml:space="preserve"> العربي</w:t>
      </w:r>
    </w:p>
    <w:p w:rsidR="005B1F81" w:rsidRPr="00206D3A" w:rsidRDefault="005B1F81" w:rsidP="002306CE">
      <w:pPr>
        <w:bidi/>
        <w:spacing w:before="120" w:after="120"/>
        <w:jc w:val="both"/>
        <w:rPr>
          <w:rFonts w:ascii="Times New Roman" w:hAnsi="Times New Roman" w:cs="Traditional Arabic"/>
          <w:b/>
          <w:bCs/>
          <w:sz w:val="32"/>
          <w:szCs w:val="32"/>
          <w:rtl/>
          <w:lang w:bidi="ar-DZ"/>
        </w:rPr>
      </w:pPr>
    </w:p>
    <w:p w:rsidR="005B1F81" w:rsidRPr="00206D3A" w:rsidRDefault="00D65D51" w:rsidP="002306CE">
      <w:pPr>
        <w:bidi/>
        <w:spacing w:after="0"/>
        <w:jc w:val="both"/>
        <w:rPr>
          <w:rFonts w:ascii="Times New Roman" w:hAnsi="Times New Roman" w:cs="Traditional Arabic"/>
          <w:b/>
          <w:bCs/>
          <w:sz w:val="32"/>
          <w:szCs w:val="32"/>
          <w:rtl/>
          <w:lang w:bidi="ar-DZ"/>
        </w:rPr>
      </w:pPr>
      <w:r>
        <w:rPr>
          <w:rFonts w:ascii="Times New Roman" w:hAnsi="Times New Roman" w:cs="Traditional Arabic"/>
          <w:b/>
          <w:bCs/>
          <w:noProof/>
          <w:sz w:val="32"/>
          <w:szCs w:val="32"/>
          <w:rtl/>
        </w:rPr>
        <mc:AlternateContent>
          <mc:Choice Requires="wps">
            <w:drawing>
              <wp:anchor distT="0" distB="0" distL="114300" distR="114300" simplePos="0" relativeHeight="251718144" behindDoc="1" locked="0" layoutInCell="1" allowOverlap="1">
                <wp:simplePos x="0" y="0"/>
                <wp:positionH relativeFrom="column">
                  <wp:posOffset>-13335</wp:posOffset>
                </wp:positionH>
                <wp:positionV relativeFrom="paragraph">
                  <wp:posOffset>54610</wp:posOffset>
                </wp:positionV>
                <wp:extent cx="6299835" cy="1562735"/>
                <wp:effectExtent l="19050" t="19050" r="120015" b="113665"/>
                <wp:wrapNone/>
                <wp:docPr id="4" name="Rectangle à coins arrondis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562735"/>
                        </a:xfrm>
                        <a:prstGeom prst="roundRect">
                          <a:avLst>
                            <a:gd name="adj" fmla="val 16667"/>
                          </a:avLst>
                        </a:prstGeom>
                        <a:noFill/>
                        <a:ln w="57150" cmpd="thinThick">
                          <a:solidFill>
                            <a:srgbClr val="000000"/>
                          </a:solidFill>
                          <a:round/>
                          <a:headEnd/>
                          <a:tailEnd/>
                        </a:ln>
                        <a:effectLst>
                          <a:outerShdw dist="107763" dir="2700000" algn="ctr" rotWithShape="0">
                            <a:srgbClr val="808080">
                              <a:alpha val="50000"/>
                            </a:srgbClr>
                          </a:outerShdw>
                        </a:effectLst>
                      </wps:spPr>
                      <wps:txbx>
                        <w:txbxContent>
                          <w:p w:rsidR="007F30C0" w:rsidRPr="0042070A" w:rsidRDefault="007F30C0" w:rsidP="00705D73">
                            <w:pPr>
                              <w:bidi/>
                              <w:spacing w:before="120" w:after="0"/>
                              <w:jc w:val="center"/>
                              <w:rPr>
                                <w:rFonts w:cs="Traditional Arabic Backslanted"/>
                                <w:b/>
                                <w:bCs/>
                                <w:sz w:val="44"/>
                                <w:szCs w:val="36"/>
                                <w:rtl/>
                                <w:lang w:bidi="ar-DZ"/>
                              </w:rPr>
                            </w:pPr>
                          </w:p>
                          <w:p w:rsidR="007F30C0" w:rsidRPr="000671F3" w:rsidRDefault="007F30C0" w:rsidP="00705D73">
                            <w:pPr>
                              <w:spacing w:before="120"/>
                              <w:jc w:val="center"/>
                              <w:rPr>
                                <w:rFonts w:ascii="Traditional Arabic" w:hAnsi="Traditional Arabic" w:cs="Simplified Arabic"/>
                                <w:b/>
                                <w:bCs/>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00" o:spid="_x0000_s1026" style="position:absolute;left:0;text-align:left;margin-left:-1.05pt;margin-top:4.3pt;width:496.05pt;height:123.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" filled="f" strokeweight="4.5pt">
                <v:stroke linestyle="thinThick"/>
                <v:shadow on="t" opacity=".5" offset="6pt,6pt"/>
                <v:textbox>
                  <w:txbxContent>
                    <w:p w:rsidR="007F30C0" w:rsidRPr="0042070A" w:rsidRDefault="007F30C0" w:rsidP="00705D73">
                      <w:pPr>
                        <w:bidi/>
                        <w:spacing w:before="120" w:after="0"/>
                        <w:jc w:val="center"/>
                        <w:rPr>
                          <w:rFonts w:cs="Traditional Arabic Backslanted"/>
                          <w:b/>
                          <w:bCs/>
                          <w:sz w:val="44"/>
                          <w:szCs w:val="36"/>
                          <w:rtl/>
                          <w:lang w:bidi="ar-DZ"/>
                        </w:rPr>
                      </w:pPr>
                    </w:p>
                    <w:p w:rsidR="007F30C0" w:rsidRPr="000671F3" w:rsidRDefault="007F30C0" w:rsidP="00705D73">
                      <w:pPr>
                        <w:spacing w:before="120"/>
                        <w:jc w:val="center"/>
                        <w:rPr>
                          <w:rFonts w:ascii="Traditional Arabic" w:hAnsi="Traditional Arabic" w:cs="Simplified Arabic"/>
                          <w:b/>
                          <w:bCs/>
                          <w:sz w:val="28"/>
                          <w:szCs w:val="28"/>
                          <w:lang w:bidi="ar-DZ"/>
                        </w:rPr>
                      </w:pPr>
                    </w:p>
                  </w:txbxContent>
                </v:textbox>
              </v:roundrect>
            </w:pict>
          </mc:Fallback>
        </mc:AlternateContent>
      </w:r>
    </w:p>
    <w:p w:rsidR="005B1F81" w:rsidRPr="00A47C8B" w:rsidRDefault="004A5E08" w:rsidP="004A5E08">
      <w:pPr>
        <w:bidi/>
        <w:spacing w:after="0"/>
        <w:ind w:left="-427"/>
        <w:rPr>
          <w:rStyle w:val="fontstyle01"/>
          <w:sz w:val="56"/>
          <w:szCs w:val="56"/>
          <w:rtl/>
        </w:rPr>
      </w:pPr>
      <w:r>
        <w:rPr>
          <w:rStyle w:val="fontstyle01"/>
          <w:rFonts w:hint="cs"/>
          <w:sz w:val="56"/>
          <w:szCs w:val="56"/>
          <w:rtl/>
        </w:rPr>
        <w:t xml:space="preserve"> </w:t>
      </w:r>
      <w:r w:rsidR="009E5944" w:rsidRPr="00A47C8B">
        <w:rPr>
          <w:rStyle w:val="fontstyle01"/>
          <w:rFonts w:hint="cs"/>
          <w:sz w:val="56"/>
          <w:szCs w:val="56"/>
          <w:rtl/>
        </w:rPr>
        <w:t xml:space="preserve">شعرية العنوان في ديوان "بشراك يا محمد" للشاعر منصور </w:t>
      </w:r>
      <w:proofErr w:type="spellStart"/>
      <w:r w:rsidR="009E5944" w:rsidRPr="00A47C8B">
        <w:rPr>
          <w:rStyle w:val="fontstyle01"/>
          <w:rFonts w:hint="cs"/>
          <w:sz w:val="56"/>
          <w:szCs w:val="56"/>
          <w:rtl/>
        </w:rPr>
        <w:t>زيطة</w:t>
      </w:r>
      <w:proofErr w:type="spellEnd"/>
    </w:p>
    <w:p w:rsidR="009E5944" w:rsidRPr="009E5944" w:rsidRDefault="009E5944" w:rsidP="009E5944">
      <w:pPr>
        <w:pStyle w:val="Paragraphedeliste"/>
        <w:numPr>
          <w:ilvl w:val="0"/>
          <w:numId w:val="39"/>
        </w:numPr>
        <w:bidi/>
        <w:spacing w:after="0"/>
        <w:jc w:val="center"/>
        <w:rPr>
          <w:rFonts w:ascii="Traditional Arabic" w:hAnsi="Traditional Arabic" w:cs="Traditional Arabic"/>
          <w:b/>
          <w:bCs/>
          <w:color w:val="000000"/>
          <w:sz w:val="44"/>
          <w:szCs w:val="44"/>
          <w:rtl/>
        </w:rPr>
      </w:pPr>
      <w:proofErr w:type="gramStart"/>
      <w:r w:rsidRPr="00A47C8B">
        <w:rPr>
          <w:rStyle w:val="fontstyle01"/>
          <w:rFonts w:hint="cs"/>
          <w:sz w:val="56"/>
          <w:szCs w:val="56"/>
          <w:rtl/>
        </w:rPr>
        <w:t>نماذج</w:t>
      </w:r>
      <w:proofErr w:type="gramEnd"/>
      <w:r w:rsidRPr="00A47C8B">
        <w:rPr>
          <w:rStyle w:val="fontstyle01"/>
          <w:rFonts w:hint="cs"/>
          <w:sz w:val="56"/>
          <w:szCs w:val="56"/>
          <w:rtl/>
        </w:rPr>
        <w:t xml:space="preserve"> مختارة</w:t>
      </w:r>
      <w:r w:rsidR="004A5E08">
        <w:rPr>
          <w:rStyle w:val="fontstyle01"/>
          <w:rFonts w:hint="cs"/>
          <w:sz w:val="56"/>
          <w:szCs w:val="56"/>
          <w:rtl/>
        </w:rPr>
        <w:t xml:space="preserve"> -</w:t>
      </w:r>
    </w:p>
    <w:p w:rsidR="005B1F81" w:rsidRPr="00206D3A" w:rsidRDefault="005B1F81" w:rsidP="002306CE">
      <w:pPr>
        <w:tabs>
          <w:tab w:val="left" w:pos="220"/>
          <w:tab w:val="center" w:pos="4535"/>
        </w:tabs>
        <w:bidi/>
        <w:spacing w:after="0"/>
        <w:jc w:val="both"/>
        <w:rPr>
          <w:rFonts w:ascii="Times New Roman" w:hAnsi="Times New Roman" w:cs="Traditional Arabic"/>
          <w:b/>
          <w:bCs/>
          <w:sz w:val="32"/>
          <w:szCs w:val="32"/>
          <w:rtl/>
          <w:lang w:bidi="ar-DZ"/>
        </w:rPr>
      </w:pPr>
      <w:r w:rsidRPr="00206D3A">
        <w:rPr>
          <w:rFonts w:ascii="Times New Roman" w:hAnsi="Times New Roman" w:cs="Traditional Arabic"/>
          <w:b/>
          <w:bCs/>
          <w:noProof/>
          <w:sz w:val="32"/>
          <w:szCs w:val="32"/>
          <w:rtl/>
        </w:rPr>
        <w:tab/>
      </w:r>
    </w:p>
    <w:p w:rsidR="004A5E08" w:rsidRPr="00206D3A" w:rsidRDefault="004A5E08" w:rsidP="004A5E08">
      <w:pPr>
        <w:bidi/>
        <w:spacing w:after="0"/>
        <w:jc w:val="center"/>
        <w:rPr>
          <w:rFonts w:ascii="Times New Roman" w:hAnsi="Times New Roman" w:cs="Traditional Arabic"/>
          <w:b/>
          <w:bCs/>
          <w:sz w:val="32"/>
          <w:szCs w:val="32"/>
          <w:rtl/>
          <w:lang w:bidi="ar-DZ"/>
        </w:rPr>
      </w:pPr>
      <w:r>
        <w:rPr>
          <w:rFonts w:ascii="Times New Roman" w:hAnsi="Times New Roman" w:cs="Traditional Arabic" w:hint="cs"/>
          <w:b/>
          <w:bCs/>
          <w:sz w:val="32"/>
          <w:szCs w:val="32"/>
          <w:rtl/>
          <w:lang w:bidi="ar-DZ"/>
        </w:rPr>
        <w:t xml:space="preserve">مذكرة تخرج مقدمة لنيل شهادة ماستر تخصص: أدب </w:t>
      </w:r>
      <w:r w:rsidR="00972C9E">
        <w:rPr>
          <w:rFonts w:ascii="Times New Roman" w:hAnsi="Times New Roman" w:cs="Traditional Arabic" w:hint="cs"/>
          <w:b/>
          <w:bCs/>
          <w:sz w:val="32"/>
          <w:szCs w:val="32"/>
          <w:rtl/>
          <w:lang w:bidi="ar-DZ"/>
        </w:rPr>
        <w:t xml:space="preserve">عربي </w:t>
      </w:r>
      <w:r>
        <w:rPr>
          <w:rFonts w:ascii="Times New Roman" w:hAnsi="Times New Roman" w:cs="Traditional Arabic" w:hint="cs"/>
          <w:b/>
          <w:bCs/>
          <w:sz w:val="32"/>
          <w:szCs w:val="32"/>
          <w:rtl/>
          <w:lang w:bidi="ar-DZ"/>
        </w:rPr>
        <w:t>حديث ومعاصر</w:t>
      </w:r>
    </w:p>
    <w:p w:rsidR="004A5E08" w:rsidRDefault="004A5E08" w:rsidP="002306CE">
      <w:pPr>
        <w:bidi/>
        <w:spacing w:after="0"/>
        <w:ind w:left="-569"/>
        <w:jc w:val="both"/>
        <w:rPr>
          <w:rFonts w:ascii="Simplified Arabic" w:hAnsi="Simplified Arabic" w:cs="Traditional Arabic"/>
          <w:b/>
          <w:bCs/>
          <w:sz w:val="32"/>
          <w:szCs w:val="32"/>
          <w:rtl/>
          <w:lang w:bidi="ar-DZ"/>
        </w:rPr>
      </w:pPr>
    </w:p>
    <w:p w:rsidR="004A5E08" w:rsidRDefault="004A5E08" w:rsidP="004A5E08">
      <w:pPr>
        <w:bidi/>
        <w:spacing w:after="0"/>
        <w:ind w:left="-569"/>
        <w:jc w:val="both"/>
        <w:rPr>
          <w:rFonts w:ascii="Simplified Arabic" w:hAnsi="Simplified Arabic" w:cs="Traditional Arabic"/>
          <w:b/>
          <w:bCs/>
          <w:sz w:val="32"/>
          <w:szCs w:val="32"/>
          <w:rtl/>
          <w:lang w:bidi="ar-DZ"/>
        </w:rPr>
      </w:pPr>
    </w:p>
    <w:p w:rsidR="005B1F81" w:rsidRPr="00206D3A" w:rsidRDefault="005B1F81" w:rsidP="004A5E08">
      <w:pPr>
        <w:bidi/>
        <w:spacing w:after="0"/>
        <w:ind w:left="-569"/>
        <w:jc w:val="both"/>
        <w:rPr>
          <w:rFonts w:ascii="Simplified Arabic" w:hAnsi="Simplified Arabic" w:cs="Traditional Arabic"/>
          <w:b/>
          <w:bCs/>
          <w:sz w:val="32"/>
          <w:szCs w:val="32"/>
          <w:rtl/>
          <w:lang w:bidi="ar-DZ"/>
        </w:rPr>
      </w:pPr>
      <w:proofErr w:type="gramStart"/>
      <w:r w:rsidRPr="00206D3A">
        <w:rPr>
          <w:rFonts w:ascii="Simplified Arabic" w:hAnsi="Simplified Arabic" w:cs="Traditional Arabic"/>
          <w:b/>
          <w:bCs/>
          <w:sz w:val="32"/>
          <w:szCs w:val="32"/>
          <w:rtl/>
          <w:lang w:bidi="ar-DZ"/>
        </w:rPr>
        <w:t>من</w:t>
      </w:r>
      <w:proofErr w:type="gramEnd"/>
      <w:r w:rsidRPr="00206D3A">
        <w:rPr>
          <w:rFonts w:ascii="Simplified Arabic" w:hAnsi="Simplified Arabic" w:cs="Traditional Arabic"/>
          <w:b/>
          <w:bCs/>
          <w:sz w:val="32"/>
          <w:szCs w:val="32"/>
          <w:rtl/>
          <w:lang w:bidi="ar-DZ"/>
        </w:rPr>
        <w:t xml:space="preserve"> إعداد الطالب:</w:t>
      </w:r>
      <w:r w:rsidR="00A47C8B">
        <w:rPr>
          <w:rFonts w:ascii="Simplified Arabic" w:hAnsi="Simplified Arabic" w:cs="Traditional Arabic" w:hint="cs"/>
          <w:b/>
          <w:bCs/>
          <w:sz w:val="32"/>
          <w:szCs w:val="32"/>
          <w:rtl/>
          <w:lang w:bidi="ar-DZ"/>
        </w:rPr>
        <w:t xml:space="preserve">                                                                        </w:t>
      </w:r>
      <w:r w:rsidR="004A5E08">
        <w:rPr>
          <w:rFonts w:ascii="Simplified Arabic" w:hAnsi="Simplified Arabic" w:cs="Traditional Arabic" w:hint="cs"/>
          <w:b/>
          <w:bCs/>
          <w:sz w:val="32"/>
          <w:szCs w:val="32"/>
          <w:rtl/>
          <w:lang w:bidi="ar-DZ"/>
        </w:rPr>
        <w:t xml:space="preserve"> إشراف الأستاذة</w:t>
      </w:r>
    </w:p>
    <w:p w:rsidR="00A4281E" w:rsidRPr="00A47C8B" w:rsidRDefault="00A47C8B" w:rsidP="00A47C8B">
      <w:pPr>
        <w:pStyle w:val="Paragraphedeliste"/>
        <w:numPr>
          <w:ilvl w:val="0"/>
          <w:numId w:val="4"/>
        </w:numPr>
        <w:bidi/>
        <w:spacing w:after="0"/>
        <w:jc w:val="both"/>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عامر هبال</w:t>
      </w:r>
      <w:r w:rsidR="00A4281E" w:rsidRPr="00A47C8B">
        <w:rPr>
          <w:rFonts w:ascii="Simplified Arabic" w:hAnsi="Simplified Arabic" w:cs="Traditional Arabic" w:hint="cs"/>
          <w:b/>
          <w:bCs/>
          <w:sz w:val="32"/>
          <w:szCs w:val="32"/>
          <w:rtl/>
          <w:lang w:bidi="ar-DZ"/>
        </w:rPr>
        <w:t xml:space="preserve"> </w:t>
      </w:r>
      <w:r>
        <w:rPr>
          <w:rFonts w:ascii="Simplified Arabic" w:hAnsi="Simplified Arabic" w:cs="Traditional Arabic" w:hint="cs"/>
          <w:b/>
          <w:bCs/>
          <w:sz w:val="32"/>
          <w:szCs w:val="32"/>
          <w:rtl/>
          <w:lang w:bidi="ar-DZ"/>
        </w:rPr>
        <w:t xml:space="preserve">                                                                                - بن </w:t>
      </w:r>
      <w:proofErr w:type="spellStart"/>
      <w:r>
        <w:rPr>
          <w:rFonts w:ascii="Simplified Arabic" w:hAnsi="Simplified Arabic" w:cs="Traditional Arabic" w:hint="cs"/>
          <w:b/>
          <w:bCs/>
          <w:sz w:val="32"/>
          <w:szCs w:val="32"/>
          <w:rtl/>
          <w:lang w:bidi="ar-DZ"/>
        </w:rPr>
        <w:t>أودينة</w:t>
      </w:r>
      <w:proofErr w:type="spellEnd"/>
      <w:r>
        <w:rPr>
          <w:rFonts w:ascii="Simplified Arabic" w:hAnsi="Simplified Arabic" w:cs="Traditional Arabic" w:hint="cs"/>
          <w:b/>
          <w:bCs/>
          <w:sz w:val="32"/>
          <w:szCs w:val="32"/>
          <w:rtl/>
          <w:lang w:bidi="ar-DZ"/>
        </w:rPr>
        <w:t xml:space="preserve"> خديجة</w:t>
      </w:r>
    </w:p>
    <w:p w:rsidR="00A47C8B" w:rsidRDefault="00A47C8B" w:rsidP="002306CE">
      <w:pPr>
        <w:bidi/>
        <w:spacing w:before="360" w:after="0"/>
        <w:jc w:val="both"/>
        <w:rPr>
          <w:rFonts w:ascii="Times New Roman" w:hAnsi="Times New Roman" w:cs="Traditional Arabic"/>
          <w:b/>
          <w:bCs/>
          <w:sz w:val="32"/>
          <w:szCs w:val="32"/>
          <w:rtl/>
          <w:lang w:bidi="ar-DZ"/>
        </w:rPr>
      </w:pPr>
    </w:p>
    <w:p w:rsidR="004A5E08" w:rsidRDefault="004A5E08" w:rsidP="004A5E08">
      <w:pPr>
        <w:bidi/>
        <w:spacing w:before="360" w:after="0"/>
        <w:jc w:val="both"/>
        <w:rPr>
          <w:rFonts w:ascii="Times New Roman" w:hAnsi="Times New Roman" w:cs="Traditional Arabic"/>
          <w:b/>
          <w:bCs/>
          <w:sz w:val="32"/>
          <w:szCs w:val="32"/>
          <w:rtl/>
          <w:lang w:bidi="ar-DZ"/>
        </w:rPr>
      </w:pPr>
    </w:p>
    <w:p w:rsidR="004A5E08" w:rsidRDefault="004A5E08" w:rsidP="004A5E08">
      <w:pPr>
        <w:bidi/>
        <w:spacing w:before="360" w:after="0"/>
        <w:jc w:val="both"/>
        <w:rPr>
          <w:rFonts w:ascii="Times New Roman" w:hAnsi="Times New Roman" w:cs="Traditional Arabic"/>
          <w:b/>
          <w:bCs/>
          <w:sz w:val="32"/>
          <w:szCs w:val="32"/>
          <w:rtl/>
          <w:lang w:bidi="ar-DZ"/>
        </w:rPr>
      </w:pPr>
    </w:p>
    <w:p w:rsidR="004A5E08" w:rsidRDefault="004A5E08" w:rsidP="004A5E08">
      <w:pPr>
        <w:bidi/>
        <w:spacing w:before="360" w:after="0"/>
        <w:jc w:val="both"/>
        <w:rPr>
          <w:rFonts w:ascii="Times New Roman" w:hAnsi="Times New Roman" w:cs="Traditional Arabic"/>
          <w:b/>
          <w:bCs/>
          <w:sz w:val="32"/>
          <w:szCs w:val="32"/>
          <w:rtl/>
          <w:lang w:bidi="ar-DZ"/>
        </w:rPr>
      </w:pPr>
    </w:p>
    <w:p w:rsidR="00C069D7" w:rsidRPr="00206D3A" w:rsidRDefault="005B1F81" w:rsidP="00A47C8B">
      <w:pPr>
        <w:bidi/>
        <w:spacing w:before="360" w:after="0"/>
        <w:jc w:val="center"/>
        <w:rPr>
          <w:rFonts w:ascii="Times New Roman" w:hAnsi="Times New Roman" w:cs="Traditional Arabic"/>
          <w:b/>
          <w:bCs/>
          <w:sz w:val="32"/>
          <w:szCs w:val="32"/>
          <w:lang w:bidi="ar-DZ"/>
        </w:rPr>
        <w:sectPr w:rsidR="00C069D7" w:rsidRPr="00206D3A" w:rsidSect="00705D73">
          <w:headerReference w:type="default" r:id="rId10"/>
          <w:pgSz w:w="11906" w:h="16838"/>
          <w:pgMar w:top="1134" w:right="1701" w:bottom="1134"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roofErr w:type="gramStart"/>
      <w:r w:rsidRPr="00206D3A">
        <w:rPr>
          <w:rFonts w:ascii="Times New Roman" w:hAnsi="Times New Roman" w:cs="Traditional Arabic" w:hint="cs"/>
          <w:b/>
          <w:bCs/>
          <w:sz w:val="32"/>
          <w:szCs w:val="32"/>
          <w:rtl/>
          <w:lang w:bidi="ar-DZ"/>
        </w:rPr>
        <w:t>السنة</w:t>
      </w:r>
      <w:proofErr w:type="gramEnd"/>
      <w:r w:rsidRPr="00206D3A">
        <w:rPr>
          <w:rFonts w:ascii="Times New Roman" w:hAnsi="Times New Roman" w:cs="Traditional Arabic" w:hint="cs"/>
          <w:b/>
          <w:bCs/>
          <w:sz w:val="32"/>
          <w:szCs w:val="32"/>
          <w:rtl/>
          <w:lang w:bidi="ar-DZ"/>
        </w:rPr>
        <w:t xml:space="preserve"> الجامعية </w:t>
      </w:r>
      <w:r w:rsidRPr="00206D3A">
        <w:rPr>
          <w:rFonts w:ascii="Times New Roman" w:hAnsi="Times New Roman" w:cs="Traditional Arabic"/>
          <w:b/>
          <w:bCs/>
          <w:sz w:val="32"/>
          <w:szCs w:val="32"/>
          <w:rtl/>
          <w:lang w:bidi="ar-DZ"/>
        </w:rPr>
        <w:t>201</w:t>
      </w:r>
      <w:r w:rsidRPr="00206D3A">
        <w:rPr>
          <w:rFonts w:ascii="Times New Roman" w:hAnsi="Times New Roman" w:cs="Traditional Arabic" w:hint="cs"/>
          <w:b/>
          <w:bCs/>
          <w:sz w:val="32"/>
          <w:szCs w:val="32"/>
          <w:rtl/>
          <w:lang w:bidi="ar-DZ"/>
        </w:rPr>
        <w:t>9</w:t>
      </w:r>
      <w:r w:rsidRPr="00206D3A">
        <w:rPr>
          <w:rFonts w:ascii="Times New Roman" w:hAnsi="Times New Roman" w:cs="Traditional Arabic"/>
          <w:b/>
          <w:bCs/>
          <w:sz w:val="32"/>
          <w:szCs w:val="32"/>
          <w:rtl/>
          <w:lang w:bidi="ar-DZ"/>
        </w:rPr>
        <w:t>/20</w:t>
      </w:r>
      <w:r w:rsidRPr="00206D3A">
        <w:rPr>
          <w:rFonts w:ascii="Times New Roman" w:hAnsi="Times New Roman" w:cs="Traditional Arabic" w:hint="cs"/>
          <w:b/>
          <w:bCs/>
          <w:sz w:val="32"/>
          <w:szCs w:val="32"/>
          <w:rtl/>
          <w:lang w:bidi="ar-DZ"/>
        </w:rPr>
        <w:t>20</w:t>
      </w: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335A30" w:rsidRPr="00206D3A" w:rsidRDefault="00335A30" w:rsidP="002306CE">
      <w:pPr>
        <w:tabs>
          <w:tab w:val="center" w:pos="4536"/>
          <w:tab w:val="left" w:pos="8223"/>
        </w:tabs>
        <w:bidi/>
        <w:jc w:val="both"/>
        <w:rPr>
          <w:rFonts w:ascii="Arabic Typesetting" w:eastAsia="Times New Roman" w:hAnsi="Arabic Typesetting" w:cs="Traditional Arabic"/>
          <w:sz w:val="32"/>
          <w:szCs w:val="32"/>
          <w:rtl/>
        </w:rPr>
      </w:pPr>
    </w:p>
    <w:p w:rsidR="006F62A2" w:rsidRPr="00206D3A" w:rsidRDefault="006F62A2" w:rsidP="002306CE">
      <w:pPr>
        <w:tabs>
          <w:tab w:val="center" w:pos="4536"/>
          <w:tab w:val="left" w:pos="8223"/>
        </w:tabs>
        <w:bidi/>
        <w:jc w:val="both"/>
        <w:rPr>
          <w:rFonts w:ascii="Arabic Typesetting" w:eastAsia="Times New Roman" w:hAnsi="Arabic Typesetting" w:cs="Traditional Arabic"/>
          <w:sz w:val="32"/>
          <w:szCs w:val="32"/>
          <w:rtl/>
        </w:rPr>
        <w:sectPr w:rsidR="006F62A2" w:rsidRPr="00206D3A" w:rsidSect="006F62A2">
          <w:headerReference w:type="default" r:id="rId11"/>
          <w:pgSz w:w="11906" w:h="16838"/>
          <w:pgMar w:top="1134" w:right="1701" w:bottom="1134" w:left="851" w:header="708" w:footer="708" w:gutter="0"/>
          <w:cols w:space="708"/>
          <w:docGrid w:linePitch="360"/>
        </w:sectPr>
      </w:pPr>
    </w:p>
    <w:p w:rsidR="004A5E08" w:rsidRDefault="004A5E08" w:rsidP="004A5E08">
      <w:pPr>
        <w:bidi/>
        <w:spacing w:after="0"/>
        <w:jc w:val="center"/>
        <w:rPr>
          <w:rFonts w:ascii="Times New Roman" w:hAnsi="Times New Roman" w:cs="Traditional Arabic"/>
          <w:b/>
          <w:bCs/>
          <w:sz w:val="32"/>
          <w:szCs w:val="32"/>
          <w:rtl/>
          <w:lang w:bidi="ar-DZ"/>
        </w:rPr>
      </w:pPr>
      <w:r>
        <w:rPr>
          <w:rFonts w:ascii="Times New Roman" w:hAnsi="Times New Roman" w:cs="Traditional Arabic" w:hint="cs"/>
          <w:b/>
          <w:bCs/>
          <w:noProof/>
          <w:sz w:val="32"/>
          <w:szCs w:val="32"/>
          <w:rtl/>
        </w:rPr>
        <w:lastRenderedPageBreak/>
        <w:drawing>
          <wp:anchor distT="0" distB="0" distL="114300" distR="114300" simplePos="0" relativeHeight="251795968" behindDoc="1" locked="0" layoutInCell="1" allowOverlap="1">
            <wp:simplePos x="0" y="0"/>
            <wp:positionH relativeFrom="column">
              <wp:posOffset>5546090</wp:posOffset>
            </wp:positionH>
            <wp:positionV relativeFrom="paragraph">
              <wp:posOffset>-88265</wp:posOffset>
            </wp:positionV>
            <wp:extent cx="854710" cy="866775"/>
            <wp:effectExtent l="19050" t="0" r="2540" b="0"/>
            <wp:wrapNone/>
            <wp:docPr id="298"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710" cy="866775"/>
                    </a:xfrm>
                    <a:prstGeom prst="rect">
                      <a:avLst/>
                    </a:prstGeom>
                    <a:noFill/>
                    <a:ln>
                      <a:noFill/>
                    </a:ln>
                  </pic:spPr>
                </pic:pic>
              </a:graphicData>
            </a:graphic>
          </wp:anchor>
        </w:drawing>
      </w:r>
      <w:r>
        <w:rPr>
          <w:rFonts w:ascii="Times New Roman" w:hAnsi="Times New Roman" w:cs="Traditional Arabic" w:hint="cs"/>
          <w:b/>
          <w:bCs/>
          <w:sz w:val="32"/>
          <w:szCs w:val="32"/>
          <w:rtl/>
          <w:lang w:bidi="ar-DZ"/>
        </w:rPr>
        <w:t>الجمهورية الجزائرية الديمقراطية الشعبية</w:t>
      </w:r>
    </w:p>
    <w:p w:rsidR="004A5E08" w:rsidRDefault="004A5E08" w:rsidP="004A5E08">
      <w:pPr>
        <w:bidi/>
        <w:spacing w:after="0"/>
        <w:jc w:val="center"/>
        <w:rPr>
          <w:rFonts w:ascii="Times New Roman" w:hAnsi="Times New Roman" w:cs="Traditional Arabic"/>
          <w:b/>
          <w:bCs/>
          <w:sz w:val="32"/>
          <w:szCs w:val="32"/>
          <w:rtl/>
          <w:lang w:bidi="ar-DZ"/>
        </w:rPr>
      </w:pPr>
      <w:proofErr w:type="gramStart"/>
      <w:r>
        <w:rPr>
          <w:rFonts w:ascii="Times New Roman" w:hAnsi="Times New Roman" w:cs="Traditional Arabic" w:hint="cs"/>
          <w:b/>
          <w:bCs/>
          <w:sz w:val="32"/>
          <w:szCs w:val="32"/>
          <w:rtl/>
          <w:lang w:bidi="ar-DZ"/>
        </w:rPr>
        <w:t>وزارة</w:t>
      </w:r>
      <w:proofErr w:type="gramEnd"/>
      <w:r>
        <w:rPr>
          <w:rFonts w:ascii="Times New Roman" w:hAnsi="Times New Roman" w:cs="Traditional Arabic" w:hint="cs"/>
          <w:b/>
          <w:bCs/>
          <w:sz w:val="32"/>
          <w:szCs w:val="32"/>
          <w:rtl/>
          <w:lang w:bidi="ar-DZ"/>
        </w:rPr>
        <w:t xml:space="preserve"> التعليم العالي والبحث العلمي</w:t>
      </w:r>
    </w:p>
    <w:p w:rsidR="004A5E08" w:rsidRPr="00206D3A" w:rsidRDefault="004A5E08" w:rsidP="004A5E08">
      <w:pPr>
        <w:bidi/>
        <w:spacing w:after="0"/>
        <w:jc w:val="center"/>
        <w:rPr>
          <w:rFonts w:ascii="Times New Roman" w:hAnsi="Times New Roman" w:cs="Traditional Arabic"/>
          <w:b/>
          <w:bCs/>
          <w:sz w:val="32"/>
          <w:szCs w:val="32"/>
          <w:rtl/>
          <w:lang w:bidi="ar-DZ"/>
        </w:rPr>
      </w:pPr>
      <w:r w:rsidRPr="00206D3A">
        <w:rPr>
          <w:rFonts w:ascii="Times New Roman" w:hAnsi="Times New Roman" w:cs="Traditional Arabic" w:hint="cs"/>
          <w:b/>
          <w:bCs/>
          <w:sz w:val="32"/>
          <w:szCs w:val="32"/>
          <w:rtl/>
          <w:lang w:bidi="ar-DZ"/>
        </w:rPr>
        <w:t>ج</w:t>
      </w:r>
      <w:r>
        <w:rPr>
          <w:rFonts w:ascii="Times New Roman" w:hAnsi="Times New Roman" w:cs="Traditional Arabic" w:hint="cs"/>
          <w:b/>
          <w:bCs/>
          <w:sz w:val="32"/>
          <w:szCs w:val="32"/>
          <w:rtl/>
          <w:lang w:bidi="ar-DZ"/>
        </w:rPr>
        <w:t>ــــ</w:t>
      </w:r>
      <w:r w:rsidRPr="00206D3A">
        <w:rPr>
          <w:rFonts w:ascii="Times New Roman" w:hAnsi="Times New Roman" w:cs="Traditional Arabic" w:hint="cs"/>
          <w:b/>
          <w:bCs/>
          <w:sz w:val="32"/>
          <w:szCs w:val="32"/>
          <w:rtl/>
          <w:lang w:bidi="ar-DZ"/>
        </w:rPr>
        <w:t>امعة غ</w:t>
      </w:r>
      <w:r>
        <w:rPr>
          <w:rFonts w:ascii="Times New Roman" w:hAnsi="Times New Roman" w:cs="Traditional Arabic" w:hint="cs"/>
          <w:b/>
          <w:bCs/>
          <w:sz w:val="32"/>
          <w:szCs w:val="32"/>
          <w:rtl/>
          <w:lang w:bidi="ar-DZ"/>
        </w:rPr>
        <w:t>ــ</w:t>
      </w:r>
      <w:r w:rsidRPr="00206D3A">
        <w:rPr>
          <w:rFonts w:ascii="Times New Roman" w:hAnsi="Times New Roman" w:cs="Traditional Arabic" w:hint="cs"/>
          <w:b/>
          <w:bCs/>
          <w:sz w:val="32"/>
          <w:szCs w:val="32"/>
          <w:rtl/>
          <w:lang w:bidi="ar-DZ"/>
        </w:rPr>
        <w:t>رداية</w:t>
      </w:r>
    </w:p>
    <w:p w:rsidR="004A5E08" w:rsidRDefault="004A5E08" w:rsidP="004A5E08">
      <w:pPr>
        <w:bidi/>
        <w:spacing w:after="0"/>
        <w:jc w:val="center"/>
        <w:rPr>
          <w:rFonts w:ascii="Times New Roman" w:hAnsi="Times New Roman" w:cs="Traditional Arabic"/>
          <w:b/>
          <w:bCs/>
          <w:sz w:val="32"/>
          <w:szCs w:val="32"/>
          <w:rtl/>
          <w:lang w:bidi="ar-DZ"/>
        </w:rPr>
      </w:pPr>
      <w:r w:rsidRPr="00206D3A">
        <w:rPr>
          <w:rFonts w:ascii="Times New Roman" w:hAnsi="Times New Roman" w:cs="Traditional Arabic" w:hint="cs"/>
          <w:b/>
          <w:bCs/>
          <w:sz w:val="32"/>
          <w:szCs w:val="32"/>
          <w:rtl/>
          <w:lang w:bidi="ar-DZ"/>
        </w:rPr>
        <w:t xml:space="preserve">كلية </w:t>
      </w:r>
      <w:r>
        <w:rPr>
          <w:rFonts w:ascii="Times New Roman" w:hAnsi="Times New Roman" w:cs="Traditional Arabic" w:hint="cs"/>
          <w:b/>
          <w:bCs/>
          <w:sz w:val="32"/>
          <w:szCs w:val="32"/>
          <w:rtl/>
          <w:lang w:bidi="ar-DZ"/>
        </w:rPr>
        <w:t xml:space="preserve">الآداب </w:t>
      </w:r>
      <w:proofErr w:type="gramStart"/>
      <w:r>
        <w:rPr>
          <w:rFonts w:ascii="Times New Roman" w:hAnsi="Times New Roman" w:cs="Traditional Arabic" w:hint="cs"/>
          <w:b/>
          <w:bCs/>
          <w:sz w:val="32"/>
          <w:szCs w:val="32"/>
          <w:rtl/>
          <w:lang w:bidi="ar-DZ"/>
        </w:rPr>
        <w:t>واللغات</w:t>
      </w:r>
      <w:proofErr w:type="gramEnd"/>
    </w:p>
    <w:p w:rsidR="004A5E08" w:rsidRPr="00206D3A" w:rsidRDefault="004A5E08" w:rsidP="004A5E08">
      <w:pPr>
        <w:bidi/>
        <w:spacing w:after="0"/>
        <w:jc w:val="center"/>
        <w:rPr>
          <w:rFonts w:ascii="Times New Roman" w:hAnsi="Times New Roman" w:cs="Traditional Arabic"/>
          <w:b/>
          <w:bCs/>
          <w:sz w:val="32"/>
          <w:szCs w:val="32"/>
          <w:rtl/>
          <w:lang w:bidi="ar-DZ"/>
        </w:rPr>
      </w:pPr>
      <w:r w:rsidRPr="00206D3A">
        <w:rPr>
          <w:rFonts w:ascii="Times New Roman" w:hAnsi="Times New Roman" w:cs="Traditional Arabic" w:hint="cs"/>
          <w:b/>
          <w:bCs/>
          <w:noProof/>
          <w:sz w:val="32"/>
          <w:szCs w:val="32"/>
          <w:rtl/>
        </w:rPr>
        <w:drawing>
          <wp:anchor distT="0" distB="0" distL="114300" distR="114300" simplePos="0" relativeHeight="251798016" behindDoc="1" locked="0" layoutInCell="1" allowOverlap="1">
            <wp:simplePos x="0" y="0"/>
            <wp:positionH relativeFrom="column">
              <wp:posOffset>88265</wp:posOffset>
            </wp:positionH>
            <wp:positionV relativeFrom="paragraph">
              <wp:posOffset>-1549400</wp:posOffset>
            </wp:positionV>
            <wp:extent cx="854710" cy="866775"/>
            <wp:effectExtent l="19050" t="0" r="2540" b="0"/>
            <wp:wrapNone/>
            <wp:docPr id="299"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710" cy="866775"/>
                    </a:xfrm>
                    <a:prstGeom prst="rect">
                      <a:avLst/>
                    </a:prstGeom>
                    <a:noFill/>
                    <a:ln>
                      <a:noFill/>
                    </a:ln>
                  </pic:spPr>
                </pic:pic>
              </a:graphicData>
            </a:graphic>
          </wp:anchor>
        </w:drawing>
      </w:r>
      <w:r>
        <w:rPr>
          <w:rFonts w:ascii="Times New Roman" w:hAnsi="Times New Roman" w:cs="Traditional Arabic" w:hint="cs"/>
          <w:b/>
          <w:bCs/>
          <w:sz w:val="32"/>
          <w:szCs w:val="32"/>
          <w:rtl/>
          <w:lang w:bidi="ar-DZ"/>
        </w:rPr>
        <w:t xml:space="preserve">قسم اللغة </w:t>
      </w:r>
      <w:proofErr w:type="gramStart"/>
      <w:r>
        <w:rPr>
          <w:rFonts w:ascii="Times New Roman" w:hAnsi="Times New Roman" w:cs="Traditional Arabic" w:hint="cs"/>
          <w:b/>
          <w:bCs/>
          <w:sz w:val="32"/>
          <w:szCs w:val="32"/>
          <w:rtl/>
          <w:lang w:bidi="ar-DZ"/>
        </w:rPr>
        <w:t>والأدب</w:t>
      </w:r>
      <w:proofErr w:type="gramEnd"/>
      <w:r>
        <w:rPr>
          <w:rFonts w:ascii="Times New Roman" w:hAnsi="Times New Roman" w:cs="Traditional Arabic" w:hint="cs"/>
          <w:b/>
          <w:bCs/>
          <w:sz w:val="32"/>
          <w:szCs w:val="32"/>
          <w:rtl/>
          <w:lang w:bidi="ar-DZ"/>
        </w:rPr>
        <w:t xml:space="preserve"> العربي</w:t>
      </w:r>
    </w:p>
    <w:p w:rsidR="004A5E08" w:rsidRPr="00206D3A" w:rsidRDefault="004A5E08" w:rsidP="004A5E08">
      <w:pPr>
        <w:bidi/>
        <w:spacing w:before="120" w:after="120"/>
        <w:jc w:val="both"/>
        <w:rPr>
          <w:rFonts w:ascii="Times New Roman" w:hAnsi="Times New Roman" w:cs="Traditional Arabic"/>
          <w:b/>
          <w:bCs/>
          <w:sz w:val="32"/>
          <w:szCs w:val="32"/>
          <w:rtl/>
          <w:lang w:bidi="ar-DZ"/>
        </w:rPr>
      </w:pPr>
    </w:p>
    <w:p w:rsidR="004A5E08" w:rsidRPr="00206D3A" w:rsidRDefault="00D65D51" w:rsidP="004A5E08">
      <w:pPr>
        <w:bidi/>
        <w:spacing w:after="0"/>
        <w:jc w:val="both"/>
        <w:rPr>
          <w:rFonts w:ascii="Times New Roman" w:hAnsi="Times New Roman" w:cs="Traditional Arabic"/>
          <w:b/>
          <w:bCs/>
          <w:sz w:val="32"/>
          <w:szCs w:val="32"/>
          <w:rtl/>
          <w:lang w:bidi="ar-DZ"/>
        </w:rPr>
      </w:pPr>
      <w:r>
        <w:rPr>
          <w:rFonts w:ascii="Times New Roman" w:hAnsi="Times New Roman" w:cs="Traditional Arabic"/>
          <w:b/>
          <w:bCs/>
          <w:noProof/>
          <w:sz w:val="32"/>
          <w:szCs w:val="32"/>
          <w:rtl/>
        </w:rPr>
        <mc:AlternateContent>
          <mc:Choice Requires="wps">
            <w:drawing>
              <wp:anchor distT="0" distB="0" distL="114300" distR="114300" simplePos="0" relativeHeight="251796992" behindDoc="1" locked="0" layoutInCell="1" allowOverlap="1">
                <wp:simplePos x="0" y="0"/>
                <wp:positionH relativeFrom="column">
                  <wp:posOffset>72390</wp:posOffset>
                </wp:positionH>
                <wp:positionV relativeFrom="paragraph">
                  <wp:posOffset>54610</wp:posOffset>
                </wp:positionV>
                <wp:extent cx="6299835" cy="1562735"/>
                <wp:effectExtent l="19050" t="19050" r="120015" b="113665"/>
                <wp:wrapNone/>
                <wp:docPr id="300" name="Rectangle à coins arrondis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562735"/>
                        </a:xfrm>
                        <a:prstGeom prst="roundRect">
                          <a:avLst>
                            <a:gd name="adj" fmla="val 16667"/>
                          </a:avLst>
                        </a:prstGeom>
                        <a:noFill/>
                        <a:ln w="57150" cmpd="thinThick">
                          <a:solidFill>
                            <a:srgbClr val="000000"/>
                          </a:solidFill>
                          <a:round/>
                          <a:headEnd/>
                          <a:tailEnd/>
                        </a:ln>
                        <a:effectLst>
                          <a:outerShdw dist="107763" dir="2700000" algn="ctr" rotWithShape="0">
                            <a:srgbClr val="808080">
                              <a:alpha val="50000"/>
                            </a:srgbClr>
                          </a:outerShdw>
                        </a:effectLst>
                      </wps:spPr>
                      <wps:txbx>
                        <w:txbxContent>
                          <w:p w:rsidR="007F30C0" w:rsidRPr="0042070A" w:rsidRDefault="007F30C0" w:rsidP="004A5E08">
                            <w:pPr>
                              <w:bidi/>
                              <w:spacing w:before="120" w:after="0"/>
                              <w:jc w:val="center"/>
                              <w:rPr>
                                <w:rFonts w:cs="Traditional Arabic Backslanted"/>
                                <w:b/>
                                <w:bCs/>
                                <w:sz w:val="44"/>
                                <w:szCs w:val="36"/>
                                <w:rtl/>
                                <w:lang w:bidi="ar-DZ"/>
                              </w:rPr>
                            </w:pPr>
                          </w:p>
                          <w:p w:rsidR="007F30C0" w:rsidRPr="000671F3" w:rsidRDefault="007F30C0" w:rsidP="004A5E08">
                            <w:pPr>
                              <w:spacing w:before="120"/>
                              <w:jc w:val="center"/>
                              <w:rPr>
                                <w:rFonts w:ascii="Traditional Arabic" w:hAnsi="Traditional Arabic" w:cs="Simplified Arabic"/>
                                <w:b/>
                                <w:bCs/>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5.7pt;margin-top:4.3pt;width:496.05pt;height:123.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" filled="f" strokeweight="4.5pt">
                <v:stroke linestyle="thinThick"/>
                <v:shadow on="t" opacity=".5" offset="6pt,6pt"/>
                <v:textbox>
                  <w:txbxContent>
                    <w:p w:rsidR="007F30C0" w:rsidRPr="0042070A" w:rsidRDefault="007F30C0" w:rsidP="004A5E08">
                      <w:pPr>
                        <w:bidi/>
                        <w:spacing w:before="120" w:after="0"/>
                        <w:jc w:val="center"/>
                        <w:rPr>
                          <w:rFonts w:cs="Traditional Arabic Backslanted"/>
                          <w:b/>
                          <w:bCs/>
                          <w:sz w:val="44"/>
                          <w:szCs w:val="36"/>
                          <w:rtl/>
                          <w:lang w:bidi="ar-DZ"/>
                        </w:rPr>
                      </w:pPr>
                    </w:p>
                    <w:p w:rsidR="007F30C0" w:rsidRPr="000671F3" w:rsidRDefault="007F30C0" w:rsidP="004A5E08">
                      <w:pPr>
                        <w:spacing w:before="120"/>
                        <w:jc w:val="center"/>
                        <w:rPr>
                          <w:rFonts w:ascii="Traditional Arabic" w:hAnsi="Traditional Arabic" w:cs="Simplified Arabic"/>
                          <w:b/>
                          <w:bCs/>
                          <w:sz w:val="28"/>
                          <w:szCs w:val="28"/>
                          <w:lang w:bidi="ar-DZ"/>
                        </w:rPr>
                      </w:pPr>
                    </w:p>
                  </w:txbxContent>
                </v:textbox>
              </v:roundrect>
            </w:pict>
          </mc:Fallback>
        </mc:AlternateContent>
      </w:r>
    </w:p>
    <w:p w:rsidR="004A5E08" w:rsidRPr="00A47C8B" w:rsidRDefault="004A5E08" w:rsidP="004A5E08">
      <w:pPr>
        <w:bidi/>
        <w:spacing w:after="0"/>
        <w:ind w:left="-427"/>
        <w:rPr>
          <w:rStyle w:val="fontstyle01"/>
          <w:sz w:val="56"/>
          <w:szCs w:val="56"/>
          <w:rtl/>
        </w:rPr>
      </w:pPr>
      <w:r w:rsidRPr="00A47C8B">
        <w:rPr>
          <w:rStyle w:val="fontstyle01"/>
          <w:rFonts w:hint="cs"/>
          <w:sz w:val="56"/>
          <w:szCs w:val="56"/>
          <w:rtl/>
        </w:rPr>
        <w:t xml:space="preserve">شعرية العنوان في ديوان "بشراك يا محمد" للشاعر منصور </w:t>
      </w:r>
      <w:proofErr w:type="spellStart"/>
      <w:r w:rsidRPr="00A47C8B">
        <w:rPr>
          <w:rStyle w:val="fontstyle01"/>
          <w:rFonts w:hint="cs"/>
          <w:sz w:val="56"/>
          <w:szCs w:val="56"/>
          <w:rtl/>
        </w:rPr>
        <w:t>زيطة</w:t>
      </w:r>
      <w:proofErr w:type="spellEnd"/>
    </w:p>
    <w:p w:rsidR="004A5E08" w:rsidRPr="009E5944" w:rsidRDefault="004A5E08" w:rsidP="004A5E08">
      <w:pPr>
        <w:pStyle w:val="Paragraphedeliste"/>
        <w:numPr>
          <w:ilvl w:val="0"/>
          <w:numId w:val="39"/>
        </w:numPr>
        <w:bidi/>
        <w:spacing w:after="0"/>
        <w:jc w:val="center"/>
        <w:rPr>
          <w:rFonts w:ascii="Traditional Arabic" w:hAnsi="Traditional Arabic" w:cs="Traditional Arabic"/>
          <w:b/>
          <w:bCs/>
          <w:color w:val="000000"/>
          <w:sz w:val="44"/>
          <w:szCs w:val="44"/>
          <w:rtl/>
        </w:rPr>
      </w:pPr>
      <w:proofErr w:type="gramStart"/>
      <w:r w:rsidRPr="00A47C8B">
        <w:rPr>
          <w:rStyle w:val="fontstyle01"/>
          <w:rFonts w:hint="cs"/>
          <w:sz w:val="56"/>
          <w:szCs w:val="56"/>
          <w:rtl/>
        </w:rPr>
        <w:t>نماذج</w:t>
      </w:r>
      <w:proofErr w:type="gramEnd"/>
      <w:r w:rsidRPr="00A47C8B">
        <w:rPr>
          <w:rStyle w:val="fontstyle01"/>
          <w:rFonts w:hint="cs"/>
          <w:sz w:val="56"/>
          <w:szCs w:val="56"/>
          <w:rtl/>
        </w:rPr>
        <w:t xml:space="preserve"> مختارة</w:t>
      </w:r>
      <w:r>
        <w:rPr>
          <w:rStyle w:val="fontstyle01"/>
          <w:rFonts w:hint="cs"/>
          <w:sz w:val="56"/>
          <w:szCs w:val="56"/>
          <w:rtl/>
        </w:rPr>
        <w:t xml:space="preserve"> -</w:t>
      </w:r>
    </w:p>
    <w:p w:rsidR="004A5E08" w:rsidRPr="00206D3A" w:rsidRDefault="004A5E08" w:rsidP="004A5E08">
      <w:pPr>
        <w:tabs>
          <w:tab w:val="left" w:pos="220"/>
          <w:tab w:val="center" w:pos="4535"/>
        </w:tabs>
        <w:bidi/>
        <w:spacing w:after="0"/>
        <w:jc w:val="both"/>
        <w:rPr>
          <w:rFonts w:ascii="Times New Roman" w:hAnsi="Times New Roman" w:cs="Traditional Arabic"/>
          <w:b/>
          <w:bCs/>
          <w:sz w:val="32"/>
          <w:szCs w:val="32"/>
          <w:rtl/>
          <w:lang w:bidi="ar-DZ"/>
        </w:rPr>
      </w:pPr>
      <w:r w:rsidRPr="00206D3A">
        <w:rPr>
          <w:rFonts w:ascii="Times New Roman" w:hAnsi="Times New Roman" w:cs="Traditional Arabic"/>
          <w:b/>
          <w:bCs/>
          <w:noProof/>
          <w:sz w:val="32"/>
          <w:szCs w:val="32"/>
          <w:rtl/>
        </w:rPr>
        <w:tab/>
      </w:r>
    </w:p>
    <w:p w:rsidR="004A5E08" w:rsidRPr="00206D3A" w:rsidRDefault="004A5E08" w:rsidP="004A5E08">
      <w:pPr>
        <w:bidi/>
        <w:spacing w:after="0"/>
        <w:jc w:val="center"/>
        <w:rPr>
          <w:rFonts w:ascii="Times New Roman" w:hAnsi="Times New Roman" w:cs="Traditional Arabic"/>
          <w:b/>
          <w:bCs/>
          <w:sz w:val="32"/>
          <w:szCs w:val="32"/>
          <w:rtl/>
          <w:lang w:bidi="ar-DZ"/>
        </w:rPr>
      </w:pPr>
      <w:r>
        <w:rPr>
          <w:rFonts w:ascii="Times New Roman" w:hAnsi="Times New Roman" w:cs="Traditional Arabic" w:hint="cs"/>
          <w:b/>
          <w:bCs/>
          <w:sz w:val="32"/>
          <w:szCs w:val="32"/>
          <w:rtl/>
          <w:lang w:bidi="ar-DZ"/>
        </w:rPr>
        <w:t xml:space="preserve">مذكرة تخرج مقدمة لنيل شهادة ماستر تخصص: أدب </w:t>
      </w:r>
      <w:r w:rsidR="00B81EC9">
        <w:rPr>
          <w:rFonts w:ascii="Times New Roman" w:hAnsi="Times New Roman" w:cs="Traditional Arabic" w:hint="cs"/>
          <w:b/>
          <w:bCs/>
          <w:sz w:val="32"/>
          <w:szCs w:val="32"/>
          <w:rtl/>
          <w:lang w:bidi="ar-DZ"/>
        </w:rPr>
        <w:t xml:space="preserve">عربي </w:t>
      </w:r>
      <w:bookmarkStart w:id="0" w:name="_GoBack"/>
      <w:bookmarkEnd w:id="0"/>
      <w:r>
        <w:rPr>
          <w:rFonts w:ascii="Times New Roman" w:hAnsi="Times New Roman" w:cs="Traditional Arabic" w:hint="cs"/>
          <w:b/>
          <w:bCs/>
          <w:sz w:val="32"/>
          <w:szCs w:val="32"/>
          <w:rtl/>
          <w:lang w:bidi="ar-DZ"/>
        </w:rPr>
        <w:t>حديث ومعاصر</w:t>
      </w:r>
    </w:p>
    <w:p w:rsidR="004A5E08" w:rsidRDefault="004A5E08" w:rsidP="004A5E08">
      <w:pPr>
        <w:bidi/>
        <w:spacing w:after="0"/>
        <w:ind w:left="-569"/>
        <w:jc w:val="both"/>
        <w:rPr>
          <w:rFonts w:ascii="Simplified Arabic" w:hAnsi="Simplified Arabic" w:cs="Traditional Arabic"/>
          <w:b/>
          <w:bCs/>
          <w:sz w:val="32"/>
          <w:szCs w:val="32"/>
          <w:rtl/>
          <w:lang w:bidi="ar-DZ"/>
        </w:rPr>
      </w:pPr>
    </w:p>
    <w:p w:rsidR="004A5E08" w:rsidRDefault="004A5E08" w:rsidP="004A5E08">
      <w:pPr>
        <w:bidi/>
        <w:spacing w:after="0"/>
        <w:ind w:left="-569"/>
        <w:jc w:val="both"/>
        <w:rPr>
          <w:rFonts w:ascii="Simplified Arabic" w:hAnsi="Simplified Arabic" w:cs="Traditional Arabic"/>
          <w:b/>
          <w:bCs/>
          <w:sz w:val="32"/>
          <w:szCs w:val="32"/>
          <w:rtl/>
          <w:lang w:bidi="ar-DZ"/>
        </w:rPr>
      </w:pPr>
    </w:p>
    <w:p w:rsidR="004A5E08" w:rsidRPr="00206D3A" w:rsidRDefault="004A5E08" w:rsidP="004A5E08">
      <w:pPr>
        <w:bidi/>
        <w:spacing w:after="0"/>
        <w:ind w:left="-569"/>
        <w:jc w:val="both"/>
        <w:rPr>
          <w:rFonts w:ascii="Simplified Arabic" w:hAnsi="Simplified Arabic" w:cs="Traditional Arabic"/>
          <w:b/>
          <w:bCs/>
          <w:sz w:val="32"/>
          <w:szCs w:val="32"/>
          <w:rtl/>
          <w:lang w:bidi="ar-DZ"/>
        </w:rPr>
      </w:pPr>
      <w:proofErr w:type="gramStart"/>
      <w:r w:rsidRPr="00206D3A">
        <w:rPr>
          <w:rFonts w:ascii="Simplified Arabic" w:hAnsi="Simplified Arabic" w:cs="Traditional Arabic"/>
          <w:b/>
          <w:bCs/>
          <w:sz w:val="32"/>
          <w:szCs w:val="32"/>
          <w:rtl/>
          <w:lang w:bidi="ar-DZ"/>
        </w:rPr>
        <w:t>من</w:t>
      </w:r>
      <w:proofErr w:type="gramEnd"/>
      <w:r w:rsidRPr="00206D3A">
        <w:rPr>
          <w:rFonts w:ascii="Simplified Arabic" w:hAnsi="Simplified Arabic" w:cs="Traditional Arabic"/>
          <w:b/>
          <w:bCs/>
          <w:sz w:val="32"/>
          <w:szCs w:val="32"/>
          <w:rtl/>
          <w:lang w:bidi="ar-DZ"/>
        </w:rPr>
        <w:t xml:space="preserve"> إعداد الطالب:</w:t>
      </w:r>
      <w:r>
        <w:rPr>
          <w:rFonts w:ascii="Simplified Arabic" w:hAnsi="Simplified Arabic" w:cs="Traditional Arabic" w:hint="cs"/>
          <w:b/>
          <w:bCs/>
          <w:sz w:val="32"/>
          <w:szCs w:val="32"/>
          <w:rtl/>
          <w:lang w:bidi="ar-DZ"/>
        </w:rPr>
        <w:t xml:space="preserve">                                                                         إشراف الأستاذة</w:t>
      </w:r>
    </w:p>
    <w:p w:rsidR="004A5E08" w:rsidRPr="00A47C8B" w:rsidRDefault="004A5E08" w:rsidP="004A5E08">
      <w:pPr>
        <w:pStyle w:val="Paragraphedeliste"/>
        <w:numPr>
          <w:ilvl w:val="0"/>
          <w:numId w:val="4"/>
        </w:numPr>
        <w:bidi/>
        <w:spacing w:after="0"/>
        <w:jc w:val="both"/>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عامر هبال</w:t>
      </w:r>
      <w:r w:rsidRPr="00A47C8B">
        <w:rPr>
          <w:rFonts w:ascii="Simplified Arabic" w:hAnsi="Simplified Arabic" w:cs="Traditional Arabic" w:hint="cs"/>
          <w:b/>
          <w:bCs/>
          <w:sz w:val="32"/>
          <w:szCs w:val="32"/>
          <w:rtl/>
          <w:lang w:bidi="ar-DZ"/>
        </w:rPr>
        <w:t xml:space="preserve"> </w:t>
      </w:r>
      <w:r>
        <w:rPr>
          <w:rFonts w:ascii="Simplified Arabic" w:hAnsi="Simplified Arabic" w:cs="Traditional Arabic" w:hint="cs"/>
          <w:b/>
          <w:bCs/>
          <w:sz w:val="32"/>
          <w:szCs w:val="32"/>
          <w:rtl/>
          <w:lang w:bidi="ar-DZ"/>
        </w:rPr>
        <w:t xml:space="preserve">                                                                                - بن </w:t>
      </w:r>
      <w:proofErr w:type="spellStart"/>
      <w:r>
        <w:rPr>
          <w:rFonts w:ascii="Simplified Arabic" w:hAnsi="Simplified Arabic" w:cs="Traditional Arabic" w:hint="cs"/>
          <w:b/>
          <w:bCs/>
          <w:sz w:val="32"/>
          <w:szCs w:val="32"/>
          <w:rtl/>
          <w:lang w:bidi="ar-DZ"/>
        </w:rPr>
        <w:t>أودينة</w:t>
      </w:r>
      <w:proofErr w:type="spellEnd"/>
      <w:r>
        <w:rPr>
          <w:rFonts w:ascii="Simplified Arabic" w:hAnsi="Simplified Arabic" w:cs="Traditional Arabic" w:hint="cs"/>
          <w:b/>
          <w:bCs/>
          <w:sz w:val="32"/>
          <w:szCs w:val="32"/>
          <w:rtl/>
          <w:lang w:bidi="ar-DZ"/>
        </w:rPr>
        <w:t xml:space="preserve"> خديجة</w:t>
      </w:r>
    </w:p>
    <w:p w:rsidR="004A5E08" w:rsidRDefault="004A5E08" w:rsidP="004A5E08">
      <w:pPr>
        <w:bidi/>
        <w:spacing w:before="360" w:after="0"/>
        <w:jc w:val="both"/>
        <w:rPr>
          <w:rFonts w:ascii="Times New Roman" w:hAnsi="Times New Roman" w:cs="Traditional Arabic"/>
          <w:b/>
          <w:bCs/>
          <w:sz w:val="32"/>
          <w:szCs w:val="32"/>
          <w:rtl/>
          <w:lang w:bidi="ar-DZ"/>
        </w:rPr>
      </w:pPr>
    </w:p>
    <w:p w:rsidR="004A5E08" w:rsidRDefault="004A5E08" w:rsidP="004A5E08">
      <w:pPr>
        <w:bidi/>
        <w:spacing w:before="360" w:after="0"/>
        <w:jc w:val="both"/>
        <w:rPr>
          <w:rFonts w:ascii="Times New Roman" w:hAnsi="Times New Roman" w:cs="Traditional Arabic"/>
          <w:b/>
          <w:bCs/>
          <w:sz w:val="32"/>
          <w:szCs w:val="32"/>
          <w:rtl/>
          <w:lang w:bidi="ar-DZ"/>
        </w:rPr>
      </w:pPr>
    </w:p>
    <w:p w:rsidR="004A5E08" w:rsidRDefault="004A5E08" w:rsidP="004A5E08">
      <w:pPr>
        <w:bidi/>
        <w:spacing w:before="360" w:after="0"/>
        <w:jc w:val="both"/>
        <w:rPr>
          <w:rFonts w:ascii="Times New Roman" w:hAnsi="Times New Roman" w:cs="Traditional Arabic"/>
          <w:b/>
          <w:bCs/>
          <w:sz w:val="32"/>
          <w:szCs w:val="32"/>
          <w:rtl/>
          <w:lang w:bidi="ar-DZ"/>
        </w:rPr>
      </w:pPr>
    </w:p>
    <w:p w:rsidR="004A5E08" w:rsidRDefault="004A5E08" w:rsidP="004A5E08">
      <w:pPr>
        <w:bidi/>
        <w:spacing w:before="360" w:after="0"/>
        <w:jc w:val="both"/>
        <w:rPr>
          <w:rFonts w:ascii="Times New Roman" w:hAnsi="Times New Roman" w:cs="Traditional Arabic"/>
          <w:b/>
          <w:bCs/>
          <w:sz w:val="32"/>
          <w:szCs w:val="32"/>
          <w:rtl/>
          <w:lang w:bidi="ar-DZ"/>
        </w:rPr>
      </w:pPr>
    </w:p>
    <w:p w:rsidR="004A5E08" w:rsidRPr="00206D3A" w:rsidRDefault="004A5E08" w:rsidP="004A5E08">
      <w:pPr>
        <w:bidi/>
        <w:spacing w:before="360" w:after="0"/>
        <w:jc w:val="center"/>
        <w:rPr>
          <w:rFonts w:ascii="Times New Roman" w:hAnsi="Times New Roman" w:cs="Traditional Arabic"/>
          <w:b/>
          <w:bCs/>
          <w:sz w:val="32"/>
          <w:szCs w:val="32"/>
          <w:lang w:bidi="ar-DZ"/>
        </w:rPr>
        <w:sectPr w:rsidR="004A5E08" w:rsidRPr="00206D3A" w:rsidSect="00705D73">
          <w:headerReference w:type="default" r:id="rId12"/>
          <w:pgSz w:w="11906" w:h="16838"/>
          <w:pgMar w:top="1134" w:right="1701" w:bottom="1134"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roofErr w:type="gramStart"/>
      <w:r w:rsidRPr="00206D3A">
        <w:rPr>
          <w:rFonts w:ascii="Times New Roman" w:hAnsi="Times New Roman" w:cs="Traditional Arabic" w:hint="cs"/>
          <w:b/>
          <w:bCs/>
          <w:sz w:val="32"/>
          <w:szCs w:val="32"/>
          <w:rtl/>
          <w:lang w:bidi="ar-DZ"/>
        </w:rPr>
        <w:t>السنة</w:t>
      </w:r>
      <w:proofErr w:type="gramEnd"/>
      <w:r w:rsidRPr="00206D3A">
        <w:rPr>
          <w:rFonts w:ascii="Times New Roman" w:hAnsi="Times New Roman" w:cs="Traditional Arabic" w:hint="cs"/>
          <w:b/>
          <w:bCs/>
          <w:sz w:val="32"/>
          <w:szCs w:val="32"/>
          <w:rtl/>
          <w:lang w:bidi="ar-DZ"/>
        </w:rPr>
        <w:t xml:space="preserve"> الجامعية </w:t>
      </w:r>
      <w:r w:rsidRPr="00206D3A">
        <w:rPr>
          <w:rFonts w:ascii="Times New Roman" w:hAnsi="Times New Roman" w:cs="Traditional Arabic"/>
          <w:b/>
          <w:bCs/>
          <w:sz w:val="32"/>
          <w:szCs w:val="32"/>
          <w:rtl/>
          <w:lang w:bidi="ar-DZ"/>
        </w:rPr>
        <w:t>201</w:t>
      </w:r>
      <w:r w:rsidRPr="00206D3A">
        <w:rPr>
          <w:rFonts w:ascii="Times New Roman" w:hAnsi="Times New Roman" w:cs="Traditional Arabic" w:hint="cs"/>
          <w:b/>
          <w:bCs/>
          <w:sz w:val="32"/>
          <w:szCs w:val="32"/>
          <w:rtl/>
          <w:lang w:bidi="ar-DZ"/>
        </w:rPr>
        <w:t>9</w:t>
      </w:r>
      <w:r w:rsidRPr="00206D3A">
        <w:rPr>
          <w:rFonts w:ascii="Times New Roman" w:hAnsi="Times New Roman" w:cs="Traditional Arabic"/>
          <w:b/>
          <w:bCs/>
          <w:sz w:val="32"/>
          <w:szCs w:val="32"/>
          <w:rtl/>
          <w:lang w:bidi="ar-DZ"/>
        </w:rPr>
        <w:t>/20</w:t>
      </w:r>
      <w:r w:rsidRPr="00206D3A">
        <w:rPr>
          <w:rFonts w:ascii="Times New Roman" w:hAnsi="Times New Roman" w:cs="Traditional Arabic" w:hint="cs"/>
          <w:b/>
          <w:bCs/>
          <w:sz w:val="32"/>
          <w:szCs w:val="32"/>
          <w:rtl/>
          <w:lang w:bidi="ar-DZ"/>
        </w:rPr>
        <w:t>20</w:t>
      </w:r>
    </w:p>
    <w:p w:rsidR="00D8726B" w:rsidRDefault="00D8726B" w:rsidP="00E51A31">
      <w:pPr>
        <w:tabs>
          <w:tab w:val="center" w:pos="4536"/>
          <w:tab w:val="left" w:pos="8223"/>
        </w:tabs>
        <w:bidi/>
        <w:jc w:val="center"/>
        <w:rPr>
          <w:rFonts w:ascii="Arabic Typesetting" w:hAnsi="Arabic Typesetting" w:cs="Traditional Arabic"/>
          <w:b/>
          <w:bCs/>
          <w:sz w:val="48"/>
          <w:szCs w:val="48"/>
          <w:rtl/>
        </w:rPr>
      </w:pPr>
      <w:r w:rsidRPr="00E51A31">
        <w:rPr>
          <w:rFonts w:ascii="Arabic Typesetting" w:eastAsia="Times New Roman" w:hAnsi="Arabic Typesetting" w:cs="Traditional Arabic"/>
          <w:b/>
          <w:bCs/>
          <w:sz w:val="48"/>
          <w:szCs w:val="48"/>
          <w:rtl/>
        </w:rPr>
        <w:lastRenderedPageBreak/>
        <w:t xml:space="preserve">شكر </w:t>
      </w:r>
      <w:proofErr w:type="gramStart"/>
      <w:r w:rsidRPr="00E51A31">
        <w:rPr>
          <w:rFonts w:ascii="Arabic Typesetting" w:eastAsia="Times New Roman" w:hAnsi="Arabic Typesetting" w:cs="Traditional Arabic"/>
          <w:b/>
          <w:bCs/>
          <w:sz w:val="48"/>
          <w:szCs w:val="48"/>
          <w:rtl/>
        </w:rPr>
        <w:t>وعرفان</w:t>
      </w:r>
      <w:proofErr w:type="gramEnd"/>
    </w:p>
    <w:p w:rsidR="00E51A31" w:rsidRPr="00E51A31" w:rsidRDefault="00E51A31" w:rsidP="00E51A31">
      <w:pPr>
        <w:tabs>
          <w:tab w:val="center" w:pos="4536"/>
          <w:tab w:val="left" w:pos="8223"/>
        </w:tabs>
        <w:bidi/>
        <w:jc w:val="center"/>
        <w:rPr>
          <w:rFonts w:ascii="Arabic Typesetting" w:hAnsi="Arabic Typesetting" w:cs="Traditional Arabic"/>
          <w:b/>
          <w:bCs/>
          <w:sz w:val="48"/>
          <w:szCs w:val="48"/>
          <w:rtl/>
        </w:rPr>
      </w:pPr>
    </w:p>
    <w:p w:rsidR="00904263" w:rsidRPr="00206D3A" w:rsidRDefault="00904263" w:rsidP="002306CE">
      <w:pPr>
        <w:bidi/>
        <w:ind w:firstLine="565"/>
        <w:jc w:val="both"/>
        <w:rPr>
          <w:rFonts w:ascii="Traditional Arabic" w:hAnsi="Traditional Arabic" w:cs="Traditional Arabic"/>
          <w:b/>
          <w:bCs/>
          <w:sz w:val="32"/>
          <w:szCs w:val="32"/>
          <w:rtl/>
        </w:rPr>
      </w:pPr>
      <w:proofErr w:type="gramStart"/>
      <w:r w:rsidRPr="00206D3A">
        <w:rPr>
          <w:rFonts w:ascii="Traditional Arabic" w:hAnsi="Traditional Arabic" w:cs="Traditional Arabic"/>
          <w:b/>
          <w:bCs/>
          <w:sz w:val="32"/>
          <w:szCs w:val="32"/>
          <w:rtl/>
        </w:rPr>
        <w:t>لا</w:t>
      </w:r>
      <w:proofErr w:type="gramEnd"/>
      <w:r w:rsidR="00D8726B" w:rsidRPr="00206D3A">
        <w:rPr>
          <w:rFonts w:ascii="Traditional Arabic" w:hAnsi="Traditional Arabic" w:cs="Traditional Arabic"/>
          <w:b/>
          <w:bCs/>
          <w:sz w:val="32"/>
          <w:szCs w:val="32"/>
          <w:rtl/>
        </w:rPr>
        <w:t xml:space="preserve"> يسعني بعد أن أنجزت هذه الدراسة</w:t>
      </w:r>
      <w:r w:rsidRPr="00206D3A">
        <w:rPr>
          <w:rFonts w:ascii="Traditional Arabic" w:hAnsi="Traditional Arabic" w:cs="Traditional Arabic"/>
          <w:b/>
          <w:bCs/>
          <w:sz w:val="32"/>
          <w:szCs w:val="32"/>
          <w:rtl/>
        </w:rPr>
        <w:t xml:space="preserve"> بعون الله وت</w:t>
      </w:r>
      <w:r w:rsidR="00D8726B" w:rsidRPr="00206D3A">
        <w:rPr>
          <w:rFonts w:ascii="Traditional Arabic" w:hAnsi="Traditional Arabic" w:cs="Traditional Arabic"/>
          <w:b/>
          <w:bCs/>
          <w:sz w:val="32"/>
          <w:szCs w:val="32"/>
          <w:rtl/>
        </w:rPr>
        <w:t>وفيقه، إلا أن أتقدم بجزيل الشكر</w:t>
      </w:r>
      <w:r w:rsidRPr="00206D3A">
        <w:rPr>
          <w:rFonts w:ascii="Traditional Arabic" w:hAnsi="Traditional Arabic" w:cs="Traditional Arabic"/>
          <w:b/>
          <w:bCs/>
          <w:sz w:val="32"/>
          <w:szCs w:val="32"/>
          <w:rtl/>
        </w:rPr>
        <w:t xml:space="preserve"> وعظيم </w:t>
      </w:r>
      <w:r w:rsidR="00DB5EAD" w:rsidRPr="00206D3A">
        <w:rPr>
          <w:rFonts w:ascii="Traditional Arabic" w:hAnsi="Traditional Arabic" w:cs="Traditional Arabic" w:hint="cs"/>
          <w:b/>
          <w:bCs/>
          <w:sz w:val="32"/>
          <w:szCs w:val="32"/>
          <w:rtl/>
        </w:rPr>
        <w:t>الامتنان</w:t>
      </w:r>
      <w:r w:rsidRPr="00206D3A">
        <w:rPr>
          <w:rFonts w:ascii="Traditional Arabic" w:hAnsi="Traditional Arabic" w:cs="Traditional Arabic"/>
          <w:b/>
          <w:bCs/>
          <w:sz w:val="32"/>
          <w:szCs w:val="32"/>
          <w:rtl/>
        </w:rPr>
        <w:t xml:space="preserve"> بالفضل الكبير </w:t>
      </w:r>
      <w:r w:rsidR="00526CAE" w:rsidRPr="00206D3A">
        <w:rPr>
          <w:rFonts w:ascii="Traditional Arabic" w:hAnsi="Traditional Arabic" w:cs="Traditional Arabic"/>
          <w:b/>
          <w:bCs/>
          <w:sz w:val="32"/>
          <w:szCs w:val="32"/>
          <w:rtl/>
          <w:lang w:bidi="ar-TN"/>
        </w:rPr>
        <w:t>ل</w:t>
      </w:r>
      <w:r w:rsidRPr="00206D3A">
        <w:rPr>
          <w:rFonts w:ascii="Traditional Arabic" w:hAnsi="Traditional Arabic" w:cs="Traditional Arabic"/>
          <w:b/>
          <w:bCs/>
          <w:sz w:val="32"/>
          <w:szCs w:val="32"/>
          <w:rtl/>
        </w:rPr>
        <w:t>أستاذ</w:t>
      </w:r>
      <w:r w:rsidR="00AA774C" w:rsidRPr="00206D3A">
        <w:rPr>
          <w:rFonts w:ascii="Traditional Arabic" w:hAnsi="Traditional Arabic" w:cs="Traditional Arabic"/>
          <w:b/>
          <w:bCs/>
          <w:sz w:val="32"/>
          <w:szCs w:val="32"/>
          <w:rtl/>
        </w:rPr>
        <w:t>ت</w:t>
      </w:r>
      <w:r w:rsidR="00897688" w:rsidRPr="00206D3A">
        <w:rPr>
          <w:rFonts w:ascii="Traditional Arabic" w:hAnsi="Traditional Arabic" w:cs="Traditional Arabic"/>
          <w:b/>
          <w:bCs/>
          <w:sz w:val="32"/>
          <w:szCs w:val="32"/>
          <w:rtl/>
        </w:rPr>
        <w:t>ي، ال</w:t>
      </w:r>
      <w:r w:rsidR="00897688" w:rsidRPr="00206D3A">
        <w:rPr>
          <w:rFonts w:ascii="Traditional Arabic" w:hAnsi="Traditional Arabic" w:cs="Traditional Arabic" w:hint="cs"/>
          <w:b/>
          <w:bCs/>
          <w:sz w:val="32"/>
          <w:szCs w:val="32"/>
          <w:rtl/>
        </w:rPr>
        <w:t>ت</w:t>
      </w:r>
      <w:r w:rsidRPr="00206D3A">
        <w:rPr>
          <w:rFonts w:ascii="Traditional Arabic" w:hAnsi="Traditional Arabic" w:cs="Traditional Arabic"/>
          <w:b/>
          <w:bCs/>
          <w:sz w:val="32"/>
          <w:szCs w:val="32"/>
          <w:rtl/>
        </w:rPr>
        <w:t>ي أشرف</w:t>
      </w:r>
      <w:r w:rsidR="00897688" w:rsidRPr="00206D3A">
        <w:rPr>
          <w:rFonts w:ascii="Traditional Arabic" w:hAnsi="Traditional Arabic" w:cs="Traditional Arabic" w:hint="cs"/>
          <w:b/>
          <w:bCs/>
          <w:sz w:val="32"/>
          <w:szCs w:val="32"/>
          <w:rtl/>
        </w:rPr>
        <w:t>ت</w:t>
      </w:r>
      <w:r w:rsidRPr="00206D3A">
        <w:rPr>
          <w:rFonts w:ascii="Traditional Arabic" w:hAnsi="Traditional Arabic" w:cs="Traditional Arabic"/>
          <w:b/>
          <w:bCs/>
          <w:sz w:val="32"/>
          <w:szCs w:val="32"/>
          <w:rtl/>
        </w:rPr>
        <w:t xml:space="preserve"> على هذ</w:t>
      </w:r>
      <w:r w:rsidR="00D8726B" w:rsidRPr="00206D3A">
        <w:rPr>
          <w:rFonts w:ascii="Traditional Arabic" w:hAnsi="Traditional Arabic" w:cs="Traditional Arabic" w:hint="cs"/>
          <w:b/>
          <w:bCs/>
          <w:sz w:val="32"/>
          <w:szCs w:val="32"/>
          <w:rtl/>
        </w:rPr>
        <w:t>ه المذكرة</w:t>
      </w:r>
      <w:r w:rsidRPr="00206D3A">
        <w:rPr>
          <w:rFonts w:ascii="Traditional Arabic" w:hAnsi="Traditional Arabic" w:cs="Traditional Arabic"/>
          <w:b/>
          <w:bCs/>
          <w:sz w:val="32"/>
          <w:szCs w:val="32"/>
          <w:rtl/>
        </w:rPr>
        <w:t xml:space="preserve"> وتحمل</w:t>
      </w:r>
      <w:r w:rsidR="00897688" w:rsidRPr="00206D3A">
        <w:rPr>
          <w:rFonts w:ascii="Traditional Arabic" w:hAnsi="Traditional Arabic" w:cs="Traditional Arabic" w:hint="cs"/>
          <w:b/>
          <w:bCs/>
          <w:sz w:val="32"/>
          <w:szCs w:val="32"/>
          <w:rtl/>
        </w:rPr>
        <w:t>ت</w:t>
      </w:r>
      <w:r w:rsidRPr="00206D3A">
        <w:rPr>
          <w:rFonts w:ascii="Traditional Arabic" w:hAnsi="Traditional Arabic" w:cs="Traditional Arabic"/>
          <w:b/>
          <w:bCs/>
          <w:sz w:val="32"/>
          <w:szCs w:val="32"/>
          <w:rtl/>
        </w:rPr>
        <w:t xml:space="preserve"> جهدا وعناء، فحرص</w:t>
      </w:r>
      <w:r w:rsidR="00897688" w:rsidRPr="00206D3A">
        <w:rPr>
          <w:rFonts w:ascii="Traditional Arabic" w:hAnsi="Traditional Arabic" w:cs="Traditional Arabic" w:hint="cs"/>
          <w:b/>
          <w:bCs/>
          <w:sz w:val="32"/>
          <w:szCs w:val="32"/>
          <w:rtl/>
        </w:rPr>
        <w:t>ت</w:t>
      </w:r>
      <w:r w:rsidRPr="00206D3A">
        <w:rPr>
          <w:rFonts w:ascii="Traditional Arabic" w:hAnsi="Traditional Arabic" w:cs="Traditional Arabic"/>
          <w:b/>
          <w:bCs/>
          <w:sz w:val="32"/>
          <w:szCs w:val="32"/>
          <w:rtl/>
        </w:rPr>
        <w:t xml:space="preserve"> على قراءة كل كلمة ف</w:t>
      </w:r>
      <w:r w:rsidR="00D8726B" w:rsidRPr="00206D3A">
        <w:rPr>
          <w:rFonts w:ascii="Traditional Arabic" w:hAnsi="Traditional Arabic" w:cs="Traditional Arabic"/>
          <w:b/>
          <w:bCs/>
          <w:sz w:val="32"/>
          <w:szCs w:val="32"/>
          <w:rtl/>
        </w:rPr>
        <w:t>يه</w:t>
      </w:r>
      <w:r w:rsidR="00D8726B" w:rsidRPr="00206D3A">
        <w:rPr>
          <w:rFonts w:ascii="Traditional Arabic" w:hAnsi="Traditional Arabic" w:cs="Traditional Arabic" w:hint="cs"/>
          <w:b/>
          <w:bCs/>
          <w:sz w:val="32"/>
          <w:szCs w:val="32"/>
          <w:rtl/>
        </w:rPr>
        <w:t>ا</w:t>
      </w:r>
      <w:r w:rsidR="00D8726B" w:rsidRPr="00206D3A">
        <w:rPr>
          <w:rFonts w:ascii="Traditional Arabic" w:hAnsi="Traditional Arabic" w:cs="Traditional Arabic"/>
          <w:b/>
          <w:bCs/>
          <w:sz w:val="32"/>
          <w:szCs w:val="32"/>
          <w:rtl/>
        </w:rPr>
        <w:t>، ومناقشة جميع أفكارها</w:t>
      </w:r>
      <w:r w:rsidR="00DB5EAD" w:rsidRPr="00206D3A">
        <w:rPr>
          <w:rFonts w:ascii="Traditional Arabic" w:hAnsi="Traditional Arabic" w:cs="Traditional Arabic"/>
          <w:b/>
          <w:bCs/>
          <w:sz w:val="32"/>
          <w:szCs w:val="32"/>
          <w:rtl/>
        </w:rPr>
        <w:t xml:space="preserve"> حتى</w:t>
      </w:r>
      <w:r w:rsidR="00206D3A">
        <w:rPr>
          <w:rFonts w:ascii="Traditional Arabic" w:hAnsi="Traditional Arabic" w:cs="Traditional Arabic" w:hint="cs"/>
          <w:b/>
          <w:bCs/>
          <w:sz w:val="32"/>
          <w:szCs w:val="32"/>
          <w:rtl/>
        </w:rPr>
        <w:t xml:space="preserve"> </w:t>
      </w:r>
      <w:r w:rsidR="00D8726B" w:rsidRPr="00206D3A">
        <w:rPr>
          <w:rFonts w:ascii="Traditional Arabic" w:hAnsi="Traditional Arabic" w:cs="Traditional Arabic"/>
          <w:b/>
          <w:bCs/>
          <w:sz w:val="32"/>
          <w:szCs w:val="32"/>
          <w:rtl/>
        </w:rPr>
        <w:t>خرج</w:t>
      </w:r>
      <w:r w:rsidR="00D8726B" w:rsidRPr="00206D3A">
        <w:rPr>
          <w:rFonts w:ascii="Traditional Arabic" w:hAnsi="Traditional Arabic" w:cs="Traditional Arabic" w:hint="cs"/>
          <w:b/>
          <w:bCs/>
          <w:sz w:val="32"/>
          <w:szCs w:val="32"/>
          <w:rtl/>
        </w:rPr>
        <w:t>ت</w:t>
      </w:r>
      <w:r w:rsidR="00206D3A">
        <w:rPr>
          <w:rFonts w:ascii="Traditional Arabic" w:hAnsi="Traditional Arabic" w:cs="Traditional Arabic" w:hint="cs"/>
          <w:b/>
          <w:bCs/>
          <w:sz w:val="32"/>
          <w:szCs w:val="32"/>
          <w:rtl/>
        </w:rPr>
        <w:t xml:space="preserve"> </w:t>
      </w:r>
      <w:r w:rsidR="00C91D6C" w:rsidRPr="00206D3A">
        <w:rPr>
          <w:rFonts w:ascii="Traditional Arabic" w:hAnsi="Traditional Arabic" w:cs="Traditional Arabic" w:hint="cs"/>
          <w:b/>
          <w:bCs/>
          <w:sz w:val="32"/>
          <w:szCs w:val="32"/>
          <w:rtl/>
        </w:rPr>
        <w:t>بأحسن حلة</w:t>
      </w:r>
      <w:r w:rsidR="00526CAE" w:rsidRPr="00206D3A">
        <w:rPr>
          <w:rFonts w:ascii="Traditional Arabic" w:hAnsi="Traditional Arabic" w:cs="Traditional Arabic"/>
          <w:b/>
          <w:bCs/>
          <w:sz w:val="32"/>
          <w:szCs w:val="32"/>
          <w:rtl/>
        </w:rPr>
        <w:t>.</w:t>
      </w:r>
    </w:p>
    <w:p w:rsidR="00904263" w:rsidRPr="00206D3A" w:rsidRDefault="00904263" w:rsidP="002306CE">
      <w:pPr>
        <w:bidi/>
        <w:jc w:val="both"/>
        <w:rPr>
          <w:rFonts w:ascii="Traditional Arabic" w:hAnsi="Traditional Arabic" w:cs="Traditional Arabic"/>
          <w:b/>
          <w:bCs/>
          <w:sz w:val="32"/>
          <w:szCs w:val="32"/>
          <w:rtl/>
        </w:rPr>
      </w:pPr>
      <w:r w:rsidRPr="00206D3A">
        <w:rPr>
          <w:rFonts w:ascii="Traditional Arabic" w:hAnsi="Traditional Arabic" w:cs="Traditional Arabic"/>
          <w:b/>
          <w:bCs/>
          <w:sz w:val="32"/>
          <w:szCs w:val="32"/>
          <w:rtl/>
        </w:rPr>
        <w:t xml:space="preserve">وشكري </w:t>
      </w:r>
      <w:proofErr w:type="gramStart"/>
      <w:r w:rsidRPr="00206D3A">
        <w:rPr>
          <w:rFonts w:ascii="Traditional Arabic" w:hAnsi="Traditional Arabic" w:cs="Traditional Arabic"/>
          <w:b/>
          <w:bCs/>
          <w:sz w:val="32"/>
          <w:szCs w:val="32"/>
          <w:rtl/>
        </w:rPr>
        <w:t>واحترامي</w:t>
      </w:r>
      <w:proofErr w:type="gramEnd"/>
      <w:r w:rsidRPr="00206D3A">
        <w:rPr>
          <w:rFonts w:ascii="Traditional Arabic" w:hAnsi="Traditional Arabic" w:cs="Traditional Arabic"/>
          <w:b/>
          <w:bCs/>
          <w:sz w:val="32"/>
          <w:szCs w:val="32"/>
          <w:rtl/>
        </w:rPr>
        <w:t xml:space="preserve"> لأعضاء لجنة المناقشة.</w:t>
      </w:r>
    </w:p>
    <w:p w:rsidR="00904263" w:rsidRPr="00206D3A" w:rsidRDefault="00D8726B" w:rsidP="002306CE">
      <w:pPr>
        <w:bidi/>
        <w:ind w:firstLine="565"/>
        <w:jc w:val="both"/>
        <w:rPr>
          <w:rFonts w:ascii="Traditional Arabic" w:hAnsi="Traditional Arabic" w:cs="Traditional Arabic"/>
          <w:b/>
          <w:bCs/>
          <w:sz w:val="32"/>
          <w:szCs w:val="32"/>
          <w:rtl/>
        </w:rPr>
      </w:pPr>
      <w:r w:rsidRPr="00206D3A">
        <w:rPr>
          <w:rFonts w:ascii="Traditional Arabic" w:hAnsi="Traditional Arabic" w:cs="Traditional Arabic"/>
          <w:b/>
          <w:bCs/>
          <w:sz w:val="32"/>
          <w:szCs w:val="32"/>
          <w:rtl/>
        </w:rPr>
        <w:t xml:space="preserve">كما </w:t>
      </w:r>
      <w:r w:rsidR="00904263" w:rsidRPr="00206D3A">
        <w:rPr>
          <w:rFonts w:ascii="Traditional Arabic" w:hAnsi="Traditional Arabic" w:cs="Traditional Arabic"/>
          <w:b/>
          <w:bCs/>
          <w:sz w:val="32"/>
          <w:szCs w:val="32"/>
          <w:rtl/>
        </w:rPr>
        <w:t>أتقدم بجزيل الشكر والعرفان للأساتذة وا</w:t>
      </w:r>
      <w:r w:rsidR="007E467A">
        <w:rPr>
          <w:rFonts w:ascii="Traditional Arabic" w:hAnsi="Traditional Arabic" w:cs="Traditional Arabic"/>
          <w:b/>
          <w:bCs/>
          <w:sz w:val="32"/>
          <w:szCs w:val="32"/>
          <w:rtl/>
        </w:rPr>
        <w:t>لمدرسين في كلية ال</w:t>
      </w:r>
      <w:r w:rsidR="007E467A">
        <w:rPr>
          <w:rFonts w:ascii="Traditional Arabic" w:hAnsi="Traditional Arabic" w:cs="Traditional Arabic" w:hint="cs"/>
          <w:b/>
          <w:bCs/>
          <w:sz w:val="32"/>
          <w:szCs w:val="32"/>
          <w:rtl/>
        </w:rPr>
        <w:t>آداب</w:t>
      </w:r>
      <w:r w:rsidR="00904263" w:rsidRPr="00206D3A">
        <w:rPr>
          <w:rFonts w:ascii="Traditional Arabic" w:hAnsi="Traditional Arabic" w:cs="Traditional Arabic"/>
          <w:b/>
          <w:bCs/>
          <w:sz w:val="32"/>
          <w:szCs w:val="32"/>
          <w:rtl/>
        </w:rPr>
        <w:t xml:space="preserve"> بجامعة غرداية.</w:t>
      </w:r>
    </w:p>
    <w:p w:rsidR="00904263" w:rsidRDefault="00904263" w:rsidP="002306CE">
      <w:pPr>
        <w:bidi/>
        <w:jc w:val="both"/>
        <w:rPr>
          <w:rFonts w:ascii="Traditional Arabic" w:hAnsi="Traditional Arabic" w:cs="Traditional Arabic"/>
          <w:b/>
          <w:bCs/>
          <w:sz w:val="32"/>
          <w:szCs w:val="32"/>
          <w:rtl/>
        </w:rPr>
      </w:pPr>
      <w:proofErr w:type="gramStart"/>
      <w:r w:rsidRPr="00206D3A">
        <w:rPr>
          <w:rFonts w:ascii="Traditional Arabic" w:hAnsi="Traditional Arabic" w:cs="Traditional Arabic"/>
          <w:b/>
          <w:bCs/>
          <w:sz w:val="32"/>
          <w:szCs w:val="32"/>
          <w:rtl/>
        </w:rPr>
        <w:t>وجزيل</w:t>
      </w:r>
      <w:proofErr w:type="gramEnd"/>
      <w:r w:rsidRPr="00206D3A">
        <w:rPr>
          <w:rFonts w:ascii="Traditional Arabic" w:hAnsi="Traditional Arabic" w:cs="Traditional Arabic"/>
          <w:b/>
          <w:bCs/>
          <w:sz w:val="32"/>
          <w:szCs w:val="32"/>
          <w:rtl/>
        </w:rPr>
        <w:t xml:space="preserve"> الشكر وعظيم الامتنان لكل من كان عونا لي ومن ساعدني من قريب أو من بـعيد بالنصيحة والعون في سبيل إنجاح هذا العمل</w:t>
      </w:r>
    </w:p>
    <w:p w:rsidR="00070E44" w:rsidRPr="00206D3A" w:rsidRDefault="00070E44" w:rsidP="002306CE">
      <w:pPr>
        <w:bidi/>
        <w:jc w:val="both"/>
        <w:rPr>
          <w:rFonts w:ascii="Traditional Arabic" w:hAnsi="Traditional Arabic" w:cs="Traditional Arabic"/>
          <w:b/>
          <w:bCs/>
          <w:sz w:val="32"/>
          <w:szCs w:val="32"/>
          <w:lang w:bidi="ar-DZ"/>
        </w:rPr>
        <w:sectPr w:rsidR="00070E44" w:rsidRPr="00206D3A" w:rsidSect="006F62A2">
          <w:pgSz w:w="11906" w:h="16838"/>
          <w:pgMar w:top="1134" w:right="1701" w:bottom="1134" w:left="851" w:header="708" w:footer="708" w:gutter="0"/>
          <w:cols w:space="708"/>
          <w:docGrid w:linePitch="360"/>
        </w:sectPr>
      </w:pPr>
    </w:p>
    <w:p w:rsidR="007E467A" w:rsidRPr="00E51A31" w:rsidRDefault="002E7533" w:rsidP="00E51A31">
      <w:pPr>
        <w:tabs>
          <w:tab w:val="left" w:pos="3066"/>
        </w:tabs>
        <w:bidi/>
        <w:jc w:val="both"/>
        <w:rPr>
          <w:rFonts w:ascii="Simplified Arabic" w:hAnsi="Simplified Arabic" w:cs="Traditional Arabic"/>
          <w:b/>
          <w:bCs/>
          <w:sz w:val="32"/>
          <w:szCs w:val="32"/>
          <w:rtl/>
          <w:lang w:bidi="ar-DZ"/>
        </w:rPr>
      </w:pPr>
      <w:r w:rsidRPr="00206D3A">
        <w:rPr>
          <w:rFonts w:ascii="Simplified Arabic" w:hAnsi="Simplified Arabic" w:cs="Traditional Arabic"/>
          <w:b/>
          <w:bCs/>
          <w:sz w:val="32"/>
          <w:szCs w:val="32"/>
          <w:rtl/>
          <w:lang w:bidi="ar-DZ"/>
        </w:rPr>
        <w:lastRenderedPageBreak/>
        <w:tab/>
      </w:r>
    </w:p>
    <w:p w:rsidR="00D8726B" w:rsidRPr="00E51A31" w:rsidRDefault="00D8726B" w:rsidP="00E51A31">
      <w:pPr>
        <w:bidi/>
        <w:jc w:val="center"/>
        <w:rPr>
          <w:rFonts w:ascii="Arabic Typesetting" w:eastAsia="Times New Roman" w:hAnsi="Arabic Typesetting" w:cs="Traditional Arabic"/>
          <w:b/>
          <w:bCs/>
          <w:sz w:val="44"/>
          <w:szCs w:val="44"/>
          <w:rtl/>
        </w:rPr>
      </w:pPr>
      <w:r w:rsidRPr="00E51A31">
        <w:rPr>
          <w:rFonts w:ascii="Arabic Typesetting" w:eastAsia="Times New Roman" w:hAnsi="Arabic Typesetting" w:cs="Traditional Arabic" w:hint="cs"/>
          <w:b/>
          <w:bCs/>
          <w:sz w:val="44"/>
          <w:szCs w:val="44"/>
          <w:rtl/>
        </w:rPr>
        <w:t>إهــــداء</w:t>
      </w:r>
    </w:p>
    <w:p w:rsidR="00E51A31" w:rsidRDefault="00E51A31" w:rsidP="00E51A31">
      <w:pPr>
        <w:bidi/>
        <w:jc w:val="center"/>
        <w:rPr>
          <w:rFonts w:ascii="Arabic Typesetting" w:eastAsia="Times New Roman" w:hAnsi="Arabic Typesetting" w:cs="Traditional Arabic"/>
          <w:b/>
          <w:bCs/>
          <w:sz w:val="32"/>
          <w:szCs w:val="32"/>
          <w:rtl/>
        </w:rPr>
      </w:pPr>
    </w:p>
    <w:p w:rsidR="00E51A31" w:rsidRPr="006B7B86" w:rsidRDefault="00E51A31" w:rsidP="00E51A31">
      <w:pPr>
        <w:bidi/>
        <w:jc w:val="center"/>
        <w:rPr>
          <w:rFonts w:cs="Traditional Arabic"/>
          <w:b/>
          <w:bCs/>
          <w:sz w:val="32"/>
          <w:szCs w:val="32"/>
          <w:rtl/>
          <w:lang w:bidi="ar-DZ"/>
        </w:rPr>
      </w:pPr>
    </w:p>
    <w:p w:rsidR="007E467A" w:rsidRDefault="007E467A" w:rsidP="007E467A">
      <w:pPr>
        <w:bidi/>
        <w:jc w:val="center"/>
        <w:rPr>
          <w:rFonts w:ascii="Traditional Arabic" w:hAnsi="Traditional Arabic" w:cs="Traditional Arabic"/>
          <w:b/>
          <w:bCs/>
          <w:sz w:val="40"/>
          <w:szCs w:val="40"/>
          <w:rtl/>
          <w:lang w:bidi="ar-TN"/>
        </w:rPr>
      </w:pPr>
    </w:p>
    <w:p w:rsidR="00ED2A4B" w:rsidRPr="00E51A31" w:rsidRDefault="00ED2A4B" w:rsidP="007E467A">
      <w:pPr>
        <w:bidi/>
        <w:jc w:val="center"/>
        <w:rPr>
          <w:rFonts w:ascii="ae_Cortoba" w:hAnsi="ae_Cortoba" w:cs="ae_Cortoba"/>
          <w:b/>
          <w:bCs/>
          <w:sz w:val="40"/>
          <w:szCs w:val="40"/>
          <w:rtl/>
          <w:lang w:bidi="ar-DZ"/>
        </w:rPr>
      </w:pPr>
      <w:r w:rsidRPr="00E51A31">
        <w:rPr>
          <w:rFonts w:ascii="ae_Cortoba" w:hAnsi="ae_Cortoba" w:cs="ae_Cortoba"/>
          <w:b/>
          <w:bCs/>
          <w:sz w:val="40"/>
          <w:szCs w:val="40"/>
          <w:rtl/>
          <w:lang w:bidi="ar-TN"/>
        </w:rPr>
        <w:t xml:space="preserve">إلى </w:t>
      </w:r>
      <w:r w:rsidR="00063E32">
        <w:rPr>
          <w:rFonts w:ascii="ae_Cortoba" w:hAnsi="ae_Cortoba" w:cs="ae_Cortoba"/>
          <w:b/>
          <w:bCs/>
          <w:sz w:val="40"/>
          <w:szCs w:val="40"/>
          <w:rtl/>
          <w:lang w:bidi="ar-TN"/>
        </w:rPr>
        <w:t xml:space="preserve">صديق يعرف </w:t>
      </w:r>
      <w:proofErr w:type="gramStart"/>
      <w:r w:rsidR="00063E32">
        <w:rPr>
          <w:rFonts w:ascii="ae_Cortoba" w:hAnsi="ae_Cortoba" w:cs="ae_Cortoba"/>
          <w:b/>
          <w:bCs/>
          <w:sz w:val="40"/>
          <w:szCs w:val="40"/>
          <w:rtl/>
          <w:lang w:bidi="ar-TN"/>
        </w:rPr>
        <w:t>نفسه</w:t>
      </w:r>
      <w:proofErr w:type="gramEnd"/>
      <w:r w:rsidR="00063E32">
        <w:rPr>
          <w:rFonts w:ascii="ae_Cortoba" w:hAnsi="ae_Cortoba" w:cs="ae_Cortoba"/>
          <w:b/>
          <w:bCs/>
          <w:sz w:val="40"/>
          <w:szCs w:val="40"/>
          <w:rtl/>
          <w:lang w:bidi="ar-TN"/>
        </w:rPr>
        <w:t xml:space="preserve"> جي</w:t>
      </w:r>
      <w:r w:rsidR="00063E32">
        <w:rPr>
          <w:rFonts w:ascii="ae_Cortoba" w:hAnsi="ae_Cortoba" w:cs="ae_Cortoba" w:hint="cs"/>
          <w:b/>
          <w:bCs/>
          <w:sz w:val="40"/>
          <w:szCs w:val="40"/>
          <w:rtl/>
          <w:lang w:bidi="ar-TN"/>
        </w:rPr>
        <w:t>ّ</w:t>
      </w:r>
      <w:r w:rsidR="007E467A" w:rsidRPr="00E51A31">
        <w:rPr>
          <w:rFonts w:ascii="ae_Cortoba" w:hAnsi="ae_Cortoba" w:cs="ae_Cortoba"/>
          <w:b/>
          <w:bCs/>
          <w:sz w:val="40"/>
          <w:szCs w:val="40"/>
          <w:rtl/>
          <w:lang w:bidi="ar-TN"/>
        </w:rPr>
        <w:t>دا</w:t>
      </w:r>
    </w:p>
    <w:p w:rsidR="00ED2A4B" w:rsidRPr="00206D3A" w:rsidRDefault="00ED2A4B" w:rsidP="002306CE">
      <w:pPr>
        <w:bidi/>
        <w:jc w:val="both"/>
        <w:rPr>
          <w:rFonts w:ascii="Simplified Arabic" w:hAnsi="Simplified Arabic" w:cs="Traditional Arabic"/>
          <w:sz w:val="32"/>
          <w:szCs w:val="32"/>
          <w:rtl/>
          <w:lang w:bidi="ar-DZ"/>
        </w:rPr>
      </w:pPr>
    </w:p>
    <w:p w:rsidR="00AA07ED" w:rsidRPr="00206D3A" w:rsidRDefault="00AA07ED" w:rsidP="002306CE">
      <w:pPr>
        <w:bidi/>
        <w:jc w:val="both"/>
        <w:rPr>
          <w:rFonts w:ascii="Simplified Arabic" w:hAnsi="Simplified Arabic" w:cs="Traditional Arabic"/>
          <w:sz w:val="32"/>
          <w:szCs w:val="32"/>
          <w:lang w:bidi="ar-DZ"/>
        </w:rPr>
      </w:pPr>
    </w:p>
    <w:p w:rsidR="00AA07ED" w:rsidRPr="00206D3A" w:rsidRDefault="00AA07ED" w:rsidP="002306CE">
      <w:pPr>
        <w:bidi/>
        <w:jc w:val="both"/>
        <w:rPr>
          <w:rFonts w:cs="Traditional Arabic"/>
          <w:b/>
          <w:bCs/>
          <w:sz w:val="32"/>
          <w:szCs w:val="32"/>
          <w:lang w:bidi="ar-DZ"/>
        </w:rPr>
        <w:sectPr w:rsidR="00AA07ED" w:rsidRPr="00206D3A" w:rsidSect="006F62A2">
          <w:pgSz w:w="11906" w:h="16838"/>
          <w:pgMar w:top="1134" w:right="1701" w:bottom="1134" w:left="851" w:header="708" w:footer="708" w:gutter="0"/>
          <w:cols w:space="708"/>
          <w:docGrid w:linePitch="360"/>
        </w:sectPr>
      </w:pPr>
    </w:p>
    <w:p w:rsidR="007E467A" w:rsidRPr="007A6973" w:rsidRDefault="007E467A" w:rsidP="007E467A">
      <w:pPr>
        <w:bidi/>
        <w:jc w:val="both"/>
        <w:rPr>
          <w:rFonts w:ascii="Traditional Arabic" w:hAnsi="Traditional Arabic" w:cs="Traditional Arabic"/>
          <w:b/>
          <w:bCs/>
          <w:sz w:val="36"/>
          <w:szCs w:val="36"/>
          <w:rtl/>
        </w:rPr>
      </w:pPr>
      <w:r w:rsidRPr="007A6973">
        <w:rPr>
          <w:rFonts w:ascii="Traditional Arabic" w:hAnsi="Traditional Arabic" w:cs="Traditional Arabic" w:hint="cs"/>
          <w:b/>
          <w:bCs/>
          <w:sz w:val="36"/>
          <w:szCs w:val="36"/>
          <w:rtl/>
        </w:rPr>
        <w:lastRenderedPageBreak/>
        <w:t>الملخص :</w:t>
      </w:r>
    </w:p>
    <w:p w:rsidR="007E467A" w:rsidRDefault="007E467A" w:rsidP="007E467A">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تهدف هذه الدراسة إلى محاولة إيجاد الآليات والقواعد </w:t>
      </w:r>
      <w:proofErr w:type="spellStart"/>
      <w:r>
        <w:rPr>
          <w:rFonts w:ascii="Traditional Arabic" w:hAnsi="Traditional Arabic" w:cs="Traditional Arabic" w:hint="cs"/>
          <w:sz w:val="36"/>
          <w:szCs w:val="36"/>
          <w:rtl/>
        </w:rPr>
        <w:t>والميكانزمات</w:t>
      </w:r>
      <w:proofErr w:type="spellEnd"/>
      <w:r>
        <w:rPr>
          <w:rFonts w:ascii="Traditional Arabic" w:hAnsi="Traditional Arabic" w:cs="Traditional Arabic" w:hint="cs"/>
          <w:sz w:val="36"/>
          <w:szCs w:val="36"/>
          <w:rtl/>
        </w:rPr>
        <w:t xml:space="preserve"> والقواعد اللغوية التركيبية التي تعمل على تجسيد وتكوين الشعرية، وتحديدا شعرية العنوان؛ التي تعد شعرية خاصة جدا ذات مميزات مخصوصة، وقد كان عملنا على إحدى المتون الشعرية الجزائرية المعاصرة، وهو ديوان "بشراك يا محمد" للشاعر 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xml:space="preserve">، وقد أفضى البحث إلى حملة من النتائج أهمها، تنوع الآليات اللغوية والتركيبية على حسب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الشاعر، والاهتمام بالتشاركية التأويلية في وضع عناوين القصائد، مما عمق "شعرية العنوان" في هذا الديوان المميز .</w:t>
      </w:r>
    </w:p>
    <w:p w:rsidR="007E467A" w:rsidRDefault="007E467A" w:rsidP="007E467A">
      <w:pPr>
        <w:bidi/>
        <w:jc w:val="both"/>
        <w:rPr>
          <w:rFonts w:ascii="Traditional Arabic" w:hAnsi="Traditional Arabic" w:cs="Traditional Arabic"/>
          <w:sz w:val="36"/>
          <w:szCs w:val="36"/>
          <w:rtl/>
        </w:rPr>
      </w:pPr>
      <w:r w:rsidRPr="00582238">
        <w:rPr>
          <w:rFonts w:ascii="Traditional Arabic" w:hAnsi="Traditional Arabic" w:cs="Traditional Arabic" w:hint="cs"/>
          <w:b/>
          <w:bCs/>
          <w:sz w:val="36"/>
          <w:szCs w:val="36"/>
          <w:rtl/>
        </w:rPr>
        <w:t>الكلمات المفتاحية</w:t>
      </w:r>
      <w:r>
        <w:rPr>
          <w:rFonts w:ascii="Traditional Arabic" w:hAnsi="Traditional Arabic" w:cs="Traditional Arabic" w:hint="cs"/>
          <w:sz w:val="36"/>
          <w:szCs w:val="36"/>
          <w:rtl/>
        </w:rPr>
        <w:t xml:space="preserve">: الشعرية. العنوان.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xml:space="preserve"> منصور. التركيب. </w:t>
      </w:r>
      <w:proofErr w:type="spellStart"/>
      <w:r>
        <w:rPr>
          <w:rFonts w:ascii="Traditional Arabic" w:hAnsi="Traditional Arabic" w:cs="Traditional Arabic" w:hint="cs"/>
          <w:sz w:val="36"/>
          <w:szCs w:val="36"/>
          <w:rtl/>
        </w:rPr>
        <w:t>المقصدية</w:t>
      </w:r>
      <w:proofErr w:type="spellEnd"/>
      <w:r>
        <w:rPr>
          <w:rFonts w:ascii="Traditional Arabic" w:hAnsi="Traditional Arabic" w:cs="Traditional Arabic" w:hint="cs"/>
          <w:sz w:val="36"/>
          <w:szCs w:val="36"/>
          <w:rtl/>
        </w:rPr>
        <w:t xml:space="preserve">.  </w:t>
      </w: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2E6924" w:rsidRPr="00206D3A" w:rsidRDefault="002E6924" w:rsidP="002306CE">
      <w:pPr>
        <w:bidi/>
        <w:jc w:val="both"/>
        <w:rPr>
          <w:rFonts w:ascii="Simplified Arabic" w:hAnsi="Simplified Arabic" w:cs="Traditional Arabic"/>
          <w:color w:val="000000" w:themeColor="text1"/>
          <w:sz w:val="32"/>
          <w:szCs w:val="32"/>
          <w:rtl/>
          <w:lang w:bidi="ar-DZ"/>
        </w:rPr>
      </w:pPr>
    </w:p>
    <w:p w:rsidR="007E467A" w:rsidRDefault="007E467A" w:rsidP="007E467A">
      <w:pPr>
        <w:bidi/>
        <w:jc w:val="both"/>
        <w:rPr>
          <w:rFonts w:ascii="Traditional Arabic" w:hAnsi="Traditional Arabic" w:cs="Traditional Arabic"/>
          <w:sz w:val="36"/>
          <w:szCs w:val="36"/>
          <w:rtl/>
        </w:rPr>
      </w:pPr>
    </w:p>
    <w:p w:rsidR="007E467A" w:rsidRDefault="007E467A" w:rsidP="007E467A">
      <w:pPr>
        <w:bidi/>
        <w:jc w:val="right"/>
        <w:rPr>
          <w:rFonts w:ascii="Traditional Arabic" w:hAnsi="Traditional Arabic" w:cs="Traditional Arabic"/>
          <w:sz w:val="36"/>
          <w:szCs w:val="36"/>
          <w:rtl/>
        </w:rPr>
      </w:pPr>
      <w:proofErr w:type="spellStart"/>
      <w:r w:rsidRPr="007A6973">
        <w:rPr>
          <w:rFonts w:ascii="Traditional Arabic" w:hAnsi="Traditional Arabic" w:cs="Traditional Arabic"/>
          <w:b/>
          <w:bCs/>
          <w:sz w:val="36"/>
          <w:szCs w:val="36"/>
        </w:rPr>
        <w:lastRenderedPageBreak/>
        <w:t>Summary</w:t>
      </w:r>
      <w:proofErr w:type="spellEnd"/>
      <w:r w:rsidRPr="007A6973">
        <w:rPr>
          <w:rFonts w:ascii="Traditional Arabic" w:hAnsi="Traditional Arabic" w:cs="Traditional Arabic"/>
          <w:sz w:val="36"/>
          <w:szCs w:val="36"/>
        </w:rPr>
        <w:t xml:space="preserve"> </w:t>
      </w:r>
      <w:r w:rsidRPr="007A6973">
        <w:rPr>
          <w:rFonts w:ascii="Traditional Arabic" w:hAnsi="Traditional Arabic" w:cs="Traditional Arabic"/>
          <w:b/>
          <w:bCs/>
          <w:sz w:val="36"/>
          <w:szCs w:val="36"/>
        </w:rPr>
        <w:t>:</w:t>
      </w:r>
    </w:p>
    <w:p w:rsidR="007E467A" w:rsidRDefault="007E467A" w:rsidP="007E467A">
      <w:pPr>
        <w:ind w:firstLine="567"/>
        <w:jc w:val="both"/>
        <w:rPr>
          <w:rFonts w:ascii="Traditional Arabic" w:hAnsi="Traditional Arabic" w:cs="Traditional Arabic"/>
          <w:sz w:val="36"/>
          <w:szCs w:val="36"/>
          <w:rtl/>
        </w:rPr>
      </w:pPr>
      <w:r w:rsidRPr="007A6973">
        <w:rPr>
          <w:rFonts w:ascii="Traditional Arabic" w:hAnsi="Traditional Arabic" w:cs="Traditional Arabic"/>
          <w:sz w:val="36"/>
          <w:szCs w:val="36"/>
        </w:rPr>
        <w:t xml:space="preserve">This </w:t>
      </w:r>
      <w:proofErr w:type="spellStart"/>
      <w:r w:rsidRPr="007A6973">
        <w:rPr>
          <w:rFonts w:ascii="Traditional Arabic" w:hAnsi="Traditional Arabic" w:cs="Traditional Arabic"/>
          <w:sz w:val="36"/>
          <w:szCs w:val="36"/>
        </w:rPr>
        <w:t>study</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aims</w:t>
      </w:r>
      <w:proofErr w:type="spellEnd"/>
      <w:r w:rsidRPr="007A6973">
        <w:rPr>
          <w:rFonts w:ascii="Traditional Arabic" w:hAnsi="Traditional Arabic" w:cs="Traditional Arabic"/>
          <w:sz w:val="36"/>
          <w:szCs w:val="36"/>
        </w:rPr>
        <w:t xml:space="preserve"> to </w:t>
      </w:r>
      <w:proofErr w:type="spellStart"/>
      <w:r w:rsidRPr="007A6973">
        <w:rPr>
          <w:rFonts w:ascii="Traditional Arabic" w:hAnsi="Traditional Arabic" w:cs="Traditional Arabic"/>
          <w:sz w:val="36"/>
          <w:szCs w:val="36"/>
        </w:rPr>
        <w:t>try</w:t>
      </w:r>
      <w:proofErr w:type="spellEnd"/>
      <w:r w:rsidRPr="007A6973">
        <w:rPr>
          <w:rFonts w:ascii="Traditional Arabic" w:hAnsi="Traditional Arabic" w:cs="Traditional Arabic"/>
          <w:sz w:val="36"/>
          <w:szCs w:val="36"/>
        </w:rPr>
        <w:t xml:space="preserve"> to </w:t>
      </w:r>
      <w:proofErr w:type="spellStart"/>
      <w:r w:rsidRPr="007A6973">
        <w:rPr>
          <w:rFonts w:ascii="Traditional Arabic" w:hAnsi="Traditional Arabic" w:cs="Traditional Arabic"/>
          <w:sz w:val="36"/>
          <w:szCs w:val="36"/>
        </w:rPr>
        <w:t>find</w:t>
      </w:r>
      <w:proofErr w:type="spellEnd"/>
      <w:r w:rsidRPr="007A6973">
        <w:rPr>
          <w:rFonts w:ascii="Traditional Arabic" w:hAnsi="Traditional Arabic" w:cs="Traditional Arabic"/>
          <w:sz w:val="36"/>
          <w:szCs w:val="36"/>
        </w:rPr>
        <w:t xml:space="preserve"> the </w:t>
      </w:r>
      <w:proofErr w:type="spellStart"/>
      <w:r w:rsidRPr="007A6973">
        <w:rPr>
          <w:rFonts w:ascii="Traditional Arabic" w:hAnsi="Traditional Arabic" w:cs="Traditional Arabic"/>
          <w:sz w:val="36"/>
          <w:szCs w:val="36"/>
        </w:rPr>
        <w:t>mechanisms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rules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mechanics</w:t>
      </w:r>
      <w:proofErr w:type="spellEnd"/>
      <w:r w:rsidRPr="007A6973">
        <w:rPr>
          <w:rFonts w:ascii="Traditional Arabic" w:hAnsi="Traditional Arabic" w:cs="Traditional Arabic"/>
          <w:sz w:val="36"/>
          <w:szCs w:val="36"/>
        </w:rPr>
        <w:t xml:space="preserve">, and </w:t>
      </w:r>
      <w:proofErr w:type="spellStart"/>
      <w:r w:rsidRPr="007A6973">
        <w:rPr>
          <w:rFonts w:ascii="Traditional Arabic" w:hAnsi="Traditional Arabic" w:cs="Traditional Arabic"/>
          <w:sz w:val="36"/>
          <w:szCs w:val="36"/>
        </w:rPr>
        <w:t>syntactic</w:t>
      </w:r>
      <w:proofErr w:type="spellEnd"/>
      <w:r w:rsidRPr="007A6973">
        <w:rPr>
          <w:rFonts w:ascii="Traditional Arabic" w:hAnsi="Traditional Arabic" w:cs="Traditional Arabic"/>
          <w:sz w:val="36"/>
          <w:szCs w:val="36"/>
        </w:rPr>
        <w:t xml:space="preserve"> grammatical </w:t>
      </w:r>
      <w:proofErr w:type="spellStart"/>
      <w:r w:rsidRPr="007A6973">
        <w:rPr>
          <w:rFonts w:ascii="Traditional Arabic" w:hAnsi="Traditional Arabic" w:cs="Traditional Arabic"/>
          <w:sz w:val="36"/>
          <w:szCs w:val="36"/>
        </w:rPr>
        <w:t>rules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that</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work</w:t>
      </w:r>
      <w:proofErr w:type="spellEnd"/>
      <w:r w:rsidRPr="007A6973">
        <w:rPr>
          <w:rFonts w:ascii="Traditional Arabic" w:hAnsi="Traditional Arabic" w:cs="Traditional Arabic"/>
          <w:sz w:val="36"/>
          <w:szCs w:val="36"/>
        </w:rPr>
        <w:t xml:space="preserve"> on </w:t>
      </w:r>
      <w:proofErr w:type="spellStart"/>
      <w:r w:rsidRPr="007A6973">
        <w:rPr>
          <w:rFonts w:ascii="Traditional Arabic" w:hAnsi="Traditional Arabic" w:cs="Traditional Arabic"/>
          <w:sz w:val="36"/>
          <w:szCs w:val="36"/>
        </w:rPr>
        <w:t>embodying</w:t>
      </w:r>
      <w:proofErr w:type="spellEnd"/>
      <w:r w:rsidRPr="007A6973">
        <w:rPr>
          <w:rFonts w:ascii="Traditional Arabic" w:hAnsi="Traditional Arabic" w:cs="Traditional Arabic"/>
          <w:sz w:val="36"/>
          <w:szCs w:val="36"/>
        </w:rPr>
        <w:t xml:space="preserve"> and </w:t>
      </w:r>
      <w:proofErr w:type="spellStart"/>
      <w:r w:rsidRPr="007A6973">
        <w:rPr>
          <w:rFonts w:ascii="Traditional Arabic" w:hAnsi="Traditional Arabic" w:cs="Traditional Arabic"/>
          <w:sz w:val="36"/>
          <w:szCs w:val="36"/>
        </w:rPr>
        <w:t>forming</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poeticism</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specifically</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poetic</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title</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Which</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is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considered</w:t>
      </w:r>
      <w:proofErr w:type="spellEnd"/>
      <w:r w:rsidRPr="007A6973">
        <w:rPr>
          <w:rFonts w:ascii="Traditional Arabic" w:hAnsi="Traditional Arabic" w:cs="Traditional Arabic"/>
          <w:sz w:val="36"/>
          <w:szCs w:val="36"/>
        </w:rPr>
        <w:t xml:space="preserve"> a </w:t>
      </w:r>
      <w:proofErr w:type="spellStart"/>
      <w:r w:rsidRPr="007A6973">
        <w:rPr>
          <w:rFonts w:ascii="Traditional Arabic" w:hAnsi="Traditional Arabic" w:cs="Traditional Arabic"/>
          <w:sz w:val="36"/>
          <w:szCs w:val="36"/>
        </w:rPr>
        <w:t>very</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special</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poetry</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with</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special</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characteristics</w:t>
      </w:r>
      <w:proofErr w:type="spellEnd"/>
      <w:r w:rsidRPr="007A6973">
        <w:rPr>
          <w:rFonts w:ascii="Traditional Arabic" w:hAnsi="Traditional Arabic" w:cs="Traditional Arabic"/>
          <w:sz w:val="36"/>
          <w:szCs w:val="36"/>
        </w:rPr>
        <w:t xml:space="preserve">, and </w:t>
      </w:r>
      <w:proofErr w:type="spellStart"/>
      <w:r w:rsidRPr="007A6973">
        <w:rPr>
          <w:rFonts w:ascii="Traditional Arabic" w:hAnsi="Traditional Arabic" w:cs="Traditional Arabic"/>
          <w:sz w:val="36"/>
          <w:szCs w:val="36"/>
        </w:rPr>
        <w:t>our</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work</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was</w:t>
      </w:r>
      <w:proofErr w:type="spellEnd"/>
      <w:r w:rsidRPr="007A6973">
        <w:rPr>
          <w:rFonts w:ascii="Traditional Arabic" w:hAnsi="Traditional Arabic" w:cs="Traditional Arabic"/>
          <w:sz w:val="36"/>
          <w:szCs w:val="36"/>
        </w:rPr>
        <w:t xml:space="preserve"> on one of the </w:t>
      </w:r>
      <w:proofErr w:type="spellStart"/>
      <w:r w:rsidRPr="007A6973">
        <w:rPr>
          <w:rFonts w:ascii="Traditional Arabic" w:hAnsi="Traditional Arabic" w:cs="Traditional Arabic"/>
          <w:sz w:val="36"/>
          <w:szCs w:val="36"/>
        </w:rPr>
        <w:t>contemporary</w:t>
      </w:r>
      <w:proofErr w:type="spellEnd"/>
      <w:r w:rsidRPr="007A6973">
        <w:rPr>
          <w:rFonts w:ascii="Traditional Arabic" w:hAnsi="Traditional Arabic" w:cs="Traditional Arabic"/>
          <w:sz w:val="36"/>
          <w:szCs w:val="36"/>
        </w:rPr>
        <w:t xml:space="preserve"> Algerian </w:t>
      </w:r>
      <w:proofErr w:type="spellStart"/>
      <w:r w:rsidRPr="007A6973">
        <w:rPr>
          <w:rFonts w:ascii="Traditional Arabic" w:hAnsi="Traditional Arabic" w:cs="Traditional Arabic"/>
          <w:sz w:val="36"/>
          <w:szCs w:val="36"/>
        </w:rPr>
        <w:t>poetic</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text</w:t>
      </w:r>
      <w:r>
        <w:rPr>
          <w:rFonts w:ascii="Traditional Arabic" w:hAnsi="Traditional Arabic" w:cs="Traditional Arabic"/>
          <w:sz w:val="36"/>
          <w:szCs w:val="36"/>
        </w:rPr>
        <w:t>s</w:t>
      </w:r>
      <w:proofErr w:type="spellEnd"/>
      <w:r>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Pr>
        <w:t>which</w:t>
      </w:r>
      <w:proofErr w:type="spellEnd"/>
      <w:r>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Pr>
        <w:t>is</w:t>
      </w:r>
      <w:proofErr w:type="spellEnd"/>
      <w:r>
        <w:rPr>
          <w:rFonts w:ascii="Traditional Arabic" w:hAnsi="Traditional Arabic" w:cs="Traditional Arabic"/>
          <w:sz w:val="36"/>
          <w:szCs w:val="36"/>
        </w:rPr>
        <w:t xml:space="preserve"> the collection of "</w:t>
      </w:r>
      <w:proofErr w:type="spellStart"/>
      <w:r>
        <w:rPr>
          <w:rFonts w:ascii="Traditional Arabic" w:hAnsi="Traditional Arabic" w:cs="Traditional Arabic"/>
          <w:sz w:val="36"/>
          <w:szCs w:val="36"/>
        </w:rPr>
        <w:t>bu</w:t>
      </w:r>
      <w:r w:rsidRPr="007A6973">
        <w:rPr>
          <w:rFonts w:ascii="Traditional Arabic" w:hAnsi="Traditional Arabic" w:cs="Traditional Arabic"/>
          <w:sz w:val="36"/>
          <w:szCs w:val="36"/>
        </w:rPr>
        <w:t>shrak</w:t>
      </w:r>
      <w:proofErr w:type="spellEnd"/>
      <w:r w:rsidRPr="007A6973">
        <w:rPr>
          <w:rFonts w:ascii="Traditional Arabic" w:hAnsi="Traditional Arabic" w:cs="Traditional Arabic"/>
          <w:sz w:val="36"/>
          <w:szCs w:val="36"/>
        </w:rPr>
        <w:t xml:space="preserve"> Ya Muhammad" by the </w:t>
      </w:r>
      <w:proofErr w:type="spellStart"/>
      <w:r w:rsidRPr="007A6973">
        <w:rPr>
          <w:rFonts w:ascii="Traditional Arabic" w:hAnsi="Traditional Arabic" w:cs="Traditional Arabic"/>
          <w:sz w:val="36"/>
          <w:szCs w:val="36"/>
        </w:rPr>
        <w:t>poet</w:t>
      </w:r>
      <w:proofErr w:type="spellEnd"/>
      <w:r w:rsidRPr="007A6973">
        <w:rPr>
          <w:rFonts w:ascii="Traditional Arabic" w:hAnsi="Traditional Arabic" w:cs="Traditional Arabic"/>
          <w:sz w:val="36"/>
          <w:szCs w:val="36"/>
        </w:rPr>
        <w:t xml:space="preserve"> Mansour Zita. The </w:t>
      </w:r>
      <w:proofErr w:type="spellStart"/>
      <w:r w:rsidRPr="007A6973">
        <w:rPr>
          <w:rFonts w:ascii="Traditional Arabic" w:hAnsi="Traditional Arabic" w:cs="Traditional Arabic"/>
          <w:sz w:val="36"/>
          <w:szCs w:val="36"/>
        </w:rPr>
        <w:t>poet</w:t>
      </w:r>
      <w:proofErr w:type="spellEnd"/>
      <w:r w:rsidRPr="007A6973">
        <w:rPr>
          <w:rFonts w:ascii="Traditional Arabic" w:hAnsi="Traditional Arabic" w:cs="Traditional Arabic"/>
          <w:sz w:val="36"/>
          <w:szCs w:val="36"/>
        </w:rPr>
        <w:t xml:space="preserve">, and the </w:t>
      </w:r>
      <w:proofErr w:type="spellStart"/>
      <w:r w:rsidRPr="007A6973">
        <w:rPr>
          <w:rFonts w:ascii="Traditional Arabic" w:hAnsi="Traditional Arabic" w:cs="Traditional Arabic"/>
          <w:sz w:val="36"/>
          <w:szCs w:val="36"/>
        </w:rPr>
        <w:t>interest</w:t>
      </w:r>
      <w:proofErr w:type="spellEnd"/>
      <w:r w:rsidRPr="007A6973">
        <w:rPr>
          <w:rFonts w:ascii="Traditional Arabic" w:hAnsi="Traditional Arabic" w:cs="Traditional Arabic"/>
          <w:sz w:val="36"/>
          <w:szCs w:val="36"/>
        </w:rPr>
        <w:t xml:space="preserve"> in </w:t>
      </w:r>
      <w:proofErr w:type="spellStart"/>
      <w:r w:rsidRPr="007A6973">
        <w:rPr>
          <w:rFonts w:ascii="Traditional Arabic" w:hAnsi="Traditional Arabic" w:cs="Traditional Arabic"/>
          <w:sz w:val="36"/>
          <w:szCs w:val="36"/>
        </w:rPr>
        <w:t>hermeneutical</w:t>
      </w:r>
      <w:proofErr w:type="spellEnd"/>
      <w:r w:rsidRPr="007A6973">
        <w:rPr>
          <w:rFonts w:ascii="Traditional Arabic" w:hAnsi="Traditional Arabic" w:cs="Traditional Arabic"/>
          <w:sz w:val="36"/>
          <w:szCs w:val="36"/>
        </w:rPr>
        <w:t xml:space="preserve"> sharing in </w:t>
      </w:r>
      <w:proofErr w:type="spellStart"/>
      <w:r w:rsidRPr="007A6973">
        <w:rPr>
          <w:rFonts w:ascii="Traditional Arabic" w:hAnsi="Traditional Arabic" w:cs="Traditional Arabic"/>
          <w:sz w:val="36"/>
          <w:szCs w:val="36"/>
        </w:rPr>
        <w:t>placing</w:t>
      </w:r>
      <w:proofErr w:type="spellEnd"/>
      <w:r w:rsidRPr="007A6973">
        <w:rPr>
          <w:rFonts w:ascii="Traditional Arabic" w:hAnsi="Traditional Arabic" w:cs="Traditional Arabic"/>
          <w:sz w:val="36"/>
          <w:szCs w:val="36"/>
        </w:rPr>
        <w:t xml:space="preserve"> the </w:t>
      </w:r>
      <w:proofErr w:type="spellStart"/>
      <w:r w:rsidRPr="007A6973">
        <w:rPr>
          <w:rFonts w:ascii="Traditional Arabic" w:hAnsi="Traditional Arabic" w:cs="Traditional Arabic"/>
          <w:sz w:val="36"/>
          <w:szCs w:val="36"/>
        </w:rPr>
        <w:t>poems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titles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which</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deepened</w:t>
      </w:r>
      <w:proofErr w:type="spellEnd"/>
      <w:r w:rsidRPr="007A6973">
        <w:rPr>
          <w:rFonts w:ascii="Traditional Arabic" w:hAnsi="Traditional Arabic" w:cs="Traditional Arabic"/>
          <w:sz w:val="36"/>
          <w:szCs w:val="36"/>
        </w:rPr>
        <w:t xml:space="preserve"> the </w:t>
      </w:r>
      <w:proofErr w:type="spellStart"/>
      <w:r w:rsidRPr="007A6973">
        <w:rPr>
          <w:rFonts w:ascii="Traditional Arabic" w:hAnsi="Traditional Arabic" w:cs="Traditional Arabic"/>
          <w:sz w:val="36"/>
          <w:szCs w:val="36"/>
        </w:rPr>
        <w:t>poetry</w:t>
      </w:r>
      <w:proofErr w:type="spellEnd"/>
      <w:r w:rsidRPr="007A6973">
        <w:rPr>
          <w:rFonts w:ascii="Traditional Arabic" w:hAnsi="Traditional Arabic" w:cs="Traditional Arabic"/>
          <w:sz w:val="36"/>
          <w:szCs w:val="36"/>
        </w:rPr>
        <w:t xml:space="preserve"> of the </w:t>
      </w:r>
      <w:proofErr w:type="spellStart"/>
      <w:r w:rsidRPr="007A6973">
        <w:rPr>
          <w:rFonts w:ascii="Traditional Arabic" w:hAnsi="Traditional Arabic" w:cs="Traditional Arabic"/>
          <w:sz w:val="36"/>
          <w:szCs w:val="36"/>
        </w:rPr>
        <w:t>title</w:t>
      </w:r>
      <w:proofErr w:type="spellEnd"/>
      <w:r w:rsidRPr="007A6973">
        <w:rPr>
          <w:rFonts w:ascii="Traditional Arabic" w:hAnsi="Traditional Arabic" w:cs="Traditional Arabic"/>
          <w:sz w:val="36"/>
          <w:szCs w:val="36"/>
        </w:rPr>
        <w:t xml:space="preserve"> in </w:t>
      </w:r>
      <w:proofErr w:type="spellStart"/>
      <w:r w:rsidRPr="007A6973">
        <w:rPr>
          <w:rFonts w:ascii="Traditional Arabic" w:hAnsi="Traditional Arabic" w:cs="Traditional Arabic"/>
          <w:sz w:val="36"/>
          <w:szCs w:val="36"/>
        </w:rPr>
        <w:t>this</w:t>
      </w:r>
      <w:proofErr w:type="spellEnd"/>
      <w:r w:rsidRPr="007A6973">
        <w:rPr>
          <w:rFonts w:ascii="Traditional Arabic" w:hAnsi="Traditional Arabic" w:cs="Traditional Arabic"/>
          <w:sz w:val="36"/>
          <w:szCs w:val="36"/>
        </w:rPr>
        <w:t xml:space="preserve"> </w:t>
      </w:r>
      <w:proofErr w:type="spellStart"/>
      <w:r w:rsidRPr="007A6973">
        <w:rPr>
          <w:rFonts w:ascii="Traditional Arabic" w:hAnsi="Traditional Arabic" w:cs="Traditional Arabic"/>
          <w:sz w:val="36"/>
          <w:szCs w:val="36"/>
        </w:rPr>
        <w:t>distinguished</w:t>
      </w:r>
      <w:proofErr w:type="spellEnd"/>
      <w:r w:rsidRPr="007A6973">
        <w:rPr>
          <w:rFonts w:ascii="Traditional Arabic" w:hAnsi="Traditional Arabic" w:cs="Traditional Arabic"/>
          <w:sz w:val="36"/>
          <w:szCs w:val="36"/>
        </w:rPr>
        <w:t xml:space="preserve"> collection.</w:t>
      </w:r>
    </w:p>
    <w:p w:rsidR="00DD2B55" w:rsidRPr="009E5B9F" w:rsidRDefault="007E467A" w:rsidP="009E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rPr>
          <w:rFonts w:ascii="inherit" w:eastAsia="Times New Roman" w:hAnsi="inherit" w:cs="Courier New"/>
          <w:color w:val="202124"/>
          <w:sz w:val="32"/>
          <w:szCs w:val="32"/>
          <w:rtl/>
          <w:lang w:bidi="ar-DZ"/>
        </w:rPr>
      </w:pPr>
      <w:r w:rsidRPr="007A6973">
        <w:rPr>
          <w:rFonts w:ascii="inherit" w:eastAsia="Times New Roman" w:hAnsi="inherit" w:cs="Courier New"/>
          <w:b/>
          <w:bCs/>
          <w:color w:val="202124"/>
          <w:sz w:val="32"/>
          <w:szCs w:val="32"/>
        </w:rPr>
        <w:t xml:space="preserve">Key </w:t>
      </w:r>
      <w:proofErr w:type="spellStart"/>
      <w:r w:rsidRPr="007A6973">
        <w:rPr>
          <w:rFonts w:ascii="inherit" w:eastAsia="Times New Roman" w:hAnsi="inherit" w:cs="Courier New"/>
          <w:b/>
          <w:bCs/>
          <w:color w:val="202124"/>
          <w:sz w:val="32"/>
          <w:szCs w:val="32"/>
        </w:rPr>
        <w:t>words</w:t>
      </w:r>
      <w:proofErr w:type="spellEnd"/>
      <w:r w:rsidRPr="007A6973">
        <w:rPr>
          <w:rFonts w:ascii="inherit" w:eastAsia="Times New Roman" w:hAnsi="inherit" w:cs="Courier New"/>
          <w:color w:val="202124"/>
          <w:sz w:val="32"/>
          <w:szCs w:val="32"/>
        </w:rPr>
        <w:t xml:space="preserve">: </w:t>
      </w:r>
      <w:proofErr w:type="spellStart"/>
      <w:r w:rsidRPr="007A6973">
        <w:rPr>
          <w:rFonts w:ascii="inherit" w:eastAsia="Times New Roman" w:hAnsi="inherit" w:cs="Courier New"/>
          <w:color w:val="202124"/>
          <w:sz w:val="32"/>
          <w:szCs w:val="32"/>
        </w:rPr>
        <w:t>Poetic</w:t>
      </w:r>
      <w:proofErr w:type="spellEnd"/>
      <w:r w:rsidRPr="007A6973">
        <w:rPr>
          <w:rFonts w:ascii="inherit" w:eastAsia="Times New Roman" w:hAnsi="inherit" w:cs="Courier New"/>
          <w:color w:val="202124"/>
          <w:sz w:val="32"/>
          <w:szCs w:val="32"/>
        </w:rPr>
        <w:t xml:space="preserve">. </w:t>
      </w:r>
      <w:proofErr w:type="spellStart"/>
      <w:r w:rsidRPr="007A6973">
        <w:rPr>
          <w:rFonts w:ascii="inherit" w:eastAsia="Times New Roman" w:hAnsi="inherit" w:cs="Courier New"/>
          <w:color w:val="202124"/>
          <w:sz w:val="32"/>
          <w:szCs w:val="32"/>
        </w:rPr>
        <w:t>Title</w:t>
      </w:r>
      <w:proofErr w:type="spellEnd"/>
      <w:r w:rsidRPr="007A6973">
        <w:rPr>
          <w:rFonts w:ascii="inherit" w:eastAsia="Times New Roman" w:hAnsi="inherit" w:cs="Courier New"/>
          <w:color w:val="202124"/>
          <w:sz w:val="32"/>
          <w:szCs w:val="32"/>
        </w:rPr>
        <w:t xml:space="preserve">. </w:t>
      </w:r>
      <w:proofErr w:type="spellStart"/>
      <w:r w:rsidRPr="007A6973">
        <w:rPr>
          <w:rFonts w:ascii="inherit" w:eastAsia="Times New Roman" w:hAnsi="inherit" w:cs="Courier New"/>
          <w:color w:val="202124"/>
          <w:sz w:val="32"/>
          <w:szCs w:val="32"/>
        </w:rPr>
        <w:t>Zeita</w:t>
      </w:r>
      <w:proofErr w:type="spellEnd"/>
      <w:r w:rsidRPr="007A6973">
        <w:rPr>
          <w:rFonts w:ascii="inherit" w:eastAsia="Times New Roman" w:hAnsi="inherit" w:cs="Courier New"/>
          <w:color w:val="202124"/>
          <w:sz w:val="32"/>
          <w:szCs w:val="32"/>
        </w:rPr>
        <w:t xml:space="preserve"> Mansour. Installation. </w:t>
      </w:r>
      <w:proofErr w:type="spellStart"/>
      <w:r w:rsidRPr="007A6973">
        <w:rPr>
          <w:rFonts w:ascii="inherit" w:eastAsia="Times New Roman" w:hAnsi="inherit" w:cs="Courier New"/>
          <w:color w:val="202124"/>
          <w:sz w:val="32"/>
          <w:szCs w:val="32"/>
        </w:rPr>
        <w:t>Intentionality</w:t>
      </w:r>
      <w:proofErr w:type="spellEnd"/>
      <w:r w:rsidRPr="007A6973">
        <w:rPr>
          <w:rFonts w:ascii="inherit" w:eastAsia="Times New Roman" w:hAnsi="inherit" w:cs="Courier New"/>
          <w:color w:val="202124"/>
          <w:sz w:val="32"/>
          <w:szCs w:val="32"/>
        </w:rPr>
        <w:t>.</w:t>
      </w:r>
    </w:p>
    <w:p w:rsidR="00DD2B55" w:rsidRDefault="00DD2B55" w:rsidP="00DD2B55">
      <w:pPr>
        <w:bidi/>
        <w:spacing w:after="0"/>
        <w:jc w:val="both"/>
        <w:rPr>
          <w:rFonts w:ascii="Simplified Arabic" w:hAnsi="Simplified Arabic" w:cs="Traditional Arabic"/>
          <w:b/>
          <w:bCs/>
          <w:sz w:val="32"/>
          <w:szCs w:val="32"/>
          <w:rtl/>
          <w:lang w:bidi="ar-DZ"/>
        </w:rPr>
      </w:pPr>
    </w:p>
    <w:p w:rsidR="00DD2B55" w:rsidRDefault="00DD2B55" w:rsidP="00DD2B55">
      <w:pPr>
        <w:bidi/>
        <w:spacing w:after="0"/>
        <w:jc w:val="both"/>
        <w:rPr>
          <w:rFonts w:ascii="Simplified Arabic" w:hAnsi="Simplified Arabic" w:cs="Traditional Arabic"/>
          <w:b/>
          <w:bCs/>
          <w:sz w:val="32"/>
          <w:szCs w:val="32"/>
          <w:rtl/>
          <w:lang w:bidi="ar-DZ"/>
        </w:rPr>
      </w:pPr>
    </w:p>
    <w:p w:rsidR="00DD2B55" w:rsidRDefault="00DD2B55" w:rsidP="00DD2B55">
      <w:pPr>
        <w:bidi/>
        <w:spacing w:after="0"/>
        <w:jc w:val="both"/>
        <w:rPr>
          <w:rFonts w:ascii="Simplified Arabic" w:hAnsi="Simplified Arabic" w:cs="Traditional Arabic"/>
          <w:b/>
          <w:bCs/>
          <w:sz w:val="32"/>
          <w:szCs w:val="32"/>
          <w:rtl/>
          <w:lang w:bidi="ar-DZ"/>
        </w:rPr>
      </w:pPr>
    </w:p>
    <w:p w:rsidR="00DD2B55" w:rsidRDefault="00DD2B55" w:rsidP="00DD2B55">
      <w:pPr>
        <w:bidi/>
        <w:spacing w:after="0"/>
        <w:jc w:val="both"/>
        <w:rPr>
          <w:rFonts w:ascii="Simplified Arabic" w:hAnsi="Simplified Arabic" w:cs="Traditional Arabic"/>
          <w:b/>
          <w:bCs/>
          <w:sz w:val="32"/>
          <w:szCs w:val="32"/>
          <w:rtl/>
          <w:lang w:bidi="ar-DZ"/>
        </w:rPr>
      </w:pPr>
    </w:p>
    <w:p w:rsidR="00DD2B55" w:rsidRDefault="00DD2B55" w:rsidP="00DD2B55">
      <w:pPr>
        <w:bidi/>
        <w:spacing w:after="0"/>
        <w:jc w:val="both"/>
        <w:rPr>
          <w:rFonts w:ascii="Simplified Arabic" w:hAnsi="Simplified Arabic" w:cs="Traditional Arabic"/>
          <w:b/>
          <w:bCs/>
          <w:sz w:val="32"/>
          <w:szCs w:val="32"/>
          <w:rtl/>
          <w:lang w:bidi="ar-DZ"/>
        </w:rPr>
      </w:pPr>
    </w:p>
    <w:p w:rsidR="00DD2B55" w:rsidRDefault="00DD2B55" w:rsidP="00DD2B55">
      <w:pPr>
        <w:bidi/>
        <w:spacing w:after="0"/>
        <w:jc w:val="both"/>
        <w:rPr>
          <w:rFonts w:ascii="Simplified Arabic" w:hAnsi="Simplified Arabic" w:cs="Traditional Arabic"/>
          <w:b/>
          <w:bCs/>
          <w:sz w:val="32"/>
          <w:szCs w:val="32"/>
          <w:rtl/>
          <w:lang w:bidi="ar-DZ"/>
        </w:rPr>
      </w:pPr>
    </w:p>
    <w:p w:rsidR="00DD2B55" w:rsidRDefault="00DD2B55" w:rsidP="00DD2B55">
      <w:pPr>
        <w:widowControl w:val="0"/>
        <w:autoSpaceDE w:val="0"/>
        <w:autoSpaceDN w:val="0"/>
        <w:bidi/>
        <w:adjustRightInd w:val="0"/>
        <w:ind w:firstLine="565"/>
        <w:jc w:val="both"/>
        <w:rPr>
          <w:rFonts w:ascii="Traditional Arabic" w:hAnsi="Traditional Arabic" w:cs="Traditional Arabic"/>
          <w:sz w:val="36"/>
          <w:szCs w:val="36"/>
          <w:rtl/>
        </w:rPr>
      </w:pPr>
    </w:p>
    <w:p w:rsidR="00F61EA4" w:rsidRPr="00206D3A" w:rsidRDefault="00F61EA4" w:rsidP="002306CE">
      <w:pPr>
        <w:bidi/>
        <w:spacing w:after="0"/>
        <w:jc w:val="both"/>
        <w:rPr>
          <w:rFonts w:ascii="Simplified Arabic" w:hAnsi="Simplified Arabic" w:cs="Traditional Arabic"/>
          <w:b/>
          <w:bCs/>
          <w:sz w:val="32"/>
          <w:szCs w:val="32"/>
          <w:rtl/>
          <w:lang w:bidi="ar-DZ"/>
        </w:rPr>
      </w:pPr>
    </w:p>
    <w:p w:rsidR="000947E3" w:rsidRPr="00206D3A" w:rsidRDefault="000947E3" w:rsidP="002306CE">
      <w:pPr>
        <w:bidi/>
        <w:jc w:val="both"/>
        <w:rPr>
          <w:rFonts w:ascii="Simplified Arabic" w:hAnsi="Simplified Arabic" w:cs="Traditional Arabic"/>
          <w:b/>
          <w:bCs/>
          <w:sz w:val="32"/>
          <w:szCs w:val="32"/>
          <w:lang w:bidi="ar-DZ"/>
        </w:rPr>
        <w:sectPr w:rsidR="000947E3" w:rsidRPr="00206D3A" w:rsidSect="00206D3A">
          <w:pgSz w:w="11906" w:h="16838"/>
          <w:pgMar w:top="1418" w:right="1985" w:bottom="1418" w:left="851" w:header="709" w:footer="709" w:gutter="0"/>
          <w:cols w:space="708"/>
          <w:docGrid w:linePitch="360"/>
        </w:sectPr>
      </w:pPr>
    </w:p>
    <w:p w:rsidR="0088051C" w:rsidRPr="00206D3A" w:rsidRDefault="00D65D51" w:rsidP="002306CE">
      <w:pPr>
        <w:bidi/>
        <w:jc w:val="both"/>
        <w:rPr>
          <w:rFonts w:ascii="Simplified Arabic" w:hAnsi="Simplified Arabic" w:cs="Traditional Arabic"/>
          <w:b/>
          <w:bCs/>
          <w:sz w:val="32"/>
          <w:szCs w:val="32"/>
          <w:rtl/>
          <w:lang w:bidi="ar-DZ"/>
        </w:rPr>
        <w:sectPr w:rsidR="0088051C" w:rsidRPr="00206D3A" w:rsidSect="006F62A2">
          <w:footerReference w:type="default" r:id="rId13"/>
          <w:pgSz w:w="11906" w:h="16838"/>
          <w:pgMar w:top="1134" w:right="1701" w:bottom="1134" w:left="851" w:header="708" w:footer="708" w:gutter="0"/>
          <w:pgNumType w:fmt="upperRoman" w:start="3"/>
          <w:cols w:space="708"/>
          <w:docGrid w:linePitch="360"/>
        </w:sectPr>
      </w:pPr>
      <w:r>
        <w:rPr>
          <w:rFonts w:ascii="Simplified Arabic" w:hAnsi="Simplified Arabic" w:cs="Traditional Arabic"/>
          <w:b/>
          <w:bCs/>
          <w:noProof/>
          <w:sz w:val="32"/>
          <w:szCs w:val="32"/>
          <w:rtl/>
        </w:rPr>
        <w:lastRenderedPageBreak/>
        <mc:AlternateContent>
          <mc:Choice Requires="wps">
            <w:drawing>
              <wp:anchor distT="0" distB="0" distL="114300" distR="114300" simplePos="0" relativeHeight="251613696" behindDoc="0" locked="0" layoutInCell="1" allowOverlap="1">
                <wp:simplePos x="0" y="0"/>
                <wp:positionH relativeFrom="column">
                  <wp:posOffset>29210</wp:posOffset>
                </wp:positionH>
                <wp:positionV relativeFrom="paragraph">
                  <wp:posOffset>2757805</wp:posOffset>
                </wp:positionV>
                <wp:extent cx="5486400" cy="2800985"/>
                <wp:effectExtent l="57150" t="38100" r="76200" b="94615"/>
                <wp:wrapNone/>
                <wp:docPr id="32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800985"/>
                        </a:xfrm>
                        <a:prstGeom prst="horizontalScroll">
                          <a:avLst>
                            <a:gd name="adj" fmla="val 12500"/>
                          </a:avLst>
                        </a:prstGeom>
                        <a:noFill/>
                        <a:ln>
                          <a:headEnd/>
                          <a:tailEnd/>
                        </a:ln>
                      </wps:spPr>
                      <wps:style>
                        <a:lnRef idx="1">
                          <a:schemeClr val="accent3"/>
                        </a:lnRef>
                        <a:fillRef idx="2">
                          <a:schemeClr val="accent3"/>
                        </a:fillRef>
                        <a:effectRef idx="1">
                          <a:schemeClr val="accent3"/>
                        </a:effectRef>
                        <a:fontRef idx="minor">
                          <a:schemeClr val="dk1"/>
                        </a:fontRef>
                      </wps:style>
                      <wps:txbx>
                        <w:txbxContent>
                          <w:p w:rsidR="007F30C0" w:rsidRDefault="007F30C0"/>
                          <w:p w:rsidR="007F30C0" w:rsidRDefault="007F30C0"/>
                          <w:p w:rsidR="007F30C0" w:rsidRPr="0088051C" w:rsidRDefault="007F30C0" w:rsidP="0088051C">
                            <w:pPr>
                              <w:jc w:val="center"/>
                              <w:rPr>
                                <w:rFonts w:ascii="Simplified Arabic" w:hAnsi="Simplified Arabic" w:cs="Simplified Arabic"/>
                                <w:b/>
                                <w:bCs/>
                                <w:sz w:val="72"/>
                                <w:szCs w:val="72"/>
                              </w:rPr>
                            </w:pPr>
                            <w:r w:rsidRPr="0088051C">
                              <w:rPr>
                                <w:rFonts w:ascii="Simplified Arabic" w:hAnsi="Simplified Arabic" w:cs="Simplified Arabic"/>
                                <w:b/>
                                <w:bCs/>
                                <w:sz w:val="72"/>
                                <w:szCs w:val="72"/>
                                <w:rtl/>
                              </w:rPr>
                              <w:t>مقدمة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4" o:spid="_x0000_s1028" type="#_x0000_t98" style="position:absolute;left:0;text-align:left;margin-left:2.3pt;margin-top:217.15pt;width:6in;height:220.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" filled="f" strokecolor="#94b64e [3046]">
                <v:shadow on="t" color="black" opacity="24903f" origin=",.5" offset="0,.55556mm"/>
                <v:textbox>
                  <w:txbxContent>
                    <w:p w:rsidR="007F30C0" w:rsidRDefault="007F30C0"/>
                    <w:p w:rsidR="007F30C0" w:rsidRDefault="007F30C0"/>
                    <w:p w:rsidR="007F30C0" w:rsidRPr="0088051C" w:rsidRDefault="007F30C0" w:rsidP="0088051C">
                      <w:pPr>
                        <w:jc w:val="center"/>
                        <w:rPr>
                          <w:rFonts w:ascii="Simplified Arabic" w:hAnsi="Simplified Arabic" w:cs="Simplified Arabic"/>
                          <w:b/>
                          <w:bCs/>
                          <w:sz w:val="72"/>
                          <w:szCs w:val="72"/>
                        </w:rPr>
                      </w:pPr>
                      <w:r w:rsidRPr="0088051C">
                        <w:rPr>
                          <w:rFonts w:ascii="Simplified Arabic" w:hAnsi="Simplified Arabic" w:cs="Simplified Arabic"/>
                          <w:b/>
                          <w:bCs/>
                          <w:sz w:val="72"/>
                          <w:szCs w:val="72"/>
                          <w:rtl/>
                        </w:rPr>
                        <w:t>مقدمة</w:t>
                      </w:r>
                    </w:p>
                  </w:txbxContent>
                </v:textbox>
              </v:shape>
            </w:pict>
          </mc:Fallback>
        </mc:AlternateConten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الحمد لله الذي أنزل القرآن عنوانا للبلاغة والبيان واهتدى بهديه العلماء والشّعراء وأرباب البيان، فكان الشّعر مثابة ومرجعا وإحسانا والصّلاة والسّلام على سيد الخلق وحبيب الحق الذي أحاط بمجامع الكلم، دون ولوج عالم الشّعر بما 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05065">
        <w:rPr>
          <w:rFonts w:ascii="Traditional Arabic" w:hAnsi="Traditional Arabic" w:cs="Traditional Arabic"/>
          <w:b/>
          <w:bCs/>
          <w:sz w:val="36"/>
          <w:szCs w:val="36"/>
          <w:rtl/>
        </w:rPr>
        <w:t>وَمَا عَلَّمْنَاهُ الشِّعْرَ وَمَا يَنْبَغِي لَهُ</w:t>
      </w:r>
      <w:r>
        <w:rPr>
          <w:rFonts w:ascii="Traditional Arabic" w:hAnsi="Traditional Arabic" w:cs="Traditional Arabic"/>
          <w:sz w:val="36"/>
          <w:szCs w:val="36"/>
          <w:rtl/>
        </w:rPr>
        <w:t xml:space="preserve"> ﴾</w:t>
      </w:r>
      <w:r w:rsidRPr="00267138">
        <w:rPr>
          <w:rFonts w:ascii="Traditional Arabic" w:hAnsi="Traditional Arabic" w:cs="Traditional Arabic"/>
          <w:b/>
          <w:bCs/>
          <w:sz w:val="36"/>
          <w:szCs w:val="36"/>
          <w:rtl/>
        </w:rPr>
        <w:t xml:space="preserve"> </w:t>
      </w:r>
      <w:r>
        <w:rPr>
          <w:rFonts w:ascii="Traditional Arabic" w:hAnsi="Traditional Arabic" w:cs="Traditional Arabic" w:hint="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الطاهرين الطيبين التابعين له.</w:t>
      </w:r>
    </w:p>
    <w:p w:rsidR="002424DC" w:rsidRDefault="002424DC" w:rsidP="002306CE">
      <w:pPr>
        <w:bidi/>
        <w:ind w:firstLine="566"/>
        <w:jc w:val="both"/>
        <w:rPr>
          <w:rFonts w:ascii="Traditional Arabic" w:hAnsi="Traditional Arabic" w:cs="Traditional Arabic"/>
          <w:sz w:val="36"/>
          <w:szCs w:val="36"/>
          <w:rtl/>
        </w:rPr>
      </w:pPr>
      <w:r w:rsidRPr="00520AEA">
        <w:rPr>
          <w:rFonts w:ascii="Traditional Arabic" w:hAnsi="Traditional Arabic" w:cs="Traditional Arabic" w:hint="cs"/>
          <w:sz w:val="36"/>
          <w:szCs w:val="36"/>
          <w:rtl/>
        </w:rPr>
        <w:t>فإن</w:t>
      </w:r>
      <w:r>
        <w:rPr>
          <w:rFonts w:ascii="Traditional Arabic" w:hAnsi="Traditional Arabic" w:cs="Traditional Arabic" w:hint="cs"/>
          <w:sz w:val="36"/>
          <w:szCs w:val="36"/>
          <w:rtl/>
        </w:rPr>
        <w:t>ّ مما يغري الدّ</w:t>
      </w:r>
      <w:r w:rsidRPr="00520AEA">
        <w:rPr>
          <w:rFonts w:ascii="Traditional Arabic" w:hAnsi="Traditional Arabic" w:cs="Traditional Arabic" w:hint="cs"/>
          <w:sz w:val="36"/>
          <w:szCs w:val="36"/>
          <w:rtl/>
        </w:rPr>
        <w:t>ارس لولوج عالم البحث</w:t>
      </w:r>
      <w:r>
        <w:rPr>
          <w:rFonts w:ascii="Traditional Arabic" w:hAnsi="Traditional Arabic" w:cs="Traditional Arabic" w:hint="cs"/>
          <w:sz w:val="36"/>
          <w:szCs w:val="36"/>
          <w:rtl/>
        </w:rPr>
        <w:t xml:space="preserve">، مباشرة نصوص صادقة الوجدان شديدة العنفوان، بارزة الشعرية والبيان، تثير في الباحث اللّهفة إلى اقتحام أسوارها والشّغف إلى سبر أغوارها والكشف عن مفاتيح مغاليقها؛ هذا ما لاحظناه بداية في ديوان الشّاعر الجزائري, و بالتحديد من ولاية غرداية,  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xml:space="preserve"> الموسوم بـ: (بشراك يا محمد) لذلك </w:t>
      </w:r>
      <w:proofErr w:type="spellStart"/>
      <w:r>
        <w:rPr>
          <w:rFonts w:ascii="Traditional Arabic" w:hAnsi="Traditional Arabic" w:cs="Traditional Arabic" w:hint="cs"/>
          <w:sz w:val="36"/>
          <w:szCs w:val="36"/>
          <w:rtl/>
        </w:rPr>
        <w:t>أرتأينا</w:t>
      </w:r>
      <w:proofErr w:type="spellEnd"/>
      <w:r>
        <w:rPr>
          <w:rFonts w:ascii="Traditional Arabic" w:hAnsi="Traditional Arabic" w:cs="Traditional Arabic" w:hint="cs"/>
          <w:sz w:val="36"/>
          <w:szCs w:val="36"/>
          <w:rtl/>
        </w:rPr>
        <w:t xml:space="preserve"> خوض منهج الشّعرية في بيان براعة الشّاعر وبلاغته في تسطير عناوين أعماله الإبداعية (قصائده) ومن هذا كان موضوع بحثنا في إطار التحضير لنيل شهادة الماستر، تخصّص أدب حديث و معاصر موسوما بـ (شعرية العنوان في ديوان بشراك يا محمد).</w:t>
      </w:r>
    </w:p>
    <w:p w:rsidR="002424DC" w:rsidRPr="00EA5C17" w:rsidRDefault="002424DC" w:rsidP="002306CE">
      <w:pPr>
        <w:pStyle w:val="Paragraphedeliste"/>
        <w:numPr>
          <w:ilvl w:val="0"/>
          <w:numId w:val="17"/>
        </w:numPr>
        <w:bidi/>
        <w:jc w:val="both"/>
        <w:rPr>
          <w:rFonts w:ascii="Traditional Arabic" w:hAnsi="Traditional Arabic" w:cs="Traditional Arabic"/>
          <w:sz w:val="36"/>
          <w:szCs w:val="36"/>
          <w:rtl/>
        </w:rPr>
      </w:pPr>
      <w:proofErr w:type="gramStart"/>
      <w:r>
        <w:rPr>
          <w:rFonts w:ascii="Traditional Arabic" w:hAnsi="Traditional Arabic" w:cs="Traditional Arabic" w:hint="cs"/>
          <w:b/>
          <w:bCs/>
          <w:sz w:val="36"/>
          <w:szCs w:val="36"/>
          <w:rtl/>
        </w:rPr>
        <w:t>أهمية</w:t>
      </w:r>
      <w:proofErr w:type="gramEnd"/>
      <w:r>
        <w:rPr>
          <w:rFonts w:ascii="Traditional Arabic" w:hAnsi="Traditional Arabic" w:cs="Traditional Arabic" w:hint="cs"/>
          <w:b/>
          <w:bCs/>
          <w:sz w:val="36"/>
          <w:szCs w:val="36"/>
          <w:rtl/>
        </w:rPr>
        <w:t xml:space="preserve"> الموضوع</w:t>
      </w:r>
      <w:r w:rsidRPr="00EA5C17">
        <w:rPr>
          <w:rFonts w:ascii="Traditional Arabic" w:hAnsi="Traditional Arabic" w:cs="Traditional Arabic" w:hint="cs"/>
          <w:b/>
          <w:bCs/>
          <w:sz w:val="36"/>
          <w:szCs w:val="36"/>
          <w:rtl/>
        </w:rPr>
        <w:t>:</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تبرز أهمية الموضوع فيما يقدّمه من إجراءات أسلوبية بلاغية تبين </w:t>
      </w:r>
      <w:proofErr w:type="spellStart"/>
      <w:r>
        <w:rPr>
          <w:rFonts w:ascii="Traditional Arabic" w:hAnsi="Traditional Arabic" w:cs="Traditional Arabic" w:hint="cs"/>
          <w:sz w:val="36"/>
          <w:szCs w:val="36"/>
          <w:rtl/>
        </w:rPr>
        <w:t>إختيارية</w:t>
      </w:r>
      <w:proofErr w:type="spellEnd"/>
      <w:r>
        <w:rPr>
          <w:rFonts w:ascii="Traditional Arabic" w:hAnsi="Traditional Arabic" w:cs="Traditional Arabic" w:hint="cs"/>
          <w:sz w:val="36"/>
          <w:szCs w:val="36"/>
          <w:rtl/>
        </w:rPr>
        <w:t xml:space="preserve"> متميزة في تراكيب العناوين، توضح أغراضا ومرامنا أسلوبية جمالية، ترفع من قيمة الشّعرية في بداية ولوج قصائده الشعرية، كما يعد العنوان فاتحة التلقي، وبداية دخول القارئ في عالم القصيدة، كما يعد من أبرز مفاتيح النصوص لكشف أغوارها و </w:t>
      </w:r>
      <w:proofErr w:type="spellStart"/>
      <w:r>
        <w:rPr>
          <w:rFonts w:ascii="Traditional Arabic" w:hAnsi="Traditional Arabic" w:cs="Traditional Arabic" w:hint="cs"/>
          <w:sz w:val="36"/>
          <w:szCs w:val="36"/>
          <w:rtl/>
        </w:rPr>
        <w:t>مجاهيلها</w:t>
      </w:r>
      <w:proofErr w:type="spellEnd"/>
      <w:r>
        <w:rPr>
          <w:rFonts w:ascii="Traditional Arabic" w:hAnsi="Traditional Arabic" w:cs="Traditional Arabic" w:hint="cs"/>
          <w:sz w:val="36"/>
          <w:szCs w:val="36"/>
          <w:rtl/>
        </w:rPr>
        <w:t xml:space="preserve"> و معالجة مصداقية النقد الموجه إليها. </w:t>
      </w:r>
    </w:p>
    <w:p w:rsidR="002424DC" w:rsidRPr="00EA5C17" w:rsidRDefault="002424DC" w:rsidP="002306CE">
      <w:pPr>
        <w:pStyle w:val="Paragraphedeliste"/>
        <w:numPr>
          <w:ilvl w:val="0"/>
          <w:numId w:val="17"/>
        </w:numPr>
        <w:bidi/>
        <w:jc w:val="both"/>
        <w:rPr>
          <w:rFonts w:ascii="Traditional Arabic" w:hAnsi="Traditional Arabic" w:cs="Traditional Arabic"/>
          <w:sz w:val="36"/>
          <w:szCs w:val="36"/>
        </w:rPr>
      </w:pPr>
      <w:proofErr w:type="gramStart"/>
      <w:r>
        <w:rPr>
          <w:rFonts w:ascii="Traditional Arabic" w:hAnsi="Traditional Arabic" w:cs="Traditional Arabic" w:hint="cs"/>
          <w:b/>
          <w:bCs/>
          <w:sz w:val="36"/>
          <w:szCs w:val="36"/>
          <w:rtl/>
        </w:rPr>
        <w:t>أسباب</w:t>
      </w:r>
      <w:proofErr w:type="gramEnd"/>
      <w:r>
        <w:rPr>
          <w:rFonts w:ascii="Traditional Arabic" w:hAnsi="Traditional Arabic" w:cs="Traditional Arabic" w:hint="cs"/>
          <w:b/>
          <w:bCs/>
          <w:sz w:val="36"/>
          <w:szCs w:val="36"/>
          <w:rtl/>
        </w:rPr>
        <w:t xml:space="preserve"> اختيار الموضوع</w:t>
      </w:r>
      <w:r w:rsidRPr="00EA5C17">
        <w:rPr>
          <w:rFonts w:ascii="Traditional Arabic" w:hAnsi="Traditional Arabic" w:cs="Traditional Arabic" w:hint="cs"/>
          <w:b/>
          <w:bCs/>
          <w:sz w:val="36"/>
          <w:szCs w:val="36"/>
          <w:rtl/>
        </w:rPr>
        <w:t>:</w:t>
      </w:r>
    </w:p>
    <w:p w:rsidR="002424DC" w:rsidRPr="00EA5C17" w:rsidRDefault="002424DC" w:rsidP="002306CE">
      <w:pPr>
        <w:pStyle w:val="Paragraphedeliste"/>
        <w:bidi/>
        <w:ind w:left="1080"/>
        <w:jc w:val="both"/>
        <w:rPr>
          <w:rFonts w:ascii="Traditional Arabic" w:hAnsi="Traditional Arabic" w:cs="Traditional Arabic"/>
          <w:sz w:val="36"/>
          <w:szCs w:val="36"/>
          <w:rtl/>
        </w:rPr>
      </w:pPr>
      <w:proofErr w:type="gramStart"/>
      <w:r w:rsidRPr="00EA5C17">
        <w:rPr>
          <w:rFonts w:ascii="Traditional Arabic" w:hAnsi="Traditional Arabic" w:cs="Traditional Arabic" w:hint="cs"/>
          <w:sz w:val="36"/>
          <w:szCs w:val="36"/>
          <w:rtl/>
        </w:rPr>
        <w:t>أما</w:t>
      </w:r>
      <w:proofErr w:type="gramEnd"/>
      <w:r w:rsidRPr="00EA5C17">
        <w:rPr>
          <w:rFonts w:ascii="Traditional Arabic" w:hAnsi="Traditional Arabic" w:cs="Traditional Arabic" w:hint="cs"/>
          <w:sz w:val="36"/>
          <w:szCs w:val="36"/>
          <w:rtl/>
        </w:rPr>
        <w:t xml:space="preserve"> عن أسباب اختيار الموضوع فيمكننا أن نقس</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 xml:space="preserve">مها إلى: </w:t>
      </w:r>
    </w:p>
    <w:p w:rsidR="002424DC" w:rsidRDefault="002424DC" w:rsidP="002306CE">
      <w:pPr>
        <w:pStyle w:val="Paragraphedeliste"/>
        <w:numPr>
          <w:ilvl w:val="0"/>
          <w:numId w:val="18"/>
        </w:numPr>
        <w:bidi/>
        <w:ind w:hanging="231"/>
        <w:jc w:val="both"/>
        <w:rPr>
          <w:rFonts w:ascii="Traditional Arabic" w:hAnsi="Traditional Arabic" w:cs="Traditional Arabic"/>
          <w:b/>
          <w:bCs/>
          <w:sz w:val="36"/>
          <w:szCs w:val="36"/>
        </w:rPr>
      </w:pPr>
      <w:r w:rsidRPr="00EA5C17">
        <w:rPr>
          <w:rFonts w:ascii="Traditional Arabic" w:hAnsi="Traditional Arabic" w:cs="Traditional Arabic" w:hint="cs"/>
          <w:b/>
          <w:bCs/>
          <w:sz w:val="36"/>
          <w:szCs w:val="36"/>
          <w:rtl/>
        </w:rPr>
        <w:t>الأسباب الموضوعية:</w:t>
      </w:r>
    </w:p>
    <w:p w:rsidR="002424DC" w:rsidRPr="00EA5C17" w:rsidRDefault="002424DC" w:rsidP="002306CE">
      <w:pPr>
        <w:pStyle w:val="Paragraphedeliste"/>
        <w:numPr>
          <w:ilvl w:val="0"/>
          <w:numId w:val="19"/>
        </w:numPr>
        <w:bidi/>
        <w:jc w:val="both"/>
        <w:rPr>
          <w:rFonts w:ascii="Traditional Arabic" w:hAnsi="Traditional Arabic" w:cs="Traditional Arabic"/>
          <w:b/>
          <w:bCs/>
          <w:sz w:val="36"/>
          <w:szCs w:val="36"/>
        </w:rPr>
      </w:pPr>
      <w:proofErr w:type="gramStart"/>
      <w:r>
        <w:rPr>
          <w:rFonts w:ascii="Traditional Arabic" w:hAnsi="Traditional Arabic" w:cs="Traditional Arabic" w:hint="cs"/>
          <w:sz w:val="36"/>
          <w:szCs w:val="36"/>
          <w:rtl/>
        </w:rPr>
        <w:t>جدة</w:t>
      </w:r>
      <w:proofErr w:type="gramEnd"/>
      <w:r>
        <w:rPr>
          <w:rFonts w:ascii="Traditional Arabic" w:hAnsi="Traditional Arabic" w:cs="Traditional Arabic" w:hint="cs"/>
          <w:sz w:val="36"/>
          <w:szCs w:val="36"/>
          <w:rtl/>
        </w:rPr>
        <w:t xml:space="preserve"> البحث و</w:t>
      </w:r>
      <w:r w:rsidRPr="00EA5C17">
        <w:rPr>
          <w:rFonts w:ascii="Traditional Arabic" w:hAnsi="Traditional Arabic" w:cs="Traditional Arabic" w:hint="cs"/>
          <w:sz w:val="36"/>
          <w:szCs w:val="36"/>
          <w:rtl/>
        </w:rPr>
        <w:t>طرافته، فهو مجال يعد جديدا نسبيا، لأنه من المقاربات الحديثة في النقد العربي</w:t>
      </w:r>
      <w:r>
        <w:rPr>
          <w:rFonts w:ascii="Traditional Arabic" w:hAnsi="Traditional Arabic" w:cs="Traditional Arabic" w:hint="cs"/>
          <w:sz w:val="36"/>
          <w:szCs w:val="36"/>
          <w:rtl/>
        </w:rPr>
        <w:t>.</w:t>
      </w:r>
    </w:p>
    <w:p w:rsidR="002424DC" w:rsidRPr="00EA5C17" w:rsidRDefault="002424DC" w:rsidP="002306CE">
      <w:pPr>
        <w:pStyle w:val="Paragraphedeliste"/>
        <w:numPr>
          <w:ilvl w:val="0"/>
          <w:numId w:val="19"/>
        </w:numPr>
        <w:bidi/>
        <w:jc w:val="both"/>
        <w:rPr>
          <w:rFonts w:ascii="Traditional Arabic" w:hAnsi="Traditional Arabic" w:cs="Traditional Arabic"/>
          <w:b/>
          <w:bCs/>
          <w:sz w:val="36"/>
          <w:szCs w:val="36"/>
        </w:rPr>
      </w:pPr>
      <w:proofErr w:type="gramStart"/>
      <w:r w:rsidRPr="00EA5C17">
        <w:rPr>
          <w:rFonts w:ascii="Traditional Arabic" w:hAnsi="Traditional Arabic" w:cs="Traditional Arabic" w:hint="cs"/>
          <w:sz w:val="36"/>
          <w:szCs w:val="36"/>
          <w:rtl/>
        </w:rPr>
        <w:lastRenderedPageBreak/>
        <w:t>الاعتناء</w:t>
      </w:r>
      <w:proofErr w:type="gramEnd"/>
      <w:r w:rsidRPr="00EA5C17">
        <w:rPr>
          <w:rFonts w:ascii="Traditional Arabic" w:hAnsi="Traditional Arabic" w:cs="Traditional Arabic" w:hint="cs"/>
          <w:sz w:val="36"/>
          <w:szCs w:val="36"/>
          <w:rtl/>
        </w:rPr>
        <w:t xml:space="preserve"> بالد</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واوين الش</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عرية المحلية التي أن لم يدرسها أهلها، فلن ننتظر من الآخرين البعيدين عن هذه البيئة أن يعتنوا</w:t>
      </w:r>
      <w:r>
        <w:rPr>
          <w:rFonts w:ascii="Traditional Arabic" w:hAnsi="Traditional Arabic" w:cs="Traditional Arabic" w:hint="cs"/>
          <w:sz w:val="36"/>
          <w:szCs w:val="36"/>
          <w:rtl/>
        </w:rPr>
        <w:t xml:space="preserve"> بها و يزورها في ميادين النقد و</w:t>
      </w:r>
      <w:r w:rsidRPr="00EA5C17">
        <w:rPr>
          <w:rFonts w:ascii="Traditional Arabic" w:hAnsi="Traditional Arabic" w:cs="Traditional Arabic" w:hint="cs"/>
          <w:sz w:val="36"/>
          <w:szCs w:val="36"/>
          <w:rtl/>
        </w:rPr>
        <w:t>البحث الأكاديمي</w:t>
      </w:r>
      <w:r>
        <w:rPr>
          <w:rFonts w:ascii="Traditional Arabic" w:hAnsi="Traditional Arabic" w:cs="Traditional Arabic" w:hint="cs"/>
          <w:sz w:val="36"/>
          <w:szCs w:val="36"/>
          <w:rtl/>
        </w:rPr>
        <w:t>.</w:t>
      </w:r>
    </w:p>
    <w:p w:rsidR="002424DC" w:rsidRPr="00EA5C17" w:rsidRDefault="002424DC" w:rsidP="002306CE">
      <w:pPr>
        <w:pStyle w:val="Paragraphedeliste"/>
        <w:numPr>
          <w:ilvl w:val="0"/>
          <w:numId w:val="19"/>
        </w:numPr>
        <w:bidi/>
        <w:jc w:val="both"/>
        <w:rPr>
          <w:rFonts w:ascii="Traditional Arabic" w:hAnsi="Traditional Arabic" w:cs="Traditional Arabic"/>
          <w:b/>
          <w:bCs/>
          <w:sz w:val="36"/>
          <w:szCs w:val="36"/>
        </w:rPr>
      </w:pPr>
      <w:r w:rsidRPr="00EA5C17">
        <w:rPr>
          <w:rFonts w:ascii="Traditional Arabic" w:hAnsi="Traditional Arabic" w:cs="Traditional Arabic" w:hint="cs"/>
          <w:sz w:val="36"/>
          <w:szCs w:val="36"/>
          <w:rtl/>
        </w:rPr>
        <w:t xml:space="preserve">محاولة الكشف عن شعرية العنوان في عمل أدبي، إبداعي، شعري يعد باكورة أعمال </w:t>
      </w:r>
      <w:proofErr w:type="spellStart"/>
      <w:r w:rsidRPr="00EA5C17">
        <w:rPr>
          <w:rFonts w:ascii="Traditional Arabic" w:hAnsi="Traditional Arabic" w:cs="Traditional Arabic" w:hint="cs"/>
          <w:sz w:val="36"/>
          <w:szCs w:val="36"/>
          <w:rtl/>
        </w:rPr>
        <w:t>زيطة</w:t>
      </w:r>
      <w:proofErr w:type="spellEnd"/>
      <w:r w:rsidRPr="00EA5C17">
        <w:rPr>
          <w:rFonts w:ascii="Traditional Arabic" w:hAnsi="Traditional Arabic" w:cs="Traditional Arabic" w:hint="cs"/>
          <w:sz w:val="36"/>
          <w:szCs w:val="36"/>
          <w:rtl/>
        </w:rPr>
        <w:t xml:space="preserve"> منصور الشعرية</w:t>
      </w:r>
      <w:r>
        <w:rPr>
          <w:rFonts w:ascii="Traditional Arabic" w:hAnsi="Traditional Arabic" w:cs="Traditional Arabic" w:hint="cs"/>
          <w:sz w:val="36"/>
          <w:szCs w:val="36"/>
          <w:rtl/>
        </w:rPr>
        <w:t>.</w:t>
      </w:r>
    </w:p>
    <w:p w:rsidR="002424DC" w:rsidRPr="00EA5C17" w:rsidRDefault="002424DC" w:rsidP="002306CE">
      <w:pPr>
        <w:pStyle w:val="Paragraphedeliste"/>
        <w:numPr>
          <w:ilvl w:val="0"/>
          <w:numId w:val="19"/>
        </w:num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اختيار مصداقية العنوان و</w:t>
      </w:r>
      <w:r w:rsidRPr="00EA5C17">
        <w:rPr>
          <w:rFonts w:ascii="Traditional Arabic" w:hAnsi="Traditional Arabic" w:cs="Traditional Arabic" w:hint="cs"/>
          <w:sz w:val="36"/>
          <w:szCs w:val="36"/>
          <w:rtl/>
        </w:rPr>
        <w:t>شعريته في كشف آليات النقد الحديث، إذ تعد هذه المقاربة النقدية منهج</w:t>
      </w:r>
      <w:r>
        <w:rPr>
          <w:rFonts w:ascii="Traditional Arabic" w:hAnsi="Traditional Arabic" w:cs="Traditional Arabic" w:hint="cs"/>
          <w:sz w:val="36"/>
          <w:szCs w:val="36"/>
          <w:rtl/>
        </w:rPr>
        <w:t>ا</w:t>
      </w:r>
      <w:r w:rsidRPr="00EA5C17">
        <w:rPr>
          <w:rFonts w:ascii="Traditional Arabic" w:hAnsi="Traditional Arabic" w:cs="Traditional Arabic" w:hint="cs"/>
          <w:sz w:val="36"/>
          <w:szCs w:val="36"/>
          <w:rtl/>
        </w:rPr>
        <w:t xml:space="preserve"> مستحدث</w:t>
      </w:r>
      <w:r>
        <w:rPr>
          <w:rFonts w:ascii="Traditional Arabic" w:hAnsi="Traditional Arabic" w:cs="Traditional Arabic" w:hint="cs"/>
          <w:sz w:val="36"/>
          <w:szCs w:val="36"/>
          <w:rtl/>
        </w:rPr>
        <w:t>ا</w:t>
      </w:r>
      <w:r w:rsidRPr="00EA5C17">
        <w:rPr>
          <w:rFonts w:ascii="Traditional Arabic" w:hAnsi="Traditional Arabic" w:cs="Traditional Arabic" w:hint="cs"/>
          <w:sz w:val="36"/>
          <w:szCs w:val="36"/>
          <w:rtl/>
        </w:rPr>
        <w:t xml:space="preserve"> في النقد، يحاول الوصول إلى معالجة الأعمال الابداعية بصورة موازية.</w:t>
      </w:r>
    </w:p>
    <w:p w:rsidR="002424DC" w:rsidRPr="00EA5C17" w:rsidRDefault="002424DC" w:rsidP="002306CE">
      <w:pPr>
        <w:pStyle w:val="Paragraphedeliste"/>
        <w:numPr>
          <w:ilvl w:val="0"/>
          <w:numId w:val="18"/>
        </w:numPr>
        <w:bidi/>
        <w:jc w:val="both"/>
        <w:rPr>
          <w:rFonts w:ascii="Traditional Arabic" w:hAnsi="Traditional Arabic" w:cs="Traditional Arabic"/>
          <w:sz w:val="36"/>
          <w:szCs w:val="36"/>
          <w:rtl/>
        </w:rPr>
      </w:pPr>
      <w:r w:rsidRPr="00EA5C17">
        <w:rPr>
          <w:rFonts w:ascii="Traditional Arabic" w:hAnsi="Traditional Arabic" w:cs="Traditional Arabic" w:hint="cs"/>
          <w:b/>
          <w:bCs/>
          <w:sz w:val="36"/>
          <w:szCs w:val="36"/>
          <w:rtl/>
        </w:rPr>
        <w:t>الأسباب الذاتية:</w:t>
      </w:r>
      <w:r w:rsidRPr="00EA5C17">
        <w:rPr>
          <w:rFonts w:ascii="Traditional Arabic" w:hAnsi="Traditional Arabic" w:cs="Traditional Arabic" w:hint="cs"/>
          <w:sz w:val="36"/>
          <w:szCs w:val="36"/>
          <w:rtl/>
        </w:rPr>
        <w:t xml:space="preserve"> </w:t>
      </w:r>
    </w:p>
    <w:p w:rsidR="002424DC" w:rsidRDefault="002424DC" w:rsidP="002306CE">
      <w:pPr>
        <w:pStyle w:val="Paragraphedeliste"/>
        <w:numPr>
          <w:ilvl w:val="0"/>
          <w:numId w:val="20"/>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 xml:space="preserve">نزعة نفسية ذاتية إلى كل </w:t>
      </w:r>
      <w:proofErr w:type="spellStart"/>
      <w:r w:rsidRPr="00EA5C17">
        <w:rPr>
          <w:rFonts w:ascii="Traditional Arabic" w:hAnsi="Traditional Arabic" w:cs="Traditional Arabic" w:hint="cs"/>
          <w:sz w:val="36"/>
          <w:szCs w:val="36"/>
          <w:rtl/>
        </w:rPr>
        <w:t>ماهو</w:t>
      </w:r>
      <w:proofErr w:type="spellEnd"/>
      <w:r w:rsidRPr="00EA5C17">
        <w:rPr>
          <w:rFonts w:ascii="Traditional Arabic" w:hAnsi="Traditional Arabic" w:cs="Traditional Arabic" w:hint="cs"/>
          <w:sz w:val="36"/>
          <w:szCs w:val="36"/>
          <w:rtl/>
        </w:rPr>
        <w:t xml:space="preserve"> شعر، مع محاولة </w:t>
      </w:r>
      <w:proofErr w:type="spellStart"/>
      <w:r w:rsidRPr="00EA5C17">
        <w:rPr>
          <w:rFonts w:ascii="Traditional Arabic" w:hAnsi="Traditional Arabic" w:cs="Traditional Arabic" w:hint="cs"/>
          <w:sz w:val="36"/>
          <w:szCs w:val="36"/>
          <w:rtl/>
        </w:rPr>
        <w:t>الإقتراب</w:t>
      </w:r>
      <w:proofErr w:type="spellEnd"/>
      <w:r w:rsidRPr="00EA5C17">
        <w:rPr>
          <w:rFonts w:ascii="Traditional Arabic" w:hAnsi="Traditional Arabic" w:cs="Traditional Arabic" w:hint="cs"/>
          <w:sz w:val="36"/>
          <w:szCs w:val="36"/>
          <w:rtl/>
        </w:rPr>
        <w:t xml:space="preserve"> العل</w:t>
      </w:r>
      <w:r>
        <w:rPr>
          <w:rFonts w:ascii="Traditional Arabic" w:hAnsi="Traditional Arabic" w:cs="Traditional Arabic" w:hint="cs"/>
          <w:sz w:val="36"/>
          <w:szCs w:val="36"/>
          <w:rtl/>
        </w:rPr>
        <w:t>مي من عطاءات شعرائنا الجزائريين.</w:t>
      </w:r>
    </w:p>
    <w:p w:rsidR="002424DC" w:rsidRDefault="002424DC" w:rsidP="002306CE">
      <w:pPr>
        <w:pStyle w:val="Paragraphedeliste"/>
        <w:numPr>
          <w:ilvl w:val="0"/>
          <w:numId w:val="20"/>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الميل العاطفي مع الر</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وح الوطنية إلى الش</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عر الج</w:t>
      </w:r>
      <w:r>
        <w:rPr>
          <w:rFonts w:ascii="Traditional Arabic" w:hAnsi="Traditional Arabic" w:cs="Traditional Arabic" w:hint="cs"/>
          <w:sz w:val="36"/>
          <w:szCs w:val="36"/>
          <w:rtl/>
        </w:rPr>
        <w:t xml:space="preserve">زائري عموما و المعاصر منه </w:t>
      </w:r>
      <w:proofErr w:type="gramStart"/>
      <w:r>
        <w:rPr>
          <w:rFonts w:ascii="Traditional Arabic" w:hAnsi="Traditional Arabic" w:cs="Traditional Arabic" w:hint="cs"/>
          <w:sz w:val="36"/>
          <w:szCs w:val="36"/>
          <w:rtl/>
        </w:rPr>
        <w:t>خصوصا</w:t>
      </w:r>
      <w:proofErr w:type="gramEnd"/>
      <w:r>
        <w:rPr>
          <w:rFonts w:ascii="Traditional Arabic" w:hAnsi="Traditional Arabic" w:cs="Traditional Arabic" w:hint="cs"/>
          <w:sz w:val="36"/>
          <w:szCs w:val="36"/>
          <w:rtl/>
        </w:rPr>
        <w:t>.</w:t>
      </w:r>
    </w:p>
    <w:p w:rsidR="002424DC" w:rsidRPr="00EA5C17" w:rsidRDefault="002424DC" w:rsidP="002306CE">
      <w:pPr>
        <w:pStyle w:val="Paragraphedeliste"/>
        <w:numPr>
          <w:ilvl w:val="0"/>
          <w:numId w:val="20"/>
        </w:numPr>
        <w:bidi/>
        <w:jc w:val="both"/>
        <w:rPr>
          <w:rFonts w:ascii="Traditional Arabic" w:hAnsi="Traditional Arabic" w:cs="Traditional Arabic"/>
          <w:sz w:val="36"/>
          <w:szCs w:val="36"/>
          <w:rtl/>
        </w:rPr>
      </w:pPr>
      <w:r w:rsidRPr="00EA5C17">
        <w:rPr>
          <w:rFonts w:ascii="Traditional Arabic" w:hAnsi="Traditional Arabic" w:cs="Traditional Arabic" w:hint="cs"/>
          <w:sz w:val="36"/>
          <w:szCs w:val="36"/>
          <w:rtl/>
        </w:rPr>
        <w:t>محاولة الاستفادة و الاس</w:t>
      </w:r>
      <w:r>
        <w:rPr>
          <w:rFonts w:ascii="Traditional Arabic" w:hAnsi="Traditional Arabic" w:cs="Traditional Arabic" w:hint="cs"/>
          <w:sz w:val="36"/>
          <w:szCs w:val="36"/>
          <w:rtl/>
        </w:rPr>
        <w:t>تزادة من المقاربة الشعرية القريب</w:t>
      </w:r>
      <w:r w:rsidRPr="00EA5C17">
        <w:rPr>
          <w:rFonts w:ascii="Traditional Arabic" w:hAnsi="Traditional Arabic" w:cs="Traditional Arabic" w:hint="cs"/>
          <w:sz w:val="36"/>
          <w:szCs w:val="36"/>
          <w:rtl/>
        </w:rPr>
        <w:t xml:space="preserve">ة من نفسية الباحث و رغبته في محاورة النصوص </w:t>
      </w:r>
      <w:proofErr w:type="spellStart"/>
      <w:r w:rsidRPr="00EA5C17">
        <w:rPr>
          <w:rFonts w:ascii="Traditional Arabic" w:hAnsi="Traditional Arabic" w:cs="Traditional Arabic" w:hint="cs"/>
          <w:sz w:val="36"/>
          <w:szCs w:val="36"/>
          <w:rtl/>
        </w:rPr>
        <w:t>يها</w:t>
      </w:r>
      <w:proofErr w:type="spellEnd"/>
      <w:r w:rsidRPr="00EA5C17">
        <w:rPr>
          <w:rFonts w:ascii="Traditional Arabic" w:hAnsi="Traditional Arabic" w:cs="Traditional Arabic" w:hint="cs"/>
          <w:sz w:val="36"/>
          <w:szCs w:val="36"/>
          <w:rtl/>
        </w:rPr>
        <w:t>.</w:t>
      </w:r>
    </w:p>
    <w:p w:rsidR="002424DC" w:rsidRPr="00EA5C17" w:rsidRDefault="002424DC" w:rsidP="002306CE">
      <w:pPr>
        <w:pStyle w:val="Paragraphedeliste"/>
        <w:numPr>
          <w:ilvl w:val="0"/>
          <w:numId w:val="17"/>
        </w:numPr>
        <w:bidi/>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إ</w:t>
      </w:r>
      <w:r w:rsidRPr="00EA5C17">
        <w:rPr>
          <w:rFonts w:ascii="Traditional Arabic" w:hAnsi="Traditional Arabic" w:cs="Traditional Arabic" w:hint="cs"/>
          <w:b/>
          <w:bCs/>
          <w:sz w:val="36"/>
          <w:szCs w:val="36"/>
          <w:rtl/>
        </w:rPr>
        <w:t>شكالية</w:t>
      </w:r>
      <w:proofErr w:type="gramEnd"/>
      <w:r w:rsidRPr="00EA5C17">
        <w:rPr>
          <w:rFonts w:ascii="Traditional Arabic" w:hAnsi="Traditional Arabic" w:cs="Traditional Arabic" w:hint="cs"/>
          <w:b/>
          <w:bCs/>
          <w:sz w:val="36"/>
          <w:szCs w:val="36"/>
          <w:rtl/>
        </w:rPr>
        <w:t xml:space="preserve"> البحث:</w:t>
      </w:r>
    </w:p>
    <w:p w:rsidR="002424DC" w:rsidRDefault="002424DC" w:rsidP="002306C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للوصول</w:t>
      </w:r>
      <w:proofErr w:type="gramEnd"/>
      <w:r>
        <w:rPr>
          <w:rFonts w:ascii="Traditional Arabic" w:hAnsi="Traditional Arabic" w:cs="Traditional Arabic" w:hint="cs"/>
          <w:sz w:val="36"/>
          <w:szCs w:val="36"/>
          <w:rtl/>
        </w:rPr>
        <w:t xml:space="preserve"> إلى الأهداف البحثية، حاولنا صياغة الإشكالية على النّحو التالي:</w:t>
      </w:r>
    </w:p>
    <w:p w:rsidR="002424DC" w:rsidRPr="00EA5C17" w:rsidRDefault="002424DC" w:rsidP="002306CE">
      <w:pPr>
        <w:pStyle w:val="Paragraphedeliste"/>
        <w:numPr>
          <w:ilvl w:val="0"/>
          <w:numId w:val="21"/>
        </w:num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ما الإ</w:t>
      </w:r>
      <w:r w:rsidRPr="00EA5C17">
        <w:rPr>
          <w:rFonts w:ascii="Traditional Arabic" w:hAnsi="Traditional Arabic" w:cs="Traditional Arabic" w:hint="cs"/>
          <w:b/>
          <w:bCs/>
          <w:sz w:val="36"/>
          <w:szCs w:val="36"/>
          <w:rtl/>
        </w:rPr>
        <w:t>جراءات العملية التي انتهجها الش</w:t>
      </w:r>
      <w:r>
        <w:rPr>
          <w:rFonts w:ascii="Traditional Arabic" w:hAnsi="Traditional Arabic" w:cs="Traditional Arabic" w:hint="cs"/>
          <w:b/>
          <w:bCs/>
          <w:sz w:val="36"/>
          <w:szCs w:val="36"/>
          <w:rtl/>
        </w:rPr>
        <w:t>ّاعر في تسطير عناوينه لإ</w:t>
      </w:r>
      <w:r w:rsidRPr="00EA5C17">
        <w:rPr>
          <w:rFonts w:ascii="Traditional Arabic" w:hAnsi="Traditional Arabic" w:cs="Traditional Arabic" w:hint="cs"/>
          <w:b/>
          <w:bCs/>
          <w:sz w:val="36"/>
          <w:szCs w:val="36"/>
          <w:rtl/>
        </w:rPr>
        <w:t>براز الش</w:t>
      </w:r>
      <w:r>
        <w:rPr>
          <w:rFonts w:ascii="Traditional Arabic" w:hAnsi="Traditional Arabic" w:cs="Traditional Arabic" w:hint="cs"/>
          <w:b/>
          <w:bCs/>
          <w:sz w:val="36"/>
          <w:szCs w:val="36"/>
          <w:rtl/>
        </w:rPr>
        <w:t>ّ</w:t>
      </w:r>
      <w:r w:rsidRPr="00EA5C17">
        <w:rPr>
          <w:rFonts w:ascii="Traditional Arabic" w:hAnsi="Traditional Arabic" w:cs="Traditional Arabic" w:hint="cs"/>
          <w:b/>
          <w:bCs/>
          <w:sz w:val="36"/>
          <w:szCs w:val="36"/>
          <w:rtl/>
        </w:rPr>
        <w:t>عرية الس</w:t>
      </w:r>
      <w:r>
        <w:rPr>
          <w:rFonts w:ascii="Traditional Arabic" w:hAnsi="Traditional Arabic" w:cs="Traditional Arabic" w:hint="cs"/>
          <w:b/>
          <w:bCs/>
          <w:sz w:val="36"/>
          <w:szCs w:val="36"/>
          <w:rtl/>
        </w:rPr>
        <w:t>ّ</w:t>
      </w:r>
      <w:r w:rsidRPr="00EA5C17">
        <w:rPr>
          <w:rFonts w:ascii="Traditional Arabic" w:hAnsi="Traditional Arabic" w:cs="Traditional Arabic" w:hint="cs"/>
          <w:b/>
          <w:bCs/>
          <w:sz w:val="36"/>
          <w:szCs w:val="36"/>
          <w:rtl/>
        </w:rPr>
        <w:t>امقة التي نلمسها في هذه العناوين؟</w:t>
      </w:r>
    </w:p>
    <w:p w:rsidR="002424DC" w:rsidRDefault="002424DC" w:rsidP="002306C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وللإجابة بصورة واضحة و مفصّلة عن هذه الإشكالية، تفرّعت عنها أسئلة ثانوية </w:t>
      </w:r>
      <w:proofErr w:type="gramStart"/>
      <w:r>
        <w:rPr>
          <w:rFonts w:ascii="Traditional Arabic" w:hAnsi="Traditional Arabic" w:cs="Traditional Arabic" w:hint="cs"/>
          <w:sz w:val="36"/>
          <w:szCs w:val="36"/>
          <w:rtl/>
        </w:rPr>
        <w:t>وهي</w:t>
      </w:r>
      <w:proofErr w:type="gramEnd"/>
      <w:r>
        <w:rPr>
          <w:rFonts w:ascii="Traditional Arabic" w:hAnsi="Traditional Arabic" w:cs="Traditional Arabic" w:hint="cs"/>
          <w:sz w:val="36"/>
          <w:szCs w:val="36"/>
          <w:rtl/>
        </w:rPr>
        <w:t xml:space="preserve"> كالآتي:</w:t>
      </w:r>
    </w:p>
    <w:p w:rsidR="002424DC" w:rsidRDefault="002424DC" w:rsidP="002306CE">
      <w:pPr>
        <w:pStyle w:val="Paragraphedeliste"/>
        <w:numPr>
          <w:ilvl w:val="0"/>
          <w:numId w:val="21"/>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ماهي الت</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راكيب الن</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حوية ال</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 xml:space="preserve">تي خلقت سمات شعرية توافقت مع </w:t>
      </w:r>
      <w:proofErr w:type="spellStart"/>
      <w:r w:rsidRPr="00EA5C17">
        <w:rPr>
          <w:rFonts w:ascii="Traditional Arabic" w:hAnsi="Traditional Arabic" w:cs="Traditional Arabic" w:hint="cs"/>
          <w:sz w:val="36"/>
          <w:szCs w:val="36"/>
          <w:rtl/>
        </w:rPr>
        <w:t>مقصدية</w:t>
      </w:r>
      <w:proofErr w:type="spellEnd"/>
      <w:r w:rsidRPr="00EA5C17">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اعر في توصيله لأشجانه و أشواقه؟</w:t>
      </w:r>
    </w:p>
    <w:p w:rsidR="002424DC" w:rsidRDefault="002424DC" w:rsidP="002306CE">
      <w:pPr>
        <w:pStyle w:val="Paragraphedeliste"/>
        <w:numPr>
          <w:ilvl w:val="0"/>
          <w:numId w:val="21"/>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ماهي الآليات الش</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عرية التي اختارها الش</w:t>
      </w:r>
      <w:r>
        <w:rPr>
          <w:rFonts w:ascii="Traditional Arabic" w:hAnsi="Traditional Arabic" w:cs="Traditional Arabic" w:hint="cs"/>
          <w:sz w:val="36"/>
          <w:szCs w:val="36"/>
          <w:rtl/>
        </w:rPr>
        <w:t>ّ</w:t>
      </w:r>
      <w:r w:rsidRPr="00EA5C17">
        <w:rPr>
          <w:rFonts w:ascii="Traditional Arabic" w:hAnsi="Traditional Arabic" w:cs="Traditional Arabic" w:hint="cs"/>
          <w:sz w:val="36"/>
          <w:szCs w:val="36"/>
          <w:rtl/>
        </w:rPr>
        <w:t>اعر في عنونة قصائده ؟</w:t>
      </w:r>
    </w:p>
    <w:p w:rsidR="002424DC" w:rsidRPr="00EA5C17" w:rsidRDefault="002424DC" w:rsidP="002306CE">
      <w:pPr>
        <w:pStyle w:val="Paragraphedeliste"/>
        <w:numPr>
          <w:ilvl w:val="0"/>
          <w:numId w:val="21"/>
        </w:numPr>
        <w:bidi/>
        <w:jc w:val="both"/>
        <w:rPr>
          <w:rFonts w:ascii="Traditional Arabic" w:hAnsi="Traditional Arabic" w:cs="Traditional Arabic"/>
          <w:sz w:val="36"/>
          <w:szCs w:val="36"/>
          <w:rtl/>
        </w:rPr>
      </w:pPr>
      <w:r w:rsidRPr="00EA5C17">
        <w:rPr>
          <w:rFonts w:ascii="Traditional Arabic" w:hAnsi="Traditional Arabic" w:cs="Traditional Arabic" w:hint="cs"/>
          <w:sz w:val="36"/>
          <w:szCs w:val="36"/>
          <w:rtl/>
        </w:rPr>
        <w:lastRenderedPageBreak/>
        <w:t>ما العلاقة القائمة بين العنوان و شعريته و بين عوالم القصيدة أفكارا و رؤى؟</w:t>
      </w:r>
    </w:p>
    <w:p w:rsidR="002424DC" w:rsidRPr="00EA5C17" w:rsidRDefault="002424DC" w:rsidP="002306CE">
      <w:pPr>
        <w:pStyle w:val="Paragraphedeliste"/>
        <w:numPr>
          <w:ilvl w:val="0"/>
          <w:numId w:val="17"/>
        </w:numPr>
        <w:bidi/>
        <w:jc w:val="both"/>
        <w:rPr>
          <w:rFonts w:ascii="Traditional Arabic" w:hAnsi="Traditional Arabic" w:cs="Traditional Arabic"/>
          <w:sz w:val="36"/>
          <w:szCs w:val="36"/>
          <w:rtl/>
        </w:rPr>
      </w:pPr>
      <w:proofErr w:type="gramStart"/>
      <w:r w:rsidRPr="00EA5C17">
        <w:rPr>
          <w:rFonts w:ascii="Traditional Arabic" w:hAnsi="Traditional Arabic" w:cs="Traditional Arabic" w:hint="cs"/>
          <w:b/>
          <w:bCs/>
          <w:sz w:val="36"/>
          <w:szCs w:val="36"/>
          <w:rtl/>
        </w:rPr>
        <w:t>أهداف</w:t>
      </w:r>
      <w:proofErr w:type="gramEnd"/>
      <w:r w:rsidRPr="00EA5C17">
        <w:rPr>
          <w:rFonts w:ascii="Traditional Arabic" w:hAnsi="Traditional Arabic" w:cs="Traditional Arabic" w:hint="cs"/>
          <w:b/>
          <w:bCs/>
          <w:sz w:val="36"/>
          <w:szCs w:val="36"/>
          <w:rtl/>
        </w:rPr>
        <w:t xml:space="preserve"> البحث:</w:t>
      </w:r>
      <w:r w:rsidRPr="00EA5C17">
        <w:rPr>
          <w:rFonts w:ascii="Traditional Arabic" w:hAnsi="Traditional Arabic" w:cs="Traditional Arabic" w:hint="cs"/>
          <w:sz w:val="36"/>
          <w:szCs w:val="36"/>
          <w:rtl/>
        </w:rPr>
        <w:t xml:space="preserve"> </w:t>
      </w:r>
    </w:p>
    <w:p w:rsidR="002424DC" w:rsidRDefault="002424DC" w:rsidP="002306C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يحاول هذا البحث الوصول إلى جملة من الأهداف </w:t>
      </w:r>
      <w:proofErr w:type="gramStart"/>
      <w:r>
        <w:rPr>
          <w:rFonts w:ascii="Traditional Arabic" w:hAnsi="Traditional Arabic" w:cs="Traditional Arabic" w:hint="cs"/>
          <w:sz w:val="36"/>
          <w:szCs w:val="36"/>
          <w:rtl/>
        </w:rPr>
        <w:t>والتي</w:t>
      </w:r>
      <w:proofErr w:type="gramEnd"/>
      <w:r>
        <w:rPr>
          <w:rFonts w:ascii="Traditional Arabic" w:hAnsi="Traditional Arabic" w:cs="Traditional Arabic" w:hint="cs"/>
          <w:sz w:val="36"/>
          <w:szCs w:val="36"/>
          <w:rtl/>
        </w:rPr>
        <w:t xml:space="preserve"> منها:</w:t>
      </w:r>
    </w:p>
    <w:p w:rsidR="002424DC" w:rsidRDefault="002424DC" w:rsidP="002306CE">
      <w:pPr>
        <w:pStyle w:val="Paragraphedeliste"/>
        <w:numPr>
          <w:ilvl w:val="0"/>
          <w:numId w:val="22"/>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 xml:space="preserve">استضاح اللغة العليا </w:t>
      </w:r>
      <w:r>
        <w:rPr>
          <w:rFonts w:ascii="Traditional Arabic" w:hAnsi="Traditional Arabic" w:cs="Traditional Arabic" w:hint="cs"/>
          <w:sz w:val="36"/>
          <w:szCs w:val="36"/>
          <w:rtl/>
        </w:rPr>
        <w:t xml:space="preserve">في عنونة القصائد عند 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w:t>
      </w:r>
    </w:p>
    <w:p w:rsidR="002424DC" w:rsidRDefault="002424DC" w:rsidP="002306CE">
      <w:pPr>
        <w:pStyle w:val="Paragraphedeliste"/>
        <w:numPr>
          <w:ilvl w:val="0"/>
          <w:numId w:val="22"/>
        </w:numPr>
        <w:bidi/>
        <w:jc w:val="both"/>
        <w:rPr>
          <w:rFonts w:ascii="Traditional Arabic" w:hAnsi="Traditional Arabic" w:cs="Traditional Arabic"/>
          <w:sz w:val="36"/>
          <w:szCs w:val="36"/>
        </w:rPr>
      </w:pPr>
      <w:proofErr w:type="gramStart"/>
      <w:r w:rsidRPr="00EA5C17">
        <w:rPr>
          <w:rFonts w:ascii="Traditional Arabic" w:hAnsi="Traditional Arabic" w:cs="Traditional Arabic" w:hint="cs"/>
          <w:sz w:val="36"/>
          <w:szCs w:val="36"/>
          <w:rtl/>
        </w:rPr>
        <w:t>معرفة</w:t>
      </w:r>
      <w:proofErr w:type="gramEnd"/>
      <w:r w:rsidRPr="00EA5C1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طرائق توظيف التراكيب النحوية، و</w:t>
      </w:r>
      <w:r w:rsidRPr="00EA5C17">
        <w:rPr>
          <w:rFonts w:ascii="Traditional Arabic" w:hAnsi="Traditional Arabic" w:cs="Traditional Arabic" w:hint="cs"/>
          <w:sz w:val="36"/>
          <w:szCs w:val="36"/>
          <w:rtl/>
        </w:rPr>
        <w:t>كيف تنتج أنواعا</w:t>
      </w:r>
      <w:r>
        <w:rPr>
          <w:rFonts w:ascii="Traditional Arabic" w:hAnsi="Traditional Arabic" w:cs="Traditional Arabic" w:hint="cs"/>
          <w:sz w:val="36"/>
          <w:szCs w:val="36"/>
          <w:rtl/>
        </w:rPr>
        <w:t xml:space="preserve"> وأشكالا شعرية جمالية، أسلوبية؛</w:t>
      </w:r>
    </w:p>
    <w:p w:rsidR="002424DC" w:rsidRPr="00EA5C17" w:rsidRDefault="002424DC" w:rsidP="002306CE">
      <w:pPr>
        <w:pStyle w:val="Paragraphedeliste"/>
        <w:numPr>
          <w:ilvl w:val="0"/>
          <w:numId w:val="22"/>
        </w:numPr>
        <w:bidi/>
        <w:jc w:val="both"/>
        <w:rPr>
          <w:rFonts w:ascii="Traditional Arabic" w:hAnsi="Traditional Arabic" w:cs="Traditional Arabic"/>
          <w:sz w:val="36"/>
          <w:szCs w:val="36"/>
          <w:rtl/>
        </w:rPr>
      </w:pPr>
      <w:r w:rsidRPr="00EA5C17">
        <w:rPr>
          <w:rFonts w:ascii="Traditional Arabic" w:hAnsi="Traditional Arabic" w:cs="Traditional Arabic" w:hint="cs"/>
          <w:sz w:val="36"/>
          <w:szCs w:val="36"/>
          <w:rtl/>
        </w:rPr>
        <w:t xml:space="preserve">كشف </w:t>
      </w:r>
      <w:proofErr w:type="gramStart"/>
      <w:r w:rsidRPr="00EA5C17">
        <w:rPr>
          <w:rFonts w:ascii="Traditional Arabic" w:hAnsi="Traditional Arabic" w:cs="Traditional Arabic" w:hint="cs"/>
          <w:sz w:val="36"/>
          <w:szCs w:val="36"/>
          <w:rtl/>
        </w:rPr>
        <w:t>العلاقات</w:t>
      </w:r>
      <w:proofErr w:type="gramEnd"/>
      <w:r w:rsidRPr="00EA5C17">
        <w:rPr>
          <w:rFonts w:ascii="Traditional Arabic" w:hAnsi="Traditional Arabic" w:cs="Traditional Arabic" w:hint="cs"/>
          <w:sz w:val="36"/>
          <w:szCs w:val="36"/>
          <w:rtl/>
        </w:rPr>
        <w:t xml:space="preserve"> القائمة بين العنوان و العمل الأدبي.</w:t>
      </w:r>
    </w:p>
    <w:p w:rsidR="002424DC" w:rsidRPr="00EA5C17" w:rsidRDefault="002424DC" w:rsidP="002306CE">
      <w:pPr>
        <w:pStyle w:val="Paragraphedeliste"/>
        <w:numPr>
          <w:ilvl w:val="0"/>
          <w:numId w:val="17"/>
        </w:numPr>
        <w:bidi/>
        <w:jc w:val="both"/>
        <w:rPr>
          <w:rFonts w:ascii="Traditional Arabic" w:hAnsi="Traditional Arabic" w:cs="Traditional Arabic"/>
          <w:b/>
          <w:bCs/>
          <w:sz w:val="36"/>
          <w:szCs w:val="36"/>
          <w:rtl/>
        </w:rPr>
      </w:pPr>
      <w:proofErr w:type="gramStart"/>
      <w:r w:rsidRPr="00EA5C17">
        <w:rPr>
          <w:rFonts w:ascii="Traditional Arabic" w:hAnsi="Traditional Arabic" w:cs="Traditional Arabic" w:hint="cs"/>
          <w:b/>
          <w:bCs/>
          <w:sz w:val="36"/>
          <w:szCs w:val="36"/>
          <w:rtl/>
        </w:rPr>
        <w:t>منهج</w:t>
      </w:r>
      <w:proofErr w:type="gramEnd"/>
      <w:r w:rsidRPr="00EA5C17">
        <w:rPr>
          <w:rFonts w:ascii="Traditional Arabic" w:hAnsi="Traditional Arabic" w:cs="Traditional Arabic" w:hint="cs"/>
          <w:b/>
          <w:bCs/>
          <w:sz w:val="36"/>
          <w:szCs w:val="36"/>
          <w:rtl/>
        </w:rPr>
        <w:t xml:space="preserve"> البحث:</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حاولنا في هذا البحث انتهاج المنهج الوصفي التّحليلي بالمقاربة الشّعرية؛ إذ استعملنا الوصف والتّحليل في بيان طرائق الشعرية في العنونة، وقاربنا بالشعرية السمات الجمالية النحوية والأسلوبية لبلوغ أهداف البحث و مراميه.</w:t>
      </w:r>
    </w:p>
    <w:p w:rsidR="002424DC" w:rsidRPr="00EA5C17" w:rsidRDefault="002424DC" w:rsidP="002306CE">
      <w:pPr>
        <w:pStyle w:val="Paragraphedeliste"/>
        <w:numPr>
          <w:ilvl w:val="0"/>
          <w:numId w:val="17"/>
        </w:numPr>
        <w:bidi/>
        <w:jc w:val="both"/>
        <w:rPr>
          <w:rFonts w:ascii="Traditional Arabic" w:hAnsi="Traditional Arabic" w:cs="Traditional Arabic"/>
          <w:b/>
          <w:bCs/>
          <w:sz w:val="36"/>
          <w:szCs w:val="36"/>
          <w:rtl/>
        </w:rPr>
      </w:pPr>
      <w:proofErr w:type="gramStart"/>
      <w:r w:rsidRPr="00EA5C17">
        <w:rPr>
          <w:rFonts w:ascii="Traditional Arabic" w:hAnsi="Traditional Arabic" w:cs="Traditional Arabic" w:hint="cs"/>
          <w:b/>
          <w:bCs/>
          <w:sz w:val="36"/>
          <w:szCs w:val="36"/>
          <w:rtl/>
        </w:rPr>
        <w:t>الد</w:t>
      </w:r>
      <w:r>
        <w:rPr>
          <w:rFonts w:ascii="Traditional Arabic" w:hAnsi="Traditional Arabic" w:cs="Traditional Arabic" w:hint="cs"/>
          <w:b/>
          <w:bCs/>
          <w:sz w:val="36"/>
          <w:szCs w:val="36"/>
          <w:rtl/>
        </w:rPr>
        <w:t>ّ</w:t>
      </w:r>
      <w:r w:rsidRPr="00EA5C17">
        <w:rPr>
          <w:rFonts w:ascii="Traditional Arabic" w:hAnsi="Traditional Arabic" w:cs="Traditional Arabic" w:hint="cs"/>
          <w:b/>
          <w:bCs/>
          <w:sz w:val="36"/>
          <w:szCs w:val="36"/>
          <w:rtl/>
        </w:rPr>
        <w:t>راسات</w:t>
      </w:r>
      <w:proofErr w:type="gramEnd"/>
      <w:r w:rsidRPr="00EA5C17">
        <w:rPr>
          <w:rFonts w:ascii="Traditional Arabic" w:hAnsi="Traditional Arabic" w:cs="Traditional Arabic" w:hint="cs"/>
          <w:b/>
          <w:bCs/>
          <w:sz w:val="36"/>
          <w:szCs w:val="36"/>
          <w:rtl/>
        </w:rPr>
        <w:t xml:space="preserve"> السابقة:</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من حيث الدراسات السابقة فلم نجد في حدود اطّلاعنا دراسة تجمع بين شعرية العنوان وديوان بشراك يا محمد لمنصور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كما أننا لم نجد أية دراسة سابقة عن ديوانه المذكور، لكننا وجدنا دراسات سابقة تتناول الشّعرية لبعض الدواوين العربية و الجزائرية منها:</w:t>
      </w:r>
    </w:p>
    <w:p w:rsidR="002424DC" w:rsidRPr="001569CD" w:rsidRDefault="002424DC" w:rsidP="002306CE">
      <w:pPr>
        <w:pStyle w:val="Paragraphedeliste"/>
        <w:numPr>
          <w:ilvl w:val="0"/>
          <w:numId w:val="15"/>
        </w:numPr>
        <w:bidi/>
        <w:ind w:left="0" w:firstLine="360"/>
        <w:jc w:val="both"/>
        <w:rPr>
          <w:rFonts w:ascii="Traditional Arabic" w:hAnsi="Traditional Arabic" w:cs="Traditional Arabic"/>
          <w:sz w:val="36"/>
          <w:szCs w:val="36"/>
          <w:rtl/>
        </w:rPr>
      </w:pPr>
      <w:r w:rsidRPr="001569CD">
        <w:rPr>
          <w:rFonts w:ascii="Traditional Arabic" w:hAnsi="Traditional Arabic" w:cs="Traditional Arabic" w:hint="cs"/>
          <w:sz w:val="36"/>
          <w:szCs w:val="36"/>
          <w:rtl/>
        </w:rPr>
        <w:t xml:space="preserve">شعرية العنوان عند نزار قباني، وهي رسالة ماجيستر في الأدب العربي لصاحبتها مسكين حسينة، تحت إشراف الأستاذ بن </w:t>
      </w:r>
      <w:r>
        <w:rPr>
          <w:rFonts w:ascii="Traditional Arabic" w:hAnsi="Traditional Arabic" w:cs="Traditional Arabic" w:hint="cs"/>
          <w:sz w:val="36"/>
          <w:szCs w:val="36"/>
          <w:rtl/>
        </w:rPr>
        <w:t>حلي عبد الله، قسم اللغة العربية، كلية الآداب واللغات و</w:t>
      </w:r>
      <w:r w:rsidRPr="001569CD">
        <w:rPr>
          <w:rFonts w:ascii="Traditional Arabic" w:hAnsi="Traditional Arabic" w:cs="Traditional Arabic" w:hint="cs"/>
          <w:sz w:val="36"/>
          <w:szCs w:val="36"/>
          <w:rtl/>
        </w:rPr>
        <w:t>الفنون،</w:t>
      </w:r>
      <w:r>
        <w:rPr>
          <w:rFonts w:ascii="Traditional Arabic" w:hAnsi="Traditional Arabic" w:cs="Traditional Arabic" w:hint="cs"/>
          <w:sz w:val="36"/>
          <w:szCs w:val="36"/>
          <w:rtl/>
        </w:rPr>
        <w:t xml:space="preserve"> </w:t>
      </w:r>
      <w:r w:rsidRPr="001569CD">
        <w:rPr>
          <w:rFonts w:ascii="Traditional Arabic" w:hAnsi="Traditional Arabic" w:cs="Traditional Arabic" w:hint="cs"/>
          <w:sz w:val="36"/>
          <w:szCs w:val="36"/>
          <w:rtl/>
        </w:rPr>
        <w:t>جامعة وهران السانية، الجزائر للسنة الجامعية 2007م-2008م، في حدود 128 صفحة من الحجم الكبير؛ و</w:t>
      </w:r>
      <w:r>
        <w:rPr>
          <w:rFonts w:ascii="Traditional Arabic" w:hAnsi="Traditional Arabic" w:cs="Traditional Arabic" w:hint="cs"/>
          <w:sz w:val="36"/>
          <w:szCs w:val="36"/>
          <w:rtl/>
        </w:rPr>
        <w:t>قد تناولت نظريا خصائص العنوان و</w:t>
      </w:r>
      <w:r w:rsidRPr="001569CD">
        <w:rPr>
          <w:rFonts w:ascii="Traditional Arabic" w:hAnsi="Traditional Arabic" w:cs="Traditional Arabic" w:hint="cs"/>
          <w:sz w:val="36"/>
          <w:szCs w:val="36"/>
          <w:rtl/>
        </w:rPr>
        <w:t>أنواعه مع بيان وظائف</w:t>
      </w:r>
      <w:r>
        <w:rPr>
          <w:rFonts w:ascii="Traditional Arabic" w:hAnsi="Traditional Arabic" w:cs="Traditional Arabic" w:hint="cs"/>
          <w:sz w:val="36"/>
          <w:szCs w:val="36"/>
          <w:rtl/>
        </w:rPr>
        <w:t>ه ثم فصلت في مستويات الانزياح و</w:t>
      </w:r>
      <w:r w:rsidRPr="001569CD">
        <w:rPr>
          <w:rFonts w:ascii="Traditional Arabic" w:hAnsi="Traditional Arabic" w:cs="Traditional Arabic" w:hint="cs"/>
          <w:sz w:val="36"/>
          <w:szCs w:val="36"/>
          <w:rtl/>
        </w:rPr>
        <w:t>أنواعه، ليكون الفص</w:t>
      </w:r>
      <w:r>
        <w:rPr>
          <w:rFonts w:ascii="Traditional Arabic" w:hAnsi="Traditional Arabic" w:cs="Traditional Arabic" w:hint="cs"/>
          <w:sz w:val="36"/>
          <w:szCs w:val="36"/>
          <w:rtl/>
        </w:rPr>
        <w:t xml:space="preserve">ل الأخير في بيان </w:t>
      </w:r>
      <w:proofErr w:type="spellStart"/>
      <w:r>
        <w:rPr>
          <w:rFonts w:ascii="Traditional Arabic" w:hAnsi="Traditional Arabic" w:cs="Traditional Arabic" w:hint="cs"/>
          <w:sz w:val="36"/>
          <w:szCs w:val="36"/>
          <w:rtl/>
        </w:rPr>
        <w:t>التناص</w:t>
      </w:r>
      <w:proofErr w:type="spellEnd"/>
      <w:r>
        <w:rPr>
          <w:rFonts w:ascii="Traditional Arabic" w:hAnsi="Traditional Arabic" w:cs="Traditional Arabic" w:hint="cs"/>
          <w:sz w:val="36"/>
          <w:szCs w:val="36"/>
          <w:rtl/>
        </w:rPr>
        <w:t xml:space="preserve"> داخليا و</w:t>
      </w:r>
      <w:r w:rsidRPr="001569CD">
        <w:rPr>
          <w:rFonts w:ascii="Traditional Arabic" w:hAnsi="Traditional Arabic" w:cs="Traditional Arabic" w:hint="cs"/>
          <w:sz w:val="36"/>
          <w:szCs w:val="36"/>
          <w:rtl/>
        </w:rPr>
        <w:t>خارجيا في عناوين قصائد نزار قباني.</w:t>
      </w:r>
    </w:p>
    <w:p w:rsidR="002424DC" w:rsidRPr="001569CD" w:rsidRDefault="002424DC" w:rsidP="002306CE">
      <w:pPr>
        <w:pStyle w:val="Paragraphedeliste"/>
        <w:numPr>
          <w:ilvl w:val="0"/>
          <w:numId w:val="16"/>
        </w:numPr>
        <w:bidi/>
        <w:ind w:left="0" w:firstLine="360"/>
        <w:jc w:val="both"/>
        <w:rPr>
          <w:rFonts w:ascii="Traditional Arabic" w:hAnsi="Traditional Arabic" w:cs="Traditional Arabic"/>
          <w:sz w:val="36"/>
          <w:szCs w:val="36"/>
          <w:rtl/>
        </w:rPr>
      </w:pPr>
      <w:r w:rsidRPr="001569CD">
        <w:rPr>
          <w:rFonts w:ascii="Traditional Arabic" w:hAnsi="Traditional Arabic" w:cs="Traditional Arabic" w:hint="cs"/>
          <w:sz w:val="36"/>
          <w:szCs w:val="36"/>
          <w:rtl/>
        </w:rPr>
        <w:t>شعرية العنوان في دواوين جزائرية معاصرة، وهي شهادة ماستر</w:t>
      </w:r>
      <w:r>
        <w:rPr>
          <w:rFonts w:ascii="Traditional Arabic" w:hAnsi="Traditional Arabic" w:cs="Traditional Arabic" w:hint="cs"/>
          <w:sz w:val="36"/>
          <w:szCs w:val="36"/>
          <w:rtl/>
        </w:rPr>
        <w:t xml:space="preserve"> لصاحبتيها عزيزة عضاضة و</w:t>
      </w:r>
      <w:r w:rsidRPr="001569CD">
        <w:rPr>
          <w:rFonts w:ascii="Traditional Arabic" w:hAnsi="Traditional Arabic" w:cs="Traditional Arabic" w:hint="cs"/>
          <w:sz w:val="36"/>
          <w:szCs w:val="36"/>
          <w:rtl/>
        </w:rPr>
        <w:t>حسيبة سعسع، تحت إشراف ا</w:t>
      </w:r>
      <w:r>
        <w:rPr>
          <w:rFonts w:ascii="Traditional Arabic" w:hAnsi="Traditional Arabic" w:cs="Traditional Arabic" w:hint="cs"/>
          <w:sz w:val="36"/>
          <w:szCs w:val="36"/>
          <w:rtl/>
        </w:rPr>
        <w:t>لأستاذة حورية بكوش، قسم اللغة والأدب العربي، كلية الآداب و</w:t>
      </w:r>
      <w:r w:rsidRPr="001569CD">
        <w:rPr>
          <w:rFonts w:ascii="Traditional Arabic" w:hAnsi="Traditional Arabic" w:cs="Traditional Arabic" w:hint="cs"/>
          <w:sz w:val="36"/>
          <w:szCs w:val="36"/>
          <w:rtl/>
        </w:rPr>
        <w:t xml:space="preserve">اللغات، جامعة </w:t>
      </w:r>
      <w:r w:rsidRPr="001569CD">
        <w:rPr>
          <w:rFonts w:ascii="Traditional Arabic" w:hAnsi="Traditional Arabic" w:cs="Traditional Arabic" w:hint="cs"/>
          <w:sz w:val="36"/>
          <w:szCs w:val="36"/>
          <w:rtl/>
        </w:rPr>
        <w:lastRenderedPageBreak/>
        <w:t>أدرار،</w:t>
      </w:r>
      <w:r>
        <w:rPr>
          <w:rFonts w:ascii="Traditional Arabic" w:hAnsi="Traditional Arabic" w:cs="Traditional Arabic" w:hint="cs"/>
          <w:sz w:val="36"/>
          <w:szCs w:val="36"/>
          <w:rtl/>
        </w:rPr>
        <w:t xml:space="preserve"> </w:t>
      </w:r>
      <w:r w:rsidRPr="001569CD">
        <w:rPr>
          <w:rFonts w:ascii="Traditional Arabic" w:hAnsi="Traditional Arabic" w:cs="Traditional Arabic" w:hint="cs"/>
          <w:sz w:val="36"/>
          <w:szCs w:val="36"/>
          <w:rtl/>
        </w:rPr>
        <w:t>الجزائر للسنة الجامعية 2017م-2018م، في حدود 54 صفحة من الحجم الكبير، وقد تناولت نظريا</w:t>
      </w:r>
      <w:r>
        <w:rPr>
          <w:rFonts w:ascii="Traditional Arabic" w:hAnsi="Traditional Arabic" w:cs="Traditional Arabic" w:hint="cs"/>
          <w:sz w:val="36"/>
          <w:szCs w:val="36"/>
          <w:rtl/>
        </w:rPr>
        <w:t xml:space="preserve"> مفهوم العنوان مع بيان وظائفه و</w:t>
      </w:r>
      <w:r w:rsidRPr="001569CD">
        <w:rPr>
          <w:rFonts w:ascii="Traditional Arabic" w:hAnsi="Traditional Arabic" w:cs="Traditional Arabic" w:hint="cs"/>
          <w:sz w:val="36"/>
          <w:szCs w:val="36"/>
          <w:rtl/>
        </w:rPr>
        <w:t>أهميت</w:t>
      </w:r>
      <w:r>
        <w:rPr>
          <w:rFonts w:ascii="Traditional Arabic" w:hAnsi="Traditional Arabic" w:cs="Traditional Arabic" w:hint="cs"/>
          <w:sz w:val="36"/>
          <w:szCs w:val="36"/>
          <w:rtl/>
        </w:rPr>
        <w:t>ه ثم فصلت في البنية التركيبية و</w:t>
      </w:r>
      <w:r w:rsidRPr="001569CD">
        <w:rPr>
          <w:rFonts w:ascii="Traditional Arabic" w:hAnsi="Traditional Arabic" w:cs="Traditional Arabic" w:hint="cs"/>
          <w:sz w:val="36"/>
          <w:szCs w:val="36"/>
          <w:rtl/>
        </w:rPr>
        <w:t xml:space="preserve">الدلالية للنماذج المختارة بصورة تطبيقية.  </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ولقد أفدنا من هاتين الدّراستين ومن غيرها في تنظيم عناصر الرّؤية النظرية، وفي بعض الإجراءات التحليلية، لكن ما يميز دراستنا عن بقية الدّراسات التي اطلعنا عليها هو خصوصيتها المتمثلة في الموضوع تحديدا، ونقصد ديوان "بشراك يا محمد" لمنصور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في أننا عالجناه معالجة شعرية على مستوى عناوين قصائده، أما المقاربة الشعرية فقد أضحت موضة نوعية في النقد العربي الحديث، والتي عولجت من خلالها عدّة أعمال أدبية؛ نثرية كانت أو شعرية.</w:t>
      </w:r>
    </w:p>
    <w:p w:rsidR="002424DC" w:rsidRPr="00EA5C17" w:rsidRDefault="002424DC" w:rsidP="002306CE">
      <w:pPr>
        <w:pStyle w:val="Paragraphedeliste"/>
        <w:numPr>
          <w:ilvl w:val="0"/>
          <w:numId w:val="17"/>
        </w:numPr>
        <w:bidi/>
        <w:jc w:val="both"/>
        <w:rPr>
          <w:rFonts w:ascii="Traditional Arabic" w:hAnsi="Traditional Arabic" w:cs="Traditional Arabic"/>
          <w:sz w:val="36"/>
          <w:szCs w:val="36"/>
          <w:rtl/>
        </w:rPr>
      </w:pPr>
      <w:proofErr w:type="gramStart"/>
      <w:r w:rsidRPr="00EA5C17">
        <w:rPr>
          <w:rFonts w:ascii="Traditional Arabic" w:hAnsi="Traditional Arabic" w:cs="Traditional Arabic" w:hint="cs"/>
          <w:b/>
          <w:bCs/>
          <w:sz w:val="36"/>
          <w:szCs w:val="36"/>
          <w:rtl/>
        </w:rPr>
        <w:t>خطة</w:t>
      </w:r>
      <w:proofErr w:type="gramEnd"/>
      <w:r w:rsidRPr="00EA5C17">
        <w:rPr>
          <w:rFonts w:ascii="Traditional Arabic" w:hAnsi="Traditional Arabic" w:cs="Traditional Arabic" w:hint="cs"/>
          <w:b/>
          <w:bCs/>
          <w:sz w:val="36"/>
          <w:szCs w:val="36"/>
          <w:rtl/>
        </w:rPr>
        <w:t xml:space="preserve"> البحث</w:t>
      </w:r>
      <w:r w:rsidRPr="00EA5C17">
        <w:rPr>
          <w:rFonts w:ascii="Traditional Arabic" w:hAnsi="Traditional Arabic" w:cs="Traditional Arabic" w:hint="cs"/>
          <w:sz w:val="36"/>
          <w:szCs w:val="36"/>
          <w:rtl/>
        </w:rPr>
        <w:t xml:space="preserve">:  </w:t>
      </w:r>
    </w:p>
    <w:p w:rsidR="002424DC" w:rsidRDefault="002424DC" w:rsidP="002306CE">
      <w:pPr>
        <w:bidi/>
        <w:ind w:firstLine="707"/>
        <w:jc w:val="both"/>
        <w:rPr>
          <w:rFonts w:ascii="Traditional Arabic" w:hAnsi="Traditional Arabic" w:cs="Traditional Arabic"/>
          <w:sz w:val="36"/>
          <w:szCs w:val="36"/>
          <w:rtl/>
        </w:rPr>
      </w:pPr>
      <w:r>
        <w:rPr>
          <w:rFonts w:ascii="Traditional Arabic" w:hAnsi="Traditional Arabic" w:cs="Traditional Arabic" w:hint="cs"/>
          <w:sz w:val="36"/>
          <w:szCs w:val="36"/>
          <w:rtl/>
        </w:rPr>
        <w:t>للوصول إلى الأهداف المتوخّاة وللإجابة عن الإشكالية الرّئيسة مع أسئلتها الثانوية، حاولنا وضع خطة بحثنا على النّحو التالي:</w:t>
      </w:r>
    </w:p>
    <w:p w:rsidR="002424DC" w:rsidRDefault="002424DC" w:rsidP="002306CE">
      <w:pPr>
        <w:bidi/>
        <w:ind w:firstLine="707"/>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استهللنا</w:t>
      </w:r>
      <w:proofErr w:type="gramEnd"/>
      <w:r>
        <w:rPr>
          <w:rFonts w:ascii="Traditional Arabic" w:hAnsi="Traditional Arabic" w:cs="Traditional Arabic" w:hint="cs"/>
          <w:sz w:val="36"/>
          <w:szCs w:val="36"/>
          <w:rtl/>
        </w:rPr>
        <w:t xml:space="preserve"> في مقدمة بحثنا تعريفات شاملة للبحث من حيث أهميته وأهدافه ودواعيه مع بيان الدّراسات السّابقة والمنهج المتبع، ثم توضيح أهم مراجعه.</w:t>
      </w:r>
    </w:p>
    <w:p w:rsidR="002424DC" w:rsidRDefault="002424DC" w:rsidP="002306CE">
      <w:pPr>
        <w:bidi/>
        <w:ind w:firstLine="707"/>
        <w:jc w:val="both"/>
        <w:rPr>
          <w:rFonts w:ascii="Traditional Arabic" w:hAnsi="Traditional Arabic" w:cs="Traditional Arabic"/>
          <w:sz w:val="36"/>
          <w:szCs w:val="36"/>
          <w:rtl/>
        </w:rPr>
      </w:pPr>
      <w:r>
        <w:rPr>
          <w:rFonts w:ascii="Traditional Arabic" w:hAnsi="Traditional Arabic" w:cs="Traditional Arabic" w:hint="cs"/>
          <w:sz w:val="36"/>
          <w:szCs w:val="36"/>
          <w:rtl/>
        </w:rPr>
        <w:t>ففي الفصل الأول الموسوم بـمفهوم الشّعرية ونشأتها الّذي تطرّقنا في مبحثه الأول إلى مفهوم الشّعرية لغة و اصطلاحا، ثم فصّلنا في المبحث الثّاني عن الشّعرية بين العرب و الغرب، لنخرج في المبحث الثالث إلى علاقة الشّعرية بالعلوم الأخرى.</w:t>
      </w:r>
    </w:p>
    <w:p w:rsidR="002424DC" w:rsidRDefault="002424DC" w:rsidP="002306CE">
      <w:pPr>
        <w:bidi/>
        <w:ind w:firstLine="70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الفصل الثاني، فقد خصصناه لمفهوم العنوان ووظائفه وأهميته، فكان المبحث الأول عن مفهوم </w:t>
      </w:r>
      <w:proofErr w:type="gramStart"/>
      <w:r>
        <w:rPr>
          <w:rFonts w:ascii="Traditional Arabic" w:hAnsi="Traditional Arabic" w:cs="Traditional Arabic" w:hint="cs"/>
          <w:sz w:val="36"/>
          <w:szCs w:val="36"/>
          <w:rtl/>
        </w:rPr>
        <w:t>العنوان ،</w:t>
      </w:r>
      <w:proofErr w:type="gramEnd"/>
      <w:r>
        <w:rPr>
          <w:rFonts w:ascii="Traditional Arabic" w:hAnsi="Traditional Arabic" w:cs="Traditional Arabic" w:hint="cs"/>
          <w:sz w:val="36"/>
          <w:szCs w:val="36"/>
          <w:rtl/>
        </w:rPr>
        <w:t xml:space="preserve"> لغة و اصطلاحا، ثم المبحث الثاني عن وظائفه المختلفة، أما المبحث الثالث فكان عن أهمية العنوان و مكانته في العمل الأدبي.</w:t>
      </w:r>
    </w:p>
    <w:p w:rsidR="002424DC" w:rsidRDefault="002424DC" w:rsidP="002306CE">
      <w:pPr>
        <w:bidi/>
        <w:ind w:firstLine="70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الفصل الثالث الموسوم بـدراسة تطبيقية في شعرية العنوان في ديوان "بشراك يا محمد" للشاعر 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xml:space="preserve">، فتطرقنا في المبحث الأول إلى التراكيب النحوية للعناوين لكشف الكيفية و الطريقة الجمالية </w:t>
      </w:r>
      <w:r>
        <w:rPr>
          <w:rFonts w:ascii="Traditional Arabic" w:hAnsi="Traditional Arabic" w:cs="Traditional Arabic" w:hint="cs"/>
          <w:sz w:val="36"/>
          <w:szCs w:val="36"/>
          <w:rtl/>
        </w:rPr>
        <w:lastRenderedPageBreak/>
        <w:t>في النظم و رونقها الشّعري وفي المبحث الأخير، تناولنا العلاقة القائمة بين الشّكل والمضمون؛ بين الشّعرية و موضوع القصيدة لنكشف عن طرائق صياغة عناوين موضوعات بصورة مخصوصة لكل موضوع .</w:t>
      </w:r>
    </w:p>
    <w:p w:rsidR="002424DC" w:rsidRDefault="002424DC" w:rsidP="002306CE">
      <w:pPr>
        <w:bidi/>
        <w:ind w:firstLine="707"/>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أما</w:t>
      </w:r>
      <w:proofErr w:type="gramEnd"/>
      <w:r>
        <w:rPr>
          <w:rFonts w:ascii="Traditional Arabic" w:hAnsi="Traditional Arabic" w:cs="Traditional Arabic" w:hint="cs"/>
          <w:sz w:val="36"/>
          <w:szCs w:val="36"/>
          <w:rtl/>
        </w:rPr>
        <w:t xml:space="preserve"> الخاتمة فقد حاولنا فيها لملمة عناصر الإبداع الشّعري المبثوثة في المجال التّطبيقي.</w:t>
      </w:r>
    </w:p>
    <w:p w:rsidR="002424DC" w:rsidRPr="00EA5C17" w:rsidRDefault="002424DC" w:rsidP="002306CE">
      <w:pPr>
        <w:pStyle w:val="Paragraphedeliste"/>
        <w:numPr>
          <w:ilvl w:val="0"/>
          <w:numId w:val="17"/>
        </w:numPr>
        <w:bidi/>
        <w:jc w:val="both"/>
        <w:rPr>
          <w:rFonts w:ascii="Traditional Arabic" w:hAnsi="Traditional Arabic" w:cs="Traditional Arabic"/>
          <w:sz w:val="36"/>
          <w:szCs w:val="36"/>
          <w:rtl/>
        </w:rPr>
      </w:pPr>
      <w:r w:rsidRPr="00EA5C17">
        <w:rPr>
          <w:rFonts w:ascii="Traditional Arabic" w:hAnsi="Traditional Arabic" w:cs="Traditional Arabic" w:hint="cs"/>
          <w:b/>
          <w:bCs/>
          <w:sz w:val="36"/>
          <w:szCs w:val="36"/>
          <w:rtl/>
        </w:rPr>
        <w:t>أهم المصادر و المراجع</w:t>
      </w:r>
      <w:r w:rsidRPr="00EA5C17">
        <w:rPr>
          <w:rFonts w:ascii="Traditional Arabic" w:hAnsi="Traditional Arabic" w:cs="Traditional Arabic" w:hint="cs"/>
          <w:sz w:val="36"/>
          <w:szCs w:val="36"/>
          <w:rtl/>
        </w:rPr>
        <w:t>:</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إن من أهم المصادر والمراجع التي اعتمدناها في بحثنا هذا، المصدر الأساسي والذي نقصد به:</w:t>
      </w:r>
    </w:p>
    <w:p w:rsidR="002424DC" w:rsidRDefault="002424DC" w:rsidP="002306CE">
      <w:pPr>
        <w:pStyle w:val="Paragraphedeliste"/>
        <w:numPr>
          <w:ilvl w:val="0"/>
          <w:numId w:val="23"/>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ديوان بشراك </w:t>
      </w:r>
      <w:proofErr w:type="spellStart"/>
      <w:r>
        <w:rPr>
          <w:rFonts w:ascii="Traditional Arabic" w:hAnsi="Traditional Arabic" w:cs="Traditional Arabic" w:hint="cs"/>
          <w:sz w:val="36"/>
          <w:szCs w:val="36"/>
          <w:rtl/>
        </w:rPr>
        <w:t>يامحمد</w:t>
      </w:r>
      <w:proofErr w:type="spellEnd"/>
      <w:r>
        <w:rPr>
          <w:rFonts w:ascii="Traditional Arabic" w:hAnsi="Traditional Arabic" w:cs="Traditional Arabic" w:hint="cs"/>
          <w:sz w:val="36"/>
          <w:szCs w:val="36"/>
          <w:rtl/>
        </w:rPr>
        <w:t xml:space="preserve"> لمنصور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w:t>
      </w:r>
    </w:p>
    <w:p w:rsidR="002424DC" w:rsidRDefault="002424DC" w:rsidP="002306CE">
      <w:pPr>
        <w:pStyle w:val="Paragraphedeliste"/>
        <w:numPr>
          <w:ilvl w:val="0"/>
          <w:numId w:val="23"/>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حسن ناظم: مفاهيم</w:t>
      </w:r>
      <w:r>
        <w:rPr>
          <w:rFonts w:ascii="Traditional Arabic" w:hAnsi="Traditional Arabic" w:cs="Traditional Arabic" w:hint="cs"/>
          <w:sz w:val="36"/>
          <w:szCs w:val="36"/>
          <w:rtl/>
        </w:rPr>
        <w:t xml:space="preserve"> شعرية، دراسة مقارنة في الأصول و</w:t>
      </w:r>
      <w:r w:rsidRPr="00EA5C17">
        <w:rPr>
          <w:rFonts w:ascii="Traditional Arabic" w:hAnsi="Traditional Arabic" w:cs="Traditional Arabic" w:hint="cs"/>
          <w:sz w:val="36"/>
          <w:szCs w:val="36"/>
          <w:rtl/>
        </w:rPr>
        <w:t xml:space="preserve">المنهج </w:t>
      </w:r>
      <w:proofErr w:type="gramStart"/>
      <w:r>
        <w:rPr>
          <w:rFonts w:ascii="Traditional Arabic" w:hAnsi="Traditional Arabic" w:cs="Traditional Arabic" w:hint="cs"/>
          <w:sz w:val="36"/>
          <w:szCs w:val="36"/>
          <w:rtl/>
        </w:rPr>
        <w:t>والمفاهيم</w:t>
      </w:r>
      <w:proofErr w:type="gramEnd"/>
      <w:r>
        <w:rPr>
          <w:rFonts w:ascii="Traditional Arabic" w:hAnsi="Traditional Arabic" w:cs="Traditional Arabic" w:hint="cs"/>
          <w:sz w:val="36"/>
          <w:szCs w:val="36"/>
          <w:rtl/>
        </w:rPr>
        <w:t>.</w:t>
      </w:r>
    </w:p>
    <w:p w:rsidR="002424DC" w:rsidRDefault="002424DC" w:rsidP="002306CE">
      <w:pPr>
        <w:pStyle w:val="Paragraphedeliste"/>
        <w:numPr>
          <w:ilvl w:val="0"/>
          <w:numId w:val="23"/>
        </w:numPr>
        <w:bidi/>
        <w:jc w:val="both"/>
        <w:rPr>
          <w:rFonts w:ascii="Traditional Arabic" w:hAnsi="Traditional Arabic" w:cs="Traditional Arabic"/>
          <w:sz w:val="36"/>
          <w:szCs w:val="36"/>
        </w:rPr>
      </w:pPr>
      <w:proofErr w:type="spellStart"/>
      <w:r>
        <w:rPr>
          <w:rFonts w:ascii="Traditional Arabic" w:hAnsi="Traditional Arabic" w:cs="Traditional Arabic" w:hint="cs"/>
          <w:sz w:val="36"/>
          <w:szCs w:val="36"/>
          <w:rtl/>
        </w:rPr>
        <w:t>تزفيطان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طودوروف</w:t>
      </w:r>
      <w:proofErr w:type="spellEnd"/>
      <w:r>
        <w:rPr>
          <w:rFonts w:ascii="Traditional Arabic" w:hAnsi="Traditional Arabic" w:cs="Traditional Arabic" w:hint="cs"/>
          <w:sz w:val="36"/>
          <w:szCs w:val="36"/>
          <w:rtl/>
        </w:rPr>
        <w:t>: الشعرية.</w:t>
      </w:r>
    </w:p>
    <w:p w:rsidR="002424DC" w:rsidRDefault="002424DC" w:rsidP="002306CE">
      <w:pPr>
        <w:pStyle w:val="Paragraphedeliste"/>
        <w:numPr>
          <w:ilvl w:val="0"/>
          <w:numId w:val="23"/>
        </w:numPr>
        <w:bidi/>
        <w:jc w:val="both"/>
        <w:rPr>
          <w:rFonts w:ascii="Traditional Arabic" w:hAnsi="Traditional Arabic" w:cs="Traditional Arabic"/>
          <w:sz w:val="36"/>
          <w:szCs w:val="36"/>
        </w:rPr>
      </w:pPr>
      <w:r>
        <w:rPr>
          <w:rFonts w:ascii="Traditional Arabic" w:hAnsi="Traditional Arabic" w:cs="Traditional Arabic" w:hint="cs"/>
          <w:sz w:val="36"/>
          <w:szCs w:val="36"/>
          <w:rtl/>
        </w:rPr>
        <w:t>جون كوهين: بنية اللغة الشعرية.</w:t>
      </w:r>
    </w:p>
    <w:p w:rsidR="002424DC" w:rsidRDefault="002424DC" w:rsidP="002306CE">
      <w:pPr>
        <w:pStyle w:val="Paragraphedeliste"/>
        <w:numPr>
          <w:ilvl w:val="0"/>
          <w:numId w:val="23"/>
        </w:numPr>
        <w:bidi/>
        <w:jc w:val="both"/>
        <w:rPr>
          <w:rFonts w:ascii="Traditional Arabic" w:hAnsi="Traditional Arabic" w:cs="Traditional Arabic"/>
          <w:sz w:val="36"/>
          <w:szCs w:val="36"/>
        </w:rPr>
      </w:pPr>
      <w:r w:rsidRPr="00EA5C17">
        <w:rPr>
          <w:rFonts w:ascii="Traditional Arabic" w:hAnsi="Traditional Arabic" w:cs="Traditional Arabic" w:hint="cs"/>
          <w:sz w:val="36"/>
          <w:szCs w:val="36"/>
          <w:rtl/>
        </w:rPr>
        <w:t>محمد فكري الجزار: الع</w:t>
      </w:r>
      <w:r>
        <w:rPr>
          <w:rFonts w:ascii="Traditional Arabic" w:hAnsi="Traditional Arabic" w:cs="Traditional Arabic" w:hint="cs"/>
          <w:sz w:val="36"/>
          <w:szCs w:val="36"/>
          <w:rtl/>
        </w:rPr>
        <w:t xml:space="preserve">نوان </w:t>
      </w:r>
      <w:proofErr w:type="spellStart"/>
      <w:r>
        <w:rPr>
          <w:rFonts w:ascii="Traditional Arabic" w:hAnsi="Traditional Arabic" w:cs="Traditional Arabic" w:hint="cs"/>
          <w:sz w:val="36"/>
          <w:szCs w:val="36"/>
          <w:rtl/>
        </w:rPr>
        <w:t>وسيميوطيقا</w:t>
      </w:r>
      <w:proofErr w:type="spellEnd"/>
      <w:r>
        <w:rPr>
          <w:rFonts w:ascii="Traditional Arabic" w:hAnsi="Traditional Arabic" w:cs="Traditional Arabic" w:hint="cs"/>
          <w:sz w:val="36"/>
          <w:szCs w:val="36"/>
          <w:rtl/>
        </w:rPr>
        <w:t xml:space="preserve"> الاتصال الأدبي.</w:t>
      </w:r>
    </w:p>
    <w:p w:rsidR="002424DC" w:rsidRPr="00EA5C17" w:rsidRDefault="002424DC" w:rsidP="002306CE">
      <w:pPr>
        <w:pStyle w:val="Paragraphedeliste"/>
        <w:numPr>
          <w:ilvl w:val="0"/>
          <w:numId w:val="23"/>
        </w:numPr>
        <w:bidi/>
        <w:jc w:val="both"/>
        <w:rPr>
          <w:rFonts w:ascii="Traditional Arabic" w:hAnsi="Traditional Arabic" w:cs="Traditional Arabic"/>
          <w:sz w:val="36"/>
          <w:szCs w:val="36"/>
          <w:rtl/>
        </w:rPr>
      </w:pPr>
      <w:r w:rsidRPr="00EA5C17">
        <w:rPr>
          <w:rFonts w:ascii="Traditional Arabic" w:hAnsi="Traditional Arabic" w:cs="Traditional Arabic" w:hint="cs"/>
          <w:sz w:val="36"/>
          <w:szCs w:val="36"/>
          <w:rtl/>
        </w:rPr>
        <w:t xml:space="preserve">جميل حمداوي: </w:t>
      </w:r>
      <w:proofErr w:type="spellStart"/>
      <w:r w:rsidRPr="00EA5C17">
        <w:rPr>
          <w:rFonts w:ascii="Traditional Arabic" w:hAnsi="Traditional Arabic" w:cs="Traditional Arabic" w:hint="cs"/>
          <w:sz w:val="36"/>
          <w:szCs w:val="36"/>
          <w:rtl/>
        </w:rPr>
        <w:t>سيميوطيقا</w:t>
      </w:r>
      <w:proofErr w:type="spellEnd"/>
      <w:r w:rsidRPr="00EA5C17">
        <w:rPr>
          <w:rFonts w:ascii="Traditional Arabic" w:hAnsi="Traditional Arabic" w:cs="Traditional Arabic" w:hint="cs"/>
          <w:sz w:val="36"/>
          <w:szCs w:val="36"/>
          <w:rtl/>
        </w:rPr>
        <w:t xml:space="preserve"> العنوان.</w:t>
      </w:r>
    </w:p>
    <w:p w:rsidR="002424DC" w:rsidRPr="004226DA" w:rsidRDefault="002424DC" w:rsidP="002306CE">
      <w:pPr>
        <w:pStyle w:val="Paragraphedeliste"/>
        <w:numPr>
          <w:ilvl w:val="0"/>
          <w:numId w:val="17"/>
        </w:numPr>
        <w:bidi/>
        <w:jc w:val="both"/>
        <w:rPr>
          <w:rFonts w:ascii="Traditional Arabic" w:hAnsi="Traditional Arabic" w:cs="Traditional Arabic"/>
          <w:b/>
          <w:bCs/>
          <w:sz w:val="36"/>
          <w:szCs w:val="36"/>
          <w:rtl/>
        </w:rPr>
      </w:pPr>
      <w:proofErr w:type="gramStart"/>
      <w:r w:rsidRPr="004226DA">
        <w:rPr>
          <w:rFonts w:ascii="Traditional Arabic" w:hAnsi="Traditional Arabic" w:cs="Traditional Arabic" w:hint="cs"/>
          <w:b/>
          <w:bCs/>
          <w:sz w:val="36"/>
          <w:szCs w:val="36"/>
          <w:rtl/>
        </w:rPr>
        <w:t>صعوبات</w:t>
      </w:r>
      <w:proofErr w:type="gramEnd"/>
      <w:r w:rsidRPr="004226DA">
        <w:rPr>
          <w:rFonts w:ascii="Traditional Arabic" w:hAnsi="Traditional Arabic" w:cs="Traditional Arabic" w:hint="cs"/>
          <w:b/>
          <w:bCs/>
          <w:sz w:val="36"/>
          <w:szCs w:val="36"/>
          <w:rtl/>
        </w:rPr>
        <w:t xml:space="preserve"> البحث: </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لما كان لكل عمل بشري مصاعب ومشاق، وعوائق، فقد واجهتنا صعوبات بحثية متنوعة زادت من متعة و لذة البحث، كان على رأسها:</w:t>
      </w:r>
    </w:p>
    <w:p w:rsidR="002424DC" w:rsidRDefault="002424DC" w:rsidP="002306CE">
      <w:pPr>
        <w:pStyle w:val="Paragraphedeliste"/>
        <w:numPr>
          <w:ilvl w:val="0"/>
          <w:numId w:val="24"/>
        </w:numPr>
        <w:bidi/>
        <w:jc w:val="both"/>
        <w:rPr>
          <w:rFonts w:ascii="Traditional Arabic" w:hAnsi="Traditional Arabic" w:cs="Traditional Arabic"/>
          <w:sz w:val="36"/>
          <w:szCs w:val="36"/>
        </w:rPr>
      </w:pPr>
      <w:r w:rsidRPr="004226DA">
        <w:rPr>
          <w:rFonts w:ascii="Traditional Arabic" w:hAnsi="Traditional Arabic" w:cs="Traditional Arabic" w:hint="cs"/>
          <w:sz w:val="36"/>
          <w:szCs w:val="36"/>
          <w:rtl/>
        </w:rPr>
        <w:t>ضيق الوقت لمثل</w:t>
      </w:r>
      <w:r>
        <w:rPr>
          <w:rFonts w:ascii="Traditional Arabic" w:hAnsi="Traditional Arabic" w:cs="Traditional Arabic" w:hint="cs"/>
          <w:sz w:val="36"/>
          <w:szCs w:val="36"/>
          <w:rtl/>
        </w:rPr>
        <w:t xml:space="preserve"> هذه الأعمال التحليلية الوصفية.</w:t>
      </w:r>
    </w:p>
    <w:p w:rsidR="002424DC" w:rsidRDefault="002424DC" w:rsidP="002306CE">
      <w:pPr>
        <w:pStyle w:val="Paragraphedeliste"/>
        <w:numPr>
          <w:ilvl w:val="0"/>
          <w:numId w:val="24"/>
        </w:numPr>
        <w:bidi/>
        <w:jc w:val="both"/>
        <w:rPr>
          <w:rFonts w:ascii="Traditional Arabic" w:hAnsi="Traditional Arabic" w:cs="Traditional Arabic"/>
          <w:sz w:val="36"/>
          <w:szCs w:val="36"/>
        </w:rPr>
      </w:pPr>
      <w:proofErr w:type="spellStart"/>
      <w:r>
        <w:rPr>
          <w:rFonts w:ascii="Traditional Arabic" w:hAnsi="Traditional Arabic" w:cs="Traditional Arabic" w:hint="cs"/>
          <w:sz w:val="36"/>
          <w:szCs w:val="36"/>
          <w:rtl/>
        </w:rPr>
        <w:t>نذ</w:t>
      </w:r>
      <w:r w:rsidRPr="004226DA">
        <w:rPr>
          <w:rFonts w:ascii="Traditional Arabic" w:hAnsi="Traditional Arabic" w:cs="Traditional Arabic" w:hint="cs"/>
          <w:sz w:val="36"/>
          <w:szCs w:val="36"/>
          <w:rtl/>
        </w:rPr>
        <w:t>رة</w:t>
      </w:r>
      <w:proofErr w:type="spellEnd"/>
      <w:r w:rsidRPr="004226DA">
        <w:rPr>
          <w:rFonts w:ascii="Traditional Arabic" w:hAnsi="Traditional Arabic" w:cs="Traditional Arabic" w:hint="cs"/>
          <w:sz w:val="36"/>
          <w:szCs w:val="36"/>
          <w:rtl/>
        </w:rPr>
        <w:t xml:space="preserve"> المراجع الأكا</w:t>
      </w:r>
      <w:r>
        <w:rPr>
          <w:rFonts w:ascii="Traditional Arabic" w:hAnsi="Traditional Arabic" w:cs="Traditional Arabic" w:hint="cs"/>
          <w:sz w:val="36"/>
          <w:szCs w:val="36"/>
          <w:rtl/>
        </w:rPr>
        <w:t>ديمية خصوصا في ظل جائحة كورونا.</w:t>
      </w:r>
    </w:p>
    <w:p w:rsidR="002424DC" w:rsidRPr="004226DA" w:rsidRDefault="002424DC" w:rsidP="002306CE">
      <w:pPr>
        <w:pStyle w:val="Paragraphedeliste"/>
        <w:numPr>
          <w:ilvl w:val="0"/>
          <w:numId w:val="24"/>
        </w:numPr>
        <w:bidi/>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تداخل</w:t>
      </w:r>
      <w:proofErr w:type="gramEnd"/>
      <w:r>
        <w:rPr>
          <w:rFonts w:ascii="Traditional Arabic" w:hAnsi="Traditional Arabic" w:cs="Traditional Arabic" w:hint="cs"/>
          <w:sz w:val="36"/>
          <w:szCs w:val="36"/>
          <w:rtl/>
        </w:rPr>
        <w:t xml:space="preserve"> و</w:t>
      </w:r>
      <w:r w:rsidRPr="004226DA">
        <w:rPr>
          <w:rFonts w:ascii="Traditional Arabic" w:hAnsi="Traditional Arabic" w:cs="Traditional Arabic" w:hint="cs"/>
          <w:sz w:val="36"/>
          <w:szCs w:val="36"/>
          <w:rtl/>
        </w:rPr>
        <w:t xml:space="preserve">صعوبة بعض المصطلحات خاصة في ظل تجاور المقاربات النقدية؛ بين الأسلوبية        </w:t>
      </w:r>
      <w:r>
        <w:rPr>
          <w:rFonts w:ascii="Traditional Arabic" w:hAnsi="Traditional Arabic" w:cs="Traditional Arabic" w:hint="cs"/>
          <w:sz w:val="36"/>
          <w:szCs w:val="36"/>
          <w:rtl/>
        </w:rPr>
        <w:t xml:space="preserve"> والشّعرية و</w:t>
      </w:r>
      <w:r w:rsidRPr="004226DA">
        <w:rPr>
          <w:rFonts w:ascii="Traditional Arabic" w:hAnsi="Traditional Arabic" w:cs="Traditional Arabic" w:hint="cs"/>
          <w:sz w:val="36"/>
          <w:szCs w:val="36"/>
          <w:rtl/>
        </w:rPr>
        <w:t>الأدبية.</w:t>
      </w:r>
    </w:p>
    <w:p w:rsidR="002424DC" w:rsidRDefault="002424DC" w:rsidP="002306CE">
      <w:pPr>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وفي الأخير لا يفوتني أن أحمد الله وأشكره شكرا لا يتناهى بالوصف ولا يسطّر بالرّصف على كريم عطائه وعظيم امتنانه بما فتح من التّقدير وما منح من التّسيير وما أفاض من التّنوير، كما أشكر شكرا جزيلا أستاذتي المشرفة الأستاذة بن </w:t>
      </w:r>
      <w:proofErr w:type="spellStart"/>
      <w:r>
        <w:rPr>
          <w:rFonts w:ascii="Traditional Arabic" w:hAnsi="Traditional Arabic" w:cs="Traditional Arabic" w:hint="cs"/>
          <w:sz w:val="36"/>
          <w:szCs w:val="36"/>
          <w:rtl/>
        </w:rPr>
        <w:t>أودينة</w:t>
      </w:r>
      <w:proofErr w:type="spellEnd"/>
      <w:r>
        <w:rPr>
          <w:rFonts w:ascii="Traditional Arabic" w:hAnsi="Traditional Arabic" w:cs="Traditional Arabic" w:hint="cs"/>
          <w:sz w:val="36"/>
          <w:szCs w:val="36"/>
          <w:rtl/>
        </w:rPr>
        <w:t xml:space="preserve"> خديجة لما قدّمته لي من الوقت، وما بذلته، من الجهد، في تسديد الرّؤى، وتصحيح الأخطاء وتقويم الاعوجاج، والله نسأل أن يكون هذا العمل المتواضع خالصا لوجهه الكريم وذخرا لنا يوم الدّين، ومن الله نستمد العون وبه تمام التّوفيق.</w:t>
      </w:r>
    </w:p>
    <w:p w:rsidR="002424DC" w:rsidRPr="004226DA" w:rsidRDefault="002424DC" w:rsidP="002306CE">
      <w:pPr>
        <w:bidi/>
        <w:jc w:val="both"/>
        <w:rPr>
          <w:rFonts w:ascii="Traditional Arabic" w:hAnsi="Traditional Arabic" w:cs="Traditional Arabic"/>
          <w:sz w:val="32"/>
          <w:szCs w:val="32"/>
          <w:rtl/>
        </w:rPr>
      </w:pPr>
      <w:r>
        <w:rPr>
          <w:rFonts w:ascii="Traditional Arabic" w:hAnsi="Traditional Arabic" w:cs="Traditional Arabic" w:hint="cs"/>
          <w:sz w:val="28"/>
          <w:szCs w:val="28"/>
          <w:rtl/>
        </w:rPr>
        <w:t xml:space="preserve">                                                                                                        </w:t>
      </w:r>
      <w:r w:rsidRPr="004226DA">
        <w:rPr>
          <w:rFonts w:ascii="Traditional Arabic" w:hAnsi="Traditional Arabic" w:cs="Traditional Arabic" w:hint="cs"/>
          <w:sz w:val="32"/>
          <w:szCs w:val="32"/>
          <w:rtl/>
        </w:rPr>
        <w:t xml:space="preserve">عامر هبال </w:t>
      </w:r>
    </w:p>
    <w:p w:rsidR="002424DC" w:rsidRPr="004226DA" w:rsidRDefault="002424DC" w:rsidP="002306CE">
      <w:pPr>
        <w:bidi/>
        <w:jc w:val="both"/>
        <w:rPr>
          <w:rFonts w:ascii="Traditional Arabic" w:hAnsi="Traditional Arabic" w:cs="Traditional Arabic"/>
          <w:sz w:val="32"/>
          <w:szCs w:val="32"/>
          <w:rtl/>
        </w:rPr>
      </w:pPr>
      <w:r w:rsidRPr="004226DA">
        <w:rPr>
          <w:rFonts w:ascii="Traditional Arabic" w:hAnsi="Traditional Arabic" w:cs="Traditional Arabic" w:hint="cs"/>
          <w:sz w:val="32"/>
          <w:szCs w:val="32"/>
          <w:rtl/>
        </w:rPr>
        <w:t xml:space="preserve">حي الحاج مسعود </w:t>
      </w:r>
      <w:proofErr w:type="spellStart"/>
      <w:r w:rsidRPr="004226DA">
        <w:rPr>
          <w:rFonts w:ascii="Traditional Arabic" w:hAnsi="Traditional Arabic" w:cs="Traditional Arabic" w:hint="cs"/>
          <w:sz w:val="32"/>
          <w:szCs w:val="32"/>
          <w:rtl/>
        </w:rPr>
        <w:t>غارداية</w:t>
      </w:r>
      <w:proofErr w:type="spellEnd"/>
      <w:r w:rsidRPr="004226DA">
        <w:rPr>
          <w:rFonts w:ascii="Traditional Arabic" w:hAnsi="Traditional Arabic" w:cs="Traditional Arabic" w:hint="cs"/>
          <w:sz w:val="32"/>
          <w:szCs w:val="32"/>
          <w:rtl/>
        </w:rPr>
        <w:t xml:space="preserve"> </w:t>
      </w:r>
    </w:p>
    <w:p w:rsidR="002424DC" w:rsidRPr="004226DA" w:rsidRDefault="002424DC" w:rsidP="002306CE">
      <w:pPr>
        <w:bidi/>
        <w:jc w:val="both"/>
        <w:rPr>
          <w:rFonts w:ascii="Traditional Arabic" w:hAnsi="Traditional Arabic" w:cs="Traditional Arabic"/>
          <w:sz w:val="32"/>
          <w:szCs w:val="32"/>
          <w:rtl/>
        </w:rPr>
      </w:pPr>
      <w:r w:rsidRPr="004226DA">
        <w:rPr>
          <w:rFonts w:ascii="Traditional Arabic" w:hAnsi="Traditional Arabic" w:cs="Traditional Arabic" w:hint="cs"/>
          <w:sz w:val="32"/>
          <w:szCs w:val="32"/>
          <w:rtl/>
        </w:rPr>
        <w:t xml:space="preserve">في 03 أكتوبر 2020م </w:t>
      </w:r>
    </w:p>
    <w:p w:rsidR="0088051C" w:rsidRPr="00206D3A" w:rsidRDefault="0088051C" w:rsidP="002306CE">
      <w:pPr>
        <w:tabs>
          <w:tab w:val="left" w:pos="3086"/>
          <w:tab w:val="right" w:pos="9072"/>
        </w:tabs>
        <w:bidi/>
        <w:spacing w:after="0"/>
        <w:jc w:val="both"/>
        <w:rPr>
          <w:rFonts w:ascii="Simplified Arabic" w:hAnsi="Simplified Arabic" w:cs="Traditional Arabic"/>
          <w:sz w:val="32"/>
          <w:szCs w:val="32"/>
          <w:rtl/>
          <w:lang w:bidi="ar-DZ"/>
        </w:rPr>
        <w:sectPr w:rsidR="0088051C" w:rsidRPr="00206D3A" w:rsidSect="00840595">
          <w:headerReference w:type="default" r:id="rId14"/>
          <w:footerReference w:type="default" r:id="rId15"/>
          <w:pgSz w:w="11906" w:h="16838"/>
          <w:pgMar w:top="1134" w:right="1701" w:bottom="1134" w:left="851" w:header="708" w:footer="708" w:gutter="0"/>
          <w:pgNumType w:fmt="arabicAbjad" w:start="1"/>
          <w:cols w:space="708"/>
          <w:docGrid w:linePitch="360"/>
        </w:sectPr>
      </w:pPr>
    </w:p>
    <w:p w:rsidR="00751C12" w:rsidRPr="00206D3A" w:rsidRDefault="00751C12" w:rsidP="002306CE">
      <w:pPr>
        <w:tabs>
          <w:tab w:val="left" w:pos="3086"/>
          <w:tab w:val="right" w:pos="9072"/>
        </w:tabs>
        <w:bidi/>
        <w:jc w:val="both"/>
        <w:rPr>
          <w:rFonts w:cs="Traditional Arabic"/>
          <w:i/>
          <w:iCs/>
          <w:sz w:val="32"/>
          <w:szCs w:val="32"/>
          <w:rtl/>
          <w:lang w:bidi="ar-DZ"/>
        </w:rPr>
      </w:pPr>
    </w:p>
    <w:p w:rsidR="00751C12" w:rsidRPr="00206D3A" w:rsidRDefault="00751C12" w:rsidP="002306CE">
      <w:pPr>
        <w:tabs>
          <w:tab w:val="left" w:pos="3086"/>
          <w:tab w:val="right" w:pos="9072"/>
        </w:tabs>
        <w:bidi/>
        <w:jc w:val="both"/>
        <w:rPr>
          <w:rFonts w:cs="Traditional Arabic"/>
          <w:i/>
          <w:iCs/>
          <w:sz w:val="32"/>
          <w:szCs w:val="32"/>
          <w:rtl/>
          <w:lang w:bidi="ar-DZ"/>
        </w:rPr>
      </w:pPr>
    </w:p>
    <w:p w:rsidR="005A0330" w:rsidRPr="00206D3A" w:rsidRDefault="005A0330" w:rsidP="002306CE">
      <w:pPr>
        <w:bidi/>
        <w:jc w:val="both"/>
        <w:rPr>
          <w:rFonts w:cs="Traditional Arabic"/>
          <w:b/>
          <w:bCs/>
          <w:sz w:val="32"/>
          <w:szCs w:val="32"/>
          <w:rtl/>
          <w:lang w:bidi="ar-DZ"/>
        </w:rPr>
      </w:pPr>
    </w:p>
    <w:p w:rsidR="005A0330" w:rsidRPr="00206D3A" w:rsidRDefault="00D65D51" w:rsidP="002306CE">
      <w:pPr>
        <w:bidi/>
        <w:jc w:val="both"/>
        <w:rPr>
          <w:rFonts w:cs="Traditional Arabic"/>
          <w:b/>
          <w:bCs/>
          <w:sz w:val="32"/>
          <w:szCs w:val="32"/>
          <w:rtl/>
          <w:lang w:bidi="ar-DZ"/>
        </w:rPr>
      </w:pPr>
      <w:r>
        <w:rPr>
          <w:rFonts w:cs="Traditional Arabic"/>
          <w:b/>
          <w:bCs/>
          <w:noProof/>
          <w:sz w:val="32"/>
          <w:szCs w:val="32"/>
          <w:rtl/>
        </w:rPr>
        <mc:AlternateContent>
          <mc:Choice Requires="wps">
            <w:drawing>
              <wp:anchor distT="0" distB="0" distL="114300" distR="114300" simplePos="0" relativeHeight="251630080" behindDoc="0" locked="0" layoutInCell="1" allowOverlap="1">
                <wp:simplePos x="0" y="0"/>
                <wp:positionH relativeFrom="column">
                  <wp:posOffset>-184150</wp:posOffset>
                </wp:positionH>
                <wp:positionV relativeFrom="paragraph">
                  <wp:posOffset>270510</wp:posOffset>
                </wp:positionV>
                <wp:extent cx="6116955" cy="4829175"/>
                <wp:effectExtent l="0" t="0" r="36195" b="66675"/>
                <wp:wrapNone/>
                <wp:docPr id="32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4829175"/>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F91E9C">
                            <w:pPr>
                              <w:rPr>
                                <w:sz w:val="32"/>
                                <w:szCs w:val="32"/>
                                <w:rtl/>
                                <w:lang w:bidi="ar-DZ"/>
                              </w:rPr>
                            </w:pPr>
                          </w:p>
                          <w:p w:rsidR="007F30C0" w:rsidRPr="006B6121" w:rsidRDefault="007F30C0" w:rsidP="006B6121">
                            <w:pPr>
                              <w:bidi/>
                              <w:spacing w:line="360" w:lineRule="auto"/>
                              <w:jc w:val="center"/>
                              <w:rPr>
                                <w:rFonts w:ascii="Simplified Arabic" w:hAnsi="Simplified Arabic" w:cs="Traditional Arabic"/>
                                <w:b/>
                                <w:bCs/>
                                <w:color w:val="000000" w:themeColor="text1"/>
                                <w:sz w:val="96"/>
                                <w:szCs w:val="96"/>
                                <w:rtl/>
                                <w:lang w:bidi="ar-DZ"/>
                              </w:rPr>
                            </w:pPr>
                            <w:proofErr w:type="gramStart"/>
                            <w:r w:rsidRPr="006B6121">
                              <w:rPr>
                                <w:rFonts w:ascii="Simplified Arabic" w:hAnsi="Simplified Arabic" w:cs="Traditional Arabic"/>
                                <w:b/>
                                <w:bCs/>
                                <w:color w:val="000000" w:themeColor="text1"/>
                                <w:sz w:val="96"/>
                                <w:szCs w:val="96"/>
                                <w:rtl/>
                                <w:lang w:bidi="ar-DZ"/>
                              </w:rPr>
                              <w:t>الفصل</w:t>
                            </w:r>
                            <w:proofErr w:type="gramEnd"/>
                            <w:r w:rsidRPr="006B6121">
                              <w:rPr>
                                <w:rFonts w:ascii="Simplified Arabic" w:hAnsi="Simplified Arabic" w:cs="Traditional Arabic" w:hint="cs"/>
                                <w:b/>
                                <w:bCs/>
                                <w:color w:val="000000" w:themeColor="text1"/>
                                <w:sz w:val="96"/>
                                <w:szCs w:val="96"/>
                                <w:rtl/>
                                <w:lang w:bidi="ar-DZ"/>
                              </w:rPr>
                              <w:t xml:space="preserve"> الأول</w:t>
                            </w:r>
                          </w:p>
                          <w:p w:rsidR="007F30C0" w:rsidRPr="006B6121" w:rsidRDefault="007F30C0" w:rsidP="006B6121">
                            <w:pPr>
                              <w:bidi/>
                              <w:jc w:val="center"/>
                              <w:rPr>
                                <w:rFonts w:ascii="Traditional Arabic" w:hAnsi="Traditional Arabic" w:cs="Traditional Arabic"/>
                                <w:b/>
                                <w:bCs/>
                                <w:sz w:val="96"/>
                                <w:szCs w:val="96"/>
                                <w:rtl/>
                              </w:rPr>
                            </w:pPr>
                            <w:r w:rsidRPr="006B6121">
                              <w:rPr>
                                <w:rFonts w:ascii="Traditional Arabic" w:hAnsi="Traditional Arabic" w:cs="Traditional Arabic"/>
                                <w:b/>
                                <w:bCs/>
                                <w:sz w:val="96"/>
                                <w:szCs w:val="96"/>
                                <w:rtl/>
                              </w:rPr>
                              <w:t>الشعرية</w:t>
                            </w:r>
                            <w:r w:rsidRPr="006B6121">
                              <w:rPr>
                                <w:rFonts w:ascii="Traditional Arabic" w:hAnsi="Traditional Arabic" w:cs="Traditional Arabic" w:hint="cs"/>
                                <w:b/>
                                <w:bCs/>
                                <w:sz w:val="96"/>
                                <w:szCs w:val="96"/>
                                <w:rtl/>
                                <w:lang w:bidi="ar-DZ"/>
                              </w:rPr>
                              <w:t>؛</w:t>
                            </w:r>
                            <w:r w:rsidRPr="006B6121">
                              <w:rPr>
                                <w:rFonts w:ascii="Traditional Arabic" w:hAnsi="Traditional Arabic" w:cs="Traditional Arabic"/>
                                <w:b/>
                                <w:bCs/>
                                <w:sz w:val="96"/>
                                <w:szCs w:val="96"/>
                                <w:rtl/>
                              </w:rPr>
                              <w:t xml:space="preserve"> </w:t>
                            </w:r>
                            <w:proofErr w:type="gramStart"/>
                            <w:r w:rsidRPr="006B6121">
                              <w:rPr>
                                <w:rFonts w:ascii="Traditional Arabic" w:hAnsi="Traditional Arabic" w:cs="Traditional Arabic"/>
                                <w:b/>
                                <w:bCs/>
                                <w:sz w:val="96"/>
                                <w:szCs w:val="96"/>
                                <w:rtl/>
                              </w:rPr>
                              <w:t xml:space="preserve">المفهوم </w:t>
                            </w:r>
                            <w:r w:rsidRPr="006B6121">
                              <w:rPr>
                                <w:rFonts w:ascii="Traditional Arabic" w:hAnsi="Traditional Arabic" w:cs="Traditional Arabic"/>
                                <w:b/>
                                <w:bCs/>
                                <w:sz w:val="96"/>
                                <w:szCs w:val="96"/>
                              </w:rPr>
                              <w:t xml:space="preserve"> </w:t>
                            </w:r>
                            <w:r w:rsidRPr="006B6121">
                              <w:rPr>
                                <w:rFonts w:ascii="Traditional Arabic" w:hAnsi="Traditional Arabic" w:cs="Traditional Arabic"/>
                                <w:b/>
                                <w:bCs/>
                                <w:sz w:val="96"/>
                                <w:szCs w:val="96"/>
                                <w:rtl/>
                              </w:rPr>
                              <w:t>النشأة</w:t>
                            </w:r>
                            <w:proofErr w:type="gramEnd"/>
                            <w:r w:rsidRPr="006B6121">
                              <w:rPr>
                                <w:rFonts w:ascii="Traditional Arabic" w:hAnsi="Traditional Arabic" w:cs="Traditional Arabic" w:hint="cs"/>
                                <w:b/>
                                <w:bCs/>
                                <w:sz w:val="96"/>
                                <w:szCs w:val="96"/>
                                <w:rtl/>
                              </w:rPr>
                              <w:t>.</w:t>
                            </w:r>
                          </w:p>
                          <w:p w:rsidR="007F30C0" w:rsidRPr="00450E79" w:rsidRDefault="007F30C0" w:rsidP="00F91E9C">
                            <w:pPr>
                              <w:bidi/>
                              <w:spacing w:line="360" w:lineRule="auto"/>
                              <w:rPr>
                                <w:sz w:val="28"/>
                                <w:szCs w:val="28"/>
                                <w:rtl/>
                                <w:lang w:bidi="ar-DZ"/>
                              </w:rPr>
                            </w:pPr>
                          </w:p>
                          <w:p w:rsidR="007F30C0" w:rsidRPr="0094314B" w:rsidRDefault="007F30C0" w:rsidP="00F91E9C">
                            <w:pPr>
                              <w:bidi/>
                              <w:rPr>
                                <w:sz w:val="32"/>
                                <w:szCs w:val="32"/>
                                <w:rtl/>
                                <w:lang w:bidi="ar-DZ"/>
                              </w:rPr>
                            </w:pPr>
                          </w:p>
                          <w:p w:rsidR="007F30C0" w:rsidRPr="0094314B" w:rsidRDefault="007F30C0" w:rsidP="00F91E9C">
                            <w:pPr>
                              <w:rPr>
                                <w:sz w:val="32"/>
                                <w:szCs w:val="32"/>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63" o:spid="_x0000_s1029" type="#_x0000_t97" style="position:absolute;left:0;text-align:left;margin-left:-14.5pt;margin-top:21.3pt;width:481.65pt;height:380.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" filled="f" strokecolor="black [3213]" strokeweight="1pt">
                <v:shadow on="t" color="#4e6128 [1606]" opacity=".5" offset="1pt"/>
                <v:textbox>
                  <w:txbxContent>
                    <w:p w:rsidR="007F30C0" w:rsidRDefault="007F30C0" w:rsidP="00F91E9C">
                      <w:pPr>
                        <w:rPr>
                          <w:sz w:val="32"/>
                          <w:szCs w:val="32"/>
                          <w:rtl/>
                          <w:lang w:bidi="ar-DZ"/>
                        </w:rPr>
                      </w:pPr>
                    </w:p>
                    <w:p w:rsidR="007F30C0" w:rsidRPr="006B6121" w:rsidRDefault="007F30C0" w:rsidP="006B6121">
                      <w:pPr>
                        <w:bidi/>
                        <w:spacing w:line="360" w:lineRule="auto"/>
                        <w:jc w:val="center"/>
                        <w:rPr>
                          <w:rFonts w:ascii="Simplified Arabic" w:hAnsi="Simplified Arabic" w:cs="Traditional Arabic"/>
                          <w:b/>
                          <w:bCs/>
                          <w:color w:val="000000" w:themeColor="text1"/>
                          <w:sz w:val="96"/>
                          <w:szCs w:val="96"/>
                          <w:rtl/>
                          <w:lang w:bidi="ar-DZ"/>
                        </w:rPr>
                      </w:pPr>
                      <w:r w:rsidRPr="006B6121">
                        <w:rPr>
                          <w:rFonts w:ascii="Simplified Arabic" w:hAnsi="Simplified Arabic" w:cs="Traditional Arabic"/>
                          <w:b/>
                          <w:bCs/>
                          <w:color w:val="000000" w:themeColor="text1"/>
                          <w:sz w:val="96"/>
                          <w:szCs w:val="96"/>
                          <w:rtl/>
                          <w:lang w:bidi="ar-DZ"/>
                        </w:rPr>
                        <w:t>الفصل</w:t>
                      </w:r>
                      <w:r w:rsidRPr="006B6121">
                        <w:rPr>
                          <w:rFonts w:ascii="Simplified Arabic" w:hAnsi="Simplified Arabic" w:cs="Traditional Arabic" w:hint="cs"/>
                          <w:b/>
                          <w:bCs/>
                          <w:color w:val="000000" w:themeColor="text1"/>
                          <w:sz w:val="96"/>
                          <w:szCs w:val="96"/>
                          <w:rtl/>
                          <w:lang w:bidi="ar-DZ"/>
                        </w:rPr>
                        <w:t xml:space="preserve"> الأول</w:t>
                      </w:r>
                    </w:p>
                    <w:p w:rsidR="007F30C0" w:rsidRPr="006B6121" w:rsidRDefault="007F30C0" w:rsidP="006B6121">
                      <w:pPr>
                        <w:bidi/>
                        <w:jc w:val="center"/>
                        <w:rPr>
                          <w:rFonts w:ascii="Traditional Arabic" w:hAnsi="Traditional Arabic" w:cs="Traditional Arabic"/>
                          <w:b/>
                          <w:bCs/>
                          <w:sz w:val="96"/>
                          <w:szCs w:val="96"/>
                          <w:rtl/>
                        </w:rPr>
                      </w:pPr>
                      <w:r w:rsidRPr="006B6121">
                        <w:rPr>
                          <w:rFonts w:ascii="Traditional Arabic" w:hAnsi="Traditional Arabic" w:cs="Traditional Arabic"/>
                          <w:b/>
                          <w:bCs/>
                          <w:sz w:val="96"/>
                          <w:szCs w:val="96"/>
                          <w:rtl/>
                        </w:rPr>
                        <w:t>الشعرية</w:t>
                      </w:r>
                      <w:r w:rsidRPr="006B6121">
                        <w:rPr>
                          <w:rFonts w:ascii="Traditional Arabic" w:hAnsi="Traditional Arabic" w:cs="Traditional Arabic" w:hint="cs"/>
                          <w:b/>
                          <w:bCs/>
                          <w:sz w:val="96"/>
                          <w:szCs w:val="96"/>
                          <w:rtl/>
                          <w:lang w:bidi="ar-DZ"/>
                        </w:rPr>
                        <w:t>؛</w:t>
                      </w:r>
                      <w:r w:rsidRPr="006B6121">
                        <w:rPr>
                          <w:rFonts w:ascii="Traditional Arabic" w:hAnsi="Traditional Arabic" w:cs="Traditional Arabic"/>
                          <w:b/>
                          <w:bCs/>
                          <w:sz w:val="96"/>
                          <w:szCs w:val="96"/>
                          <w:rtl/>
                        </w:rPr>
                        <w:t xml:space="preserve"> المفهوم </w:t>
                      </w:r>
                      <w:r w:rsidRPr="006B6121">
                        <w:rPr>
                          <w:rFonts w:ascii="Traditional Arabic" w:hAnsi="Traditional Arabic" w:cs="Traditional Arabic"/>
                          <w:b/>
                          <w:bCs/>
                          <w:sz w:val="96"/>
                          <w:szCs w:val="96"/>
                        </w:rPr>
                        <w:t xml:space="preserve"> </w:t>
                      </w:r>
                      <w:r w:rsidRPr="006B6121">
                        <w:rPr>
                          <w:rFonts w:ascii="Traditional Arabic" w:hAnsi="Traditional Arabic" w:cs="Traditional Arabic"/>
                          <w:b/>
                          <w:bCs/>
                          <w:sz w:val="96"/>
                          <w:szCs w:val="96"/>
                          <w:rtl/>
                        </w:rPr>
                        <w:t>النشأة</w:t>
                      </w:r>
                      <w:r w:rsidRPr="006B6121">
                        <w:rPr>
                          <w:rFonts w:ascii="Traditional Arabic" w:hAnsi="Traditional Arabic" w:cs="Traditional Arabic" w:hint="cs"/>
                          <w:b/>
                          <w:bCs/>
                          <w:sz w:val="96"/>
                          <w:szCs w:val="96"/>
                          <w:rtl/>
                        </w:rPr>
                        <w:t>.</w:t>
                      </w:r>
                    </w:p>
                    <w:p w:rsidR="007F30C0" w:rsidRPr="00450E79" w:rsidRDefault="007F30C0" w:rsidP="00F91E9C">
                      <w:pPr>
                        <w:bidi/>
                        <w:spacing w:line="360" w:lineRule="auto"/>
                        <w:rPr>
                          <w:sz w:val="28"/>
                          <w:szCs w:val="28"/>
                          <w:rtl/>
                          <w:lang w:bidi="ar-DZ"/>
                        </w:rPr>
                      </w:pPr>
                    </w:p>
                    <w:p w:rsidR="007F30C0" w:rsidRPr="0094314B" w:rsidRDefault="007F30C0" w:rsidP="00F91E9C">
                      <w:pPr>
                        <w:bidi/>
                        <w:rPr>
                          <w:sz w:val="32"/>
                          <w:szCs w:val="32"/>
                          <w:rtl/>
                          <w:lang w:bidi="ar-DZ"/>
                        </w:rPr>
                      </w:pPr>
                    </w:p>
                    <w:p w:rsidR="007F30C0" w:rsidRPr="0094314B" w:rsidRDefault="007F30C0" w:rsidP="00F91E9C">
                      <w:pPr>
                        <w:rPr>
                          <w:sz w:val="32"/>
                          <w:szCs w:val="32"/>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p w:rsidR="007F30C0" w:rsidRDefault="007F30C0" w:rsidP="00F91E9C">
                      <w:pPr>
                        <w:rPr>
                          <w:rtl/>
                          <w:lang w:bidi="ar-DZ"/>
                        </w:rPr>
                      </w:pPr>
                    </w:p>
                  </w:txbxContent>
                </v:textbox>
              </v:shape>
            </w:pict>
          </mc:Fallback>
        </mc:AlternateContent>
      </w:r>
    </w:p>
    <w:p w:rsidR="005A0330" w:rsidRPr="00206D3A" w:rsidRDefault="005A0330" w:rsidP="002306CE">
      <w:pPr>
        <w:bidi/>
        <w:jc w:val="both"/>
        <w:rPr>
          <w:rFonts w:cs="Traditional Arabic"/>
          <w:b/>
          <w:bCs/>
          <w:sz w:val="32"/>
          <w:szCs w:val="32"/>
          <w:rtl/>
          <w:lang w:bidi="ar-DZ"/>
        </w:rPr>
      </w:pPr>
    </w:p>
    <w:p w:rsidR="005A0330" w:rsidRPr="00206D3A" w:rsidRDefault="005A0330" w:rsidP="002306CE">
      <w:pPr>
        <w:bidi/>
        <w:jc w:val="both"/>
        <w:rPr>
          <w:rFonts w:cs="Traditional Arabic"/>
          <w:b/>
          <w:bCs/>
          <w:sz w:val="32"/>
          <w:szCs w:val="32"/>
          <w:rtl/>
          <w:lang w:bidi="ar-DZ"/>
        </w:rPr>
      </w:pPr>
    </w:p>
    <w:p w:rsidR="005A0330" w:rsidRPr="00206D3A" w:rsidRDefault="005A0330" w:rsidP="002306CE">
      <w:pPr>
        <w:bidi/>
        <w:jc w:val="both"/>
        <w:rPr>
          <w:rFonts w:cs="Traditional Arabic"/>
          <w:b/>
          <w:bCs/>
          <w:sz w:val="32"/>
          <w:szCs w:val="32"/>
          <w:rtl/>
          <w:lang w:bidi="ar-DZ"/>
        </w:rPr>
      </w:pPr>
    </w:p>
    <w:p w:rsidR="005A0330" w:rsidRPr="00206D3A" w:rsidRDefault="005A0330" w:rsidP="002306CE">
      <w:pPr>
        <w:bidi/>
        <w:jc w:val="both"/>
        <w:rPr>
          <w:rFonts w:cs="Traditional Arabic"/>
          <w:b/>
          <w:bCs/>
          <w:sz w:val="32"/>
          <w:szCs w:val="32"/>
          <w:rtl/>
          <w:lang w:bidi="ar-DZ"/>
        </w:rPr>
      </w:pPr>
    </w:p>
    <w:p w:rsidR="005A0330" w:rsidRPr="00206D3A" w:rsidRDefault="005A0330" w:rsidP="002306CE">
      <w:pPr>
        <w:bidi/>
        <w:jc w:val="both"/>
        <w:rPr>
          <w:rFonts w:cs="Traditional Arabic"/>
          <w:b/>
          <w:bCs/>
          <w:sz w:val="32"/>
          <w:szCs w:val="32"/>
          <w:rtl/>
          <w:lang w:bidi="ar-DZ"/>
        </w:rPr>
      </w:pPr>
    </w:p>
    <w:p w:rsidR="005A0330" w:rsidRPr="00206D3A" w:rsidRDefault="005A0330" w:rsidP="002306CE">
      <w:pPr>
        <w:bidi/>
        <w:jc w:val="both"/>
        <w:rPr>
          <w:rFonts w:cs="Traditional Arabic"/>
          <w:b/>
          <w:bCs/>
          <w:sz w:val="32"/>
          <w:szCs w:val="32"/>
          <w:rtl/>
          <w:lang w:bidi="ar-DZ"/>
        </w:rPr>
      </w:pPr>
    </w:p>
    <w:p w:rsidR="005A0330" w:rsidRPr="00206D3A" w:rsidRDefault="005A0330" w:rsidP="002306CE">
      <w:pPr>
        <w:bidi/>
        <w:jc w:val="both"/>
        <w:rPr>
          <w:rFonts w:cs="Traditional Arabic"/>
          <w:b/>
          <w:bCs/>
          <w:sz w:val="32"/>
          <w:szCs w:val="32"/>
          <w:rtl/>
          <w:lang w:bidi="ar-DZ"/>
        </w:rPr>
      </w:pPr>
    </w:p>
    <w:p w:rsidR="0088051C" w:rsidRPr="00206D3A" w:rsidRDefault="0088051C" w:rsidP="002306CE">
      <w:pPr>
        <w:bidi/>
        <w:jc w:val="both"/>
        <w:rPr>
          <w:rFonts w:cs="Traditional Arabic"/>
          <w:b/>
          <w:bCs/>
          <w:sz w:val="32"/>
          <w:szCs w:val="32"/>
          <w:lang w:bidi="ar-DZ"/>
        </w:rPr>
        <w:sectPr w:rsidR="0088051C" w:rsidRPr="00206D3A" w:rsidSect="006F62A2">
          <w:headerReference w:type="default" r:id="rId16"/>
          <w:footerReference w:type="default" r:id="rId17"/>
          <w:pgSz w:w="11906" w:h="16838"/>
          <w:pgMar w:top="1134" w:right="1701" w:bottom="1134" w:left="851" w:header="708" w:footer="708" w:gutter="0"/>
          <w:pgNumType w:fmt="arabicAbjad" w:start="2"/>
          <w:cols w:space="708"/>
          <w:docGrid w:linePitch="360"/>
        </w:sectPr>
      </w:pP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lastRenderedPageBreak/>
        <w:t>Bas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 xml:space="preserve"> Haut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Bas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Haut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Bas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Haut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Bas du formulaire</w:t>
      </w:r>
    </w:p>
    <w:p w:rsidR="002424DC" w:rsidRDefault="002424DC" w:rsidP="002306CE">
      <w:pPr>
        <w:bidi/>
        <w:jc w:val="both"/>
        <w:rPr>
          <w:rFonts w:ascii="Traditional Arabic" w:hAnsi="Traditional Arabic" w:cs="Traditional Arabic"/>
          <w:b/>
          <w:bCs/>
          <w:sz w:val="36"/>
          <w:szCs w:val="36"/>
          <w:rtl/>
        </w:rPr>
      </w:pPr>
      <w:proofErr w:type="gramStart"/>
      <w:r w:rsidRPr="00EA1812">
        <w:rPr>
          <w:rFonts w:ascii="Traditional Arabic" w:hAnsi="Traditional Arabic" w:cs="Traditional Arabic"/>
          <w:b/>
          <w:bCs/>
          <w:sz w:val="36"/>
          <w:szCs w:val="36"/>
          <w:rtl/>
        </w:rPr>
        <w:t>الفصل</w:t>
      </w:r>
      <w:proofErr w:type="gramEnd"/>
      <w:r w:rsidRPr="00EA1812">
        <w:rPr>
          <w:rFonts w:ascii="Traditional Arabic" w:hAnsi="Traditional Arabic" w:cs="Traditional Arabic"/>
          <w:b/>
          <w:bCs/>
          <w:sz w:val="36"/>
          <w:szCs w:val="36"/>
          <w:rtl/>
        </w:rPr>
        <w:t xml:space="preserve"> الأول</w:t>
      </w:r>
      <w:r>
        <w:rPr>
          <w:rFonts w:ascii="Traditional Arabic" w:hAnsi="Traditional Arabic" w:cs="Traditional Arabic"/>
          <w:sz w:val="36"/>
          <w:szCs w:val="36"/>
          <w:rtl/>
        </w:rPr>
        <w:t xml:space="preserve">: </w:t>
      </w:r>
      <w:r w:rsidRPr="004247A1">
        <w:rPr>
          <w:rFonts w:ascii="Traditional Arabic" w:hAnsi="Traditional Arabic" w:cs="Traditional Arabic"/>
          <w:b/>
          <w:bCs/>
          <w:sz w:val="36"/>
          <w:szCs w:val="36"/>
          <w:rtl/>
        </w:rPr>
        <w:t>الشعرية</w:t>
      </w:r>
      <w:r w:rsidRPr="004247A1">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rPr>
        <w:t xml:space="preserve"> المفهوم </w:t>
      </w:r>
      <w:r>
        <w:rPr>
          <w:rFonts w:ascii="Traditional Arabic" w:hAnsi="Traditional Arabic" w:cs="Traditional Arabic" w:hint="cs"/>
          <w:b/>
          <w:bCs/>
          <w:sz w:val="36"/>
          <w:szCs w:val="36"/>
          <w:rtl/>
        </w:rPr>
        <w:t>و</w:t>
      </w:r>
      <w:r w:rsidRPr="004247A1">
        <w:rPr>
          <w:rFonts w:ascii="Traditional Arabic" w:hAnsi="Traditional Arabic" w:cs="Traditional Arabic"/>
          <w:b/>
          <w:bCs/>
          <w:sz w:val="36"/>
          <w:szCs w:val="36"/>
        </w:rPr>
        <w:t xml:space="preserve"> </w:t>
      </w:r>
      <w:r w:rsidRPr="004247A1">
        <w:rPr>
          <w:rFonts w:ascii="Traditional Arabic" w:hAnsi="Traditional Arabic" w:cs="Traditional Arabic"/>
          <w:b/>
          <w:bCs/>
          <w:sz w:val="36"/>
          <w:szCs w:val="36"/>
          <w:rtl/>
        </w:rPr>
        <w:t>النشأة</w:t>
      </w:r>
      <w:r>
        <w:rPr>
          <w:rFonts w:ascii="Traditional Arabic" w:hAnsi="Traditional Arabic" w:cs="Traditional Arabic" w:hint="cs"/>
          <w:b/>
          <w:bCs/>
          <w:sz w:val="36"/>
          <w:szCs w:val="36"/>
          <w:rtl/>
        </w:rPr>
        <w:t>.</w:t>
      </w:r>
      <w:r w:rsidRPr="004247A1">
        <w:rPr>
          <w:rFonts w:ascii="Traditional Arabic" w:hAnsi="Traditional Arabic" w:cs="Traditional Arabic"/>
          <w:b/>
          <w:bCs/>
          <w:sz w:val="36"/>
          <w:szCs w:val="36"/>
          <w:rtl/>
        </w:rPr>
        <w:t xml:space="preserve"> </w:t>
      </w:r>
    </w:p>
    <w:p w:rsidR="002424DC" w:rsidRPr="004247A1" w:rsidRDefault="002424DC" w:rsidP="002306CE">
      <w:pPr>
        <w:bidi/>
        <w:jc w:val="both"/>
        <w:rPr>
          <w:rFonts w:ascii="Traditional Arabic" w:hAnsi="Traditional Arabic" w:cs="Traditional Arabic"/>
          <w:b/>
          <w:bCs/>
          <w:sz w:val="36"/>
          <w:szCs w:val="36"/>
          <w:rtl/>
        </w:rPr>
      </w:pPr>
      <w:proofErr w:type="gramStart"/>
      <w:r w:rsidRPr="004247A1">
        <w:rPr>
          <w:rFonts w:ascii="Traditional Arabic" w:hAnsi="Traditional Arabic" w:cs="Traditional Arabic"/>
          <w:b/>
          <w:bCs/>
          <w:sz w:val="36"/>
          <w:szCs w:val="36"/>
          <w:rtl/>
        </w:rPr>
        <w:t>المبحث</w:t>
      </w:r>
      <w:proofErr w:type="gramEnd"/>
      <w:r w:rsidRPr="004247A1">
        <w:rPr>
          <w:rFonts w:ascii="Traditional Arabic" w:hAnsi="Traditional Arabic" w:cs="Traditional Arabic"/>
          <w:b/>
          <w:bCs/>
          <w:sz w:val="36"/>
          <w:szCs w:val="36"/>
          <w:rtl/>
        </w:rPr>
        <w:t xml:space="preserve"> الأول: مفهوم الشعرية</w:t>
      </w:r>
      <w:r>
        <w:rPr>
          <w:rFonts w:ascii="Traditional Arabic" w:hAnsi="Traditional Arabic" w:cs="Traditional Arabic" w:hint="cs"/>
          <w:b/>
          <w:bCs/>
          <w:sz w:val="36"/>
          <w:szCs w:val="36"/>
          <w:rtl/>
        </w:rPr>
        <w:t>.</w:t>
      </w:r>
      <w:r w:rsidRPr="004247A1">
        <w:rPr>
          <w:rFonts w:ascii="Traditional Arabic" w:hAnsi="Traditional Arabic" w:cs="Traditional Arabic"/>
          <w:b/>
          <w:bCs/>
          <w:sz w:val="36"/>
          <w:szCs w:val="36"/>
          <w:rtl/>
        </w:rPr>
        <w:t xml:space="preserve"> </w:t>
      </w:r>
    </w:p>
    <w:p w:rsidR="002424DC" w:rsidRDefault="002424DC" w:rsidP="002306CE">
      <w:pPr>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t>تعد الشعرية</w:t>
      </w:r>
      <w:r>
        <w:rPr>
          <w:rFonts w:ascii="Traditional Arabic" w:hAnsi="Traditional Arabic" w:cs="Traditional Arabic"/>
          <w:sz w:val="36"/>
          <w:szCs w:val="36"/>
          <w:rtl/>
        </w:rPr>
        <w:t xml:space="preserve"> من نتاج النقد الغربي بامتياز</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خاصة في أص</w:t>
      </w:r>
      <w:r>
        <w:rPr>
          <w:rFonts w:ascii="Traditional Arabic" w:hAnsi="Traditional Arabic" w:cs="Traditional Arabic"/>
          <w:sz w:val="36"/>
          <w:szCs w:val="36"/>
          <w:rtl/>
        </w:rPr>
        <w:t>وله اليونانية عند أرسطو بالخصوص</w:t>
      </w:r>
      <w:r w:rsidRPr="00EA1812">
        <w:rPr>
          <w:rFonts w:ascii="Traditional Arabic" w:hAnsi="Traditional Arabic" w:cs="Traditional Arabic"/>
          <w:sz w:val="36"/>
          <w:szCs w:val="36"/>
          <w:rtl/>
        </w:rPr>
        <w:t>، لكننا نجد لها أصول</w:t>
      </w:r>
      <w:r>
        <w:rPr>
          <w:rFonts w:ascii="Traditional Arabic" w:hAnsi="Traditional Arabic" w:cs="Traditional Arabic" w:hint="cs"/>
          <w:sz w:val="36"/>
          <w:szCs w:val="36"/>
          <w:rtl/>
        </w:rPr>
        <w:t>ا</w:t>
      </w:r>
      <w:r w:rsidRPr="00EA1812">
        <w:rPr>
          <w:rFonts w:ascii="Traditional Arabic" w:hAnsi="Traditional Arabic" w:cs="Traditional Arabic"/>
          <w:sz w:val="36"/>
          <w:szCs w:val="36"/>
          <w:rtl/>
        </w:rPr>
        <w:t xml:space="preserve"> تراثية عندنا </w:t>
      </w:r>
      <w:proofErr w:type="spellStart"/>
      <w:r w:rsidRPr="00EA1812">
        <w:rPr>
          <w:rFonts w:ascii="Traditional Arabic" w:hAnsi="Traditional Arabic" w:cs="Traditional Arabic"/>
          <w:sz w:val="36"/>
          <w:szCs w:val="36"/>
          <w:rtl/>
        </w:rPr>
        <w:t>بانفساح</w:t>
      </w:r>
      <w:proofErr w:type="spellEnd"/>
      <w:r w:rsidRPr="00EA1812">
        <w:rPr>
          <w:rFonts w:ascii="Traditional Arabic" w:hAnsi="Traditional Arabic" w:cs="Traditional Arabic"/>
          <w:sz w:val="36"/>
          <w:szCs w:val="36"/>
          <w:rtl/>
        </w:rPr>
        <w:t xml:space="preserve"> مجالات القول البلاغي مع أعلامه البارزين أمثال عبد </w:t>
      </w:r>
      <w:r>
        <w:rPr>
          <w:rFonts w:ascii="Traditional Arabic" w:hAnsi="Traditional Arabic" w:cs="Traditional Arabic"/>
          <w:sz w:val="36"/>
          <w:szCs w:val="36"/>
          <w:rtl/>
        </w:rPr>
        <w:t>القادر الجرجاني،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حازم </w:t>
      </w:r>
      <w:proofErr w:type="spellStart"/>
      <w:r>
        <w:rPr>
          <w:rFonts w:ascii="Traditional Arabic" w:hAnsi="Traditional Arabic" w:cs="Traditional Arabic"/>
          <w:sz w:val="36"/>
          <w:szCs w:val="36"/>
          <w:rtl/>
        </w:rPr>
        <w:t>القرطاجني</w:t>
      </w:r>
      <w:proofErr w:type="spellEnd"/>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على ما توافر من كتابات الفلاسفة المسلمين وعلى رأسهم الفارابي وابن سينا وابن رشد لتتشكل لنا مادة تراثية تؤصل الشعرية في النقد العربي</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ثم تظافرت مجهودات النقاد الغربيين أم</w:t>
      </w:r>
      <w:r>
        <w:rPr>
          <w:rFonts w:ascii="Traditional Arabic" w:hAnsi="Traditional Arabic" w:cs="Traditional Arabic"/>
          <w:sz w:val="36"/>
          <w:szCs w:val="36"/>
          <w:rtl/>
        </w:rPr>
        <w:t xml:space="preserve">ثال رومان </w:t>
      </w:r>
      <w:proofErr w:type="spellStart"/>
      <w:r>
        <w:rPr>
          <w:rFonts w:ascii="Traditional Arabic" w:hAnsi="Traditional Arabic" w:cs="Traditional Arabic"/>
          <w:sz w:val="36"/>
          <w:szCs w:val="36"/>
          <w:rtl/>
        </w:rPr>
        <w:t>جاكبسون</w:t>
      </w:r>
      <w:proofErr w:type="spellEnd"/>
      <w:r>
        <w:rPr>
          <w:rFonts w:ascii="Traditional Arabic" w:hAnsi="Traditional Arabic" w:cs="Traditional Arabic"/>
          <w:sz w:val="36"/>
          <w:szCs w:val="36"/>
          <w:rtl/>
        </w:rPr>
        <w:t xml:space="preserve"> حين درسها في </w:t>
      </w:r>
      <w:r>
        <w:rPr>
          <w:rFonts w:ascii="Traditional Arabic" w:hAnsi="Traditional Arabic" w:cs="Traditional Arabic" w:hint="cs"/>
          <w:sz w:val="36"/>
          <w:szCs w:val="36"/>
          <w:rtl/>
        </w:rPr>
        <w:t>إ</w:t>
      </w:r>
      <w:r w:rsidRPr="00EA1812">
        <w:rPr>
          <w:rFonts w:ascii="Traditional Arabic" w:hAnsi="Traditional Arabic" w:cs="Traditional Arabic"/>
          <w:sz w:val="36"/>
          <w:szCs w:val="36"/>
          <w:rtl/>
        </w:rPr>
        <w:t>طار كلي ألا وهو اللسانيات ليت</w:t>
      </w:r>
      <w:r>
        <w:rPr>
          <w:rFonts w:ascii="Traditional Arabic" w:hAnsi="Traditional Arabic" w:cs="Traditional Arabic"/>
          <w:sz w:val="36"/>
          <w:szCs w:val="36"/>
          <w:rtl/>
        </w:rPr>
        <w:t>عاقب كل من جون كوهين في كتابه "</w:t>
      </w:r>
      <w:r>
        <w:rPr>
          <w:rFonts w:ascii="Traditional Arabic" w:hAnsi="Traditional Arabic" w:cs="Traditional Arabic" w:hint="cs"/>
          <w:sz w:val="36"/>
          <w:szCs w:val="36"/>
          <w:rtl/>
        </w:rPr>
        <w:t>بنية اللغة الشعرية</w:t>
      </w:r>
      <w:r w:rsidRPr="00EA1812">
        <w:rPr>
          <w:rFonts w:ascii="Traditional Arabic" w:hAnsi="Traditional Arabic" w:cs="Traditional Arabic"/>
          <w:sz w:val="36"/>
          <w:szCs w:val="36"/>
          <w:rtl/>
        </w:rPr>
        <w:t xml:space="preserve">" </w:t>
      </w:r>
      <w:proofErr w:type="spellStart"/>
      <w:r w:rsidRPr="00EA1812">
        <w:rPr>
          <w:rFonts w:ascii="Traditional Arabic" w:hAnsi="Traditional Arabic" w:cs="Traditional Arabic"/>
          <w:sz w:val="36"/>
          <w:szCs w:val="36"/>
          <w:rtl/>
        </w:rPr>
        <w:t>وتدوروف</w:t>
      </w:r>
      <w:proofErr w:type="spellEnd"/>
      <w:r w:rsidRPr="00EA1812">
        <w:rPr>
          <w:rFonts w:ascii="Traditional Arabic" w:hAnsi="Traditional Arabic" w:cs="Traditional Arabic"/>
          <w:sz w:val="36"/>
          <w:szCs w:val="36"/>
          <w:rtl/>
        </w:rPr>
        <w:t xml:space="preserve"> في كتابه </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الشعرية</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لذا فإننا سنتطرق إلى استيضاح الشعرية بالرؤية الل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غوية ثم المصطلحية بما يتوس</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 من أقوال الن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قاد.</w:t>
      </w:r>
    </w:p>
    <w:p w:rsidR="002424DC" w:rsidRDefault="002424DC" w:rsidP="002306CE">
      <w:pPr>
        <w:pStyle w:val="Paragraphedeliste"/>
        <w:numPr>
          <w:ilvl w:val="0"/>
          <w:numId w:val="5"/>
        </w:numPr>
        <w:bidi/>
        <w:jc w:val="both"/>
        <w:rPr>
          <w:rFonts w:ascii="Traditional Arabic" w:hAnsi="Traditional Arabic" w:cs="Traditional Arabic"/>
          <w:sz w:val="36"/>
          <w:szCs w:val="36"/>
        </w:rPr>
      </w:pPr>
      <w:proofErr w:type="gramStart"/>
      <w:r w:rsidRPr="00FE5310">
        <w:rPr>
          <w:rFonts w:ascii="Traditional Arabic" w:hAnsi="Traditional Arabic" w:cs="Traditional Arabic"/>
          <w:b/>
          <w:bCs/>
          <w:sz w:val="36"/>
          <w:szCs w:val="36"/>
          <w:rtl/>
        </w:rPr>
        <w:t>مفهوم</w:t>
      </w:r>
      <w:proofErr w:type="gramEnd"/>
      <w:r w:rsidRPr="00FE5310">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FE5310">
        <w:rPr>
          <w:rFonts w:ascii="Traditional Arabic" w:hAnsi="Traditional Arabic" w:cs="Traditional Arabic"/>
          <w:b/>
          <w:bCs/>
          <w:sz w:val="36"/>
          <w:szCs w:val="36"/>
          <w:rtl/>
        </w:rPr>
        <w:t>عرية</w:t>
      </w:r>
    </w:p>
    <w:p w:rsidR="002424DC" w:rsidRPr="00FE5310" w:rsidRDefault="002424DC" w:rsidP="002306CE">
      <w:pPr>
        <w:pStyle w:val="Paragraphedeliste"/>
        <w:bidi/>
        <w:ind w:left="1080"/>
        <w:jc w:val="both"/>
        <w:rPr>
          <w:rFonts w:ascii="Traditional Arabic" w:hAnsi="Traditional Arabic" w:cs="Traditional Arabic"/>
          <w:sz w:val="36"/>
          <w:szCs w:val="36"/>
          <w:rtl/>
        </w:rPr>
      </w:pPr>
      <w:r w:rsidRPr="00FE5310">
        <w:rPr>
          <w:rFonts w:ascii="Traditional Arabic" w:hAnsi="Traditional Arabic" w:cs="Traditional Arabic"/>
          <w:b/>
          <w:bCs/>
          <w:sz w:val="36"/>
          <w:szCs w:val="36"/>
          <w:rtl/>
        </w:rPr>
        <w:t xml:space="preserve">أ- </w:t>
      </w:r>
      <w:proofErr w:type="gramStart"/>
      <w:r w:rsidRPr="00FE5310">
        <w:rPr>
          <w:rFonts w:ascii="Traditional Arabic" w:hAnsi="Traditional Arabic" w:cs="Traditional Arabic"/>
          <w:b/>
          <w:bCs/>
          <w:sz w:val="36"/>
          <w:szCs w:val="36"/>
          <w:rtl/>
        </w:rPr>
        <w:t>لغة</w:t>
      </w:r>
      <w:proofErr w:type="gramEnd"/>
      <w:r w:rsidRPr="00FE5310">
        <w:rPr>
          <w:rFonts w:ascii="Traditional Arabic" w:hAnsi="Traditional Arabic" w:cs="Traditional Arabic"/>
          <w:sz w:val="36"/>
          <w:szCs w:val="36"/>
          <w:rtl/>
        </w:rPr>
        <w:t>:</w:t>
      </w:r>
      <w:r w:rsidRPr="00FE5310">
        <w:rPr>
          <w:rFonts w:ascii="Traditional Arabic" w:hAnsi="Traditional Arabic" w:cs="Traditional Arabic"/>
          <w:sz w:val="36"/>
          <w:szCs w:val="36"/>
        </w:rPr>
        <w:t xml:space="preserve"> </w:t>
      </w:r>
      <w:r w:rsidRPr="00FE5310">
        <w:rPr>
          <w:rFonts w:ascii="Traditional Arabic" w:hAnsi="Traditional Arabic" w:cs="Traditional Arabic"/>
          <w:sz w:val="36"/>
          <w:szCs w:val="36"/>
          <w:rtl/>
        </w:rPr>
        <w:t>اختلف الن</w:t>
      </w:r>
      <w:r>
        <w:rPr>
          <w:rFonts w:ascii="Traditional Arabic" w:hAnsi="Traditional Arabic" w:cs="Traditional Arabic" w:hint="cs"/>
          <w:sz w:val="36"/>
          <w:szCs w:val="36"/>
          <w:rtl/>
        </w:rPr>
        <w:t>ّ</w:t>
      </w:r>
      <w:r w:rsidRPr="00FE5310">
        <w:rPr>
          <w:rFonts w:ascii="Traditional Arabic" w:hAnsi="Traditional Arabic" w:cs="Traditional Arabic"/>
          <w:sz w:val="36"/>
          <w:szCs w:val="36"/>
          <w:rtl/>
        </w:rPr>
        <w:t>قاد العرب في إرسا</w:t>
      </w:r>
      <w:r>
        <w:rPr>
          <w:rFonts w:ascii="Traditional Arabic" w:hAnsi="Traditional Arabic" w:cs="Traditional Arabic"/>
          <w:sz w:val="36"/>
          <w:szCs w:val="36"/>
          <w:rtl/>
        </w:rPr>
        <w:t>ء صيغة موح</w:t>
      </w:r>
      <w:r>
        <w:rPr>
          <w:rFonts w:ascii="Traditional Arabic" w:hAnsi="Traditional Arabic" w:cs="Traditional Arabic" w:hint="cs"/>
          <w:sz w:val="36"/>
          <w:szCs w:val="36"/>
          <w:rtl/>
        </w:rPr>
        <w:t>ّ</w:t>
      </w:r>
      <w:r>
        <w:rPr>
          <w:rFonts w:ascii="Traditional Arabic" w:hAnsi="Traditional Arabic" w:cs="Traditional Arabic"/>
          <w:sz w:val="36"/>
          <w:szCs w:val="36"/>
          <w:rtl/>
        </w:rPr>
        <w:t>دة لتعريف الش</w:t>
      </w:r>
      <w:r>
        <w:rPr>
          <w:rFonts w:ascii="Traditional Arabic" w:hAnsi="Traditional Arabic" w:cs="Traditional Arabic" w:hint="cs"/>
          <w:sz w:val="36"/>
          <w:szCs w:val="36"/>
          <w:rtl/>
        </w:rPr>
        <w:t>ّ</w:t>
      </w:r>
      <w:r>
        <w:rPr>
          <w:rFonts w:ascii="Traditional Arabic" w:hAnsi="Traditional Arabic" w:cs="Traditional Arabic"/>
          <w:sz w:val="36"/>
          <w:szCs w:val="36"/>
          <w:rtl/>
        </w:rPr>
        <w:t>عرية لغة</w:t>
      </w:r>
      <w:r w:rsidRPr="00FE5310">
        <w:rPr>
          <w:rFonts w:ascii="Traditional Arabic" w:hAnsi="Traditional Arabic" w:cs="Traditional Arabic"/>
          <w:sz w:val="36"/>
          <w:szCs w:val="36"/>
          <w:rtl/>
        </w:rPr>
        <w:t>، و</w:t>
      </w:r>
      <w:r>
        <w:rPr>
          <w:rFonts w:ascii="Traditional Arabic" w:hAnsi="Traditional Arabic" w:cs="Traditional Arabic" w:hint="cs"/>
          <w:sz w:val="36"/>
          <w:szCs w:val="36"/>
          <w:rtl/>
        </w:rPr>
        <w:t>ل</w:t>
      </w:r>
      <w:r w:rsidRPr="00FE5310">
        <w:rPr>
          <w:rFonts w:ascii="Traditional Arabic" w:hAnsi="Traditional Arabic" w:cs="Traditional Arabic"/>
          <w:sz w:val="36"/>
          <w:szCs w:val="36"/>
          <w:rtl/>
        </w:rPr>
        <w:t>م توجد بهذه الص</w:t>
      </w:r>
      <w:r>
        <w:rPr>
          <w:rFonts w:ascii="Traditional Arabic" w:hAnsi="Traditional Arabic" w:cs="Traditional Arabic" w:hint="cs"/>
          <w:sz w:val="36"/>
          <w:szCs w:val="36"/>
          <w:rtl/>
        </w:rPr>
        <w:t>ّ</w:t>
      </w:r>
      <w:r w:rsidRPr="00FE5310">
        <w:rPr>
          <w:rFonts w:ascii="Traditional Arabic" w:hAnsi="Traditional Arabic" w:cs="Traditional Arabic"/>
          <w:sz w:val="36"/>
          <w:szCs w:val="36"/>
          <w:rtl/>
        </w:rPr>
        <w:t>يغة بالتحديد في القواميس العربية القديمة و</w:t>
      </w:r>
      <w:r w:rsidRPr="00FE5310">
        <w:rPr>
          <w:rFonts w:ascii="Traditional Arabic" w:hAnsi="Traditional Arabic" w:cs="Traditional Arabic"/>
          <w:sz w:val="36"/>
          <w:szCs w:val="36"/>
        </w:rPr>
        <w:t xml:space="preserve"> </w:t>
      </w:r>
      <w:r w:rsidRPr="00FE5310">
        <w:rPr>
          <w:rFonts w:ascii="Traditional Arabic" w:hAnsi="Traditional Arabic" w:cs="Traditional Arabic"/>
          <w:sz w:val="36"/>
          <w:szCs w:val="36"/>
          <w:rtl/>
        </w:rPr>
        <w:t>إن</w:t>
      </w:r>
      <w:r>
        <w:rPr>
          <w:rFonts w:ascii="Traditional Arabic" w:hAnsi="Traditional Arabic" w:cs="Traditional Arabic" w:hint="cs"/>
          <w:sz w:val="36"/>
          <w:szCs w:val="36"/>
          <w:rtl/>
        </w:rPr>
        <w:t>ّ</w:t>
      </w:r>
      <w:r w:rsidRPr="00FE5310">
        <w:rPr>
          <w:rFonts w:ascii="Traditional Arabic" w:hAnsi="Traditional Arabic" w:cs="Traditional Arabic"/>
          <w:sz w:val="36"/>
          <w:szCs w:val="36"/>
          <w:rtl/>
        </w:rPr>
        <w:t xml:space="preserve">ما دلالتها </w:t>
      </w:r>
      <w:proofErr w:type="spellStart"/>
      <w:r w:rsidRPr="00FE5310">
        <w:rPr>
          <w:rFonts w:ascii="Traditional Arabic" w:hAnsi="Traditional Arabic" w:cs="Traditional Arabic"/>
          <w:sz w:val="36"/>
          <w:szCs w:val="36"/>
          <w:rtl/>
        </w:rPr>
        <w:t>مستقاة</w:t>
      </w:r>
      <w:proofErr w:type="spellEnd"/>
      <w:r w:rsidRPr="00FE5310">
        <w:rPr>
          <w:rFonts w:ascii="Traditional Arabic" w:hAnsi="Traditional Arabic" w:cs="Traditional Arabic"/>
          <w:sz w:val="36"/>
          <w:szCs w:val="36"/>
          <w:rtl/>
        </w:rPr>
        <w:t xml:space="preserve"> من الش</w:t>
      </w:r>
      <w:r>
        <w:rPr>
          <w:rFonts w:ascii="Traditional Arabic" w:hAnsi="Traditional Arabic" w:cs="Traditional Arabic" w:hint="cs"/>
          <w:sz w:val="36"/>
          <w:szCs w:val="36"/>
          <w:rtl/>
        </w:rPr>
        <w:t>ّ</w:t>
      </w:r>
      <w:r w:rsidRPr="00FE5310">
        <w:rPr>
          <w:rFonts w:ascii="Traditional Arabic" w:hAnsi="Traditional Arabic" w:cs="Traditional Arabic"/>
          <w:sz w:val="36"/>
          <w:szCs w:val="36"/>
          <w:rtl/>
        </w:rPr>
        <w:t>عر.</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t>ففي القاموس المحيط  ورد:</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 شَعَرَ ،كنَصَرَ</w:t>
      </w:r>
      <w:r>
        <w:rPr>
          <w:rFonts w:ascii="Traditional Arabic" w:hAnsi="Traditional Arabic" w:cs="Traditional Arabic"/>
          <w:sz w:val="36"/>
          <w:szCs w:val="36"/>
          <w:rtl/>
        </w:rPr>
        <w:t xml:space="preserve"> وكَرُمَ، شِعْرًا وَشَعْرًا، و</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شَعْرَةً، مُثَلثًةً،</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شِعْرى وشُعْرى و</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شُعورًا و شُعُورَةً و مَشْعُورًا و مَشْعور</w:t>
      </w:r>
      <w:r>
        <w:rPr>
          <w:rFonts w:ascii="Traditional Arabic" w:hAnsi="Traditional Arabic" w:cs="Traditional Arabic"/>
          <w:sz w:val="36"/>
          <w:szCs w:val="36"/>
          <w:rtl/>
        </w:rPr>
        <w:t>َةً و مَشْعوُراءً: عَلِمَ به، وفَطِنَ له و</w:t>
      </w:r>
      <w:r w:rsidRPr="00EA1812">
        <w:rPr>
          <w:rFonts w:ascii="Traditional Arabic" w:hAnsi="Traditional Arabic" w:cs="Traditional Arabic"/>
          <w:sz w:val="36"/>
          <w:szCs w:val="36"/>
          <w:rtl/>
        </w:rPr>
        <w:t>عَقَ</w:t>
      </w:r>
      <w:r>
        <w:rPr>
          <w:rFonts w:ascii="Traditional Arabic" w:hAnsi="Traditional Arabic" w:cs="Traditional Arabic"/>
          <w:sz w:val="36"/>
          <w:szCs w:val="36"/>
          <w:rtl/>
        </w:rPr>
        <w:t xml:space="preserve">لَهُ. </w:t>
      </w:r>
      <w:proofErr w:type="gramStart"/>
      <w:r>
        <w:rPr>
          <w:rFonts w:ascii="Traditional Arabic" w:hAnsi="Traditional Arabic" w:cs="Traditional Arabic"/>
          <w:sz w:val="36"/>
          <w:szCs w:val="36"/>
          <w:rtl/>
        </w:rPr>
        <w:t>وليت</w:t>
      </w:r>
      <w:proofErr w:type="gramEnd"/>
      <w:r>
        <w:rPr>
          <w:rFonts w:ascii="Traditional Arabic" w:hAnsi="Traditional Arabic" w:cs="Traditional Arabic"/>
          <w:sz w:val="36"/>
          <w:szCs w:val="36"/>
          <w:rtl/>
        </w:rPr>
        <w:t xml:space="preserve"> شِعْرِي فلاناً و- له</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و- عنه ما صَنَعَ، أي: لي</w:t>
      </w:r>
      <w:r>
        <w:rPr>
          <w:rFonts w:ascii="Traditional Arabic" w:hAnsi="Traditional Arabic" w:cs="Traditional Arabic"/>
          <w:sz w:val="36"/>
          <w:szCs w:val="36"/>
          <w:rtl/>
        </w:rPr>
        <w:t>تني شَعَرْتُ. وأَشْعَرَهُ الأمر</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و- به: أعلَمَهُ وا</w:t>
      </w:r>
      <w:r>
        <w:rPr>
          <w:rFonts w:ascii="Traditional Arabic" w:hAnsi="Traditional Arabic" w:cs="Traditional Arabic"/>
          <w:sz w:val="36"/>
          <w:szCs w:val="36"/>
          <w:rtl/>
        </w:rPr>
        <w:t>لشٌعْرُ: غَلَبَ على منظوم القول</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 xml:space="preserve">لشرفه بالوزن </w:t>
      </w:r>
      <w:proofErr w:type="gramStart"/>
      <w:r w:rsidRPr="00EA1812">
        <w:rPr>
          <w:rFonts w:ascii="Traditional Arabic" w:hAnsi="Traditional Arabic" w:cs="Traditional Arabic"/>
          <w:sz w:val="36"/>
          <w:szCs w:val="36"/>
          <w:rtl/>
        </w:rPr>
        <w:t>والقافية  وشَعُرَ</w:t>
      </w:r>
      <w:proofErr w:type="gramEnd"/>
      <w:r w:rsidRPr="00EA1812">
        <w:rPr>
          <w:rFonts w:ascii="Traditional Arabic" w:hAnsi="Traditional Arabic" w:cs="Traditional Arabic"/>
          <w:sz w:val="36"/>
          <w:szCs w:val="36"/>
          <w:rtl/>
        </w:rPr>
        <w:t xml:space="preserve"> أجادَهُ .»</w:t>
      </w:r>
      <w:r w:rsidRPr="00EA1812">
        <w:rPr>
          <w:rStyle w:val="Appelnotedebasdep"/>
          <w:rFonts w:ascii="Traditional Arabic" w:hAnsi="Traditional Arabic" w:cs="Traditional Arabic"/>
          <w:sz w:val="36"/>
          <w:szCs w:val="36"/>
          <w:rtl/>
        </w:rPr>
        <w:footnoteReference w:id="1"/>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w:t>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وجاء في معجم العين</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«شَعَرتُه أي عقلته وفهمته، والشِعرُ القريض المحد</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د </w:t>
      </w:r>
      <w:r>
        <w:rPr>
          <w:rFonts w:ascii="Traditional Arabic" w:hAnsi="Traditional Arabic" w:cs="Traditional Arabic"/>
          <w:sz w:val="36"/>
          <w:szCs w:val="36"/>
          <w:rtl/>
        </w:rPr>
        <w:t>بعلامات لا يجاوزها وسمي شِعْرًا</w:t>
      </w:r>
      <w:r w:rsidRPr="00EA1812">
        <w:rPr>
          <w:rFonts w:ascii="Traditional Arabic" w:hAnsi="Traditional Arabic" w:cs="Traditional Arabic"/>
          <w:sz w:val="36"/>
          <w:szCs w:val="36"/>
          <w:rtl/>
        </w:rPr>
        <w:t>، لأن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اعر يفطن له بما لا يفطن له غيره من معانيه»</w:t>
      </w:r>
      <w:r w:rsidRPr="00EA1812">
        <w:rPr>
          <w:rStyle w:val="Appelnotedebasdep"/>
          <w:rFonts w:ascii="Traditional Arabic" w:hAnsi="Traditional Arabic" w:cs="Traditional Arabic"/>
          <w:sz w:val="36"/>
          <w:szCs w:val="36"/>
          <w:rtl/>
        </w:rPr>
        <w:footnoteReference w:id="2"/>
      </w:r>
      <w:r w:rsidRPr="00EA1812">
        <w:rPr>
          <w:rFonts w:ascii="Traditional Arabic" w:hAnsi="Traditional Arabic" w:cs="Traditional Arabic"/>
          <w:sz w:val="36"/>
          <w:szCs w:val="36"/>
          <w:rtl/>
        </w:rPr>
        <w:t>.</w:t>
      </w:r>
    </w:p>
    <w:p w:rsidR="002424DC" w:rsidRPr="00FE5310" w:rsidRDefault="002424DC" w:rsidP="002306CE">
      <w:pPr>
        <w:tabs>
          <w:tab w:val="left" w:pos="3071"/>
        </w:tabs>
        <w:bidi/>
        <w:ind w:firstLine="566"/>
        <w:jc w:val="both"/>
        <w:rPr>
          <w:rFonts w:ascii="Traditional Arabic" w:hAnsi="Traditional Arabic" w:cs="Traditional Arabic"/>
          <w:sz w:val="36"/>
          <w:szCs w:val="36"/>
          <w:rtl/>
        </w:rPr>
      </w:pPr>
      <w:proofErr w:type="gramStart"/>
      <w:r w:rsidRPr="00EA1812">
        <w:rPr>
          <w:rFonts w:ascii="Traditional Arabic" w:hAnsi="Traditional Arabic" w:cs="Traditional Arabic"/>
          <w:color w:val="000000"/>
          <w:sz w:val="36"/>
          <w:szCs w:val="36"/>
          <w:shd w:val="clear" w:color="auto" w:fill="FFFFFF"/>
          <w:rtl/>
        </w:rPr>
        <w:t>وعلى</w:t>
      </w:r>
      <w:proofErr w:type="gramEnd"/>
      <w:r w:rsidRPr="00EA1812">
        <w:rPr>
          <w:rFonts w:ascii="Traditional Arabic" w:hAnsi="Traditional Arabic" w:cs="Traditional Arabic"/>
          <w:color w:val="000000"/>
          <w:sz w:val="36"/>
          <w:szCs w:val="36"/>
          <w:shd w:val="clear" w:color="auto" w:fill="FFFFFF"/>
          <w:rtl/>
        </w:rPr>
        <w:t xml:space="preserve"> العموم، ترتبط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بالفن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 من حيث الاشتقاق الل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غوي، فكنه دلالتها مستمد</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من العلم و</w:t>
      </w:r>
      <w:r>
        <w:rPr>
          <w:rFonts w:ascii="Traditional Arabic" w:hAnsi="Traditional Arabic" w:cs="Traditional Arabic"/>
          <w:color w:val="000000"/>
          <w:sz w:val="36"/>
          <w:szCs w:val="36"/>
          <w:shd w:val="clear" w:color="auto" w:fill="FFFFFF"/>
        </w:rPr>
        <w:t xml:space="preserve"> </w:t>
      </w:r>
      <w:r w:rsidRPr="00EA1812">
        <w:rPr>
          <w:rFonts w:ascii="Traditional Arabic" w:hAnsi="Traditional Arabic" w:cs="Traditional Arabic"/>
          <w:color w:val="000000"/>
          <w:sz w:val="36"/>
          <w:szCs w:val="36"/>
          <w:shd w:val="clear" w:color="auto" w:fill="FFFFFF"/>
          <w:rtl/>
        </w:rPr>
        <w:t>الفطنة و</w:t>
      </w:r>
      <w:r>
        <w:rPr>
          <w:rFonts w:ascii="Traditional Arabic" w:hAnsi="Traditional Arabic" w:cs="Traditional Arabic"/>
          <w:color w:val="000000"/>
          <w:sz w:val="36"/>
          <w:szCs w:val="36"/>
          <w:shd w:val="clear" w:color="auto" w:fill="FFFFFF"/>
        </w:rPr>
        <w:t xml:space="preserve"> </w:t>
      </w:r>
      <w:r w:rsidRPr="00EA1812">
        <w:rPr>
          <w:rFonts w:ascii="Traditional Arabic" w:hAnsi="Traditional Arabic" w:cs="Traditional Arabic"/>
          <w:color w:val="000000"/>
          <w:sz w:val="36"/>
          <w:szCs w:val="36"/>
          <w:shd w:val="clear" w:color="auto" w:fill="FFFFFF"/>
          <w:rtl/>
        </w:rPr>
        <w:t>العقل.</w:t>
      </w:r>
    </w:p>
    <w:p w:rsidR="002424DC" w:rsidRPr="00EA1812" w:rsidRDefault="002424DC" w:rsidP="002306CE">
      <w:pPr>
        <w:tabs>
          <w:tab w:val="left" w:pos="3071"/>
        </w:tabs>
        <w:bidi/>
        <w:jc w:val="both"/>
        <w:rPr>
          <w:rFonts w:ascii="Traditional Arabic" w:hAnsi="Traditional Arabic" w:cs="Traditional Arabic"/>
          <w:b/>
          <w:bCs/>
          <w:color w:val="000000"/>
          <w:sz w:val="36"/>
          <w:szCs w:val="36"/>
          <w:shd w:val="clear" w:color="auto" w:fill="FFFFFF"/>
          <w:rtl/>
        </w:rPr>
      </w:pPr>
      <w:r w:rsidRPr="00EA1812">
        <w:rPr>
          <w:rFonts w:ascii="Traditional Arabic" w:hAnsi="Traditional Arabic" w:cs="Traditional Arabic"/>
          <w:b/>
          <w:bCs/>
          <w:color w:val="000000"/>
          <w:sz w:val="36"/>
          <w:szCs w:val="36"/>
          <w:shd w:val="clear" w:color="auto" w:fill="FFFFFF"/>
          <w:rtl/>
        </w:rPr>
        <w:t xml:space="preserve">ب- اصطلاحا: </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color w:val="000000"/>
          <w:sz w:val="36"/>
          <w:szCs w:val="36"/>
          <w:shd w:val="clear" w:color="auto" w:fill="FFFFFF"/>
          <w:rtl/>
        </w:rPr>
        <w:t>هناك من يخلط بين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 والش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فإذا كان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 نوعا أدبيا، فإن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مصطلح دال</w:t>
      </w:r>
      <w:r>
        <w:rPr>
          <w:rFonts w:ascii="Traditional Arabic" w:hAnsi="Traditional Arabic" w:cs="Traditional Arabic"/>
          <w:color w:val="000000"/>
          <w:sz w:val="36"/>
          <w:szCs w:val="36"/>
          <w:shd w:val="clear" w:color="auto" w:fill="FFFFFF"/>
          <w:rtl/>
        </w:rPr>
        <w:t xml:space="preserve"> على</w:t>
      </w:r>
      <w:r w:rsidRPr="00EA1812">
        <w:rPr>
          <w:rFonts w:ascii="Traditional Arabic" w:hAnsi="Traditional Arabic" w:cs="Traditional Arabic"/>
          <w:color w:val="000000"/>
          <w:sz w:val="36"/>
          <w:szCs w:val="36"/>
          <w:shd w:val="clear" w:color="auto" w:fill="FFFFFF"/>
          <w:rtl/>
        </w:rPr>
        <w:t xml:space="preserve"> نوع الفنون و</w:t>
      </w:r>
      <w:r>
        <w:rPr>
          <w:rFonts w:ascii="Traditional Arabic" w:hAnsi="Traditional Arabic" w:cs="Traditional Arabic"/>
          <w:color w:val="000000"/>
          <w:sz w:val="36"/>
          <w:szCs w:val="36"/>
          <w:shd w:val="clear" w:color="auto" w:fill="FFFFFF"/>
          <w:rtl/>
        </w:rPr>
        <w:t>طبيعتها الجمالية فكل</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نص أدبي أو</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فن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ي ذو نزعة</w:t>
      </w:r>
      <w:r>
        <w:rPr>
          <w:rFonts w:ascii="Traditional Arabic" w:hAnsi="Traditional Arabic" w:cs="Traditional Arabic"/>
          <w:color w:val="000000"/>
          <w:sz w:val="36"/>
          <w:szCs w:val="36"/>
          <w:shd w:val="clear" w:color="auto" w:fill="FFFFFF"/>
          <w:rtl/>
        </w:rPr>
        <w:t xml:space="preserve"> جمالية يندرج تحت مصطلح الش</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عرية</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بما فيها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 لهذا تعد</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دت مفاهيم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بتعد</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د الباحثين والن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قاد، وكل واحد يعر</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فها حسب خلفياته الفكرية والثقافية</w:t>
      </w:r>
      <w:r>
        <w:rPr>
          <w:rFonts w:ascii="Traditional Arabic" w:hAnsi="Traditional Arabic" w:cs="Traditional Arabic"/>
          <w:color w:val="000000"/>
          <w:sz w:val="36"/>
          <w:szCs w:val="36"/>
          <w:shd w:val="clear" w:color="auto" w:fill="FFFFFF"/>
          <w:rtl/>
        </w:rPr>
        <w:t>،</w:t>
      </w:r>
      <w:r w:rsidRPr="00CB6E8A">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فـ:</w:t>
      </w:r>
      <w:r>
        <w:rPr>
          <w:rFonts w:ascii="Traditional Arabic" w:hAnsi="Traditional Arabic" w:cs="Traditional Arabic"/>
          <w:color w:val="000000"/>
          <w:sz w:val="36"/>
          <w:szCs w:val="36"/>
          <w:shd w:val="clear" w:color="auto" w:fill="FFFFFF"/>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Pr="00CB6E8A">
        <w:rPr>
          <w:rFonts w:ascii="Traditional Arabic" w:hAnsi="Traditional Arabic" w:cs="Traditional Arabic"/>
          <w:color w:val="000000"/>
          <w:sz w:val="36"/>
          <w:szCs w:val="36"/>
          <w:shd w:val="clear" w:color="auto" w:fill="FFFFFF"/>
          <w:rtl/>
        </w:rPr>
        <w:t>تودوروف</w:t>
      </w:r>
      <w:proofErr w:type="spellEnd"/>
      <w:r w:rsidRPr="00CB6E8A">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w:t>
      </w:r>
      <w:r w:rsidRPr="00CB6E8A">
        <w:rPr>
          <w:rFonts w:ascii="Traditional Arabic" w:hAnsi="Traditional Arabic" w:cs="Traditional Arabic"/>
          <w:color w:val="000000"/>
          <w:sz w:val="36"/>
          <w:szCs w:val="36"/>
          <w:shd w:val="clear" w:color="auto" w:fill="FFFFFF"/>
          <w:rtl/>
        </w:rPr>
        <w:t xml:space="preserve"> قد أعط</w:t>
      </w:r>
      <w:r>
        <w:rPr>
          <w:rFonts w:ascii="Traditional Arabic" w:hAnsi="Traditional Arabic" w:cs="Traditional Arabic"/>
          <w:color w:val="000000"/>
          <w:sz w:val="36"/>
          <w:szCs w:val="36"/>
          <w:shd w:val="clear" w:color="auto" w:fill="FFFFFF"/>
          <w:rtl/>
        </w:rPr>
        <w:t>ى مدلولات متنوعة لمصطلح الشعرية</w:t>
      </w:r>
      <w:r w:rsidRPr="00CB6E8A">
        <w:rPr>
          <w:rFonts w:ascii="Traditional Arabic" w:hAnsi="Traditional Arabic" w:cs="Traditional Arabic"/>
          <w:color w:val="000000"/>
          <w:sz w:val="36"/>
          <w:szCs w:val="36"/>
          <w:shd w:val="clear" w:color="auto" w:fill="FFFFFF"/>
          <w:rtl/>
        </w:rPr>
        <w:t>، ومثلت تلك المدلولات حصر</w:t>
      </w:r>
      <w:r>
        <w:rPr>
          <w:rFonts w:ascii="Traditional Arabic" w:hAnsi="Traditional Arabic" w:cs="Traditional Arabic" w:hint="cs"/>
          <w:color w:val="000000"/>
          <w:sz w:val="36"/>
          <w:szCs w:val="36"/>
          <w:shd w:val="clear" w:color="auto" w:fill="FFFFFF"/>
          <w:rtl/>
        </w:rPr>
        <w:t>ا</w:t>
      </w:r>
      <w:r>
        <w:rPr>
          <w:rFonts w:ascii="Traditional Arabic" w:hAnsi="Traditional Arabic" w:cs="Traditional Arabic"/>
          <w:color w:val="000000"/>
          <w:sz w:val="36"/>
          <w:szCs w:val="36"/>
          <w:shd w:val="clear" w:color="auto" w:fill="FFFFFF"/>
          <w:rtl/>
        </w:rPr>
        <w:t xml:space="preserve"> </w:t>
      </w:r>
      <w:proofErr w:type="spellStart"/>
      <w:r>
        <w:rPr>
          <w:rFonts w:ascii="Traditional Arabic" w:hAnsi="Traditional Arabic" w:cs="Traditional Arabic"/>
          <w:color w:val="000000"/>
          <w:sz w:val="36"/>
          <w:szCs w:val="36"/>
          <w:shd w:val="clear" w:color="auto" w:fill="FFFFFF"/>
          <w:rtl/>
        </w:rPr>
        <w:t>مفهومي</w:t>
      </w:r>
      <w:r>
        <w:rPr>
          <w:rFonts w:ascii="Traditional Arabic" w:hAnsi="Traditional Arabic" w:cs="Traditional Arabic" w:hint="cs"/>
          <w:color w:val="000000"/>
          <w:sz w:val="36"/>
          <w:szCs w:val="36"/>
          <w:shd w:val="clear" w:color="auto" w:fill="FFFFFF"/>
          <w:rtl/>
        </w:rPr>
        <w:t>ا</w:t>
      </w:r>
      <w:proofErr w:type="spellEnd"/>
      <w:r>
        <w:rPr>
          <w:rFonts w:ascii="Traditional Arabic" w:hAnsi="Traditional Arabic" w:cs="Traditional Arabic"/>
          <w:color w:val="000000"/>
          <w:sz w:val="36"/>
          <w:szCs w:val="36"/>
          <w:shd w:val="clear" w:color="auto" w:fill="FFFFFF"/>
          <w:rtl/>
        </w:rPr>
        <w:t xml:space="preserve"> مكثف</w:t>
      </w:r>
      <w:r>
        <w:rPr>
          <w:rFonts w:ascii="Traditional Arabic" w:hAnsi="Traditional Arabic" w:cs="Traditional Arabic" w:hint="cs"/>
          <w:color w:val="000000"/>
          <w:sz w:val="36"/>
          <w:szCs w:val="36"/>
          <w:shd w:val="clear" w:color="auto" w:fill="FFFFFF"/>
          <w:rtl/>
        </w:rPr>
        <w:t>ا</w:t>
      </w:r>
      <w:r w:rsidRPr="00CB6E8A">
        <w:rPr>
          <w:rFonts w:ascii="Traditional Arabic" w:hAnsi="Traditional Arabic" w:cs="Traditional Arabic"/>
          <w:color w:val="000000"/>
          <w:sz w:val="36"/>
          <w:szCs w:val="36"/>
          <w:shd w:val="clear" w:color="auto" w:fill="FFFFFF"/>
          <w:rtl/>
        </w:rPr>
        <w:t xml:space="preserve"> لكل المحاولات</w:t>
      </w:r>
      <w:r>
        <w:rPr>
          <w:rFonts w:ascii="Traditional Arabic" w:hAnsi="Traditional Arabic" w:cs="Traditional Arabic"/>
          <w:color w:val="000000"/>
          <w:sz w:val="36"/>
          <w:szCs w:val="36"/>
          <w:shd w:val="clear" w:color="auto" w:fill="FFFFFF"/>
          <w:rtl/>
        </w:rPr>
        <w:t xml:space="preserve"> التي هدفت إلى بناء نظرية أدبية</w:t>
      </w:r>
      <w:r w:rsidRPr="00CB6E8A">
        <w:rPr>
          <w:rFonts w:ascii="Traditional Arabic" w:hAnsi="Traditional Arabic" w:cs="Traditional Arabic"/>
          <w:color w:val="000000"/>
          <w:sz w:val="36"/>
          <w:szCs w:val="36"/>
          <w:shd w:val="clear" w:color="auto" w:fill="FFFFFF"/>
          <w:rtl/>
        </w:rPr>
        <w:t>، و</w:t>
      </w:r>
      <w:r>
        <w:rPr>
          <w:rFonts w:ascii="Traditional Arabic" w:hAnsi="Traditional Arabic" w:cs="Traditional Arabic" w:hint="cs"/>
          <w:color w:val="000000"/>
          <w:sz w:val="36"/>
          <w:szCs w:val="36"/>
          <w:shd w:val="clear" w:color="auto" w:fill="FFFFFF"/>
          <w:rtl/>
        </w:rPr>
        <w:t>ي</w:t>
      </w:r>
      <w:r>
        <w:rPr>
          <w:rFonts w:ascii="Traditional Arabic" w:hAnsi="Traditional Arabic" w:cs="Traditional Arabic"/>
          <w:color w:val="000000"/>
          <w:sz w:val="36"/>
          <w:szCs w:val="36"/>
          <w:shd w:val="clear" w:color="auto" w:fill="FFFFFF"/>
          <w:rtl/>
        </w:rPr>
        <w:t>تمثل تحديده في أن مصطلح الش</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عري</w:t>
      </w:r>
      <w:r>
        <w:rPr>
          <w:rFonts w:ascii="Traditional Arabic" w:hAnsi="Traditional Arabic" w:cs="Traditional Arabic" w:hint="cs"/>
          <w:color w:val="000000"/>
          <w:sz w:val="36"/>
          <w:szCs w:val="36"/>
          <w:shd w:val="clear" w:color="auto" w:fill="FFFFFF"/>
          <w:rtl/>
        </w:rPr>
        <w:t>ة</w:t>
      </w:r>
      <w:r w:rsidRPr="00CB6E8A">
        <w:rPr>
          <w:rFonts w:ascii="Traditional Arabic" w:hAnsi="Traditional Arabic" w:cs="Traditional Arabic"/>
          <w:color w:val="000000"/>
          <w:sz w:val="36"/>
          <w:szCs w:val="36"/>
          <w:shd w:val="clear" w:color="auto" w:fill="FFFFFF"/>
        </w:rPr>
        <w:t xml:space="preserve"> </w:t>
      </w:r>
      <w:r>
        <w:rPr>
          <w:rFonts w:ascii="Traditional Arabic" w:hAnsi="Traditional Arabic" w:cs="Traditional Arabic"/>
          <w:color w:val="000000"/>
          <w:sz w:val="36"/>
          <w:szCs w:val="36"/>
          <w:shd w:val="clear" w:color="auto" w:fill="FFFFFF"/>
          <w:rtl/>
        </w:rPr>
        <w:t>يدل</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على</w:t>
      </w:r>
      <w:r w:rsidRPr="00CB6E8A">
        <w:rPr>
          <w:rFonts w:ascii="Traditional Arabic" w:hAnsi="Traditional Arabic" w:cs="Traditional Arabic"/>
          <w:color w:val="000000"/>
          <w:sz w:val="36"/>
          <w:szCs w:val="36"/>
          <w:shd w:val="clear" w:color="auto" w:fill="FFFFFF"/>
          <w:rtl/>
        </w:rPr>
        <w:t xml:space="preserve">: </w:t>
      </w:r>
    </w:p>
    <w:p w:rsidR="002424DC" w:rsidRDefault="002424DC" w:rsidP="002306CE">
      <w:pPr>
        <w:tabs>
          <w:tab w:val="left" w:pos="3071"/>
        </w:tabs>
        <w:bidi/>
        <w:jc w:val="both"/>
        <w:rPr>
          <w:rFonts w:ascii="Traditional Arabic" w:hAnsi="Traditional Arabic" w:cs="Traditional Arabic"/>
          <w:color w:val="000000"/>
          <w:sz w:val="36"/>
          <w:szCs w:val="36"/>
          <w:shd w:val="clear" w:color="auto" w:fill="FFFFFF"/>
          <w:rtl/>
        </w:rPr>
      </w:pPr>
      <w:r w:rsidRPr="00FE5310">
        <w:rPr>
          <w:rFonts w:ascii="Traditional Arabic" w:hAnsi="Traditional Arabic" w:cs="Traditional Arabic"/>
          <w:b/>
          <w:bCs/>
          <w:color w:val="000000"/>
          <w:sz w:val="36"/>
          <w:szCs w:val="36"/>
          <w:shd w:val="clear" w:color="auto" w:fill="FFFFFF"/>
          <w:rtl/>
        </w:rPr>
        <w:t>أولا:</w:t>
      </w:r>
      <w:r>
        <w:rPr>
          <w:rFonts w:ascii="Traditional Arabic" w:hAnsi="Traditional Arabic" w:cs="Traditional Arabic"/>
          <w:color w:val="000000"/>
          <w:sz w:val="36"/>
          <w:szCs w:val="36"/>
          <w:shd w:val="clear" w:color="auto" w:fill="FFFFFF"/>
          <w:rtl/>
        </w:rPr>
        <w:t xml:space="preserve"> أي نظرية داخلية للأدب</w:t>
      </w:r>
      <w:r w:rsidRPr="00CB6E8A">
        <w:rPr>
          <w:rFonts w:ascii="Traditional Arabic" w:hAnsi="Traditional Arabic" w:cs="Traditional Arabic"/>
          <w:color w:val="000000"/>
          <w:sz w:val="36"/>
          <w:szCs w:val="36"/>
          <w:shd w:val="clear" w:color="auto" w:fill="FFFFFF"/>
          <w:rtl/>
        </w:rPr>
        <w:t xml:space="preserve">. </w:t>
      </w:r>
    </w:p>
    <w:p w:rsidR="002424DC" w:rsidRDefault="002424DC" w:rsidP="002306CE">
      <w:pPr>
        <w:tabs>
          <w:tab w:val="left" w:pos="3071"/>
        </w:tabs>
        <w:bidi/>
        <w:jc w:val="both"/>
        <w:rPr>
          <w:rFonts w:ascii="Traditional Arabic" w:hAnsi="Traditional Arabic" w:cs="Traditional Arabic"/>
          <w:color w:val="000000"/>
          <w:sz w:val="36"/>
          <w:szCs w:val="36"/>
          <w:shd w:val="clear" w:color="auto" w:fill="FFFFFF"/>
          <w:rtl/>
        </w:rPr>
      </w:pPr>
      <w:proofErr w:type="gramStart"/>
      <w:r w:rsidRPr="00FE5310">
        <w:rPr>
          <w:rFonts w:ascii="Traditional Arabic" w:hAnsi="Traditional Arabic" w:cs="Traditional Arabic"/>
          <w:b/>
          <w:bCs/>
          <w:color w:val="000000"/>
          <w:sz w:val="36"/>
          <w:szCs w:val="36"/>
          <w:shd w:val="clear" w:color="auto" w:fill="FFFFFF"/>
          <w:rtl/>
        </w:rPr>
        <w:t>ثانيا</w:t>
      </w:r>
      <w:proofErr w:type="gramEnd"/>
      <w:r w:rsidRPr="00FE5310">
        <w:rPr>
          <w:rFonts w:ascii="Traditional Arabic" w:hAnsi="Traditional Arabic" w:cs="Traditional Arabic"/>
          <w:b/>
          <w:bCs/>
          <w:color w:val="000000"/>
          <w:sz w:val="36"/>
          <w:szCs w:val="36"/>
          <w:shd w:val="clear" w:color="auto" w:fill="FFFFFF"/>
          <w:rtl/>
        </w:rPr>
        <w:t>:</w:t>
      </w:r>
      <w:r w:rsidRPr="00CB6E8A">
        <w:rPr>
          <w:rFonts w:ascii="Traditional Arabic" w:hAnsi="Traditional Arabic" w:cs="Traditional Arabic"/>
          <w:color w:val="000000"/>
          <w:sz w:val="36"/>
          <w:szCs w:val="36"/>
          <w:shd w:val="clear" w:color="auto" w:fill="FFFFFF"/>
          <w:rtl/>
        </w:rPr>
        <w:t xml:space="preserve"> اختيا</w:t>
      </w:r>
      <w:r>
        <w:rPr>
          <w:rFonts w:ascii="Traditional Arabic" w:hAnsi="Traditional Arabic" w:cs="Traditional Arabic"/>
          <w:color w:val="000000"/>
          <w:sz w:val="36"/>
          <w:szCs w:val="36"/>
          <w:shd w:val="clear" w:color="auto" w:fill="FFFFFF"/>
          <w:rtl/>
        </w:rPr>
        <w:t>ر إمكانية من الإمكانيات الأدبية</w:t>
      </w:r>
      <w:r w:rsidRPr="00CB6E8A">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أي اتخاذ المؤلف طريقة كتابية ما</w:t>
      </w:r>
      <w:r w:rsidRPr="00CB6E8A">
        <w:rPr>
          <w:rFonts w:ascii="Traditional Arabic" w:hAnsi="Traditional Arabic" w:cs="Traditional Arabic"/>
          <w:color w:val="000000"/>
          <w:sz w:val="36"/>
          <w:szCs w:val="36"/>
          <w:shd w:val="clear" w:color="auto" w:fill="FFFFFF"/>
          <w:rtl/>
        </w:rPr>
        <w:t xml:space="preserve">. </w:t>
      </w:r>
    </w:p>
    <w:p w:rsidR="002424DC" w:rsidRDefault="002424DC" w:rsidP="002306CE">
      <w:pPr>
        <w:tabs>
          <w:tab w:val="left" w:pos="3071"/>
        </w:tabs>
        <w:bidi/>
        <w:jc w:val="both"/>
        <w:rPr>
          <w:rFonts w:ascii="Traditional Arabic" w:hAnsi="Traditional Arabic" w:cs="Traditional Arabic"/>
          <w:sz w:val="36"/>
          <w:szCs w:val="36"/>
          <w:rtl/>
        </w:rPr>
      </w:pPr>
      <w:r w:rsidRPr="00FE5310">
        <w:rPr>
          <w:rFonts w:ascii="Traditional Arabic" w:hAnsi="Traditional Arabic" w:cs="Traditional Arabic"/>
          <w:b/>
          <w:bCs/>
          <w:color w:val="000000"/>
          <w:sz w:val="36"/>
          <w:szCs w:val="36"/>
          <w:shd w:val="clear" w:color="auto" w:fill="FFFFFF"/>
          <w:rtl/>
        </w:rPr>
        <w:t>ثالثا:</w:t>
      </w:r>
      <w:r w:rsidRPr="00CB6E8A">
        <w:rPr>
          <w:rFonts w:ascii="Traditional Arabic" w:hAnsi="Traditional Arabic" w:cs="Traditional Arabic"/>
          <w:color w:val="000000"/>
          <w:sz w:val="36"/>
          <w:szCs w:val="36"/>
          <w:shd w:val="clear" w:color="auto" w:fill="FFFFFF"/>
          <w:rtl/>
        </w:rPr>
        <w:t xml:space="preserve"> تتصل الش</w:t>
      </w:r>
      <w:r>
        <w:rPr>
          <w:rFonts w:ascii="Traditional Arabic" w:hAnsi="Traditional Arabic" w:cs="Traditional Arabic" w:hint="cs"/>
          <w:color w:val="000000"/>
          <w:sz w:val="36"/>
          <w:szCs w:val="36"/>
          <w:shd w:val="clear" w:color="auto" w:fill="FFFFFF"/>
          <w:rtl/>
        </w:rPr>
        <w:t>ّ</w:t>
      </w:r>
      <w:r w:rsidRPr="00CB6E8A">
        <w:rPr>
          <w:rFonts w:ascii="Traditional Arabic" w:hAnsi="Traditional Arabic" w:cs="Traditional Arabic"/>
          <w:color w:val="000000"/>
          <w:sz w:val="36"/>
          <w:szCs w:val="36"/>
          <w:shd w:val="clear" w:color="auto" w:fill="FFFFFF"/>
          <w:rtl/>
        </w:rPr>
        <w:t>عرية بالش</w:t>
      </w:r>
      <w:r>
        <w:rPr>
          <w:rFonts w:ascii="Traditional Arabic" w:hAnsi="Traditional Arabic" w:cs="Traditional Arabic" w:hint="cs"/>
          <w:color w:val="000000"/>
          <w:sz w:val="36"/>
          <w:szCs w:val="36"/>
          <w:shd w:val="clear" w:color="auto" w:fill="FFFFFF"/>
          <w:rtl/>
        </w:rPr>
        <w:t>ّ</w:t>
      </w:r>
      <w:r w:rsidRPr="00CB6E8A">
        <w:rPr>
          <w:rFonts w:ascii="Traditional Arabic" w:hAnsi="Traditional Arabic" w:cs="Traditional Arabic"/>
          <w:color w:val="000000"/>
          <w:sz w:val="36"/>
          <w:szCs w:val="36"/>
          <w:shd w:val="clear" w:color="auto" w:fill="FFFFFF"/>
          <w:rtl/>
        </w:rPr>
        <w:t xml:space="preserve">فرات المعيارية </w:t>
      </w:r>
      <w:r>
        <w:rPr>
          <w:rFonts w:ascii="Traditional Arabic" w:hAnsi="Traditional Arabic" w:cs="Traditional Arabic"/>
          <w:color w:val="000000"/>
          <w:sz w:val="36"/>
          <w:szCs w:val="36"/>
          <w:shd w:val="clear" w:color="auto" w:fill="FFFFFF"/>
          <w:rtl/>
        </w:rPr>
        <w:t>التي تتخذها مدرسة أدبية ما مذهب</w:t>
      </w:r>
      <w:r>
        <w:rPr>
          <w:rFonts w:ascii="Traditional Arabic" w:hAnsi="Traditional Arabic" w:cs="Traditional Arabic" w:hint="cs"/>
          <w:color w:val="000000"/>
          <w:sz w:val="36"/>
          <w:szCs w:val="36"/>
          <w:shd w:val="clear" w:color="auto" w:fill="FFFFFF"/>
          <w:rtl/>
        </w:rPr>
        <w:t>ا</w:t>
      </w:r>
      <w:r>
        <w:rPr>
          <w:rFonts w:ascii="Traditional Arabic" w:hAnsi="Traditional Arabic" w:cs="Traditional Arabic"/>
          <w:color w:val="000000"/>
          <w:sz w:val="36"/>
          <w:szCs w:val="36"/>
          <w:shd w:val="clear" w:color="auto" w:fill="FFFFFF"/>
          <w:rtl/>
        </w:rPr>
        <w:t xml:space="preserve"> لها</w:t>
      </w:r>
      <w:r w:rsidRPr="00CB6E8A">
        <w:rPr>
          <w:rFonts w:ascii="Traditional Arabic" w:hAnsi="Traditional Arabic" w:cs="Traditional Arabic"/>
          <w:color w:val="000000"/>
          <w:sz w:val="36"/>
          <w:szCs w:val="36"/>
          <w:shd w:val="clear" w:color="auto" w:fill="FFFFFF"/>
          <w:rtl/>
        </w:rPr>
        <w:t xml:space="preserve">. أي </w:t>
      </w:r>
      <w:proofErr w:type="gramStart"/>
      <w:r w:rsidRPr="00CB6E8A">
        <w:rPr>
          <w:rFonts w:ascii="Traditional Arabic" w:hAnsi="Traditional Arabic" w:cs="Traditional Arabic"/>
          <w:color w:val="000000"/>
          <w:sz w:val="36"/>
          <w:szCs w:val="36"/>
          <w:shd w:val="clear" w:color="auto" w:fill="FFFFFF"/>
          <w:rtl/>
        </w:rPr>
        <w:t>مجموعة</w:t>
      </w:r>
      <w:proofErr w:type="gramEnd"/>
      <w:r w:rsidRPr="00CB6E8A">
        <w:rPr>
          <w:rFonts w:ascii="Traditional Arabic" w:hAnsi="Traditional Arabic" w:cs="Traditional Arabic"/>
          <w:color w:val="000000"/>
          <w:sz w:val="36"/>
          <w:szCs w:val="36"/>
          <w:shd w:val="clear" w:color="auto" w:fill="FFFFFF"/>
          <w:rtl/>
        </w:rPr>
        <w:t xml:space="preserve"> القوانين العملية التي تستخدم إلزامي</w:t>
      </w:r>
      <w:r>
        <w:rPr>
          <w:rFonts w:ascii="Traditional Arabic" w:hAnsi="Traditional Arabic" w:cs="Traditional Arabic" w:hint="cs"/>
          <w:color w:val="000000"/>
          <w:sz w:val="36"/>
          <w:szCs w:val="36"/>
          <w:shd w:val="clear" w:color="auto" w:fill="FFFFFF"/>
          <w:rtl/>
        </w:rPr>
        <w:t>ا.</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3"/>
      </w:r>
      <w:r>
        <w:rPr>
          <w:rFonts w:ascii="Traditional Arabic" w:hAnsi="Traditional Arabic" w:cs="Traditional Arabic" w:hint="cs"/>
          <w:sz w:val="36"/>
          <w:szCs w:val="36"/>
          <w:rtl/>
        </w:rPr>
        <w:t xml:space="preserve"> فشعرية </w:t>
      </w:r>
      <w:proofErr w:type="spellStart"/>
      <w:r>
        <w:rPr>
          <w:rFonts w:ascii="Traditional Arabic" w:hAnsi="Traditional Arabic" w:cs="Traditional Arabic" w:hint="cs"/>
          <w:sz w:val="36"/>
          <w:szCs w:val="36"/>
          <w:rtl/>
        </w:rPr>
        <w:t>تودوروف</w:t>
      </w:r>
      <w:proofErr w:type="spellEnd"/>
      <w:r>
        <w:rPr>
          <w:rFonts w:ascii="Traditional Arabic" w:hAnsi="Traditional Arabic" w:cs="Traditional Arabic" w:hint="cs"/>
          <w:sz w:val="36"/>
          <w:szCs w:val="36"/>
          <w:rtl/>
        </w:rPr>
        <w:t xml:space="preserve"> انصبّت بين المجالين، النّظري والتّطبيقي وتحدّد وظيفتها من خلال، تحليل النّصوص الأدبية، بعيدا عن المؤثّرات ا</w:t>
      </w:r>
      <w:proofErr w:type="gramStart"/>
      <w:r>
        <w:rPr>
          <w:rFonts w:ascii="Traditional Arabic" w:hAnsi="Traditional Arabic" w:cs="Traditional Arabic" w:hint="cs"/>
          <w:sz w:val="36"/>
          <w:szCs w:val="36"/>
          <w:rtl/>
        </w:rPr>
        <w:t>لخارجية، وب</w:t>
      </w:r>
      <w:proofErr w:type="gramEnd"/>
      <w:r>
        <w:rPr>
          <w:rFonts w:ascii="Traditional Arabic" w:hAnsi="Traditional Arabic" w:cs="Traditional Arabic" w:hint="cs"/>
          <w:sz w:val="36"/>
          <w:szCs w:val="36"/>
          <w:rtl/>
        </w:rPr>
        <w:t xml:space="preserve">عد ذلك تستنبط المعايير التي توضح ملامح ولادة كل عمل أدبي و تميزه عن غيره. </w:t>
      </w:r>
    </w:p>
    <w:p w:rsidR="002424DC" w:rsidRPr="00236943" w:rsidRDefault="002424DC" w:rsidP="002306CE">
      <w:pPr>
        <w:tabs>
          <w:tab w:val="left" w:pos="3071"/>
        </w:tabs>
        <w:bidi/>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أما جون كوهين فيرى في كتابه "بنية اللغة الشّعرية":</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236943">
        <w:rPr>
          <w:rFonts w:ascii="Traditional Arabic" w:hAnsi="Traditional Arabic" w:cs="Traditional Arabic"/>
          <w:sz w:val="36"/>
          <w:szCs w:val="36"/>
          <w:rtl/>
        </w:rPr>
        <w:t>الشعرية علم موضوعه الش</w:t>
      </w:r>
      <w:r>
        <w:rPr>
          <w:rFonts w:ascii="Traditional Arabic" w:hAnsi="Traditional Arabic" w:cs="Traditional Arabic" w:hint="cs"/>
          <w:sz w:val="36"/>
          <w:szCs w:val="36"/>
          <w:rtl/>
        </w:rPr>
        <w:t>ّ</w:t>
      </w:r>
      <w:r w:rsidRPr="00236943">
        <w:rPr>
          <w:rFonts w:ascii="Traditional Arabic" w:hAnsi="Traditional Arabic" w:cs="Traditional Arabic"/>
          <w:sz w:val="36"/>
          <w:szCs w:val="36"/>
          <w:rtl/>
        </w:rPr>
        <w:t>عر</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
      </w:r>
      <w:r>
        <w:rPr>
          <w:rFonts w:ascii="Traditional Arabic" w:hAnsi="Traditional Arabic" w:cs="Traditional Arabic" w:hint="cs"/>
          <w:sz w:val="36"/>
          <w:szCs w:val="36"/>
          <w:rtl/>
        </w:rPr>
        <w:t xml:space="preserve">. والغرض من ذلك هو: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4310D1">
        <w:rPr>
          <w:rFonts w:ascii="Traditional Arabic" w:hAnsi="Traditional Arabic" w:cs="Traditional Arabic"/>
          <w:sz w:val="36"/>
          <w:szCs w:val="36"/>
          <w:rtl/>
        </w:rPr>
        <w:t>البحث عن الأساس الموضوعي الذي يستند إلي</w:t>
      </w:r>
      <w:r>
        <w:rPr>
          <w:rFonts w:ascii="Traditional Arabic" w:hAnsi="Traditional Arabic" w:cs="Traditional Arabic"/>
          <w:sz w:val="36"/>
          <w:szCs w:val="36"/>
          <w:rtl/>
        </w:rPr>
        <w:t>ه تصنيف نص في هذه الخانة أو تلك</w:t>
      </w:r>
      <w:r w:rsidRPr="004310D1">
        <w:rPr>
          <w:rFonts w:ascii="Traditional Arabic" w:hAnsi="Traditional Arabic" w:cs="Traditional Arabic"/>
          <w:sz w:val="36"/>
          <w:szCs w:val="36"/>
          <w:rtl/>
        </w:rPr>
        <w:t>، فهل توجد سمات حاضرة في كل ما صن</w:t>
      </w:r>
      <w:r>
        <w:rPr>
          <w:rFonts w:ascii="Traditional Arabic" w:hAnsi="Traditional Arabic" w:cs="Traditional Arabic" w:hint="cs"/>
          <w:sz w:val="36"/>
          <w:szCs w:val="36"/>
          <w:rtl/>
        </w:rPr>
        <w:t>ّ</w:t>
      </w:r>
      <w:r w:rsidRPr="004310D1">
        <w:rPr>
          <w:rFonts w:ascii="Traditional Arabic" w:hAnsi="Traditional Arabic" w:cs="Traditional Arabic"/>
          <w:sz w:val="36"/>
          <w:szCs w:val="36"/>
          <w:rtl/>
        </w:rPr>
        <w:t xml:space="preserve">ف ضمن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الشّعر، </w:t>
      </w:r>
      <w:r w:rsidRPr="004310D1">
        <w:rPr>
          <w:rFonts w:ascii="Traditional Arabic" w:hAnsi="Traditional Arabic" w:cs="Traditional Arabic"/>
          <w:sz w:val="36"/>
          <w:szCs w:val="36"/>
          <w:rtl/>
        </w:rPr>
        <w:t>وغائبة في كل ما صن</w:t>
      </w:r>
      <w:r>
        <w:rPr>
          <w:rFonts w:ascii="Traditional Arabic" w:hAnsi="Traditional Arabic" w:cs="Traditional Arabic" w:hint="cs"/>
          <w:sz w:val="36"/>
          <w:szCs w:val="36"/>
          <w:rtl/>
        </w:rPr>
        <w:t>ّ</w:t>
      </w:r>
      <w:r w:rsidRPr="004310D1">
        <w:rPr>
          <w:rFonts w:ascii="Traditional Arabic" w:hAnsi="Traditional Arabic" w:cs="Traditional Arabic"/>
          <w:sz w:val="36"/>
          <w:szCs w:val="36"/>
          <w:rtl/>
        </w:rPr>
        <w:t>ف ضمن  ال</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ثر»</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5"/>
      </w:r>
      <w:r>
        <w:rPr>
          <w:rFonts w:ascii="Traditional Arabic" w:hAnsi="Traditional Arabic" w:cs="Traditional Arabic" w:hint="cs"/>
          <w:sz w:val="36"/>
          <w:szCs w:val="36"/>
          <w:rtl/>
        </w:rPr>
        <w:t xml:space="preserve"> نجد جون كوهين قد ميّز بين الشّعر والنّثر وهو ما يفسّره بخلو العنصر النّثري من </w:t>
      </w:r>
      <w:proofErr w:type="spellStart"/>
      <w:r>
        <w:rPr>
          <w:rFonts w:ascii="Traditional Arabic" w:hAnsi="Traditional Arabic" w:cs="Traditional Arabic" w:hint="cs"/>
          <w:sz w:val="36"/>
          <w:szCs w:val="36"/>
          <w:rtl/>
        </w:rPr>
        <w:t>الإنزياح</w:t>
      </w:r>
      <w:proofErr w:type="spellEnd"/>
      <w:r>
        <w:rPr>
          <w:rFonts w:ascii="Traditional Arabic" w:hAnsi="Traditional Arabic" w:cs="Traditional Arabic" w:hint="cs"/>
          <w:sz w:val="36"/>
          <w:szCs w:val="36"/>
          <w:rtl/>
        </w:rPr>
        <w:t xml:space="preserve"> والذي يتشبّع به العنصر الشّعري لأن الشّعر يقوم بالدرجة الأولى على مخالفة المألوف، فالشّعرية عند كوهين هي انحراف القواعد المعمول بها في اللّغة وهي التي تميّز الشّعر عن النّثر.</w:t>
      </w:r>
    </w:p>
    <w:p w:rsidR="002424DC" w:rsidRDefault="002424DC" w:rsidP="002306CE">
      <w:pPr>
        <w:tabs>
          <w:tab w:val="left" w:pos="3071"/>
        </w:tabs>
        <w:bidi/>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 xml:space="preserve"> -أما الشّعرية عند كمال أبو ديب كما أوردها في كتابه "في الشّعرية":</w:t>
      </w:r>
      <w:r w:rsidRPr="00074DA5">
        <w:rPr>
          <w:rFonts w:ascii="Traditional Arabic" w:hAnsi="Traditional Arabic" w:cs="Traditional Arabic"/>
          <w:sz w:val="36"/>
          <w:szCs w:val="36"/>
          <w:rtl/>
        </w:rPr>
        <w:t xml:space="preserve"> </w:t>
      </w:r>
      <w:r w:rsidRPr="00EA1812">
        <w:rPr>
          <w:rFonts w:ascii="Traditional Arabic" w:hAnsi="Traditional Arabic" w:cs="Traditional Arabic"/>
          <w:sz w:val="36"/>
          <w:szCs w:val="36"/>
          <w:rtl/>
        </w:rPr>
        <w:t>«</w:t>
      </w:r>
      <w:r>
        <w:rPr>
          <w:rFonts w:ascii="Traditional Arabic" w:hAnsi="Traditional Arabic" w:cs="Traditional Arabic" w:hint="cs"/>
          <w:color w:val="000000"/>
          <w:sz w:val="36"/>
          <w:szCs w:val="36"/>
          <w:shd w:val="clear" w:color="auto" w:fill="FFFFFF"/>
          <w:rtl/>
        </w:rPr>
        <w:t>أنّها لا</w:t>
      </w:r>
      <w:r w:rsidRPr="00EA1812">
        <w:rPr>
          <w:rFonts w:ascii="Traditional Arabic" w:hAnsi="Traditional Arabic" w:cs="Traditional Arabic"/>
          <w:color w:val="000000"/>
          <w:sz w:val="36"/>
          <w:szCs w:val="36"/>
          <w:shd w:val="clear" w:color="auto" w:fill="FFFFFF"/>
          <w:rtl/>
        </w:rPr>
        <w:t xml:space="preserve"> يمكن أن </w:t>
      </w:r>
      <w:r>
        <w:rPr>
          <w:rFonts w:ascii="Traditional Arabic" w:hAnsi="Traditional Arabic" w:cs="Traditional Arabic"/>
          <w:color w:val="000000"/>
          <w:sz w:val="36"/>
          <w:szCs w:val="36"/>
          <w:shd w:val="clear" w:color="auto" w:fill="FFFFFF"/>
          <w:rtl/>
        </w:rPr>
        <w:t xml:space="preserve">توصف </w:t>
      </w:r>
      <w:r>
        <w:rPr>
          <w:rFonts w:ascii="Traditional Arabic" w:hAnsi="Traditional Arabic" w:cs="Traditional Arabic" w:hint="cs"/>
          <w:color w:val="000000"/>
          <w:sz w:val="36"/>
          <w:szCs w:val="36"/>
          <w:shd w:val="clear" w:color="auto" w:fill="FFFFFF"/>
          <w:rtl/>
        </w:rPr>
        <w:t>إ</w:t>
      </w:r>
      <w:r w:rsidRPr="00EA1812">
        <w:rPr>
          <w:rFonts w:ascii="Traditional Arabic" w:hAnsi="Traditional Arabic" w:cs="Traditional Arabic"/>
          <w:color w:val="000000"/>
          <w:sz w:val="36"/>
          <w:szCs w:val="36"/>
          <w:shd w:val="clear" w:color="auto" w:fill="FFFFFF"/>
          <w:rtl/>
        </w:rPr>
        <w:t>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ا حيث يمكن أن تتكون أو تتبلور</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أي في بنية ك</w:t>
      </w:r>
      <w:r>
        <w:rPr>
          <w:rFonts w:ascii="Traditional Arabic" w:hAnsi="Traditional Arabic" w:cs="Traditional Arabic"/>
          <w:color w:val="000000"/>
          <w:sz w:val="36"/>
          <w:szCs w:val="36"/>
          <w:shd w:val="clear" w:color="auto" w:fill="FFFFFF"/>
          <w:rtl/>
        </w:rPr>
        <w:t>لية. فالش</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عرية إذن خصيصة علائقية</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أي أن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ها </w:t>
      </w:r>
      <w:r>
        <w:rPr>
          <w:rFonts w:ascii="Traditional Arabic" w:hAnsi="Traditional Arabic" w:cs="Traditional Arabic" w:hint="cs"/>
          <w:color w:val="000000"/>
          <w:sz w:val="36"/>
          <w:szCs w:val="36"/>
          <w:shd w:val="clear" w:color="auto" w:fill="FFFFFF"/>
          <w:rtl/>
        </w:rPr>
        <w:t>ت</w:t>
      </w:r>
      <w:r w:rsidRPr="00EA1812">
        <w:rPr>
          <w:rFonts w:ascii="Traditional Arabic" w:hAnsi="Traditional Arabic" w:cs="Traditional Arabic"/>
          <w:color w:val="000000"/>
          <w:sz w:val="36"/>
          <w:szCs w:val="36"/>
          <w:shd w:val="clear" w:color="auto" w:fill="FFFFFF"/>
          <w:rtl/>
        </w:rPr>
        <w:t>تجس</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د في الن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ص لشبكة من العلاقات التي تنمو بين مكو</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نات أولي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سمتها الأساسية أن كلا منها يمكن أن يقع في سياق آخر دون أن يكون شعريا،</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لكن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ه في الس</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ياق الذي تنشأ فيه هذه العلاقات،</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وفي حركته المتواشجة مع مكو</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نات أخرى لها الس</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مة الأساسي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ذاتها،</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يتحو</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ل إلى خلق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ومؤش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ر على وجودها</w:t>
      </w:r>
      <w:r w:rsidRPr="00EA1812">
        <w:rPr>
          <w:rFonts w:ascii="Traditional Arabic" w:hAnsi="Traditional Arabic" w:cs="Traditional Arabic"/>
          <w:sz w:val="36"/>
          <w:szCs w:val="36"/>
          <w:rtl/>
        </w:rPr>
        <w:t>»</w:t>
      </w:r>
      <w:r w:rsidRPr="00EA1812">
        <w:rPr>
          <w:rFonts w:ascii="Traditional Arabic" w:hAnsi="Traditional Arabic" w:cs="Traditional Arabic"/>
          <w:color w:val="000000"/>
          <w:sz w:val="36"/>
          <w:szCs w:val="36"/>
          <w:shd w:val="clear" w:color="auto" w:fill="FFFFFF"/>
          <w:rtl/>
        </w:rPr>
        <w:t>.</w:t>
      </w:r>
      <w:r w:rsidRPr="00EA1812">
        <w:rPr>
          <w:rStyle w:val="Appelnotedebasdep"/>
          <w:rFonts w:ascii="Traditional Arabic" w:hAnsi="Traditional Arabic" w:cs="Traditional Arabic"/>
          <w:color w:val="000000"/>
          <w:sz w:val="36"/>
          <w:szCs w:val="36"/>
          <w:shd w:val="clear" w:color="auto" w:fill="FFFFFF"/>
          <w:rtl/>
        </w:rPr>
        <w:footnoteReference w:id="6"/>
      </w:r>
      <w:r>
        <w:rPr>
          <w:rFonts w:ascii="Traditional Arabic" w:hAnsi="Traditional Arabic" w:cs="Traditional Arabic" w:hint="cs"/>
          <w:color w:val="000000"/>
          <w:sz w:val="36"/>
          <w:szCs w:val="36"/>
          <w:shd w:val="clear" w:color="auto" w:fill="FFFFFF"/>
          <w:rtl/>
        </w:rPr>
        <w:t xml:space="preserve"> فكمال أبو ديب يركّز على أهمّية العلاقات داخل النّص الأدبي من خلال الألفاظ، و الكلمات، و المعاني والّتي تشكّل فيما بينها نسيجا يضفي صفة الشّعرية.</w:t>
      </w:r>
    </w:p>
    <w:p w:rsidR="002424DC" w:rsidRPr="00FE5310"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إنّ الجديد في شعريّة كمال أبو ديب هو اعتبارها:</w:t>
      </w:r>
      <w:r w:rsidRPr="000A039E">
        <w:rPr>
          <w:rFonts w:ascii="Traditional Arabic" w:hAnsi="Traditional Arabic" w:cs="Traditional Arabic"/>
          <w:sz w:val="36"/>
          <w:szCs w:val="36"/>
          <w:rtl/>
        </w:rPr>
        <w:t xml:space="preserve"> </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إحدى وظائف الفجوة أو مسافة التّوتّر</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
      </w:r>
    </w:p>
    <w:p w:rsidR="002424DC" w:rsidRDefault="002424DC" w:rsidP="002306CE">
      <w:pPr>
        <w:tabs>
          <w:tab w:val="left" w:pos="3071"/>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فالشّعرية تتحقّق من خلال كمال أبو ديب بالخروج عن المألوف في اللّغة ومستواها العام التّواصلي إلى مستواها الجمالي الفنّي متأثّرا بذلك بشعريّة  جون كوهين المتمثّلة في الانزياح.</w:t>
      </w:r>
    </w:p>
    <w:p w:rsidR="002424DC" w:rsidRDefault="002424DC" w:rsidP="002306CE">
      <w:pPr>
        <w:tabs>
          <w:tab w:val="left" w:pos="3071"/>
        </w:tabs>
        <w:bidi/>
        <w:ind w:firstLine="566"/>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لكن يختلف كمال أبو ديب في مفهومه </w:t>
      </w:r>
      <w:proofErr w:type="spellStart"/>
      <w:r>
        <w:rPr>
          <w:rFonts w:ascii="Traditional Arabic" w:hAnsi="Traditional Arabic" w:cs="Traditional Arabic" w:hint="cs"/>
          <w:sz w:val="36"/>
          <w:szCs w:val="36"/>
          <w:rtl/>
          <w:lang w:bidi="ar-DZ"/>
        </w:rPr>
        <w:t>للإنزياح</w:t>
      </w:r>
      <w:proofErr w:type="spellEnd"/>
      <w:r>
        <w:rPr>
          <w:rFonts w:ascii="Traditional Arabic" w:hAnsi="Traditional Arabic" w:cs="Traditional Arabic" w:hint="cs"/>
          <w:sz w:val="36"/>
          <w:szCs w:val="36"/>
          <w:rtl/>
          <w:lang w:bidi="ar-DZ"/>
        </w:rPr>
        <w:t xml:space="preserve">، كونه لا يميّز بين الشّعر والنّثر ولا يعتبر معيارا لمعرفة مدى انزياح النّص باللّغة </w:t>
      </w:r>
      <w:r w:rsidRPr="00EA1812">
        <w:rPr>
          <w:rFonts w:ascii="Traditional Arabic" w:hAnsi="Traditional Arabic" w:cs="Traditional Arabic"/>
          <w:sz w:val="36"/>
          <w:szCs w:val="36"/>
          <w:rtl/>
        </w:rPr>
        <w:t>«</w:t>
      </w:r>
      <w:r>
        <w:rPr>
          <w:rFonts w:ascii="Traditional Arabic" w:hAnsi="Traditional Arabic" w:cs="Traditional Arabic" w:hint="cs"/>
          <w:sz w:val="36"/>
          <w:szCs w:val="36"/>
          <w:rtl/>
        </w:rPr>
        <w:t xml:space="preserve"> ذلك أنّ وظيفة اللّغة الشّعرية هي أيضا خلق فجوة: مسافة التّوتّر بين اللّغة الجماعية وبين الإبداع الفردي، بين اللّغة وبين الكلام، وإعادة وضع اللّغة في سياق جديد كلية </w:t>
      </w:r>
      <w:r w:rsidRPr="00EA1812">
        <w:rPr>
          <w:rFonts w:ascii="Traditional Arabic" w:hAnsi="Traditional Arabic" w:cs="Traditional Arabic"/>
          <w:sz w:val="36"/>
          <w:szCs w:val="36"/>
          <w:rtl/>
        </w:rPr>
        <w:t>»</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8"/>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فاللّغة</w:t>
      </w:r>
      <w:proofErr w:type="gramEnd"/>
      <w:r>
        <w:rPr>
          <w:rFonts w:ascii="Traditional Arabic" w:hAnsi="Traditional Arabic" w:cs="Traditional Arabic" w:hint="cs"/>
          <w:sz w:val="36"/>
          <w:szCs w:val="36"/>
          <w:rtl/>
        </w:rPr>
        <w:t xml:space="preserve"> الشّعرية هي التّي تحدّد فرادة العمل الأدبي وتميّز كل أديب عن الآخر سواء في النّثر أو في الشّعر. </w:t>
      </w:r>
      <w:r>
        <w:rPr>
          <w:rFonts w:ascii="Traditional Arabic" w:hAnsi="Traditional Arabic" w:cs="Traditional Arabic" w:hint="cs"/>
          <w:sz w:val="36"/>
          <w:szCs w:val="36"/>
          <w:rtl/>
          <w:lang w:bidi="ar-DZ"/>
        </w:rPr>
        <w:t xml:space="preserve">   </w:t>
      </w:r>
    </w:p>
    <w:p w:rsidR="002424DC" w:rsidRPr="00382C10"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color w:val="000000"/>
          <w:sz w:val="36"/>
          <w:szCs w:val="36"/>
          <w:shd w:val="clear" w:color="auto" w:fill="FFFFFF"/>
          <w:rtl/>
        </w:rPr>
        <w:t xml:space="preserve">-أمّا عز الدّين اسماعيل فينطلق من تعريف الشّعرية من </w:t>
      </w:r>
      <w:r w:rsidRPr="00D61337">
        <w:rPr>
          <w:rFonts w:ascii="Traditional Arabic" w:hAnsi="Traditional Arabic" w:cs="Traditional Arabic" w:hint="cs"/>
          <w:color w:val="000000"/>
          <w:sz w:val="36"/>
          <w:szCs w:val="36"/>
          <w:shd w:val="clear" w:color="auto" w:fill="FFFFFF"/>
          <w:rtl/>
        </w:rPr>
        <w:t>مفاهيم  الن</w:t>
      </w:r>
      <w:r>
        <w:rPr>
          <w:rFonts w:ascii="Traditional Arabic" w:hAnsi="Traditional Arabic" w:cs="Traditional Arabic" w:hint="cs"/>
          <w:color w:val="000000"/>
          <w:sz w:val="36"/>
          <w:szCs w:val="36"/>
          <w:shd w:val="clear" w:color="auto" w:fill="FFFFFF"/>
          <w:rtl/>
        </w:rPr>
        <w:t>ّ</w:t>
      </w:r>
      <w:r w:rsidRPr="00D61337">
        <w:rPr>
          <w:rFonts w:ascii="Traditional Arabic" w:hAnsi="Traditional Arabic" w:cs="Traditional Arabic" w:hint="cs"/>
          <w:color w:val="000000"/>
          <w:sz w:val="36"/>
          <w:szCs w:val="36"/>
          <w:shd w:val="clear" w:color="auto" w:fill="FFFFFF"/>
          <w:rtl/>
        </w:rPr>
        <w:t>فسية</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المعاصرة</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التي</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تدرس</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الش</w:t>
      </w:r>
      <w:r>
        <w:rPr>
          <w:rFonts w:ascii="Traditional Arabic" w:hAnsi="Traditional Arabic" w:cs="Traditional Arabic" w:hint="cs"/>
          <w:color w:val="000000"/>
          <w:sz w:val="36"/>
          <w:szCs w:val="36"/>
          <w:shd w:val="clear" w:color="auto" w:fill="FFFFFF"/>
          <w:rtl/>
        </w:rPr>
        <w:t>ّ</w:t>
      </w:r>
      <w:r w:rsidRPr="00D61337">
        <w:rPr>
          <w:rFonts w:ascii="Traditional Arabic" w:hAnsi="Traditional Arabic" w:cs="Traditional Arabic" w:hint="cs"/>
          <w:color w:val="000000"/>
          <w:sz w:val="36"/>
          <w:szCs w:val="36"/>
          <w:shd w:val="clear" w:color="auto" w:fill="FFFFFF"/>
          <w:rtl/>
        </w:rPr>
        <w:t>عر</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بأبعاده</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ومفاهيمه</w:t>
      </w:r>
      <w:r w:rsidRPr="00D61337">
        <w:rPr>
          <w:rFonts w:ascii="Traditional Arabic" w:hAnsi="Traditional Arabic" w:cs="Traditional Arabic"/>
          <w:color w:val="000000"/>
          <w:sz w:val="36"/>
          <w:szCs w:val="36"/>
          <w:shd w:val="clear" w:color="auto" w:fill="FFFFFF"/>
        </w:rPr>
        <w:t xml:space="preserve"> </w:t>
      </w:r>
      <w:r w:rsidRPr="00D61337">
        <w:rPr>
          <w:rFonts w:ascii="Traditional Arabic" w:hAnsi="Traditional Arabic" w:cs="Traditional Arabic" w:hint="cs"/>
          <w:color w:val="000000"/>
          <w:sz w:val="36"/>
          <w:szCs w:val="36"/>
          <w:shd w:val="clear" w:color="auto" w:fill="FFFFFF"/>
          <w:rtl/>
        </w:rPr>
        <w:t>الفن</w:t>
      </w:r>
      <w:r>
        <w:rPr>
          <w:rFonts w:ascii="Traditional Arabic" w:hAnsi="Traditional Arabic" w:cs="Traditional Arabic" w:hint="cs"/>
          <w:color w:val="000000"/>
          <w:sz w:val="36"/>
          <w:szCs w:val="36"/>
          <w:shd w:val="clear" w:color="auto" w:fill="FFFFFF"/>
          <w:rtl/>
        </w:rPr>
        <w:t>ّ</w:t>
      </w:r>
      <w:r w:rsidRPr="00D61337">
        <w:rPr>
          <w:rFonts w:ascii="Traditional Arabic" w:hAnsi="Traditional Arabic" w:cs="Traditional Arabic" w:hint="cs"/>
          <w:color w:val="000000"/>
          <w:sz w:val="36"/>
          <w:szCs w:val="36"/>
          <w:shd w:val="clear" w:color="auto" w:fill="FFFFFF"/>
          <w:rtl/>
        </w:rPr>
        <w:t>ية</w:t>
      </w:r>
      <w:r>
        <w:rPr>
          <w:rFonts w:ascii="Traditional Arabic" w:hAnsi="Traditional Arabic" w:cs="Traditional Arabic" w:hint="cs"/>
          <w:color w:val="000000"/>
          <w:sz w:val="36"/>
          <w:szCs w:val="36"/>
          <w:shd w:val="clear" w:color="auto" w:fill="FFFFFF"/>
          <w:rtl/>
        </w:rPr>
        <w:t xml:space="preserve"> وهي لا تمثّل بالنّسبة له إلّا امتزاج بين العصرنة والمضمون،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الشّعر المعاصر يصنع لنفسه جمالياته الخاصّة، سواء في ذلك ما يتعلّق بالشّكل أو المضمون ، وهو في تحقيقه لهذه الجماليات يتأثّر كل التّأثّر بحساسية العصر و ذوقه و نبضه. </w:t>
      </w:r>
      <w:r>
        <w:rPr>
          <w:rFonts w:ascii="Traditional Arabic" w:hAnsi="Traditional Arabic" w:cs="Traditional Arabic"/>
          <w:sz w:val="36"/>
          <w:szCs w:val="36"/>
          <w:rtl/>
        </w:rPr>
        <w:t>»</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9"/>
      </w:r>
    </w:p>
    <w:p w:rsidR="002424DC" w:rsidRDefault="002424DC" w:rsidP="002306CE">
      <w:pPr>
        <w:tabs>
          <w:tab w:val="left" w:pos="30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فمصطلح الشّعرية عند عز الدّين اسماعيل </w:t>
      </w:r>
      <w:proofErr w:type="spellStart"/>
      <w:r>
        <w:rPr>
          <w:rFonts w:ascii="Traditional Arabic" w:hAnsi="Traditional Arabic" w:cs="Traditional Arabic" w:hint="cs"/>
          <w:sz w:val="36"/>
          <w:szCs w:val="36"/>
          <w:rtl/>
        </w:rPr>
        <w:t>ماهو</w:t>
      </w:r>
      <w:proofErr w:type="spellEnd"/>
      <w:r>
        <w:rPr>
          <w:rFonts w:ascii="Traditional Arabic" w:hAnsi="Traditional Arabic" w:cs="Traditional Arabic" w:hint="cs"/>
          <w:sz w:val="36"/>
          <w:szCs w:val="36"/>
          <w:rtl/>
        </w:rPr>
        <w:t xml:space="preserve"> إلا بنية متكاملة يتداخل فيها الشّكل مع المضمون ويوافق هذا الالتحام، توافق الحركة النّفسية المصاحبة للشّاعر، وبالتّالي فهي انعكاس لما يعيشه في الواقع ، بالإضافة إلى اللّغة والموسيقى  والعاطفة لتحقّق كل هذه العناصر شعرية القصيدة.  </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color w:val="000000"/>
          <w:sz w:val="36"/>
          <w:szCs w:val="36"/>
          <w:shd w:val="clear" w:color="auto" w:fill="FFFFFF"/>
          <w:rtl/>
        </w:rPr>
        <w:t>وقد تنو</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 مفهوم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بالمصطلح ذاته على الر</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غم من أن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ه ينحصر في إطار فكرة عام</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تتلخص في البحث عن القوانين العلمية التي تحكم الإبداع، وقد ات</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خذ مصطلحات مختلفة منها:</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sz w:val="36"/>
          <w:szCs w:val="36"/>
          <w:rtl/>
        </w:rPr>
        <w:t>«</w:t>
      </w:r>
      <w:r w:rsidRPr="00EA1812">
        <w:rPr>
          <w:rFonts w:ascii="Traditional Arabic" w:hAnsi="Traditional Arabic" w:cs="Traditional Arabic"/>
          <w:color w:val="000000"/>
          <w:sz w:val="36"/>
          <w:szCs w:val="36"/>
          <w:shd w:val="clear" w:color="auto" w:fill="FFFFFF"/>
          <w:rtl/>
        </w:rPr>
        <w:t>شعري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أرسطو،</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ونظري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الن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ظم للجرجاني، والأقاويل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المستندة إلى المحاكاة والت</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خييل عند </w:t>
      </w:r>
      <w:proofErr w:type="spellStart"/>
      <w:r w:rsidRPr="00EA1812">
        <w:rPr>
          <w:rFonts w:ascii="Traditional Arabic" w:hAnsi="Traditional Arabic" w:cs="Traditional Arabic"/>
          <w:color w:val="000000"/>
          <w:sz w:val="36"/>
          <w:szCs w:val="36"/>
          <w:shd w:val="clear" w:color="auto" w:fill="FFFFFF"/>
          <w:rtl/>
        </w:rPr>
        <w:t>القرطاجني</w:t>
      </w:r>
      <w:proofErr w:type="spellEnd"/>
      <w:r>
        <w:rPr>
          <w:rFonts w:ascii="Traditional Arabic" w:hAnsi="Traditional Arabic" w:cs="Traditional Arabic"/>
          <w:sz w:val="36"/>
          <w:szCs w:val="36"/>
          <w:rtl/>
        </w:rPr>
        <w:t>»</w:t>
      </w:r>
      <w:r w:rsidRPr="00EA1812">
        <w:rPr>
          <w:rFonts w:ascii="Traditional Arabic" w:hAnsi="Traditional Arabic" w:cs="Traditional Arabic"/>
          <w:color w:val="000000"/>
          <w:sz w:val="36"/>
          <w:szCs w:val="36"/>
          <w:shd w:val="clear" w:color="auto" w:fill="FFFFFF"/>
          <w:rtl/>
        </w:rPr>
        <w:t>.</w:t>
      </w:r>
      <w:r w:rsidRPr="00EA1812">
        <w:rPr>
          <w:rStyle w:val="Appelnotedebasdep"/>
          <w:rFonts w:ascii="Traditional Arabic" w:hAnsi="Traditional Arabic" w:cs="Traditional Arabic"/>
          <w:color w:val="000000"/>
          <w:sz w:val="36"/>
          <w:szCs w:val="36"/>
          <w:shd w:val="clear" w:color="auto" w:fill="FFFFFF"/>
          <w:rtl/>
        </w:rPr>
        <w:footnoteReference w:id="10"/>
      </w:r>
    </w:p>
    <w:p w:rsidR="002424DC" w:rsidRPr="00C64C03" w:rsidRDefault="002424DC" w:rsidP="002306CE">
      <w:pPr>
        <w:tabs>
          <w:tab w:val="left" w:pos="3071"/>
        </w:tabs>
        <w:bidi/>
        <w:ind w:firstLine="566"/>
        <w:jc w:val="both"/>
        <w:rPr>
          <w:rFonts w:ascii="Traditional Arabic" w:hAnsi="Traditional Arabic" w:cs="Traditional Arabic"/>
          <w:sz w:val="36"/>
          <w:szCs w:val="36"/>
          <w:rtl/>
        </w:rPr>
      </w:pPr>
      <w:proofErr w:type="gramStart"/>
      <w:r w:rsidRPr="00EA1812">
        <w:rPr>
          <w:rFonts w:ascii="Traditional Arabic" w:hAnsi="Traditional Arabic" w:cs="Traditional Arabic"/>
          <w:color w:val="000000"/>
          <w:sz w:val="36"/>
          <w:szCs w:val="36"/>
          <w:shd w:val="clear" w:color="auto" w:fill="FFFFFF"/>
          <w:rtl/>
        </w:rPr>
        <w:t>فالش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w:t>
      </w:r>
      <w:proofErr w:type="gramEnd"/>
      <w:r w:rsidRPr="00EA1812">
        <w:rPr>
          <w:rFonts w:ascii="Traditional Arabic" w:hAnsi="Traditional Arabic" w:cs="Traditional Arabic"/>
          <w:color w:val="000000"/>
          <w:sz w:val="36"/>
          <w:szCs w:val="36"/>
          <w:shd w:val="clear" w:color="auto" w:fill="FFFFFF"/>
          <w:rtl/>
        </w:rPr>
        <w:t xml:space="preserve"> مفهوم غامض يتش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كل من </w:t>
      </w:r>
      <w:r>
        <w:rPr>
          <w:rFonts w:ascii="Traditional Arabic" w:hAnsi="Traditional Arabic" w:cs="Traditional Arabic"/>
          <w:color w:val="000000"/>
          <w:sz w:val="36"/>
          <w:szCs w:val="36"/>
          <w:shd w:val="clear" w:color="auto" w:fill="FFFFFF"/>
          <w:rtl/>
        </w:rPr>
        <w:t>عناصر موجودة داخل الن</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ص الأدبي و</w:t>
      </w:r>
      <w:r w:rsidRPr="00EA1812">
        <w:rPr>
          <w:rFonts w:ascii="Traditional Arabic" w:hAnsi="Traditional Arabic" w:cs="Traditional Arabic"/>
          <w:color w:val="000000"/>
          <w:sz w:val="36"/>
          <w:szCs w:val="36"/>
          <w:shd w:val="clear" w:color="auto" w:fill="FFFFFF"/>
          <w:rtl/>
        </w:rPr>
        <w:t>أشياء خارج الن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ص الأدبي تجسد معا مفهوم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ذلك المفهوم الذي يجعل الن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ص العمل الإبداعي عملا إبداعيا.</w:t>
      </w:r>
    </w:p>
    <w:p w:rsidR="008D23AB" w:rsidRDefault="008D23AB" w:rsidP="002306CE">
      <w:pPr>
        <w:tabs>
          <w:tab w:val="left" w:pos="3071"/>
        </w:tabs>
        <w:bidi/>
        <w:jc w:val="both"/>
        <w:rPr>
          <w:rFonts w:ascii="Traditional Arabic" w:hAnsi="Traditional Arabic" w:cs="Traditional Arabic"/>
          <w:b/>
          <w:bCs/>
          <w:color w:val="000000"/>
          <w:sz w:val="36"/>
          <w:szCs w:val="36"/>
          <w:shd w:val="clear" w:color="auto" w:fill="FFFFFF"/>
          <w:rtl/>
        </w:rPr>
      </w:pPr>
    </w:p>
    <w:p w:rsidR="008D23AB" w:rsidRDefault="008D23AB" w:rsidP="008D23AB">
      <w:pPr>
        <w:tabs>
          <w:tab w:val="left" w:pos="3071"/>
        </w:tabs>
        <w:bidi/>
        <w:jc w:val="both"/>
        <w:rPr>
          <w:rFonts w:ascii="Traditional Arabic" w:hAnsi="Traditional Arabic" w:cs="Traditional Arabic"/>
          <w:b/>
          <w:bCs/>
          <w:color w:val="000000"/>
          <w:sz w:val="36"/>
          <w:szCs w:val="36"/>
          <w:shd w:val="clear" w:color="auto" w:fill="FFFFFF"/>
          <w:rtl/>
        </w:rPr>
      </w:pPr>
    </w:p>
    <w:p w:rsidR="002424DC" w:rsidRPr="00C64C03" w:rsidRDefault="002424DC" w:rsidP="008D23AB">
      <w:pPr>
        <w:tabs>
          <w:tab w:val="left" w:pos="3071"/>
        </w:tabs>
        <w:bidi/>
        <w:jc w:val="both"/>
        <w:rPr>
          <w:rFonts w:ascii="Traditional Arabic" w:hAnsi="Traditional Arabic" w:cs="Traditional Arabic"/>
          <w:b/>
          <w:bCs/>
          <w:color w:val="000000"/>
          <w:sz w:val="36"/>
          <w:szCs w:val="36"/>
          <w:shd w:val="clear" w:color="auto" w:fill="FFFFFF"/>
          <w:rtl/>
        </w:rPr>
      </w:pPr>
      <w:r w:rsidRPr="00C64C03">
        <w:rPr>
          <w:rFonts w:ascii="Traditional Arabic" w:hAnsi="Traditional Arabic" w:cs="Traditional Arabic"/>
          <w:b/>
          <w:bCs/>
          <w:color w:val="000000"/>
          <w:sz w:val="36"/>
          <w:szCs w:val="36"/>
          <w:shd w:val="clear" w:color="auto" w:fill="FFFFFF"/>
          <w:rtl/>
        </w:rPr>
        <w:t>المبحث الثاني: الش</w:t>
      </w:r>
      <w:r>
        <w:rPr>
          <w:rFonts w:ascii="Traditional Arabic" w:hAnsi="Traditional Arabic" w:cs="Traditional Arabic" w:hint="cs"/>
          <w:b/>
          <w:bCs/>
          <w:color w:val="000000"/>
          <w:sz w:val="36"/>
          <w:szCs w:val="36"/>
          <w:shd w:val="clear" w:color="auto" w:fill="FFFFFF"/>
          <w:rtl/>
        </w:rPr>
        <w:t>ّ</w:t>
      </w:r>
      <w:r w:rsidRPr="00C64C03">
        <w:rPr>
          <w:rFonts w:ascii="Traditional Arabic" w:hAnsi="Traditional Arabic" w:cs="Traditional Arabic"/>
          <w:b/>
          <w:bCs/>
          <w:color w:val="000000"/>
          <w:sz w:val="36"/>
          <w:szCs w:val="36"/>
          <w:shd w:val="clear" w:color="auto" w:fill="FFFFFF"/>
          <w:rtl/>
        </w:rPr>
        <w:t>عرية بين العرب و</w:t>
      </w:r>
      <w:r>
        <w:rPr>
          <w:rFonts w:ascii="Traditional Arabic" w:hAnsi="Traditional Arabic" w:cs="Traditional Arabic" w:hint="cs"/>
          <w:b/>
          <w:bCs/>
          <w:color w:val="000000"/>
          <w:sz w:val="36"/>
          <w:szCs w:val="36"/>
          <w:shd w:val="clear" w:color="auto" w:fill="FFFFFF"/>
          <w:rtl/>
        </w:rPr>
        <w:t xml:space="preserve"> </w:t>
      </w:r>
      <w:r w:rsidRPr="00C64C03">
        <w:rPr>
          <w:rFonts w:ascii="Traditional Arabic" w:hAnsi="Traditional Arabic" w:cs="Traditional Arabic"/>
          <w:b/>
          <w:bCs/>
          <w:color w:val="000000"/>
          <w:sz w:val="36"/>
          <w:szCs w:val="36"/>
          <w:shd w:val="clear" w:color="auto" w:fill="FFFFFF"/>
          <w:rtl/>
        </w:rPr>
        <w:t xml:space="preserve">الغرب </w:t>
      </w:r>
    </w:p>
    <w:p w:rsidR="002424DC" w:rsidRDefault="002424DC" w:rsidP="002306CE">
      <w:pPr>
        <w:tabs>
          <w:tab w:val="left" w:pos="3071"/>
        </w:tabs>
        <w:bidi/>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b/>
          <w:bCs/>
          <w:color w:val="000000"/>
          <w:sz w:val="36"/>
          <w:szCs w:val="36"/>
          <w:shd w:val="clear" w:color="auto" w:fill="FFFFFF"/>
          <w:rtl/>
        </w:rPr>
        <w:t xml:space="preserve">أولاً: </w:t>
      </w:r>
      <w:proofErr w:type="gramStart"/>
      <w:r w:rsidRPr="00EA1812">
        <w:rPr>
          <w:rFonts w:ascii="Traditional Arabic" w:hAnsi="Traditional Arabic" w:cs="Traditional Arabic"/>
          <w:b/>
          <w:bCs/>
          <w:color w:val="000000"/>
          <w:sz w:val="36"/>
          <w:szCs w:val="36"/>
          <w:shd w:val="clear" w:color="auto" w:fill="FFFFFF"/>
          <w:rtl/>
        </w:rPr>
        <w:t>عند</w:t>
      </w:r>
      <w:proofErr w:type="gramEnd"/>
      <w:r w:rsidRPr="00EA1812">
        <w:rPr>
          <w:rFonts w:ascii="Traditional Arabic" w:hAnsi="Traditional Arabic" w:cs="Traditional Arabic"/>
          <w:b/>
          <w:bCs/>
          <w:color w:val="000000"/>
          <w:sz w:val="36"/>
          <w:szCs w:val="36"/>
          <w:shd w:val="clear" w:color="auto" w:fill="FFFFFF"/>
          <w:rtl/>
        </w:rPr>
        <w:t xml:space="preserve"> العرب</w:t>
      </w:r>
      <w:r>
        <w:rPr>
          <w:rFonts w:ascii="Traditional Arabic" w:hAnsi="Traditional Arabic" w:cs="Traditional Arabic"/>
          <w:color w:val="000000"/>
          <w:sz w:val="36"/>
          <w:szCs w:val="36"/>
          <w:shd w:val="clear" w:color="auto" w:fill="FFFFFF"/>
          <w:rtl/>
        </w:rPr>
        <w:t xml:space="preserve"> </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color w:val="000000"/>
          <w:sz w:val="36"/>
          <w:szCs w:val="36"/>
          <w:shd w:val="clear" w:color="auto" w:fill="FFFFFF"/>
          <w:rtl/>
        </w:rPr>
        <w:t>اختلفت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العربي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القديمة عن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العربي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الحديثة من حيث ات</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ساع المفهوم وكذا ارتباطها بشعري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ة الغرب من جهة أخرى،</w:t>
      </w:r>
      <w:r>
        <w:rPr>
          <w:rFonts w:ascii="Traditional Arabic" w:hAnsi="Traditional Arabic" w:cs="Traditional Arabic"/>
          <w:color w:val="000000"/>
          <w:sz w:val="36"/>
          <w:szCs w:val="36"/>
          <w:shd w:val="clear" w:color="auto" w:fill="FFFFFF"/>
        </w:rPr>
        <w:t xml:space="preserve"> </w:t>
      </w:r>
      <w:r w:rsidRPr="00EA1812">
        <w:rPr>
          <w:rFonts w:ascii="Traditional Arabic" w:hAnsi="Traditional Arabic" w:cs="Traditional Arabic"/>
          <w:color w:val="000000"/>
          <w:sz w:val="36"/>
          <w:szCs w:val="36"/>
          <w:shd w:val="clear" w:color="auto" w:fill="FFFFFF"/>
          <w:rtl/>
        </w:rPr>
        <w:t>فالش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العربية القديمة انحصرت بدراسة صناعة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 وقوانينه أم</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ا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العربية الحديثة فقد وسعت مجال دراستها ليشمل أنواع الخطاب الأدبي .</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color w:val="000000"/>
          <w:sz w:val="36"/>
          <w:szCs w:val="36"/>
          <w:shd w:val="clear" w:color="auto" w:fill="FFFFFF"/>
          <w:rtl/>
        </w:rPr>
        <w:t>إن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اشكالية المصطلح تبدو محي</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رة في نقدنا العربي</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 xml:space="preserve"> لهذا جاء مفهومها مختلف عما تعنيه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بمفهومها العام خاصة في تراثنا النقدي والتي تشير مصطلحاته إلى معان مختلفة ومن أهم النص</w:t>
      </w:r>
      <w:r>
        <w:rPr>
          <w:rFonts w:ascii="Traditional Arabic" w:hAnsi="Traditional Arabic" w:cs="Traditional Arabic"/>
          <w:color w:val="000000"/>
          <w:sz w:val="36"/>
          <w:szCs w:val="36"/>
          <w:shd w:val="clear" w:color="auto" w:fill="FFFFFF"/>
          <w:rtl/>
        </w:rPr>
        <w:t>وص التي أوردت مصطلح الشعرية نجد</w:t>
      </w:r>
      <w:r w:rsidRPr="00EA1812">
        <w:rPr>
          <w:rFonts w:ascii="Traditional Arabic" w:hAnsi="Traditional Arabic" w:cs="Traditional Arabic"/>
          <w:color w:val="000000"/>
          <w:sz w:val="36"/>
          <w:szCs w:val="36"/>
          <w:shd w:val="clear" w:color="auto" w:fill="FFFFFF"/>
          <w:rtl/>
        </w:rPr>
        <w:t>:</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b/>
          <w:bCs/>
          <w:color w:val="000000"/>
          <w:sz w:val="36"/>
          <w:szCs w:val="36"/>
          <w:shd w:val="clear" w:color="auto" w:fill="FFFFFF"/>
          <w:rtl/>
        </w:rPr>
        <w:t>ال</w:t>
      </w:r>
      <w:r>
        <w:rPr>
          <w:rFonts w:ascii="Traditional Arabic" w:hAnsi="Traditional Arabic" w:cs="Traditional Arabic" w:hint="cs"/>
          <w:b/>
          <w:bCs/>
          <w:color w:val="000000"/>
          <w:sz w:val="36"/>
          <w:szCs w:val="36"/>
          <w:shd w:val="clear" w:color="auto" w:fill="FFFFFF"/>
          <w:rtl/>
        </w:rPr>
        <w:t>ـ</w:t>
      </w:r>
      <w:r w:rsidRPr="00EA1812">
        <w:rPr>
          <w:rFonts w:ascii="Traditional Arabic" w:hAnsi="Traditional Arabic" w:cs="Traditional Arabic"/>
          <w:b/>
          <w:bCs/>
          <w:color w:val="000000"/>
          <w:sz w:val="36"/>
          <w:szCs w:val="36"/>
          <w:shd w:val="clear" w:color="auto" w:fill="FFFFFF"/>
          <w:rtl/>
        </w:rPr>
        <w:t>ف</w:t>
      </w:r>
      <w:r>
        <w:rPr>
          <w:rFonts w:ascii="Traditional Arabic" w:hAnsi="Traditional Arabic" w:cs="Traditional Arabic" w:hint="cs"/>
          <w:b/>
          <w:bCs/>
          <w:color w:val="000000"/>
          <w:sz w:val="36"/>
          <w:szCs w:val="36"/>
          <w:shd w:val="clear" w:color="auto" w:fill="FFFFFF"/>
          <w:rtl/>
        </w:rPr>
        <w:t>ـا</w:t>
      </w:r>
      <w:r w:rsidRPr="00EA1812">
        <w:rPr>
          <w:rFonts w:ascii="Traditional Arabic" w:hAnsi="Traditional Arabic" w:cs="Traditional Arabic"/>
          <w:b/>
          <w:bCs/>
          <w:color w:val="000000"/>
          <w:sz w:val="36"/>
          <w:szCs w:val="36"/>
          <w:shd w:val="clear" w:color="auto" w:fill="FFFFFF"/>
          <w:rtl/>
        </w:rPr>
        <w:t>رابي</w:t>
      </w:r>
      <w:r w:rsidRPr="00EA1812">
        <w:rPr>
          <w:rFonts w:ascii="Traditional Arabic" w:hAnsi="Traditional Arabic" w:cs="Traditional Arabic"/>
          <w:color w:val="000000"/>
          <w:sz w:val="36"/>
          <w:szCs w:val="36"/>
          <w:shd w:val="clear" w:color="auto" w:fill="FFFFFF"/>
          <w:rtl/>
        </w:rPr>
        <w:t xml:space="preserve"> ي</w:t>
      </w:r>
      <w:r>
        <w:rPr>
          <w:rFonts w:ascii="Traditional Arabic" w:hAnsi="Traditional Arabic" w:cs="Traditional Arabic" w:hint="cs"/>
          <w:color w:val="000000"/>
          <w:sz w:val="36"/>
          <w:szCs w:val="36"/>
          <w:shd w:val="clear" w:color="auto" w:fill="FFFFFF"/>
          <w:rtl/>
        </w:rPr>
        <w:t>ـ</w:t>
      </w:r>
      <w:r>
        <w:rPr>
          <w:rFonts w:ascii="Traditional Arabic" w:hAnsi="Traditional Arabic" w:cs="Traditional Arabic"/>
          <w:color w:val="000000"/>
          <w:sz w:val="36"/>
          <w:szCs w:val="36"/>
          <w:shd w:val="clear" w:color="auto" w:fill="FFFFFF"/>
          <w:rtl/>
        </w:rPr>
        <w:t>قول</w:t>
      </w:r>
      <w:r w:rsidRPr="00EA1812">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sz w:val="36"/>
          <w:szCs w:val="36"/>
          <w:rtl/>
        </w:rPr>
        <w:t>«</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والت</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وسع في العبارة بتكثير الألفاظ بعضها ببعض وترتيبها </w:t>
      </w:r>
      <w:proofErr w:type="gramStart"/>
      <w:r w:rsidRPr="00EA1812">
        <w:rPr>
          <w:rFonts w:ascii="Traditional Arabic" w:hAnsi="Traditional Arabic" w:cs="Traditional Arabic"/>
          <w:color w:val="000000"/>
          <w:sz w:val="36"/>
          <w:szCs w:val="36"/>
          <w:shd w:val="clear" w:color="auto" w:fill="FFFFFF"/>
          <w:rtl/>
        </w:rPr>
        <w:t>وتحسينها</w:t>
      </w:r>
      <w:proofErr w:type="gramEnd"/>
      <w:r w:rsidRPr="00EA1812">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xml:space="preserve"> </w:t>
      </w:r>
      <w:proofErr w:type="spellStart"/>
      <w:r w:rsidRPr="00EA1812">
        <w:rPr>
          <w:rFonts w:ascii="Traditional Arabic" w:hAnsi="Traditional Arabic" w:cs="Traditional Arabic"/>
          <w:color w:val="000000"/>
          <w:sz w:val="36"/>
          <w:szCs w:val="36"/>
          <w:shd w:val="clear" w:color="auto" w:fill="FFFFFF"/>
          <w:rtl/>
        </w:rPr>
        <w:t>فيبتدىء</w:t>
      </w:r>
      <w:proofErr w:type="spellEnd"/>
      <w:r w:rsidRPr="00EA1812">
        <w:rPr>
          <w:rFonts w:ascii="Traditional Arabic" w:hAnsi="Traditional Arabic" w:cs="Traditional Arabic"/>
          <w:color w:val="000000"/>
          <w:sz w:val="36"/>
          <w:szCs w:val="36"/>
          <w:shd w:val="clear" w:color="auto" w:fill="FFFFFF"/>
          <w:rtl/>
        </w:rPr>
        <w:t xml:space="preserve"> حين ذلك أن تحد</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ث </w:t>
      </w:r>
      <w:proofErr w:type="spellStart"/>
      <w:r w:rsidRPr="00EA1812">
        <w:rPr>
          <w:rFonts w:ascii="Traditional Arabic" w:hAnsi="Traditional Arabic" w:cs="Traditional Arabic"/>
          <w:color w:val="000000"/>
          <w:sz w:val="36"/>
          <w:szCs w:val="36"/>
          <w:shd w:val="clear" w:color="auto" w:fill="FFFFFF"/>
          <w:rtl/>
        </w:rPr>
        <w:t>الخطبية</w:t>
      </w:r>
      <w:proofErr w:type="spellEnd"/>
      <w:r w:rsidRPr="00EA1812">
        <w:rPr>
          <w:rFonts w:ascii="Traditional Arabic" w:hAnsi="Traditional Arabic" w:cs="Traditional Arabic"/>
          <w:color w:val="000000"/>
          <w:sz w:val="36"/>
          <w:szCs w:val="36"/>
          <w:shd w:val="clear" w:color="auto" w:fill="FFFFFF"/>
          <w:rtl/>
        </w:rPr>
        <w:t xml:space="preserve"> أولا ثم الشعرية قليلا </w:t>
      </w:r>
      <w:proofErr w:type="spellStart"/>
      <w:r w:rsidRPr="00EA1812">
        <w:rPr>
          <w:rFonts w:ascii="Traditional Arabic" w:hAnsi="Traditional Arabic" w:cs="Traditional Arabic"/>
          <w:color w:val="000000"/>
          <w:sz w:val="36"/>
          <w:szCs w:val="36"/>
          <w:shd w:val="clear" w:color="auto" w:fill="FFFFFF"/>
          <w:rtl/>
        </w:rPr>
        <w:t>قليلا</w:t>
      </w:r>
      <w:proofErr w:type="spellEnd"/>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11"/>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فالشّعرية</w:t>
      </w:r>
      <w:proofErr w:type="gramEnd"/>
      <w:r>
        <w:rPr>
          <w:rFonts w:ascii="Traditional Arabic" w:hAnsi="Traditional Arabic" w:cs="Traditional Arabic" w:hint="cs"/>
          <w:sz w:val="36"/>
          <w:szCs w:val="36"/>
          <w:rtl/>
        </w:rPr>
        <w:t xml:space="preserve"> تقوم عند الفارابي بسمات تميّز النّص وفق ترتيب وتحسين معينين، تضفي به إلى أسلوب شعري يظهر في النّص.</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b/>
          <w:bCs/>
          <w:color w:val="000000"/>
          <w:sz w:val="36"/>
          <w:szCs w:val="36"/>
          <w:shd w:val="clear" w:color="auto" w:fill="FFFFFF"/>
          <w:rtl/>
        </w:rPr>
        <w:t>ابن سي</w:t>
      </w:r>
      <w:r>
        <w:rPr>
          <w:rFonts w:ascii="Traditional Arabic" w:hAnsi="Traditional Arabic" w:cs="Traditional Arabic" w:hint="cs"/>
          <w:b/>
          <w:bCs/>
          <w:color w:val="000000"/>
          <w:sz w:val="36"/>
          <w:szCs w:val="36"/>
          <w:shd w:val="clear" w:color="auto" w:fill="FFFFFF"/>
          <w:rtl/>
        </w:rPr>
        <w:t>ــ</w:t>
      </w:r>
      <w:r w:rsidRPr="00EA1812">
        <w:rPr>
          <w:rFonts w:ascii="Traditional Arabic" w:hAnsi="Traditional Arabic" w:cs="Traditional Arabic"/>
          <w:b/>
          <w:bCs/>
          <w:color w:val="000000"/>
          <w:sz w:val="36"/>
          <w:szCs w:val="36"/>
          <w:shd w:val="clear" w:color="auto" w:fill="FFFFFF"/>
          <w:rtl/>
        </w:rPr>
        <w:t>نا</w:t>
      </w:r>
      <w:r w:rsidRPr="00EA1812">
        <w:rPr>
          <w:rFonts w:ascii="Traditional Arabic" w:hAnsi="Traditional Arabic" w:cs="Traditional Arabic"/>
          <w:color w:val="000000"/>
          <w:sz w:val="36"/>
          <w:szCs w:val="36"/>
          <w:shd w:val="clear" w:color="auto" w:fill="FFFFFF"/>
          <w:rtl/>
        </w:rPr>
        <w:t xml:space="preserve"> ي</w:t>
      </w:r>
      <w:r>
        <w:rPr>
          <w:rFonts w:ascii="Traditional Arabic" w:hAnsi="Traditional Arabic" w:cs="Traditional Arabic" w:hint="cs"/>
          <w:color w:val="000000"/>
          <w:sz w:val="36"/>
          <w:szCs w:val="36"/>
          <w:shd w:val="clear" w:color="auto" w:fill="FFFFFF"/>
          <w:rtl/>
        </w:rPr>
        <w:t>ــ</w:t>
      </w:r>
      <w:r>
        <w:rPr>
          <w:rFonts w:ascii="Traditional Arabic" w:hAnsi="Traditional Arabic" w:cs="Traditional Arabic"/>
          <w:color w:val="000000"/>
          <w:sz w:val="36"/>
          <w:szCs w:val="36"/>
          <w:shd w:val="clear" w:color="auto" w:fill="FFFFFF"/>
          <w:rtl/>
        </w:rPr>
        <w:t>قول</w:t>
      </w:r>
      <w:r w:rsidRPr="00EA1812">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sz w:val="36"/>
          <w:szCs w:val="36"/>
          <w:rtl/>
        </w:rPr>
        <w:t>«</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إن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الس</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بب المولد للش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 في قو</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ة الإنسان </w:t>
      </w:r>
      <w:proofErr w:type="spellStart"/>
      <w:r w:rsidRPr="00EA1812">
        <w:rPr>
          <w:rFonts w:ascii="Traditional Arabic" w:hAnsi="Traditional Arabic" w:cs="Traditional Arabic"/>
          <w:color w:val="000000"/>
          <w:sz w:val="36"/>
          <w:szCs w:val="36"/>
          <w:shd w:val="clear" w:color="auto" w:fill="FFFFFF"/>
          <w:rtl/>
        </w:rPr>
        <w:t>شيئان</w:t>
      </w:r>
      <w:proofErr w:type="spellEnd"/>
      <w:r w:rsidRPr="00EA1812">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أحدهما الالتذاذ بالمحاكاة والس</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بب الث</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اني حب الن</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اس للت</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أليف المتفق والألحان طبعا</w:t>
      </w:r>
      <w:r w:rsidRPr="00EA1812">
        <w:rPr>
          <w:rFonts w:ascii="Traditional Arabic" w:hAnsi="Traditional Arabic" w:cs="Traditional Arabic"/>
          <w:color w:val="000000"/>
          <w:sz w:val="36"/>
          <w:szCs w:val="36"/>
          <w:shd w:val="clear" w:color="auto" w:fill="FFFFFF"/>
          <w:rtl/>
        </w:rPr>
        <w:t>،</w:t>
      </w:r>
      <w:r>
        <w:rPr>
          <w:rFonts w:ascii="Traditional Arabic" w:hAnsi="Traditional Arabic" w:cs="Traditional Arabic"/>
          <w:color w:val="000000"/>
          <w:sz w:val="36"/>
          <w:szCs w:val="36"/>
          <w:shd w:val="clear" w:color="auto" w:fill="FFFFFF"/>
        </w:rPr>
        <w:t xml:space="preserve"> </w:t>
      </w:r>
      <w:r w:rsidRPr="00EA1812">
        <w:rPr>
          <w:rFonts w:ascii="Traditional Arabic" w:hAnsi="Traditional Arabic" w:cs="Traditional Arabic"/>
          <w:color w:val="000000"/>
          <w:sz w:val="36"/>
          <w:szCs w:val="36"/>
          <w:shd w:val="clear" w:color="auto" w:fill="FFFFFF"/>
          <w:rtl/>
        </w:rPr>
        <w:t>ثم قد وجدت الأوزان مناسبة للألحان</w:t>
      </w:r>
      <w:r>
        <w:rPr>
          <w:rFonts w:ascii="Traditional Arabic" w:hAnsi="Traditional Arabic" w:cs="Traditional Arabic"/>
          <w:color w:val="000000"/>
          <w:sz w:val="36"/>
          <w:szCs w:val="36"/>
          <w:shd w:val="clear" w:color="auto" w:fill="FFFFFF"/>
          <w:rtl/>
        </w:rPr>
        <w:t xml:space="preserve"> فمالت إليها الأنفس و</w:t>
      </w:r>
      <w:r w:rsidRPr="00EA1812">
        <w:rPr>
          <w:rFonts w:ascii="Traditional Arabic" w:hAnsi="Traditional Arabic" w:cs="Traditional Arabic"/>
          <w:color w:val="000000"/>
          <w:sz w:val="36"/>
          <w:szCs w:val="36"/>
          <w:shd w:val="clear" w:color="auto" w:fill="FFFFFF"/>
          <w:rtl/>
        </w:rPr>
        <w:t>أوجدتها،</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فمن هاتين العل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تين تول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دت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وجعلت ت</w:t>
      </w:r>
      <w:r>
        <w:rPr>
          <w:rFonts w:ascii="Traditional Arabic" w:hAnsi="Traditional Arabic" w:cs="Traditional Arabic"/>
          <w:color w:val="000000"/>
          <w:sz w:val="36"/>
          <w:szCs w:val="36"/>
          <w:shd w:val="clear" w:color="auto" w:fill="FFFFFF"/>
          <w:rtl/>
        </w:rPr>
        <w:t>نمو</w:t>
      </w:r>
      <w:r w:rsidRPr="00EA1812">
        <w:rPr>
          <w:rFonts w:ascii="Traditional Arabic" w:hAnsi="Traditional Arabic" w:cs="Traditional Arabic"/>
          <w:color w:val="000000"/>
          <w:sz w:val="36"/>
          <w:szCs w:val="36"/>
          <w:shd w:val="clear" w:color="auto" w:fill="FFFFFF"/>
          <w:rtl/>
        </w:rPr>
        <w:t xml:space="preserve"> يسي</w:t>
      </w:r>
      <w:r>
        <w:rPr>
          <w:rFonts w:ascii="Traditional Arabic" w:hAnsi="Traditional Arabic" w:cs="Traditional Arabic"/>
          <w:color w:val="000000"/>
          <w:sz w:val="36"/>
          <w:szCs w:val="36"/>
          <w:shd w:val="clear" w:color="auto" w:fill="FFFFFF"/>
          <w:rtl/>
        </w:rPr>
        <w:t>را تابعة للطباع. وأكثر تولدها ع</w:t>
      </w:r>
      <w:r>
        <w:rPr>
          <w:rFonts w:ascii="Traditional Arabic" w:hAnsi="Traditional Arabic" w:cs="Traditional Arabic" w:hint="cs"/>
          <w:color w:val="000000"/>
          <w:sz w:val="36"/>
          <w:szCs w:val="36"/>
          <w:shd w:val="clear" w:color="auto" w:fill="FFFFFF"/>
          <w:rtl/>
        </w:rPr>
        <w:t>ن</w:t>
      </w:r>
      <w:r w:rsidRPr="00EA1812">
        <w:rPr>
          <w:rFonts w:ascii="Traditional Arabic" w:hAnsi="Traditional Arabic" w:cs="Traditional Arabic"/>
          <w:color w:val="000000"/>
          <w:sz w:val="36"/>
          <w:szCs w:val="36"/>
          <w:shd w:val="clear" w:color="auto" w:fill="FFFFFF"/>
          <w:rtl/>
        </w:rPr>
        <w:t xml:space="preserve"> المطبوعين ال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ذين يرتجلون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عر </w:t>
      </w:r>
      <w:proofErr w:type="gramStart"/>
      <w:r w:rsidRPr="00EA1812">
        <w:rPr>
          <w:rFonts w:ascii="Traditional Arabic" w:hAnsi="Traditional Arabic" w:cs="Traditional Arabic"/>
          <w:color w:val="000000"/>
          <w:sz w:val="36"/>
          <w:szCs w:val="36"/>
          <w:shd w:val="clear" w:color="auto" w:fill="FFFFFF"/>
          <w:rtl/>
        </w:rPr>
        <w:t>طبعا</w:t>
      </w:r>
      <w:proofErr w:type="gramEnd"/>
      <w:r w:rsidRPr="00EA1812">
        <w:rPr>
          <w:rFonts w:ascii="Traditional Arabic" w:hAnsi="Traditional Arabic" w:cs="Traditional Arabic"/>
          <w:color w:val="000000"/>
          <w:sz w:val="36"/>
          <w:szCs w:val="36"/>
          <w:shd w:val="clear" w:color="auto" w:fill="FFFFFF"/>
          <w:rtl/>
        </w:rPr>
        <w:t>. وانبعثت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عرية منهم بحسب غريزة كل واحد منهم </w:t>
      </w:r>
      <w:r w:rsidRPr="00EA1812">
        <w:rPr>
          <w:rFonts w:ascii="Traditional Arabic" w:hAnsi="Traditional Arabic" w:cs="Traditional Arabic"/>
          <w:color w:val="000000"/>
          <w:sz w:val="36"/>
          <w:szCs w:val="36"/>
          <w:shd w:val="clear" w:color="auto" w:fill="FFFFFF"/>
          <w:rtl/>
        </w:rPr>
        <w:lastRenderedPageBreak/>
        <w:t>...</w:t>
      </w:r>
      <w:r w:rsidRPr="008260C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EA1812">
        <w:rPr>
          <w:rStyle w:val="Appelnotedebasdep"/>
          <w:rFonts w:ascii="Traditional Arabic" w:hAnsi="Traditional Arabic" w:cs="Traditional Arabic"/>
          <w:color w:val="000000"/>
          <w:sz w:val="36"/>
          <w:szCs w:val="36"/>
          <w:shd w:val="clear" w:color="auto" w:fill="FFFFFF"/>
          <w:rtl/>
        </w:rPr>
        <w:footnoteReference w:id="12"/>
      </w:r>
      <w:r w:rsidRPr="00EA1812">
        <w:rPr>
          <w:rFonts w:ascii="Traditional Arabic" w:hAnsi="Traditional Arabic" w:cs="Traditional Arabic"/>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xml:space="preserve"> </w:t>
      </w:r>
      <w:proofErr w:type="gramStart"/>
      <w:r>
        <w:rPr>
          <w:rFonts w:ascii="Traditional Arabic" w:hAnsi="Traditional Arabic" w:cs="Traditional Arabic" w:hint="cs"/>
          <w:color w:val="000000"/>
          <w:sz w:val="36"/>
          <w:szCs w:val="36"/>
          <w:shd w:val="clear" w:color="auto" w:fill="FFFFFF"/>
          <w:rtl/>
        </w:rPr>
        <w:t>فقد</w:t>
      </w:r>
      <w:proofErr w:type="gramEnd"/>
      <w:r>
        <w:rPr>
          <w:rFonts w:ascii="Traditional Arabic" w:hAnsi="Traditional Arabic" w:cs="Traditional Arabic" w:hint="cs"/>
          <w:color w:val="000000"/>
          <w:sz w:val="36"/>
          <w:szCs w:val="36"/>
          <w:shd w:val="clear" w:color="auto" w:fill="FFFFFF"/>
          <w:rtl/>
        </w:rPr>
        <w:t xml:space="preserve"> أدرك ابن سينا أنّ الشّعر كلام مؤلف من أقوال موزونة </w:t>
      </w:r>
      <w:r w:rsidRPr="006C70B5">
        <w:rPr>
          <w:rFonts w:ascii="Traditional Arabic" w:hAnsi="Traditional Arabic" w:cs="Traditional Arabic"/>
          <w:color w:val="000000"/>
          <w:sz w:val="36"/>
          <w:szCs w:val="36"/>
          <w:shd w:val="clear" w:color="auto" w:fill="FFFFFF"/>
          <w:rtl/>
        </w:rPr>
        <w:t xml:space="preserve">متساوية، </w:t>
      </w:r>
      <w:proofErr w:type="spellStart"/>
      <w:r>
        <w:rPr>
          <w:rFonts w:ascii="Traditional Arabic" w:hAnsi="Traditional Arabic" w:cs="Traditional Arabic" w:hint="cs"/>
          <w:color w:val="000000"/>
          <w:sz w:val="36"/>
          <w:szCs w:val="36"/>
          <w:shd w:val="clear" w:color="auto" w:fill="FFFFFF"/>
          <w:rtl/>
        </w:rPr>
        <w:t>مقفاة</w:t>
      </w:r>
      <w:proofErr w:type="spellEnd"/>
      <w:r>
        <w:rPr>
          <w:rFonts w:ascii="Traditional Arabic" w:hAnsi="Traditional Arabic" w:cs="Traditional Arabic" w:hint="cs"/>
          <w:color w:val="000000"/>
          <w:sz w:val="36"/>
          <w:szCs w:val="36"/>
          <w:shd w:val="clear" w:color="auto" w:fill="FFFFFF"/>
          <w:rtl/>
        </w:rPr>
        <w:t xml:space="preserve">، أي يكون لها قول مؤلّف من أقوال إيقاعية، منبعها مشاعر الشّاعر وأحاسيسه مخاطبة مشاعر الآخرين ومثيرة إيّاها.      </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color w:val="000000"/>
          <w:sz w:val="36"/>
          <w:szCs w:val="36"/>
          <w:shd w:val="clear" w:color="auto" w:fill="FFFFFF"/>
          <w:rtl/>
        </w:rPr>
        <w:t>أم</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ا </w:t>
      </w:r>
      <w:r w:rsidRPr="00EA1812">
        <w:rPr>
          <w:rFonts w:ascii="Traditional Arabic" w:hAnsi="Traditional Arabic" w:cs="Traditional Arabic"/>
          <w:b/>
          <w:bCs/>
          <w:color w:val="000000"/>
          <w:sz w:val="36"/>
          <w:szCs w:val="36"/>
          <w:shd w:val="clear" w:color="auto" w:fill="FFFFFF"/>
          <w:rtl/>
        </w:rPr>
        <w:t xml:space="preserve">حازم </w:t>
      </w:r>
      <w:proofErr w:type="spellStart"/>
      <w:r w:rsidRPr="00EA1812">
        <w:rPr>
          <w:rFonts w:ascii="Traditional Arabic" w:hAnsi="Traditional Arabic" w:cs="Traditional Arabic"/>
          <w:b/>
          <w:bCs/>
          <w:color w:val="000000"/>
          <w:sz w:val="36"/>
          <w:szCs w:val="36"/>
          <w:shd w:val="clear" w:color="auto" w:fill="FFFFFF"/>
          <w:rtl/>
        </w:rPr>
        <w:t>القرطاجني</w:t>
      </w:r>
      <w:proofErr w:type="spellEnd"/>
      <w:r w:rsidRPr="00EA1812">
        <w:rPr>
          <w:rFonts w:ascii="Traditional Arabic" w:hAnsi="Traditional Arabic" w:cs="Traditional Arabic"/>
          <w:color w:val="000000"/>
          <w:sz w:val="36"/>
          <w:szCs w:val="36"/>
          <w:shd w:val="clear" w:color="auto" w:fill="FFFFFF"/>
          <w:rtl/>
        </w:rPr>
        <w:t xml:space="preserve"> ف</w:t>
      </w:r>
      <w:r>
        <w:rPr>
          <w:rFonts w:ascii="Traditional Arabic" w:hAnsi="Traditional Arabic" w:cs="Traditional Arabic" w:hint="cs"/>
          <w:color w:val="000000"/>
          <w:sz w:val="36"/>
          <w:szCs w:val="36"/>
          <w:shd w:val="clear" w:color="auto" w:fill="FFFFFF"/>
          <w:rtl/>
        </w:rPr>
        <w:t>ـ</w:t>
      </w:r>
      <w:r w:rsidRPr="00EA1812">
        <w:rPr>
          <w:rFonts w:ascii="Traditional Arabic" w:hAnsi="Traditional Arabic" w:cs="Traditional Arabic"/>
          <w:color w:val="000000"/>
          <w:sz w:val="36"/>
          <w:szCs w:val="36"/>
          <w:shd w:val="clear" w:color="auto" w:fill="FFFFFF"/>
          <w:rtl/>
        </w:rPr>
        <w:t>يق</w:t>
      </w:r>
      <w:r>
        <w:rPr>
          <w:rFonts w:ascii="Traditional Arabic" w:hAnsi="Traditional Arabic" w:cs="Traditional Arabic" w:hint="cs"/>
          <w:color w:val="000000"/>
          <w:sz w:val="36"/>
          <w:szCs w:val="36"/>
          <w:shd w:val="clear" w:color="auto" w:fill="FFFFFF"/>
          <w:rtl/>
        </w:rPr>
        <w:t>ـ</w:t>
      </w:r>
      <w:r w:rsidRPr="00EA1812">
        <w:rPr>
          <w:rFonts w:ascii="Traditional Arabic" w:hAnsi="Traditional Arabic" w:cs="Traditional Arabic"/>
          <w:color w:val="000000"/>
          <w:sz w:val="36"/>
          <w:szCs w:val="36"/>
          <w:shd w:val="clear" w:color="auto" w:fill="FFFFFF"/>
          <w:rtl/>
        </w:rPr>
        <w:t xml:space="preserve">ول: </w:t>
      </w:r>
      <w:r>
        <w:rPr>
          <w:noProof/>
        </w:rPr>
        <w:drawing>
          <wp:inline distT="0" distB="0" distL="0" distR="0">
            <wp:extent cx="29210" cy="7620"/>
            <wp:effectExtent l="0" t="0" r="0" b="0"/>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9210" cy="7620"/>
                    </a:xfrm>
                    <a:prstGeom prst="rect">
                      <a:avLst/>
                    </a:prstGeom>
                    <a:noFill/>
                    <a:ln w="9525">
                      <a:noFill/>
                      <a:miter lim="800000"/>
                      <a:headEnd/>
                      <a:tailEnd/>
                    </a:ln>
                  </pic:spPr>
                </pic:pic>
              </a:graphicData>
            </a:graphic>
          </wp:inline>
        </w:drawing>
      </w:r>
      <w:r>
        <w:rPr>
          <w:rFonts w:ascii="Traditional Arabic" w:hAnsi="Traditional Arabic" w:cs="Traditional Arabic"/>
          <w:sz w:val="36"/>
          <w:szCs w:val="36"/>
          <w:rtl/>
        </w:rPr>
        <w:t>«</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وكذلك ظن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هذا أن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في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 إن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ما هي نظم أي لفظ كيف ات</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فق نظمه وتضمينه أي </w:t>
      </w:r>
      <w:r>
        <w:rPr>
          <w:rFonts w:ascii="Traditional Arabic" w:hAnsi="Traditional Arabic" w:cs="Traditional Arabic"/>
          <w:color w:val="000000"/>
          <w:sz w:val="36"/>
          <w:szCs w:val="36"/>
          <w:shd w:val="clear" w:color="auto" w:fill="FFFFFF"/>
          <w:rtl/>
        </w:rPr>
        <w:t>غرض ات</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فق على أي صفة اتفق </w:t>
      </w:r>
      <w:proofErr w:type="spellStart"/>
      <w:r>
        <w:rPr>
          <w:rFonts w:ascii="Traditional Arabic" w:hAnsi="Traditional Arabic" w:cs="Traditional Arabic"/>
          <w:color w:val="000000"/>
          <w:sz w:val="36"/>
          <w:szCs w:val="36"/>
          <w:shd w:val="clear" w:color="auto" w:fill="FFFFFF"/>
          <w:rtl/>
        </w:rPr>
        <w:t>لايعتب</w:t>
      </w:r>
      <w:r w:rsidRPr="00EA1812">
        <w:rPr>
          <w:rFonts w:ascii="Traditional Arabic" w:hAnsi="Traditional Arabic" w:cs="Traditional Arabic"/>
          <w:color w:val="000000"/>
          <w:sz w:val="36"/>
          <w:szCs w:val="36"/>
          <w:shd w:val="clear" w:color="auto" w:fill="FFFFFF"/>
          <w:rtl/>
        </w:rPr>
        <w:t>ر</w:t>
      </w:r>
      <w:proofErr w:type="spellEnd"/>
      <w:r w:rsidRPr="00EA1812">
        <w:rPr>
          <w:rFonts w:ascii="Traditional Arabic" w:hAnsi="Traditional Arabic" w:cs="Traditional Arabic"/>
          <w:color w:val="000000"/>
          <w:sz w:val="36"/>
          <w:szCs w:val="36"/>
          <w:shd w:val="clear" w:color="auto" w:fill="FFFFFF"/>
          <w:rtl/>
        </w:rPr>
        <w:t xml:space="preserve"> عنده في ذلك ق</w:t>
      </w:r>
      <w:r>
        <w:rPr>
          <w:rFonts w:ascii="Traditional Arabic" w:hAnsi="Traditional Arabic" w:cs="Traditional Arabic"/>
          <w:color w:val="000000"/>
          <w:sz w:val="36"/>
          <w:szCs w:val="36"/>
          <w:shd w:val="clear" w:color="auto" w:fill="FFFFFF"/>
          <w:rtl/>
        </w:rPr>
        <w:t>انون</w:t>
      </w:r>
      <w:r>
        <w:rPr>
          <w:rFonts w:ascii="Traditional Arabic" w:hAnsi="Traditional Arabic" w:cs="Traditional Arabic" w:hint="cs"/>
          <w:color w:val="000000"/>
          <w:sz w:val="36"/>
          <w:szCs w:val="36"/>
          <w:shd w:val="clear" w:color="auto" w:fill="FFFFFF"/>
          <w:rtl/>
        </w:rPr>
        <w:t>ا</w:t>
      </w:r>
      <w:r>
        <w:rPr>
          <w:rFonts w:ascii="Traditional Arabic" w:hAnsi="Traditional Arabic" w:cs="Traditional Arabic"/>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و</w:t>
      </w:r>
      <w:r w:rsidRPr="00EA1812">
        <w:rPr>
          <w:rFonts w:ascii="Traditional Arabic" w:hAnsi="Traditional Arabic" w:cs="Traditional Arabic"/>
          <w:color w:val="000000"/>
          <w:sz w:val="36"/>
          <w:szCs w:val="36"/>
          <w:shd w:val="clear" w:color="auto" w:fill="FFFFFF"/>
          <w:rtl/>
        </w:rPr>
        <w:t>لا</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رسم موضوع</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13"/>
      </w:r>
      <w:r>
        <w:rPr>
          <w:rFonts w:ascii="Traditional Arabic" w:hAnsi="Traditional Arabic" w:cs="Traditional Arabic" w:hint="cs"/>
          <w:sz w:val="36"/>
          <w:szCs w:val="36"/>
          <w:rtl/>
        </w:rPr>
        <w:t xml:space="preserve"> فالشّعرية عند حازم </w:t>
      </w:r>
      <w:proofErr w:type="spellStart"/>
      <w:r>
        <w:rPr>
          <w:rFonts w:ascii="Traditional Arabic" w:hAnsi="Traditional Arabic" w:cs="Traditional Arabic" w:hint="cs"/>
          <w:sz w:val="36"/>
          <w:szCs w:val="36"/>
          <w:rtl/>
        </w:rPr>
        <w:t>القرطاجني</w:t>
      </w:r>
      <w:proofErr w:type="spellEnd"/>
      <w:r>
        <w:rPr>
          <w:rFonts w:ascii="Traditional Arabic" w:hAnsi="Traditional Arabic" w:cs="Traditional Arabic" w:hint="cs"/>
          <w:sz w:val="36"/>
          <w:szCs w:val="36"/>
          <w:rtl/>
        </w:rPr>
        <w:t xml:space="preserve"> هي مجموعة القوانين والقواعد التي تضبط عملية الصّناعة الشّعرية وتكسبها خاصّيتها وسماتها المحدّدة، و كل عمل لا يخضع لتلك القوانين، إنما هو كلام ليس فيه من الشّعر إلّا الوزن والقافية، كما يركز حازم </w:t>
      </w:r>
      <w:proofErr w:type="spellStart"/>
      <w:r>
        <w:rPr>
          <w:rFonts w:ascii="Traditional Arabic" w:hAnsi="Traditional Arabic" w:cs="Traditional Arabic" w:hint="cs"/>
          <w:sz w:val="36"/>
          <w:szCs w:val="36"/>
          <w:rtl/>
        </w:rPr>
        <w:t>القرطاجني</w:t>
      </w:r>
      <w:proofErr w:type="spellEnd"/>
      <w:r>
        <w:rPr>
          <w:rFonts w:ascii="Traditional Arabic" w:hAnsi="Traditional Arabic" w:cs="Traditional Arabic" w:hint="cs"/>
          <w:sz w:val="36"/>
          <w:szCs w:val="36"/>
          <w:rtl/>
        </w:rPr>
        <w:t xml:space="preserve"> على توظيف المحاكاة والتّخييل داخل الشّعر، </w:t>
      </w:r>
      <w:r w:rsidRPr="007554E2">
        <w:rPr>
          <w:rFonts w:ascii="Traditional Arabic" w:hAnsi="Traditional Arabic" w:cs="Traditional Arabic" w:hint="cs"/>
          <w:sz w:val="36"/>
          <w:szCs w:val="36"/>
          <w:rtl/>
        </w:rPr>
        <w:t>ويعتبره أساس الفعل الشعري</w:t>
      </w:r>
      <w:r w:rsidRPr="007554E2">
        <w:rPr>
          <w:rFonts w:ascii="Traditional Arabic" w:hAnsi="Traditional Arabic" w:cs="Traditional Arabic"/>
          <w:noProof/>
          <w:sz w:val="36"/>
          <w:szCs w:val="36"/>
        </w:rPr>
        <w:drawing>
          <wp:inline distT="0" distB="0" distL="0" distR="0">
            <wp:extent cx="29210" cy="7620"/>
            <wp:effectExtent l="0" t="0" r="0" b="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210" cy="7620"/>
                    </a:xfrm>
                    <a:prstGeom prst="rect">
                      <a:avLst/>
                    </a:prstGeom>
                    <a:noFill/>
                    <a:ln w="9525">
                      <a:noFill/>
                      <a:miter lim="800000"/>
                      <a:headEnd/>
                      <a:tailEnd/>
                    </a:ln>
                  </pic:spPr>
                </pic:pic>
              </a:graphicData>
            </a:graphic>
          </wp:inline>
        </w:drawing>
      </w:r>
      <w:r w:rsidRPr="007554E2">
        <w:rPr>
          <w:rFonts w:ascii="Traditional Arabic" w:hAnsi="Traditional Arabic" w:cs="Traditional Arabic"/>
          <w:sz w:val="36"/>
          <w:szCs w:val="36"/>
        </w:rPr>
        <w:t xml:space="preserve"> </w:t>
      </w:r>
      <w:r>
        <w:rPr>
          <w:rFonts w:ascii="Traditional Arabic" w:hAnsi="Traditional Arabic" w:cs="Traditional Arabic" w:hint="cs"/>
          <w:sz w:val="36"/>
          <w:szCs w:val="36"/>
          <w:rtl/>
        </w:rPr>
        <w:t>ي</w:t>
      </w:r>
      <w:r w:rsidRPr="007554E2">
        <w:rPr>
          <w:rFonts w:ascii="Traditional Arabic" w:hAnsi="Traditional Arabic" w:cs="Traditional Arabic" w:hint="cs"/>
          <w:sz w:val="36"/>
          <w:szCs w:val="36"/>
          <w:rtl/>
        </w:rPr>
        <w:t>ـقول</w:t>
      </w:r>
      <w:r>
        <w:rPr>
          <w:rFonts w:ascii="Traditional Arabic" w:hAnsi="Traditional Arabic" w:cs="Traditional Arabic" w:hint="cs"/>
          <w:sz w:val="36"/>
          <w:szCs w:val="36"/>
          <w:rtl/>
        </w:rPr>
        <w:t>:</w:t>
      </w:r>
      <w:r w:rsidRPr="007554E2">
        <w:rPr>
          <w:rFonts w:ascii="Traditional Arabic" w:hAnsi="Traditional Arabic" w:cs="Traditional Arabic" w:hint="cs"/>
          <w:sz w:val="36"/>
          <w:szCs w:val="36"/>
          <w:rtl/>
        </w:rPr>
        <w:t xml:space="preserve"> </w:t>
      </w:r>
      <w:r w:rsidRPr="00E52661">
        <w:rPr>
          <w:rFonts w:ascii="Traditional Arabic" w:hAnsi="Traditional Arabic" w:cs="Traditional Arabic"/>
          <w:noProof/>
          <w:sz w:val="36"/>
          <w:szCs w:val="36"/>
        </w:rPr>
        <w:drawing>
          <wp:inline distT="0" distB="0" distL="0" distR="0">
            <wp:extent cx="29210" cy="7620"/>
            <wp:effectExtent l="0" t="0" r="0"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9210" cy="7620"/>
                    </a:xfrm>
                    <a:prstGeom prst="rect">
                      <a:avLst/>
                    </a:prstGeom>
                    <a:noFill/>
                    <a:ln w="9525">
                      <a:noFill/>
                      <a:miter lim="800000"/>
                      <a:headEnd/>
                      <a:tailEnd/>
                    </a:ln>
                  </pic:spPr>
                </pic:pic>
              </a:graphicData>
            </a:graphic>
          </wp:inline>
        </w:drawing>
      </w:r>
      <w:r>
        <w:rPr>
          <w:rFonts w:ascii="Traditional Arabic" w:hAnsi="Traditional Arabic" w:cs="Traditional Arabic"/>
          <w:sz w:val="36"/>
          <w:szCs w:val="36"/>
          <w:rtl/>
        </w:rPr>
        <w:t>«</w:t>
      </w:r>
      <w:r>
        <w:rPr>
          <w:rFonts w:ascii="Traditional Arabic" w:hAnsi="Traditional Arabic" w:cs="Traditional Arabic" w:hint="cs"/>
          <w:sz w:val="36"/>
          <w:szCs w:val="36"/>
          <w:rtl/>
        </w:rPr>
        <w:t>فيكون شعرا أيضا ما هذه صفته باعتبار ما فيه من المحاكاة والتّخييل</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14"/>
      </w:r>
      <w:r>
        <w:rPr>
          <w:rFonts w:ascii="Traditional Arabic" w:hAnsi="Traditional Arabic" w:cs="Traditional Arabic" w:hint="cs"/>
          <w:sz w:val="36"/>
          <w:szCs w:val="36"/>
          <w:rtl/>
        </w:rPr>
        <w:t xml:space="preserve"> فمن خلال </w:t>
      </w:r>
      <w:proofErr w:type="spellStart"/>
      <w:r>
        <w:rPr>
          <w:rFonts w:ascii="Traditional Arabic" w:hAnsi="Traditional Arabic" w:cs="Traditional Arabic" w:hint="cs"/>
          <w:sz w:val="36"/>
          <w:szCs w:val="36"/>
          <w:rtl/>
        </w:rPr>
        <w:t>القرطاجني</w:t>
      </w:r>
      <w:proofErr w:type="spellEnd"/>
      <w:r>
        <w:rPr>
          <w:rFonts w:ascii="Traditional Arabic" w:hAnsi="Traditional Arabic" w:cs="Traditional Arabic" w:hint="cs"/>
          <w:sz w:val="36"/>
          <w:szCs w:val="36"/>
          <w:rtl/>
        </w:rPr>
        <w:t xml:space="preserve"> يعتبر التّخييل والمحاكاة أهمّ ركيزتان تتولد من خلالهما الشّعرية.</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lang w:bidi="ar-DZ"/>
        </w:rPr>
      </w:pPr>
      <w:r w:rsidRPr="00EA1812">
        <w:rPr>
          <w:rFonts w:ascii="Traditional Arabic" w:hAnsi="Traditional Arabic" w:cs="Traditional Arabic"/>
          <w:color w:val="000000"/>
          <w:sz w:val="36"/>
          <w:szCs w:val="36"/>
          <w:shd w:val="clear" w:color="auto" w:fill="FFFFFF"/>
          <w:rtl/>
        </w:rPr>
        <w:t>أم</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ا </w:t>
      </w:r>
      <w:r w:rsidRPr="00EA1812">
        <w:rPr>
          <w:rFonts w:ascii="Traditional Arabic" w:hAnsi="Traditional Arabic" w:cs="Traditional Arabic"/>
          <w:b/>
          <w:bCs/>
          <w:color w:val="000000"/>
          <w:sz w:val="36"/>
          <w:szCs w:val="36"/>
          <w:shd w:val="clear" w:color="auto" w:fill="FFFFFF"/>
          <w:rtl/>
        </w:rPr>
        <w:t>عبد القاهر الجرجاني</w:t>
      </w:r>
      <w:r w:rsidRPr="00EA1812">
        <w:rPr>
          <w:rFonts w:ascii="Traditional Arabic" w:hAnsi="Traditional Arabic" w:cs="Traditional Arabic"/>
          <w:color w:val="000000"/>
          <w:sz w:val="36"/>
          <w:szCs w:val="36"/>
          <w:shd w:val="clear" w:color="auto" w:fill="FFFFFF"/>
          <w:rtl/>
        </w:rPr>
        <w:t xml:space="preserve"> فقد تناول الد</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ور الباهر للاستعارة والكناية في لغة الإبداع الفني وبشكل خاص في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color w:val="000000"/>
          <w:sz w:val="36"/>
          <w:szCs w:val="36"/>
          <w:shd w:val="clear" w:color="auto" w:fill="FFFFFF"/>
          <w:rtl/>
        </w:rPr>
        <w:t>لأن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ضروب البلاغة من مجاز وتلميح وإشارة وكناية و</w:t>
      </w:r>
      <w:r>
        <w:rPr>
          <w:rFonts w:ascii="Traditional Arabic" w:hAnsi="Traditional Arabic" w:cs="Traditional Arabic" w:hint="cs"/>
          <w:color w:val="000000"/>
          <w:sz w:val="36"/>
          <w:szCs w:val="36"/>
          <w:shd w:val="clear" w:color="auto" w:fill="FFFFFF"/>
          <w:rtl/>
        </w:rPr>
        <w:t>ت</w:t>
      </w:r>
      <w:r w:rsidRPr="00EA1812">
        <w:rPr>
          <w:rFonts w:ascii="Traditional Arabic" w:hAnsi="Traditional Arabic" w:cs="Traditional Arabic"/>
          <w:color w:val="000000"/>
          <w:sz w:val="36"/>
          <w:szCs w:val="36"/>
          <w:shd w:val="clear" w:color="auto" w:fill="FFFFFF"/>
          <w:rtl/>
        </w:rPr>
        <w:t>ورية وإيحاء وتعريض</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تشك</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ل منبعا رئيسيا للش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w:t>
      </w:r>
      <w:r>
        <w:rPr>
          <w:rFonts w:ascii="Traditional Arabic" w:hAnsi="Traditional Arabic" w:cs="Traditional Arabic" w:hint="cs"/>
          <w:color w:val="000000"/>
          <w:sz w:val="36"/>
          <w:szCs w:val="36"/>
          <w:shd w:val="clear" w:color="auto" w:fill="FFFFFF"/>
          <w:rtl/>
        </w:rPr>
        <w:t xml:space="preserve">؛ </w:t>
      </w:r>
      <w:r w:rsidRPr="00EA1812">
        <w:rPr>
          <w:rFonts w:ascii="Traditional Arabic" w:hAnsi="Traditional Arabic" w:cs="Traditional Arabic"/>
          <w:b/>
          <w:bCs/>
          <w:color w:val="000000"/>
          <w:sz w:val="36"/>
          <w:szCs w:val="36"/>
          <w:shd w:val="clear" w:color="auto" w:fill="FFFFFF"/>
          <w:rtl/>
        </w:rPr>
        <w:t>ي</w:t>
      </w:r>
      <w:r>
        <w:rPr>
          <w:rFonts w:ascii="Traditional Arabic" w:hAnsi="Traditional Arabic" w:cs="Traditional Arabic" w:hint="cs"/>
          <w:b/>
          <w:bCs/>
          <w:color w:val="000000"/>
          <w:sz w:val="36"/>
          <w:szCs w:val="36"/>
          <w:shd w:val="clear" w:color="auto" w:fill="FFFFFF"/>
          <w:rtl/>
        </w:rPr>
        <w:t>ـ</w:t>
      </w:r>
      <w:r w:rsidRPr="00EA1812">
        <w:rPr>
          <w:rFonts w:ascii="Traditional Arabic" w:hAnsi="Traditional Arabic" w:cs="Traditional Arabic"/>
          <w:b/>
          <w:bCs/>
          <w:color w:val="000000"/>
          <w:sz w:val="36"/>
          <w:szCs w:val="36"/>
          <w:shd w:val="clear" w:color="auto" w:fill="FFFFFF"/>
          <w:rtl/>
        </w:rPr>
        <w:t>قول ال</w:t>
      </w:r>
      <w:r>
        <w:rPr>
          <w:rFonts w:ascii="Traditional Arabic" w:hAnsi="Traditional Arabic" w:cs="Traditional Arabic" w:hint="cs"/>
          <w:b/>
          <w:bCs/>
          <w:color w:val="000000"/>
          <w:sz w:val="36"/>
          <w:szCs w:val="36"/>
          <w:shd w:val="clear" w:color="auto" w:fill="FFFFFF"/>
          <w:rtl/>
        </w:rPr>
        <w:t>ـ</w:t>
      </w:r>
      <w:r w:rsidRPr="00EA1812">
        <w:rPr>
          <w:rFonts w:ascii="Traditional Arabic" w:hAnsi="Traditional Arabic" w:cs="Traditional Arabic"/>
          <w:b/>
          <w:bCs/>
          <w:color w:val="000000"/>
          <w:sz w:val="36"/>
          <w:szCs w:val="36"/>
          <w:shd w:val="clear" w:color="auto" w:fill="FFFFFF"/>
          <w:rtl/>
        </w:rPr>
        <w:t>جرج</w:t>
      </w:r>
      <w:r>
        <w:rPr>
          <w:rFonts w:ascii="Traditional Arabic" w:hAnsi="Traditional Arabic" w:cs="Traditional Arabic" w:hint="cs"/>
          <w:b/>
          <w:bCs/>
          <w:color w:val="000000"/>
          <w:sz w:val="36"/>
          <w:szCs w:val="36"/>
          <w:shd w:val="clear" w:color="auto" w:fill="FFFFFF"/>
          <w:rtl/>
        </w:rPr>
        <w:t>ـ</w:t>
      </w:r>
      <w:r w:rsidRPr="00EA1812">
        <w:rPr>
          <w:rFonts w:ascii="Traditional Arabic" w:hAnsi="Traditional Arabic" w:cs="Traditional Arabic"/>
          <w:b/>
          <w:bCs/>
          <w:color w:val="000000"/>
          <w:sz w:val="36"/>
          <w:szCs w:val="36"/>
          <w:shd w:val="clear" w:color="auto" w:fill="FFFFFF"/>
          <w:rtl/>
        </w:rPr>
        <w:t>اني</w:t>
      </w:r>
      <w:r w:rsidRPr="00EA1812">
        <w:rPr>
          <w:rFonts w:ascii="Traditional Arabic" w:hAnsi="Traditional Arabic" w:cs="Traditional Arabic"/>
          <w:color w:val="000000"/>
          <w:sz w:val="36"/>
          <w:szCs w:val="36"/>
          <w:shd w:val="clear" w:color="auto" w:fill="FFFFFF"/>
          <w:rtl/>
        </w:rPr>
        <w:t>:</w:t>
      </w:r>
      <w:r w:rsidRPr="00E814C2">
        <w:rPr>
          <w:noProof/>
        </w:rPr>
        <w:t xml:space="preserve"> </w:t>
      </w:r>
      <w:r>
        <w:rPr>
          <w:noProof/>
        </w:rPr>
        <w:drawing>
          <wp:inline distT="0" distB="0" distL="0" distR="0">
            <wp:extent cx="29210" cy="7620"/>
            <wp:effectExtent l="0" t="0" r="0" b="0"/>
            <wp:docPr id="2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9210" cy="7620"/>
                    </a:xfrm>
                    <a:prstGeom prst="rect">
                      <a:avLst/>
                    </a:prstGeom>
                    <a:noFill/>
                    <a:ln w="9525">
                      <a:noFill/>
                      <a:miter lim="800000"/>
                      <a:headEnd/>
                      <a:tailEnd/>
                    </a:ln>
                  </pic:spPr>
                </pic:pic>
              </a:graphicData>
            </a:graphic>
          </wp:inline>
        </w:drawing>
      </w:r>
      <w:r>
        <w:rPr>
          <w:rFonts w:ascii="Traditional Arabic" w:hAnsi="Traditional Arabic" w:cs="Traditional Arabic"/>
          <w:sz w:val="36"/>
          <w:szCs w:val="36"/>
          <w:rtl/>
        </w:rPr>
        <w:t>«</w:t>
      </w:r>
      <w:r>
        <w:rPr>
          <w:rFonts w:ascii="Traditional Arabic" w:hAnsi="Traditional Arabic" w:cs="Traditional Arabic"/>
          <w:color w:val="000000"/>
          <w:sz w:val="36"/>
          <w:szCs w:val="36"/>
          <w:shd w:val="clear" w:color="auto" w:fill="FFFFFF"/>
          <w:rtl/>
        </w:rPr>
        <w:t>الكلام على ضربين</w:t>
      </w:r>
      <w:r w:rsidRPr="00EA1812">
        <w:rPr>
          <w:rFonts w:ascii="Traditional Arabic" w:hAnsi="Traditional Arabic" w:cs="Traditional Arabic"/>
          <w:color w:val="000000"/>
          <w:sz w:val="36"/>
          <w:szCs w:val="36"/>
          <w:shd w:val="clear" w:color="auto" w:fill="FFFFFF"/>
          <w:rtl/>
        </w:rPr>
        <w:t>: ضرب أن تصل فيه إلى الغرض بدلالة الل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فظ وحده وذلك إذا قصدت أن تخبر عن زيد  في الل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غة بالخروج عن الحقيقة فقلت خرج زيد وبالانطلاق عن عمرو فقلت عمرو منطلق و</w:t>
      </w:r>
      <w:r>
        <w:rPr>
          <w:rFonts w:ascii="Traditional Arabic" w:hAnsi="Traditional Arabic" w:cs="Traditional Arabic"/>
          <w:color w:val="000000"/>
          <w:sz w:val="36"/>
          <w:szCs w:val="36"/>
          <w:shd w:val="clear" w:color="auto" w:fill="FFFFFF"/>
        </w:rPr>
        <w:t xml:space="preserve"> </w:t>
      </w:r>
      <w:r w:rsidRPr="00EA1812">
        <w:rPr>
          <w:rFonts w:ascii="Traditional Arabic" w:hAnsi="Traditional Arabic" w:cs="Traditional Arabic"/>
          <w:color w:val="000000"/>
          <w:sz w:val="36"/>
          <w:szCs w:val="36"/>
          <w:shd w:val="clear" w:color="auto" w:fill="FFFFFF"/>
          <w:rtl/>
        </w:rPr>
        <w:t xml:space="preserve">على هذا القياس. </w:t>
      </w:r>
      <w:proofErr w:type="gramStart"/>
      <w:r w:rsidRPr="00EA1812">
        <w:rPr>
          <w:rFonts w:ascii="Traditional Arabic" w:hAnsi="Traditional Arabic" w:cs="Traditional Arabic"/>
          <w:color w:val="000000"/>
          <w:sz w:val="36"/>
          <w:szCs w:val="36"/>
          <w:shd w:val="clear" w:color="auto" w:fill="FFFFFF"/>
          <w:rtl/>
        </w:rPr>
        <w:t>وضرب</w:t>
      </w:r>
      <w:proofErr w:type="gramEnd"/>
      <w:r w:rsidRPr="00EA1812">
        <w:rPr>
          <w:rFonts w:ascii="Traditional Arabic" w:hAnsi="Traditional Arabic" w:cs="Traditional Arabic"/>
          <w:color w:val="000000"/>
          <w:sz w:val="36"/>
          <w:szCs w:val="36"/>
          <w:shd w:val="clear" w:color="auto" w:fill="FFFFFF"/>
          <w:rtl/>
        </w:rPr>
        <w:t xml:space="preserve"> آخر أنت لا تصل منه إلى الغرض بدلالة الل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فظ وحده و</w:t>
      </w:r>
      <w:r>
        <w:rPr>
          <w:rFonts w:ascii="Traditional Arabic" w:hAnsi="Traditional Arabic" w:cs="Traditional Arabic"/>
          <w:color w:val="000000"/>
          <w:sz w:val="36"/>
          <w:szCs w:val="36"/>
          <w:shd w:val="clear" w:color="auto" w:fill="FFFFFF"/>
        </w:rPr>
        <w:t xml:space="preserve"> </w:t>
      </w:r>
      <w:r w:rsidRPr="00EA1812">
        <w:rPr>
          <w:rFonts w:ascii="Traditional Arabic" w:hAnsi="Traditional Arabic" w:cs="Traditional Arabic"/>
          <w:color w:val="000000"/>
          <w:sz w:val="36"/>
          <w:szCs w:val="36"/>
          <w:shd w:val="clear" w:color="auto" w:fill="FFFFFF"/>
          <w:rtl/>
        </w:rPr>
        <w:t>لكن يدل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ك الل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فظ على معناه ال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ذي </w:t>
      </w:r>
      <w:proofErr w:type="spellStart"/>
      <w:r w:rsidRPr="00EA1812">
        <w:rPr>
          <w:rFonts w:ascii="Traditional Arabic" w:hAnsi="Traditional Arabic" w:cs="Traditional Arabic"/>
          <w:color w:val="000000"/>
          <w:sz w:val="36"/>
          <w:szCs w:val="36"/>
          <w:shd w:val="clear" w:color="auto" w:fill="FFFFFF"/>
          <w:rtl/>
        </w:rPr>
        <w:t>يقتضيه</w:t>
      </w:r>
      <w:proofErr w:type="spellEnd"/>
      <w:r w:rsidRPr="00EA1812">
        <w:rPr>
          <w:rFonts w:ascii="Traditional Arabic" w:hAnsi="Traditional Arabic" w:cs="Traditional Arabic"/>
          <w:color w:val="000000"/>
          <w:sz w:val="36"/>
          <w:szCs w:val="36"/>
          <w:shd w:val="clear" w:color="auto" w:fill="FFFFFF"/>
          <w:rtl/>
        </w:rPr>
        <w:t xml:space="preserve"> موضوعه في الل</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غة ثم تجد لذلك المعنى دلالة ثانية تصل بها إلى ذلك الغرض ومدار هذا الأمر على الكناية والاستعارة والت</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مثيل</w:t>
      </w:r>
      <w:r>
        <w:rPr>
          <w:rFonts w:ascii="Traditional Arabic" w:hAnsi="Traditional Arabic" w:cs="Traditional Arabic"/>
          <w:sz w:val="36"/>
          <w:szCs w:val="36"/>
          <w:rtl/>
        </w:rPr>
        <w:t>»</w:t>
      </w:r>
      <w:r w:rsidRPr="00EA1812">
        <w:rPr>
          <w:rFonts w:ascii="Traditional Arabic" w:hAnsi="Traditional Arabic" w:cs="Traditional Arabic"/>
          <w:color w:val="000000"/>
          <w:sz w:val="36"/>
          <w:szCs w:val="36"/>
          <w:shd w:val="clear" w:color="auto" w:fill="FFFFFF"/>
          <w:rtl/>
        </w:rPr>
        <w:t>.</w:t>
      </w:r>
      <w:r>
        <w:rPr>
          <w:rStyle w:val="Appelnotedebasdep"/>
          <w:rFonts w:ascii="Traditional Arabic" w:hAnsi="Traditional Arabic" w:cs="Traditional Arabic"/>
          <w:color w:val="000000"/>
          <w:sz w:val="36"/>
          <w:szCs w:val="36"/>
          <w:shd w:val="clear" w:color="auto" w:fill="FFFFFF"/>
          <w:rtl/>
        </w:rPr>
        <w:footnoteReference w:id="15"/>
      </w:r>
      <w:r>
        <w:rPr>
          <w:rFonts w:ascii="Traditional Arabic" w:hAnsi="Traditional Arabic" w:cs="Traditional Arabic" w:hint="cs"/>
          <w:color w:val="000000"/>
          <w:sz w:val="36"/>
          <w:szCs w:val="36"/>
          <w:shd w:val="clear" w:color="auto" w:fill="FFFFFF"/>
          <w:rtl/>
        </w:rPr>
        <w:t xml:space="preserve"> فيؤكّد </w:t>
      </w:r>
      <w:r>
        <w:rPr>
          <w:rFonts w:ascii="Traditional Arabic" w:hAnsi="Traditional Arabic" w:cs="Traditional Arabic" w:hint="cs"/>
          <w:color w:val="000000"/>
          <w:sz w:val="36"/>
          <w:szCs w:val="36"/>
          <w:shd w:val="clear" w:color="auto" w:fill="FFFFFF"/>
          <w:rtl/>
        </w:rPr>
        <w:lastRenderedPageBreak/>
        <w:t xml:space="preserve">الجرجاني أن شعرية الكلام تقوم على المجاز، الكناية، </w:t>
      </w:r>
      <w:proofErr w:type="spellStart"/>
      <w:r>
        <w:rPr>
          <w:rFonts w:ascii="Traditional Arabic" w:hAnsi="Traditional Arabic" w:cs="Traditional Arabic" w:hint="cs"/>
          <w:color w:val="000000"/>
          <w:sz w:val="36"/>
          <w:szCs w:val="36"/>
          <w:shd w:val="clear" w:color="auto" w:fill="FFFFFF"/>
          <w:rtl/>
        </w:rPr>
        <w:t>الإستعارة</w:t>
      </w:r>
      <w:proofErr w:type="spellEnd"/>
      <w:r>
        <w:rPr>
          <w:rFonts w:ascii="Traditional Arabic" w:hAnsi="Traditional Arabic" w:cs="Traditional Arabic" w:hint="cs"/>
          <w:color w:val="000000"/>
          <w:sz w:val="36"/>
          <w:szCs w:val="36"/>
          <w:shd w:val="clear" w:color="auto" w:fill="FFFFFF"/>
          <w:rtl/>
        </w:rPr>
        <w:t xml:space="preserve"> والتّمثيل والتي تجعل من الشّعر شعرا له خصوصيته وطبيعته الفنّية.</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نستخلص من هذا أنّ</w:t>
      </w:r>
      <w:r w:rsidRPr="00C53F96">
        <w:rPr>
          <w:rFonts w:ascii="Traditional Arabic" w:hAnsi="Traditional Arabic" w:cs="Traditional Arabic"/>
          <w:color w:val="000000"/>
          <w:sz w:val="36"/>
          <w:szCs w:val="36"/>
          <w:shd w:val="clear" w:color="auto" w:fill="FFFFFF"/>
          <w:rtl/>
        </w:rPr>
        <w:t xml:space="preserve"> الش</w:t>
      </w:r>
      <w:r>
        <w:rPr>
          <w:rFonts w:ascii="Traditional Arabic" w:hAnsi="Traditional Arabic" w:cs="Traditional Arabic" w:hint="cs"/>
          <w:color w:val="000000"/>
          <w:sz w:val="36"/>
          <w:szCs w:val="36"/>
          <w:shd w:val="clear" w:color="auto" w:fill="FFFFFF"/>
          <w:rtl/>
        </w:rPr>
        <w:t>ّ</w:t>
      </w:r>
      <w:r w:rsidRPr="00C53F96">
        <w:rPr>
          <w:rFonts w:ascii="Traditional Arabic" w:hAnsi="Traditional Arabic" w:cs="Traditional Arabic"/>
          <w:color w:val="000000"/>
          <w:sz w:val="36"/>
          <w:szCs w:val="36"/>
          <w:shd w:val="clear" w:color="auto" w:fill="FFFFFF"/>
          <w:rtl/>
        </w:rPr>
        <w:t>عرية عند عبد</w:t>
      </w:r>
      <w:r>
        <w:rPr>
          <w:rFonts w:ascii="Traditional Arabic" w:hAnsi="Traditional Arabic" w:cs="Traditional Arabic"/>
          <w:color w:val="000000"/>
          <w:sz w:val="36"/>
          <w:szCs w:val="36"/>
          <w:shd w:val="clear" w:color="auto" w:fill="FFFFFF"/>
          <w:rtl/>
        </w:rPr>
        <w:t xml:space="preserve"> القاهر الجرجاني ليست نفسها عند</w:t>
      </w:r>
      <w:r>
        <w:rPr>
          <w:rFonts w:ascii="Traditional Arabic" w:hAnsi="Traditional Arabic" w:cs="Traditional Arabic" w:hint="cs"/>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 xml:space="preserve">حازم </w:t>
      </w:r>
      <w:proofErr w:type="spellStart"/>
      <w:r>
        <w:rPr>
          <w:rFonts w:ascii="Traditional Arabic" w:hAnsi="Traditional Arabic" w:cs="Traditional Arabic"/>
          <w:color w:val="000000"/>
          <w:sz w:val="36"/>
          <w:szCs w:val="36"/>
          <w:shd w:val="clear" w:color="auto" w:fill="FFFFFF"/>
          <w:rtl/>
        </w:rPr>
        <w:t>القرطاجني</w:t>
      </w:r>
      <w:proofErr w:type="spellEnd"/>
      <w:r w:rsidRPr="00C53F96">
        <w:rPr>
          <w:rFonts w:ascii="Traditional Arabic" w:hAnsi="Traditional Arabic" w:cs="Traditional Arabic"/>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فالأو</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ل جمع بين الل</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فظ والمعنى و</w:t>
      </w:r>
      <w:r w:rsidRPr="00C53F96">
        <w:rPr>
          <w:rFonts w:ascii="Traditional Arabic" w:hAnsi="Traditional Arabic" w:cs="Traditional Arabic"/>
          <w:color w:val="000000"/>
          <w:sz w:val="36"/>
          <w:szCs w:val="36"/>
          <w:shd w:val="clear" w:color="auto" w:fill="FFFFFF"/>
          <w:rtl/>
        </w:rPr>
        <w:t>الن</w:t>
      </w:r>
      <w:r>
        <w:rPr>
          <w:rFonts w:ascii="Traditional Arabic" w:hAnsi="Traditional Arabic" w:cs="Traditional Arabic" w:hint="cs"/>
          <w:color w:val="000000"/>
          <w:sz w:val="36"/>
          <w:szCs w:val="36"/>
          <w:shd w:val="clear" w:color="auto" w:fill="FFFFFF"/>
          <w:rtl/>
        </w:rPr>
        <w:t>ّ</w:t>
      </w:r>
      <w:r w:rsidRPr="00C53F96">
        <w:rPr>
          <w:rFonts w:ascii="Traditional Arabic" w:hAnsi="Traditional Arabic" w:cs="Traditional Arabic"/>
          <w:color w:val="000000"/>
          <w:sz w:val="36"/>
          <w:szCs w:val="36"/>
          <w:shd w:val="clear" w:color="auto" w:fill="FFFFFF"/>
          <w:rtl/>
        </w:rPr>
        <w:t>ظم في الكلام مع عدم م</w:t>
      </w:r>
      <w:r>
        <w:rPr>
          <w:rFonts w:ascii="Traditional Arabic" w:hAnsi="Traditional Arabic" w:cs="Traditional Arabic"/>
          <w:color w:val="000000"/>
          <w:sz w:val="36"/>
          <w:szCs w:val="36"/>
          <w:shd w:val="clear" w:color="auto" w:fill="FFFFFF"/>
          <w:rtl/>
        </w:rPr>
        <w:t xml:space="preserve">راعاته للوزن على عكس </w:t>
      </w:r>
      <w:proofErr w:type="spellStart"/>
      <w:r>
        <w:rPr>
          <w:rFonts w:ascii="Traditional Arabic" w:hAnsi="Traditional Arabic" w:cs="Traditional Arabic"/>
          <w:color w:val="000000"/>
          <w:sz w:val="36"/>
          <w:szCs w:val="36"/>
          <w:shd w:val="clear" w:color="auto" w:fill="FFFFFF"/>
          <w:rtl/>
        </w:rPr>
        <w:t>القرطاجني</w:t>
      </w:r>
      <w:proofErr w:type="spellEnd"/>
      <w:r>
        <w:rPr>
          <w:rFonts w:ascii="Traditional Arabic" w:hAnsi="Traditional Arabic" w:cs="Traditional Arabic" w:hint="cs"/>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الذي ركز على المحاكاة والتخييل في مفهومه للشعرية وما يتركه لدى القارئ من غرابة</w:t>
      </w:r>
      <w:r w:rsidRPr="00C53F96">
        <w:rPr>
          <w:rFonts w:ascii="Traditional Arabic" w:hAnsi="Traditional Arabic" w:cs="Traditional Arabic"/>
          <w:color w:val="000000"/>
          <w:sz w:val="36"/>
          <w:szCs w:val="36"/>
          <w:shd w:val="clear" w:color="auto" w:fill="FFFFFF"/>
          <w:rtl/>
        </w:rPr>
        <w:t>، بالإضافة إلى تركيزه على الوزن و القافية</w:t>
      </w:r>
      <w:r>
        <w:rPr>
          <w:rFonts w:ascii="Traditional Arabic" w:hAnsi="Traditional Arabic" w:cs="Traditional Arabic" w:hint="cs"/>
          <w:color w:val="000000"/>
          <w:sz w:val="36"/>
          <w:szCs w:val="36"/>
          <w:shd w:val="clear" w:color="auto" w:fill="FFFFFF"/>
          <w:rtl/>
        </w:rPr>
        <w:t>.</w:t>
      </w:r>
      <w:r w:rsidRPr="00C53F96">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cs"/>
          <w:color w:val="000000"/>
          <w:sz w:val="36"/>
          <w:szCs w:val="36"/>
          <w:shd w:val="clear" w:color="auto" w:fill="FFFFFF"/>
          <w:rtl/>
        </w:rPr>
        <w:t xml:space="preserve"> </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color w:val="000000"/>
          <w:sz w:val="36"/>
          <w:szCs w:val="36"/>
          <w:shd w:val="clear" w:color="auto" w:fill="FFFFFF"/>
          <w:rtl/>
        </w:rPr>
        <w:t>إن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 xml:space="preserve"> المجهودات الجادة للن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قاد العرب القدماء في تحديد ماهية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كانت تنطلق من داخل الن</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ص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 أو من خارجه من أجل تحديد مفهوم الش</w:t>
      </w:r>
      <w:r>
        <w:rPr>
          <w:rFonts w:ascii="Traditional Arabic" w:hAnsi="Traditional Arabic" w:cs="Traditional Arabic" w:hint="cs"/>
          <w:color w:val="000000"/>
          <w:sz w:val="36"/>
          <w:szCs w:val="36"/>
          <w:shd w:val="clear" w:color="auto" w:fill="FFFFFF"/>
          <w:rtl/>
        </w:rPr>
        <w:t>ّ</w:t>
      </w:r>
      <w:r w:rsidRPr="00EA1812">
        <w:rPr>
          <w:rFonts w:ascii="Traditional Arabic" w:hAnsi="Traditional Arabic" w:cs="Traditional Arabic"/>
          <w:color w:val="000000"/>
          <w:sz w:val="36"/>
          <w:szCs w:val="36"/>
          <w:shd w:val="clear" w:color="auto" w:fill="FFFFFF"/>
          <w:rtl/>
        </w:rPr>
        <w:t>عرية التي تجعل من الأدب أدبا جماليا.</w:t>
      </w:r>
    </w:p>
    <w:p w:rsidR="002424DC"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sz w:val="36"/>
          <w:szCs w:val="36"/>
          <w:rtl/>
        </w:rPr>
        <w:t>وأم</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 عند الد</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ارسين العرب المعاصرين، فقد تعد</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دت مفاهيم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عرية </w:t>
      </w:r>
      <w:r>
        <w:rPr>
          <w:rFonts w:ascii="Traditional Arabic" w:hAnsi="Traditional Arabic" w:cs="Traditional Arabic"/>
          <w:sz w:val="36"/>
          <w:szCs w:val="36"/>
          <w:rtl/>
        </w:rPr>
        <w:t>و</w:t>
      </w:r>
      <w:r w:rsidRPr="00EA1812">
        <w:rPr>
          <w:rFonts w:ascii="Traditional Arabic" w:hAnsi="Traditional Arabic" w:cs="Traditional Arabic"/>
          <w:sz w:val="36"/>
          <w:szCs w:val="36"/>
          <w:rtl/>
        </w:rPr>
        <w:t>تسمياتها حيث وصف</w:t>
      </w:r>
      <w:r>
        <w:rPr>
          <w:rFonts w:ascii="Traditional Arabic" w:hAnsi="Traditional Arabic" w:cs="Traditional Arabic"/>
          <w:sz w:val="36"/>
          <w:szCs w:val="36"/>
          <w:rtl/>
        </w:rPr>
        <w:t>ها بعض الد</w:t>
      </w:r>
      <w:r>
        <w:rPr>
          <w:rFonts w:ascii="Traditional Arabic" w:hAnsi="Traditional Arabic" w:cs="Traditional Arabic" w:hint="cs"/>
          <w:sz w:val="36"/>
          <w:szCs w:val="36"/>
          <w:rtl/>
        </w:rPr>
        <w:t>ّ</w:t>
      </w:r>
      <w:r>
        <w:rPr>
          <w:rFonts w:ascii="Traditional Arabic" w:hAnsi="Traditional Arabic" w:cs="Traditional Arabic"/>
          <w:sz w:val="36"/>
          <w:szCs w:val="36"/>
          <w:rtl/>
        </w:rPr>
        <w:t>ارسين بالش</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عرية، وعند </w:t>
      </w:r>
      <w:r>
        <w:rPr>
          <w:rFonts w:ascii="Traditional Arabic" w:hAnsi="Traditional Arabic" w:cs="Traditional Arabic" w:hint="cs"/>
          <w:sz w:val="36"/>
          <w:szCs w:val="36"/>
          <w:rtl/>
        </w:rPr>
        <w:t>آ</w:t>
      </w:r>
      <w:r w:rsidRPr="00EA1812">
        <w:rPr>
          <w:rFonts w:ascii="Traditional Arabic" w:hAnsi="Traditional Arabic" w:cs="Traditional Arabic"/>
          <w:sz w:val="36"/>
          <w:szCs w:val="36"/>
          <w:rtl/>
        </w:rPr>
        <w:t xml:space="preserve">خرين </w:t>
      </w:r>
      <w:proofErr w:type="spellStart"/>
      <w:r w:rsidRPr="00EA1812">
        <w:rPr>
          <w:rFonts w:ascii="Traditional Arabic" w:hAnsi="Traditional Arabic" w:cs="Traditional Arabic"/>
          <w:sz w:val="36"/>
          <w:szCs w:val="36"/>
          <w:rtl/>
        </w:rPr>
        <w:t>بالانشائية</w:t>
      </w:r>
      <w:proofErr w:type="spellEnd"/>
      <w:r w:rsidRPr="00EA1812">
        <w:rPr>
          <w:rFonts w:ascii="Traditional Arabic" w:hAnsi="Traditional Arabic" w:cs="Traditional Arabic"/>
          <w:sz w:val="36"/>
          <w:szCs w:val="36"/>
          <w:rtl/>
        </w:rPr>
        <w:t>،</w:t>
      </w:r>
      <w:r>
        <w:rPr>
          <w:rFonts w:ascii="Traditional Arabic" w:hAnsi="Traditional Arabic" w:cs="Traditional Arabic"/>
          <w:sz w:val="36"/>
          <w:szCs w:val="36"/>
          <w:rtl/>
        </w:rPr>
        <w:t xml:space="preserve"> ثم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بعلم ال</w:t>
      </w:r>
      <w:r>
        <w:rPr>
          <w:rFonts w:ascii="Traditional Arabic" w:hAnsi="Traditional Arabic" w:cs="Traditional Arabic" w:hint="cs"/>
          <w:sz w:val="36"/>
          <w:szCs w:val="36"/>
          <w:rtl/>
        </w:rPr>
        <w:t>أ</w:t>
      </w:r>
      <w:r w:rsidRPr="00EA1812">
        <w:rPr>
          <w:rFonts w:ascii="Traditional Arabic" w:hAnsi="Traditional Arabic" w:cs="Traditional Arabic"/>
          <w:sz w:val="36"/>
          <w:szCs w:val="36"/>
          <w:rtl/>
        </w:rPr>
        <w:t>دب وبالفن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الابداعي، وبفن الن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ظم، </w:t>
      </w:r>
      <w:r>
        <w:rPr>
          <w:rFonts w:ascii="Traditional Arabic" w:hAnsi="Traditional Arabic" w:cs="Traditional Arabic" w:hint="cs"/>
          <w:sz w:val="36"/>
          <w:szCs w:val="36"/>
          <w:rtl/>
        </w:rPr>
        <w:t>و</w:t>
      </w:r>
      <w:r>
        <w:rPr>
          <w:rFonts w:ascii="Traditional Arabic" w:hAnsi="Traditional Arabic" w:cs="Traditional Arabic"/>
          <w:sz w:val="36"/>
          <w:szCs w:val="36"/>
          <w:rtl/>
        </w:rPr>
        <w:t>نظرية الش</w:t>
      </w:r>
      <w:r>
        <w:rPr>
          <w:rFonts w:ascii="Traditional Arabic" w:hAnsi="Traditional Arabic" w:cs="Traditional Arabic" w:hint="cs"/>
          <w:sz w:val="36"/>
          <w:szCs w:val="36"/>
          <w:rtl/>
        </w:rPr>
        <w:t>ّ</w:t>
      </w:r>
      <w:r>
        <w:rPr>
          <w:rFonts w:ascii="Traditional Arabic" w:hAnsi="Traditional Arabic" w:cs="Traditional Arabic"/>
          <w:sz w:val="36"/>
          <w:szCs w:val="36"/>
          <w:rtl/>
        </w:rPr>
        <w:t>ع</w:t>
      </w:r>
      <w:r>
        <w:rPr>
          <w:rFonts w:ascii="Traditional Arabic" w:hAnsi="Traditional Arabic" w:cs="Traditional Arabic" w:hint="cs"/>
          <w:sz w:val="36"/>
          <w:szCs w:val="36"/>
          <w:rtl/>
        </w:rPr>
        <w:t>ر</w:t>
      </w:r>
      <w:r w:rsidRPr="00EA1812">
        <w:rPr>
          <w:rFonts w:ascii="Traditional Arabic" w:hAnsi="Traditional Arabic" w:cs="Traditional Arabic"/>
          <w:sz w:val="36"/>
          <w:szCs w:val="36"/>
          <w:rtl/>
        </w:rPr>
        <w:t>، وفن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عر، </w:t>
      </w:r>
      <w:proofErr w:type="spellStart"/>
      <w:r w:rsidRPr="00EA1812">
        <w:rPr>
          <w:rFonts w:ascii="Traditional Arabic" w:hAnsi="Traditional Arabic" w:cs="Traditional Arabic"/>
          <w:sz w:val="36"/>
          <w:szCs w:val="36"/>
          <w:rtl/>
        </w:rPr>
        <w:t>فالبويطيقيا</w:t>
      </w:r>
      <w:proofErr w:type="spellEnd"/>
      <w:r w:rsidRPr="00EA1812">
        <w:rPr>
          <w:rFonts w:ascii="Traditional Arabic" w:hAnsi="Traditional Arabic" w:cs="Traditional Arabic"/>
          <w:sz w:val="36"/>
          <w:szCs w:val="36"/>
          <w:rtl/>
        </w:rPr>
        <w:t xml:space="preserve"> </w:t>
      </w:r>
      <w:proofErr w:type="spellStart"/>
      <w:r w:rsidRPr="00EA1812">
        <w:rPr>
          <w:rFonts w:ascii="Traditional Arabic" w:hAnsi="Traditional Arabic" w:cs="Traditional Arabic"/>
          <w:sz w:val="36"/>
          <w:szCs w:val="36"/>
          <w:rtl/>
        </w:rPr>
        <w:t>والبويتيك</w:t>
      </w:r>
      <w:proofErr w:type="spellEnd"/>
      <w:r w:rsidRPr="00EA1812">
        <w:rPr>
          <w:rFonts w:ascii="Traditional Arabic" w:hAnsi="Traditional Arabic" w:cs="Traditional Arabic"/>
          <w:sz w:val="36"/>
          <w:szCs w:val="36"/>
          <w:rtl/>
        </w:rPr>
        <w:t>.</w:t>
      </w:r>
    </w:p>
    <w:p w:rsidR="002424DC" w:rsidRPr="00C64C03" w:rsidRDefault="002424DC" w:rsidP="002306CE">
      <w:pPr>
        <w:tabs>
          <w:tab w:val="left" w:pos="3071"/>
        </w:tabs>
        <w:bidi/>
        <w:ind w:firstLine="566"/>
        <w:jc w:val="both"/>
        <w:rPr>
          <w:rFonts w:ascii="Traditional Arabic" w:hAnsi="Traditional Arabic" w:cs="Traditional Arabic"/>
          <w:color w:val="000000"/>
          <w:sz w:val="36"/>
          <w:szCs w:val="36"/>
          <w:shd w:val="clear" w:color="auto" w:fill="FFFFFF"/>
          <w:rtl/>
        </w:rPr>
      </w:pPr>
      <w:r w:rsidRPr="00EA1812">
        <w:rPr>
          <w:rFonts w:ascii="Traditional Arabic" w:hAnsi="Traditional Arabic" w:cs="Traditional Arabic"/>
          <w:sz w:val="36"/>
          <w:szCs w:val="36"/>
          <w:rtl/>
        </w:rPr>
        <w:t xml:space="preserve">فنجد </w:t>
      </w:r>
      <w:r w:rsidRPr="00EA1812">
        <w:rPr>
          <w:rFonts w:ascii="Traditional Arabic" w:hAnsi="Traditional Arabic" w:cs="Traditional Arabic"/>
          <w:b/>
          <w:bCs/>
          <w:sz w:val="36"/>
          <w:szCs w:val="36"/>
          <w:rtl/>
        </w:rPr>
        <w:t>كمال أبو ديب</w:t>
      </w:r>
      <w:r w:rsidRPr="00EA1812">
        <w:rPr>
          <w:rFonts w:ascii="Traditional Arabic" w:hAnsi="Traditional Arabic" w:cs="Traditional Arabic"/>
          <w:sz w:val="36"/>
          <w:szCs w:val="36"/>
          <w:rtl/>
        </w:rPr>
        <w:t xml:space="preserve"> استخدم مصطلح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w:t>
      </w:r>
      <w:r>
        <w:rPr>
          <w:rFonts w:ascii="Traditional Arabic" w:hAnsi="Traditional Arabic" w:cs="Traditional Arabic" w:hint="cs"/>
          <w:sz w:val="36"/>
          <w:szCs w:val="36"/>
          <w:rtl/>
        </w:rPr>
        <w:t xml:space="preserve"> وارتبطت عنده بما أطلق عليه، مفهوم الفجوة</w:t>
      </w:r>
      <w:r>
        <w:rPr>
          <w:rFonts w:ascii="Traditional Arabic" w:hAnsi="Traditional Arabic" w:cs="Traditional Arabic" w:hint="cs"/>
          <w:color w:val="000000"/>
          <w:sz w:val="36"/>
          <w:szCs w:val="36"/>
          <w:shd w:val="clear" w:color="auto" w:fill="FFFFFF"/>
          <w:rtl/>
        </w:rPr>
        <w:t xml:space="preserve">. </w:t>
      </w:r>
    </w:p>
    <w:p w:rsidR="002424DC" w:rsidRPr="00297812" w:rsidRDefault="002424DC" w:rsidP="002306CE">
      <w:pPr>
        <w:pStyle w:val="Paragraphedeliste"/>
        <w:numPr>
          <w:ilvl w:val="0"/>
          <w:numId w:val="35"/>
        </w:numPr>
        <w:tabs>
          <w:tab w:val="left" w:pos="3071"/>
        </w:tabs>
        <w:bidi/>
        <w:jc w:val="both"/>
        <w:rPr>
          <w:rFonts w:ascii="Traditional Arabic" w:hAnsi="Traditional Arabic" w:cs="Traditional Arabic"/>
          <w:sz w:val="36"/>
          <w:szCs w:val="36"/>
          <w:rtl/>
        </w:rPr>
      </w:pPr>
      <w:proofErr w:type="gramStart"/>
      <w:r w:rsidRPr="00297812">
        <w:rPr>
          <w:rFonts w:ascii="Traditional Arabic" w:hAnsi="Traditional Arabic" w:cs="Traditional Arabic" w:hint="cs"/>
          <w:sz w:val="36"/>
          <w:szCs w:val="36"/>
          <w:rtl/>
        </w:rPr>
        <w:t>مسافة</w:t>
      </w:r>
      <w:proofErr w:type="gramEnd"/>
      <w:r w:rsidRPr="00297812">
        <w:rPr>
          <w:rFonts w:ascii="Traditional Arabic" w:hAnsi="Traditional Arabic" w:cs="Traditional Arabic" w:hint="cs"/>
          <w:sz w:val="36"/>
          <w:szCs w:val="36"/>
          <w:rtl/>
        </w:rPr>
        <w:t xml:space="preserve"> التوتر- يـقول:</w:t>
      </w:r>
      <w:r w:rsidRPr="00297812">
        <w:rPr>
          <w:rFonts w:ascii="Traditional Arabic" w:hAnsi="Traditional Arabic" w:cs="Traditional Arabic"/>
          <w:sz w:val="36"/>
          <w:szCs w:val="36"/>
          <w:rtl/>
        </w:rPr>
        <w:t xml:space="preserve"> «</w:t>
      </w:r>
      <w:r w:rsidRPr="00297812">
        <w:rPr>
          <w:rFonts w:ascii="Traditional Arabic" w:hAnsi="Traditional Arabic" w:cs="Traditional Arabic" w:hint="cs"/>
          <w:sz w:val="36"/>
          <w:szCs w:val="36"/>
          <w:rtl/>
        </w:rPr>
        <w:t>الش</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عرية، في الت</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صور ال</w:t>
      </w:r>
      <w:r>
        <w:rPr>
          <w:rFonts w:ascii="Traditional Arabic" w:hAnsi="Traditional Arabic" w:cs="Traditional Arabic" w:hint="cs"/>
          <w:sz w:val="36"/>
          <w:szCs w:val="36"/>
          <w:rtl/>
        </w:rPr>
        <w:t>ّذي أحاول أن أ</w:t>
      </w:r>
      <w:r w:rsidRPr="00297812">
        <w:rPr>
          <w:rFonts w:ascii="Traditional Arabic" w:hAnsi="Traditional Arabic" w:cs="Traditional Arabic" w:hint="cs"/>
          <w:sz w:val="36"/>
          <w:szCs w:val="36"/>
          <w:rtl/>
        </w:rPr>
        <w:t>نميه هنا، وظيفة من وظائف ما سأسميه الفجوة، أو الت</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وتر</w:t>
      </w:r>
      <w:r w:rsidRPr="00297812">
        <w:rPr>
          <w:rFonts w:ascii="Traditional Arabic" w:hAnsi="Traditional Arabic" w:cs="Traditional Arabic"/>
          <w:sz w:val="36"/>
          <w:szCs w:val="36"/>
          <w:rtl/>
        </w:rPr>
        <w:t>»</w:t>
      </w:r>
      <w:r w:rsidRPr="00297812">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16"/>
      </w:r>
      <w:r w:rsidRPr="00297812">
        <w:rPr>
          <w:rFonts w:ascii="Traditional Arabic" w:hAnsi="Traditional Arabic" w:cs="Traditional Arabic" w:hint="cs"/>
          <w:sz w:val="36"/>
          <w:szCs w:val="36"/>
          <w:rtl/>
        </w:rPr>
        <w:t xml:space="preserve"> ويستند كمال أبو ديب في تحديد الش</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عرية على مفهومين نظريين، هما العلائقية والكلية، فالتر</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كيز على أهم</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ية العلاقات بين مكونات العمل الابداعي يساهم في انتاج صفة الش</w:t>
      </w:r>
      <w:r>
        <w:rPr>
          <w:rFonts w:ascii="Traditional Arabic" w:hAnsi="Traditional Arabic" w:cs="Traditional Arabic" w:hint="cs"/>
          <w:sz w:val="36"/>
          <w:szCs w:val="36"/>
          <w:rtl/>
        </w:rPr>
        <w:t>ّ</w:t>
      </w:r>
      <w:r w:rsidRPr="00297812">
        <w:rPr>
          <w:rFonts w:ascii="Traditional Arabic" w:hAnsi="Traditional Arabic" w:cs="Traditional Arabic" w:hint="cs"/>
          <w:sz w:val="36"/>
          <w:szCs w:val="36"/>
          <w:rtl/>
        </w:rPr>
        <w:t>عرية.</w:t>
      </w:r>
    </w:p>
    <w:p w:rsidR="002424DC" w:rsidRDefault="002424DC" w:rsidP="002306CE">
      <w:pPr>
        <w:tabs>
          <w:tab w:val="left" w:pos="3071"/>
        </w:tabs>
        <w:bidi/>
        <w:jc w:val="both"/>
        <w:rPr>
          <w:rFonts w:ascii="Traditional Arabic" w:hAnsi="Traditional Arabic" w:cs="Traditional Arabic"/>
          <w:sz w:val="36"/>
          <w:szCs w:val="36"/>
          <w:rtl/>
        </w:rPr>
      </w:pPr>
      <w:r w:rsidRPr="00EA1812">
        <w:rPr>
          <w:rFonts w:ascii="Traditional Arabic" w:hAnsi="Traditional Arabic" w:cs="Traditional Arabic"/>
          <w:sz w:val="36"/>
          <w:szCs w:val="36"/>
          <w:rtl/>
        </w:rPr>
        <w:lastRenderedPageBreak/>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 xml:space="preserve">أما </w:t>
      </w:r>
      <w:r w:rsidRPr="00EA1812">
        <w:rPr>
          <w:rFonts w:ascii="Traditional Arabic" w:hAnsi="Traditional Arabic" w:cs="Traditional Arabic"/>
          <w:b/>
          <w:bCs/>
          <w:sz w:val="36"/>
          <w:szCs w:val="36"/>
          <w:rtl/>
        </w:rPr>
        <w:t>أدونيس</w:t>
      </w:r>
      <w:r w:rsidRPr="00EA1812">
        <w:rPr>
          <w:rFonts w:ascii="Traditional Arabic" w:hAnsi="Traditional Arabic" w:cs="Traditional Arabic"/>
          <w:sz w:val="36"/>
          <w:szCs w:val="36"/>
          <w:rtl/>
        </w:rPr>
        <w:t xml:space="preserve"> تناول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من خلال الل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غة المجازية ال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تي تتجس</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د في الن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ص الأدبي، بحيث تجعله نص</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 متعد</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د الت</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أويلات والاحتمالات نتيجة الغموض الفن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ي فيه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17"/>
      </w:r>
      <w:r>
        <w:rPr>
          <w:rFonts w:ascii="Traditional Arabic" w:hAnsi="Traditional Arabic" w:cs="Traditional Arabic" w:hint="cs"/>
          <w:sz w:val="36"/>
          <w:szCs w:val="36"/>
          <w:rtl/>
        </w:rPr>
        <w:t xml:space="preserve"> يحصر أدونيس الشّعرية في طريقة التّعبير، وكيفية استخدام اللّغة للوصول للّغة الشّعر وهو ينفي بذلك عنها التّقيد بالوزن.</w:t>
      </w:r>
      <w:r w:rsidRPr="00EA1812">
        <w:rPr>
          <w:rFonts w:ascii="Traditional Arabic" w:hAnsi="Traditional Arabic" w:cs="Traditional Arabic"/>
          <w:sz w:val="36"/>
          <w:szCs w:val="36"/>
          <w:rtl/>
        </w:rPr>
        <w:t xml:space="preserve"> </w:t>
      </w:r>
    </w:p>
    <w:p w:rsidR="002424DC" w:rsidRDefault="002424DC" w:rsidP="002306CE">
      <w:pPr>
        <w:tabs>
          <w:tab w:val="left" w:pos="3071"/>
        </w:tabs>
        <w:bidi/>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EA1812">
        <w:rPr>
          <w:rFonts w:ascii="Traditional Arabic" w:hAnsi="Traditional Arabic" w:cs="Traditional Arabic"/>
          <w:sz w:val="36"/>
          <w:szCs w:val="36"/>
          <w:rtl/>
        </w:rPr>
        <w:t>ولا يختلف مفهوم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عرية </w:t>
      </w:r>
      <w:r w:rsidRPr="00EA1812">
        <w:rPr>
          <w:rFonts w:ascii="Traditional Arabic" w:hAnsi="Traditional Arabic" w:cs="Traditional Arabic"/>
          <w:b/>
          <w:bCs/>
          <w:sz w:val="36"/>
          <w:szCs w:val="36"/>
          <w:rtl/>
        </w:rPr>
        <w:t xml:space="preserve">عند عبد الله </w:t>
      </w:r>
      <w:proofErr w:type="spellStart"/>
      <w:r w:rsidRPr="00EA1812">
        <w:rPr>
          <w:rFonts w:ascii="Traditional Arabic" w:hAnsi="Traditional Arabic" w:cs="Traditional Arabic"/>
          <w:b/>
          <w:bCs/>
          <w:sz w:val="36"/>
          <w:szCs w:val="36"/>
          <w:rtl/>
        </w:rPr>
        <w:t>الغذامي</w:t>
      </w:r>
      <w:proofErr w:type="spellEnd"/>
      <w:r w:rsidRPr="00EA1812">
        <w:rPr>
          <w:rFonts w:ascii="Traditional Arabic" w:hAnsi="Traditional Arabic" w:cs="Traditional Arabic"/>
          <w:sz w:val="36"/>
          <w:szCs w:val="36"/>
          <w:rtl/>
        </w:rPr>
        <w:t xml:space="preserve"> عن </w:t>
      </w:r>
      <w:r w:rsidRPr="00B76FC9">
        <w:rPr>
          <w:rFonts w:ascii="Traditional Arabic" w:hAnsi="Traditional Arabic" w:cs="Traditional Arabic"/>
          <w:sz w:val="36"/>
          <w:szCs w:val="36"/>
          <w:rtl/>
        </w:rPr>
        <w:t>أدونيس</w:t>
      </w:r>
      <w:r w:rsidRPr="00EA1812">
        <w:rPr>
          <w:rFonts w:ascii="Traditional Arabic" w:hAnsi="Traditional Arabic" w:cs="Traditional Arabic"/>
          <w:sz w:val="36"/>
          <w:szCs w:val="36"/>
          <w:rtl/>
        </w:rPr>
        <w:t xml:space="preserve"> أو </w:t>
      </w:r>
      <w:r w:rsidRPr="00B76FC9">
        <w:rPr>
          <w:rFonts w:ascii="Traditional Arabic" w:hAnsi="Traditional Arabic" w:cs="Traditional Arabic"/>
          <w:sz w:val="36"/>
          <w:szCs w:val="36"/>
          <w:rtl/>
        </w:rPr>
        <w:t>كمال أبو ديب</w:t>
      </w:r>
      <w:r w:rsidRPr="00EA1812">
        <w:rPr>
          <w:rFonts w:ascii="Traditional Arabic" w:hAnsi="Traditional Arabic" w:cs="Traditional Arabic"/>
          <w:sz w:val="36"/>
          <w:szCs w:val="36"/>
          <w:rtl/>
        </w:rPr>
        <w:t xml:space="preserve"> فقد وصفها بالش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اعرية وهي فنيات الت</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حول الأسلوبي</w:t>
      </w:r>
      <w:r>
        <w:rPr>
          <w:rFonts w:ascii="Traditional Arabic" w:hAnsi="Traditional Arabic" w:cs="Traditional Arabic"/>
          <w:sz w:val="36"/>
          <w:szCs w:val="36"/>
          <w:rtl/>
        </w:rPr>
        <w:t>»</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18"/>
      </w:r>
      <w:r>
        <w:rPr>
          <w:rFonts w:ascii="Traditional Arabic" w:hAnsi="Traditional Arabic" w:cs="Traditional Arabic" w:hint="cs"/>
          <w:sz w:val="36"/>
          <w:szCs w:val="36"/>
          <w:rtl/>
        </w:rPr>
        <w:t xml:space="preserve"> والشّاعرية مصطلح جامع يصف اللّغة الأدبية في الشّعر والنّثر معا، وهي في تصور عبد الله </w:t>
      </w:r>
      <w:proofErr w:type="spellStart"/>
      <w:r>
        <w:rPr>
          <w:rFonts w:ascii="Traditional Arabic" w:hAnsi="Traditional Arabic" w:cs="Traditional Arabic" w:hint="cs"/>
          <w:sz w:val="36"/>
          <w:szCs w:val="36"/>
          <w:rtl/>
        </w:rPr>
        <w:t>الغذامي</w:t>
      </w:r>
      <w:proofErr w:type="spellEnd"/>
      <w:r>
        <w:rPr>
          <w:rFonts w:ascii="Traditional Arabic" w:hAnsi="Traditional Arabic" w:cs="Traditional Arabic" w:hint="cs"/>
          <w:sz w:val="36"/>
          <w:szCs w:val="36"/>
          <w:rtl/>
        </w:rPr>
        <w:t xml:space="preserve"> تشير، إلى جمالية الشّيء وطاقته </w:t>
      </w:r>
      <w:proofErr w:type="spellStart"/>
      <w:r>
        <w:rPr>
          <w:rFonts w:ascii="Traditional Arabic" w:hAnsi="Traditional Arabic" w:cs="Traditional Arabic" w:hint="cs"/>
          <w:sz w:val="36"/>
          <w:szCs w:val="36"/>
          <w:rtl/>
        </w:rPr>
        <w:t>التّخييلية</w:t>
      </w:r>
      <w:proofErr w:type="spellEnd"/>
      <w:r>
        <w:rPr>
          <w:rFonts w:ascii="Traditional Arabic" w:hAnsi="Traditional Arabic" w:cs="Traditional Arabic" w:hint="cs"/>
          <w:sz w:val="36"/>
          <w:szCs w:val="36"/>
          <w:rtl/>
        </w:rPr>
        <w:t xml:space="preserve">، متعلّقة من خلال ذلك بعنصر الإدهاش وكسر المألوف بتحويل اللّغة من الواقع إلى حلم عن طريق الخيال فهي تركز على ما يجعل الرّسالة اللّغوية عملا فنيا.  </w:t>
      </w:r>
    </w:p>
    <w:p w:rsidR="002424DC" w:rsidRPr="00EA1812"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t xml:space="preserve">كما عد </w:t>
      </w:r>
      <w:r w:rsidRPr="00EA1812">
        <w:rPr>
          <w:rFonts w:ascii="Traditional Arabic" w:hAnsi="Traditional Arabic" w:cs="Traditional Arabic"/>
          <w:b/>
          <w:bCs/>
          <w:sz w:val="36"/>
          <w:szCs w:val="36"/>
          <w:rtl/>
        </w:rPr>
        <w:t>حسن ناظم</w:t>
      </w:r>
      <w:r w:rsidRPr="00EA1812">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عرية </w:t>
      </w:r>
      <w:r>
        <w:rPr>
          <w:rFonts w:ascii="Traditional Arabic" w:hAnsi="Traditional Arabic" w:cs="Traditional Arabic"/>
          <w:sz w:val="36"/>
          <w:szCs w:val="36"/>
          <w:rtl/>
        </w:rPr>
        <w:t>«</w:t>
      </w:r>
      <w:r w:rsidRPr="00EA1812">
        <w:rPr>
          <w:rFonts w:ascii="Traditional Arabic" w:hAnsi="Traditional Arabic" w:cs="Traditional Arabic"/>
          <w:sz w:val="36"/>
          <w:szCs w:val="36"/>
          <w:rtl/>
        </w:rPr>
        <w:t>ب</w:t>
      </w:r>
      <w:r>
        <w:rPr>
          <w:rFonts w:ascii="Traditional Arabic" w:hAnsi="Traditional Arabic" w:cs="Traditional Arabic" w:hint="cs"/>
          <w:sz w:val="36"/>
          <w:szCs w:val="36"/>
          <w:rtl/>
        </w:rPr>
        <w:t>ــ</w:t>
      </w:r>
      <w:r w:rsidRPr="00EA1812">
        <w:rPr>
          <w:rFonts w:ascii="Traditional Arabic" w:hAnsi="Traditional Arabic" w:cs="Traditional Arabic"/>
          <w:sz w:val="36"/>
          <w:szCs w:val="36"/>
          <w:rtl/>
        </w:rPr>
        <w:t>أن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ها </w:t>
      </w:r>
      <w:r>
        <w:rPr>
          <w:rFonts w:ascii="Traditional Arabic" w:hAnsi="Traditional Arabic" w:cs="Traditional Arabic" w:hint="cs"/>
          <w:sz w:val="36"/>
          <w:szCs w:val="36"/>
          <w:rtl/>
        </w:rPr>
        <w:t xml:space="preserve">محاولة وضع نظرية عامة ومجردة </w:t>
      </w:r>
      <w:proofErr w:type="spellStart"/>
      <w:r>
        <w:rPr>
          <w:rFonts w:ascii="Traditional Arabic" w:hAnsi="Traditional Arabic" w:cs="Traditional Arabic" w:hint="cs"/>
          <w:sz w:val="36"/>
          <w:szCs w:val="36"/>
          <w:rtl/>
        </w:rPr>
        <w:t>ومحايثة</w:t>
      </w:r>
      <w:proofErr w:type="spellEnd"/>
      <w:r>
        <w:rPr>
          <w:rFonts w:ascii="Traditional Arabic" w:hAnsi="Traditional Arabic" w:cs="Traditional Arabic" w:hint="cs"/>
          <w:sz w:val="36"/>
          <w:szCs w:val="36"/>
          <w:rtl/>
        </w:rPr>
        <w:t xml:space="preserve"> للأدب بوصفه فنا لفظيا، إنّها تستنبط القوانين التي يتوجه الخطاب اللغوي بموجبها وجهة أدبية، فهي إذن تشخص قوانين الأدبية في أي خطاب لغوي </w:t>
      </w:r>
      <w:r>
        <w:rPr>
          <w:rFonts w:ascii="Traditional Arabic" w:hAnsi="Traditional Arabic" w:cs="Traditional Arabic"/>
          <w:sz w:val="36"/>
          <w:szCs w:val="36"/>
          <w:rtl/>
        </w:rPr>
        <w:t>»</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19"/>
      </w:r>
      <w:r>
        <w:rPr>
          <w:rFonts w:ascii="Traditional Arabic" w:hAnsi="Traditional Arabic" w:cs="Traditional Arabic" w:hint="cs"/>
          <w:sz w:val="36"/>
          <w:szCs w:val="36"/>
          <w:rtl/>
        </w:rPr>
        <w:t xml:space="preserve"> فالشّعرية </w:t>
      </w:r>
      <w:proofErr w:type="gramStart"/>
      <w:r>
        <w:rPr>
          <w:rFonts w:ascii="Traditional Arabic" w:hAnsi="Traditional Arabic" w:cs="Traditional Arabic" w:hint="cs"/>
          <w:sz w:val="36"/>
          <w:szCs w:val="36"/>
          <w:rtl/>
        </w:rPr>
        <w:t>في</w:t>
      </w:r>
      <w:proofErr w:type="gramEnd"/>
      <w:r>
        <w:rPr>
          <w:rFonts w:ascii="Traditional Arabic" w:hAnsi="Traditional Arabic" w:cs="Traditional Arabic" w:hint="cs"/>
          <w:sz w:val="36"/>
          <w:szCs w:val="36"/>
          <w:rtl/>
        </w:rPr>
        <w:t xml:space="preserve"> نظره تشمل مجمل النّص الأدبي، من حيث بنيته الفكرية والفنّية.</w:t>
      </w:r>
    </w:p>
    <w:p w:rsidR="002424DC" w:rsidRPr="00EA1812" w:rsidRDefault="002424DC" w:rsidP="002306CE">
      <w:pPr>
        <w:tabs>
          <w:tab w:val="left" w:pos="3071"/>
        </w:tabs>
        <w:bidi/>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 توفيق </w:t>
      </w:r>
      <w:proofErr w:type="spellStart"/>
      <w:r>
        <w:rPr>
          <w:rFonts w:ascii="Traditional Arabic" w:hAnsi="Traditional Arabic" w:cs="Traditional Arabic"/>
          <w:b/>
          <w:bCs/>
          <w:sz w:val="36"/>
          <w:szCs w:val="36"/>
          <w:rtl/>
        </w:rPr>
        <w:t>الز</w:t>
      </w:r>
      <w:r>
        <w:rPr>
          <w:rFonts w:ascii="Traditional Arabic" w:hAnsi="Traditional Arabic" w:cs="Traditional Arabic" w:hint="cs"/>
          <w:b/>
          <w:bCs/>
          <w:sz w:val="36"/>
          <w:szCs w:val="36"/>
          <w:rtl/>
        </w:rPr>
        <w:t>ّ</w:t>
      </w:r>
      <w:r w:rsidRPr="00EA1812">
        <w:rPr>
          <w:rFonts w:ascii="Traditional Arabic" w:hAnsi="Traditional Arabic" w:cs="Traditional Arabic"/>
          <w:b/>
          <w:bCs/>
          <w:sz w:val="36"/>
          <w:szCs w:val="36"/>
          <w:rtl/>
        </w:rPr>
        <w:t>يدي</w:t>
      </w:r>
      <w:proofErr w:type="spellEnd"/>
      <w:r w:rsidRPr="00EA1812">
        <w:rPr>
          <w:rFonts w:ascii="Traditional Arabic" w:hAnsi="Traditional Arabic" w:cs="Traditional Arabic"/>
          <w:sz w:val="36"/>
          <w:szCs w:val="36"/>
          <w:rtl/>
        </w:rPr>
        <w:t xml:space="preserve"> وصف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بالأدبية واعتبرها طاقة مركزية منظمة للعمل الإبداعي، فالأدبي</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ة عنده لا تتحق</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ق غايتها إل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 من خلال أثارتها لل</w:t>
      </w:r>
      <w:r>
        <w:rPr>
          <w:rFonts w:ascii="Traditional Arabic" w:hAnsi="Traditional Arabic" w:cs="Traditional Arabic"/>
          <w:sz w:val="36"/>
          <w:szCs w:val="36"/>
          <w:rtl/>
        </w:rPr>
        <w:t>متقبل، وإحداث الل</w:t>
      </w:r>
      <w:r>
        <w:rPr>
          <w:rFonts w:ascii="Traditional Arabic" w:hAnsi="Traditional Arabic" w:cs="Traditional Arabic" w:hint="cs"/>
          <w:sz w:val="36"/>
          <w:szCs w:val="36"/>
          <w:rtl/>
        </w:rPr>
        <w:t>ّ</w:t>
      </w:r>
      <w:r>
        <w:rPr>
          <w:rFonts w:ascii="Traditional Arabic" w:hAnsi="Traditional Arabic" w:cs="Traditional Arabic"/>
          <w:sz w:val="36"/>
          <w:szCs w:val="36"/>
          <w:rtl/>
        </w:rPr>
        <w:t>ذة والن</w:t>
      </w:r>
      <w:r>
        <w:rPr>
          <w:rFonts w:ascii="Traditional Arabic" w:hAnsi="Traditional Arabic" w:cs="Traditional Arabic" w:hint="cs"/>
          <w:sz w:val="36"/>
          <w:szCs w:val="36"/>
          <w:rtl/>
        </w:rPr>
        <w:t>ّ</w:t>
      </w:r>
      <w:r>
        <w:rPr>
          <w:rFonts w:ascii="Traditional Arabic" w:hAnsi="Traditional Arabic" w:cs="Traditional Arabic"/>
          <w:sz w:val="36"/>
          <w:szCs w:val="36"/>
          <w:rtl/>
        </w:rPr>
        <w:t>شوة فيه</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20"/>
      </w:r>
    </w:p>
    <w:p w:rsidR="002424DC" w:rsidRDefault="002424DC" w:rsidP="002306CE">
      <w:pPr>
        <w:tabs>
          <w:tab w:val="left" w:pos="3071"/>
        </w:tabs>
        <w:bidi/>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EA1812">
        <w:rPr>
          <w:rFonts w:ascii="Traditional Arabic" w:hAnsi="Traditional Arabic" w:cs="Traditional Arabic"/>
          <w:sz w:val="36"/>
          <w:szCs w:val="36"/>
          <w:rtl/>
        </w:rPr>
        <w:t>وجاء مفهوم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عرية </w:t>
      </w:r>
      <w:r w:rsidRPr="00EA1812">
        <w:rPr>
          <w:rFonts w:ascii="Traditional Arabic" w:hAnsi="Traditional Arabic" w:cs="Traditional Arabic"/>
          <w:b/>
          <w:bCs/>
          <w:sz w:val="36"/>
          <w:szCs w:val="36"/>
          <w:rtl/>
        </w:rPr>
        <w:t>عند نور الدين السد</w:t>
      </w:r>
      <w:r w:rsidRPr="00EA1812">
        <w:rPr>
          <w:rFonts w:ascii="Traditional Arabic" w:hAnsi="Traditional Arabic" w:cs="Traditional Arabic"/>
          <w:sz w:val="36"/>
          <w:szCs w:val="36"/>
          <w:rtl/>
        </w:rPr>
        <w:t xml:space="preserve"> منطلقا من العلوم </w:t>
      </w:r>
      <w:proofErr w:type="gramStart"/>
      <w:r w:rsidRPr="00EA1812">
        <w:rPr>
          <w:rFonts w:ascii="Traditional Arabic" w:hAnsi="Traditional Arabic" w:cs="Traditional Arabic"/>
          <w:sz w:val="36"/>
          <w:szCs w:val="36"/>
          <w:rtl/>
        </w:rPr>
        <w:t>الإنسانية</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21"/>
      </w:r>
      <w:r>
        <w:rPr>
          <w:rFonts w:ascii="Traditional Arabic" w:hAnsi="Traditional Arabic" w:cs="Traditional Arabic" w:hint="cs"/>
          <w:sz w:val="36"/>
          <w:szCs w:val="36"/>
          <w:rtl/>
        </w:rPr>
        <w:t>.</w:t>
      </w:r>
      <w:proofErr w:type="gramEnd"/>
      <w:r w:rsidRPr="00EA18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فاعتبرها نظام مكون من وحدات وعلاقات تشكّل فيما بينها نظام إشاري لساني دال ومعرفي يساعد على توليد الشّعرية.</w:t>
      </w:r>
      <w:r w:rsidRPr="001D5467">
        <w:rPr>
          <w:rFonts w:ascii="Traditional Arabic" w:hAnsi="Traditional Arabic" w:cs="Traditional Arabic"/>
          <w:sz w:val="36"/>
          <w:szCs w:val="36"/>
          <w:rtl/>
        </w:rPr>
        <w:t xml:space="preserve"> </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lastRenderedPageBreak/>
        <w:t>ولعل هذه الت</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سميات والمفاهيم تتقارب من حيث الهدف والفهم، وتختلف بين الد</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ارسين ل</w:t>
      </w:r>
      <w:r>
        <w:rPr>
          <w:rFonts w:ascii="Traditional Arabic" w:hAnsi="Traditional Arabic" w:cs="Traditional Arabic"/>
          <w:sz w:val="36"/>
          <w:szCs w:val="36"/>
          <w:rtl/>
        </w:rPr>
        <w:t>اختلاف المرجعيات الفكرية و</w:t>
      </w:r>
      <w:r w:rsidRPr="00EA1812">
        <w:rPr>
          <w:rFonts w:ascii="Traditional Arabic" w:hAnsi="Traditional Arabic" w:cs="Traditional Arabic"/>
          <w:sz w:val="36"/>
          <w:szCs w:val="36"/>
          <w:rtl/>
        </w:rPr>
        <w:t>الث</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قافية كما أسلفنا وتترك الباب مفتوحا أيضا لتحديد مفهوم آخر للش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كي يضيفوا إليها جديدا.</w:t>
      </w:r>
    </w:p>
    <w:p w:rsidR="002424DC" w:rsidRPr="00EA1812"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vanish/>
          <w:sz w:val="36"/>
          <w:szCs w:val="36"/>
        </w:rPr>
        <w:t>Haut du formulaireBas du formulaire</w:t>
      </w:r>
    </w:p>
    <w:p w:rsidR="002424DC" w:rsidRPr="00EA1812" w:rsidRDefault="002424DC" w:rsidP="002306CE">
      <w:pPr>
        <w:tabs>
          <w:tab w:val="left" w:pos="3071"/>
        </w:tabs>
        <w:bidi/>
        <w:jc w:val="both"/>
        <w:rPr>
          <w:rFonts w:ascii="Traditional Arabic" w:hAnsi="Traditional Arabic" w:cs="Traditional Arabic"/>
          <w:b/>
          <w:bCs/>
          <w:sz w:val="36"/>
          <w:szCs w:val="36"/>
          <w:rtl/>
        </w:rPr>
      </w:pPr>
      <w:r w:rsidRPr="00EA1812">
        <w:rPr>
          <w:rFonts w:ascii="Traditional Arabic" w:hAnsi="Traditional Arabic" w:cs="Traditional Arabic"/>
          <w:b/>
          <w:bCs/>
          <w:sz w:val="36"/>
          <w:szCs w:val="36"/>
          <w:rtl/>
        </w:rPr>
        <w:t xml:space="preserve">ثانيا: عند الغرب </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t>بعد تناول لمفهوم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و</w:t>
      </w:r>
      <w:r>
        <w:rPr>
          <w:rFonts w:ascii="Traditional Arabic" w:hAnsi="Traditional Arabic" w:cs="Traditional Arabic"/>
          <w:sz w:val="36"/>
          <w:szCs w:val="36"/>
        </w:rPr>
        <w:t xml:space="preserve"> </w:t>
      </w:r>
      <w:r w:rsidRPr="00EA1812">
        <w:rPr>
          <w:rFonts w:ascii="Traditional Arabic" w:hAnsi="Traditional Arabic" w:cs="Traditional Arabic"/>
          <w:sz w:val="36"/>
          <w:szCs w:val="36"/>
          <w:rtl/>
        </w:rPr>
        <w:t>تطو</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رها عند العرب القدماء و</w:t>
      </w:r>
      <w:r>
        <w:rPr>
          <w:rFonts w:ascii="Traditional Arabic" w:hAnsi="Traditional Arabic" w:cs="Traditional Arabic"/>
          <w:sz w:val="36"/>
          <w:szCs w:val="36"/>
        </w:rPr>
        <w:t xml:space="preserve"> </w:t>
      </w:r>
      <w:r w:rsidRPr="00EA1812">
        <w:rPr>
          <w:rFonts w:ascii="Traditional Arabic" w:hAnsi="Traditional Arabic" w:cs="Traditional Arabic"/>
          <w:sz w:val="36"/>
          <w:szCs w:val="36"/>
          <w:rtl/>
        </w:rPr>
        <w:t>المعاصرين فلابد</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من تناولها عند الن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قاد الغربيين،</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وعلى الر</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غم أن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تشك</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لت بوصفها فرعا نظريا من فروع المعرفة حديثا فقط إل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 أن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ها لها تاريخا طويلا يعود جذوره إلى العصور اليونانية القديمة و</w:t>
      </w:r>
      <w:r>
        <w:rPr>
          <w:rFonts w:ascii="Traditional Arabic" w:hAnsi="Traditional Arabic" w:cs="Traditional Arabic" w:hint="cs"/>
          <w:sz w:val="36"/>
          <w:szCs w:val="36"/>
          <w:rtl/>
        </w:rPr>
        <w:t xml:space="preserve"> </w:t>
      </w:r>
      <w:r w:rsidRPr="00EA1812">
        <w:rPr>
          <w:rFonts w:ascii="Traditional Arabic" w:hAnsi="Traditional Arabic" w:cs="Traditional Arabic"/>
          <w:sz w:val="36"/>
          <w:szCs w:val="36"/>
          <w:rtl/>
        </w:rPr>
        <w:t xml:space="preserve">أقدم ما </w:t>
      </w:r>
      <w:proofErr w:type="spellStart"/>
      <w:r w:rsidRPr="00EA1812">
        <w:rPr>
          <w:rFonts w:ascii="Traditional Arabic" w:hAnsi="Traditional Arabic" w:cs="Traditional Arabic"/>
          <w:sz w:val="36"/>
          <w:szCs w:val="36"/>
          <w:rtl/>
        </w:rPr>
        <w:t>يواجهنا</w:t>
      </w:r>
      <w:proofErr w:type="spellEnd"/>
      <w:r w:rsidRPr="00EA1812">
        <w:rPr>
          <w:rFonts w:ascii="Traditional Arabic" w:hAnsi="Traditional Arabic" w:cs="Traditional Arabic"/>
          <w:sz w:val="36"/>
          <w:szCs w:val="36"/>
          <w:rtl/>
        </w:rPr>
        <w:t xml:space="preserve"> بهذا الص</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دد هو كتاب </w:t>
      </w:r>
      <w:r w:rsidRPr="00E25674">
        <w:rPr>
          <w:rFonts w:ascii="Traditional Arabic" w:hAnsi="Traditional Arabic" w:cs="Traditional Arabic"/>
          <w:sz w:val="36"/>
          <w:szCs w:val="36"/>
          <w:rtl/>
        </w:rPr>
        <w:t>أرسطو</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Pr>
          <w:rFonts w:ascii="Traditional Arabic" w:hAnsi="Traditional Arabic" w:cs="Traditional Arabic"/>
          <w:sz w:val="36"/>
          <w:szCs w:val="36"/>
          <w:rtl/>
        </w:rPr>
        <w:t>عر</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ذي ترجمه العرب القدماء</w:t>
      </w:r>
      <w:r>
        <w:rPr>
          <w:rFonts w:ascii="Traditional Arabic" w:hAnsi="Traditional Arabic" w:cs="Traditional Arabic" w:hint="cs"/>
          <w:sz w:val="36"/>
          <w:szCs w:val="36"/>
          <w:rtl/>
        </w:rPr>
        <w:t>.</w:t>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كتابه، عنّي </w:t>
      </w:r>
      <w:r w:rsidRPr="00423D55">
        <w:rPr>
          <w:rFonts w:ascii="Traditional Arabic" w:hAnsi="Traditional Arabic" w:cs="Traditional Arabic" w:hint="cs"/>
          <w:b/>
          <w:bCs/>
          <w:sz w:val="36"/>
          <w:szCs w:val="36"/>
          <w:rtl/>
        </w:rPr>
        <w:t>أرسطو</w:t>
      </w:r>
      <w:r>
        <w:rPr>
          <w:rFonts w:ascii="Traditional Arabic" w:hAnsi="Traditional Arabic" w:cs="Traditional Arabic" w:hint="cs"/>
          <w:sz w:val="36"/>
          <w:szCs w:val="36"/>
          <w:rtl/>
        </w:rPr>
        <w:t xml:space="preserve"> بمحاولة التّنظير إلى الأدب وأستطاع عرض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الشّعر ليكون أعلى </w:t>
      </w:r>
      <w:proofErr w:type="gramStart"/>
      <w:r>
        <w:rPr>
          <w:rFonts w:ascii="Traditional Arabic" w:hAnsi="Traditional Arabic" w:cs="Traditional Arabic" w:hint="cs"/>
          <w:sz w:val="36"/>
          <w:szCs w:val="36"/>
          <w:rtl/>
        </w:rPr>
        <w:t>شكل  للفنّ</w:t>
      </w:r>
      <w:proofErr w:type="gramEnd"/>
      <w:r>
        <w:rPr>
          <w:rFonts w:ascii="Traditional Arabic" w:hAnsi="Traditional Arabic" w:cs="Traditional Arabic" w:hint="cs"/>
          <w:sz w:val="36"/>
          <w:szCs w:val="36"/>
          <w:rtl/>
        </w:rPr>
        <w:t xml:space="preserve"> المنتج،  وأبرز قدرة الشّعر على محاكاة المواقف الإنسانية والوقائع</w:t>
      </w:r>
      <w:r>
        <w:rPr>
          <w:rFonts w:ascii="Traditional Arabic" w:hAnsi="Traditional Arabic" w:cs="Traditional Arabic"/>
          <w:sz w:val="36"/>
          <w:szCs w:val="36"/>
          <w:rtl/>
        </w:rPr>
        <w:t>»</w:t>
      </w:r>
      <w:r>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22"/>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فشعرية</w:t>
      </w:r>
      <w:proofErr w:type="gramEnd"/>
      <w:r>
        <w:rPr>
          <w:rFonts w:ascii="Traditional Arabic" w:hAnsi="Traditional Arabic" w:cs="Traditional Arabic" w:hint="cs"/>
          <w:sz w:val="36"/>
          <w:szCs w:val="36"/>
          <w:rtl/>
        </w:rPr>
        <w:t xml:space="preserve"> أرسطو إذن، تتلّخص في المحاكاة، فهي عنده تمثّل الأدب و تترجم الواقع بإعطاء صورة جمالية له.  </w:t>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المحاولات الجادّة في إنشاء شعريّة حديثة نجد </w:t>
      </w:r>
      <w:proofErr w:type="spellStart"/>
      <w:r w:rsidRPr="00947EFC">
        <w:rPr>
          <w:rFonts w:ascii="Traditional Arabic" w:hAnsi="Traditional Arabic" w:cs="Traditional Arabic" w:hint="cs"/>
          <w:b/>
          <w:bCs/>
          <w:sz w:val="36"/>
          <w:szCs w:val="36"/>
          <w:rtl/>
        </w:rPr>
        <w:t>الش</w:t>
      </w:r>
      <w:r>
        <w:rPr>
          <w:rFonts w:ascii="Traditional Arabic" w:hAnsi="Traditional Arabic" w:cs="Traditional Arabic" w:hint="cs"/>
          <w:b/>
          <w:bCs/>
          <w:sz w:val="36"/>
          <w:szCs w:val="36"/>
          <w:rtl/>
        </w:rPr>
        <w:t>ّ</w:t>
      </w:r>
      <w:r w:rsidRPr="00947EFC">
        <w:rPr>
          <w:rFonts w:ascii="Traditional Arabic" w:hAnsi="Traditional Arabic" w:cs="Traditional Arabic" w:hint="cs"/>
          <w:b/>
          <w:bCs/>
          <w:sz w:val="36"/>
          <w:szCs w:val="36"/>
          <w:rtl/>
        </w:rPr>
        <w:t>كلايين</w:t>
      </w:r>
      <w:proofErr w:type="spellEnd"/>
      <w:r w:rsidRPr="00947EFC">
        <w:rPr>
          <w:rFonts w:ascii="Traditional Arabic" w:hAnsi="Traditional Arabic" w:cs="Traditional Arabic" w:hint="cs"/>
          <w:b/>
          <w:bCs/>
          <w:sz w:val="36"/>
          <w:szCs w:val="36"/>
          <w:rtl/>
        </w:rPr>
        <w:t xml:space="preserve"> الر</w:t>
      </w:r>
      <w:r>
        <w:rPr>
          <w:rFonts w:ascii="Traditional Arabic" w:hAnsi="Traditional Arabic" w:cs="Traditional Arabic" w:hint="cs"/>
          <w:b/>
          <w:bCs/>
          <w:sz w:val="36"/>
          <w:szCs w:val="36"/>
          <w:rtl/>
        </w:rPr>
        <w:t>ّ</w:t>
      </w:r>
      <w:r w:rsidRPr="00947EFC">
        <w:rPr>
          <w:rFonts w:ascii="Traditional Arabic" w:hAnsi="Traditional Arabic" w:cs="Traditional Arabic" w:hint="cs"/>
          <w:b/>
          <w:bCs/>
          <w:sz w:val="36"/>
          <w:szCs w:val="36"/>
          <w:rtl/>
        </w:rPr>
        <w:t>وس</w:t>
      </w:r>
      <w:r>
        <w:rPr>
          <w:rFonts w:ascii="Traditional Arabic" w:hAnsi="Traditional Arabic" w:cs="Traditional Arabic" w:hint="cs"/>
          <w:sz w:val="36"/>
          <w:szCs w:val="36"/>
          <w:rtl/>
        </w:rPr>
        <w:t xml:space="preserve"> والذين قاموا بالبحث في البنى الأدبية المتحكّمة في النّص وصولا إلى خصائصها من خلال </w:t>
      </w:r>
      <w:proofErr w:type="spellStart"/>
      <w:r>
        <w:rPr>
          <w:rFonts w:ascii="Traditional Arabic" w:hAnsi="Traditional Arabic" w:cs="Traditional Arabic" w:hint="cs"/>
          <w:sz w:val="36"/>
          <w:szCs w:val="36"/>
          <w:rtl/>
        </w:rPr>
        <w:t>مبادىء</w:t>
      </w:r>
      <w:proofErr w:type="spellEnd"/>
      <w:r>
        <w:rPr>
          <w:rFonts w:ascii="Traditional Arabic" w:hAnsi="Traditional Arabic" w:cs="Traditional Arabic" w:hint="cs"/>
          <w:sz w:val="36"/>
          <w:szCs w:val="36"/>
          <w:rtl/>
        </w:rPr>
        <w:t xml:space="preserve"> يفرضها العمل الأدبي،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فـحاولوا التّشديد على الأدب بوصفه واقعة قابلة للبحث العلمي، وبوصفه مجموعة من خصائص الفنّ القولي استدعى نبذ الاتجاهات الفلسفية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النّفسية والجمالية في دراسته فضلا عن نبذ التّناول الإيديولوجي، </w:t>
      </w:r>
      <w:proofErr w:type="spellStart"/>
      <w:r>
        <w:rPr>
          <w:rFonts w:ascii="Traditional Arabic" w:hAnsi="Traditional Arabic" w:cs="Traditional Arabic" w:hint="cs"/>
          <w:sz w:val="36"/>
          <w:szCs w:val="36"/>
          <w:rtl/>
        </w:rPr>
        <w:t>ولايعني</w:t>
      </w:r>
      <w:proofErr w:type="spellEnd"/>
      <w:r>
        <w:rPr>
          <w:rFonts w:ascii="Traditional Arabic" w:hAnsi="Traditional Arabic" w:cs="Traditional Arabic" w:hint="cs"/>
          <w:sz w:val="36"/>
          <w:szCs w:val="36"/>
          <w:rtl/>
        </w:rPr>
        <w:t xml:space="preserve"> هذا إلغاء وشائج الأدب مع الحياة، بل إلغاء صلاحية هذه الوشائج في استنباط خصائص الأدب</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23"/>
      </w:r>
      <w:r>
        <w:rPr>
          <w:rFonts w:ascii="Traditional Arabic" w:hAnsi="Traditional Arabic" w:cs="Traditional Arabic" w:hint="cs"/>
          <w:sz w:val="36"/>
          <w:szCs w:val="36"/>
          <w:rtl/>
        </w:rPr>
        <w:t xml:space="preserve"> أي، يكون البحث منصب على أدبية الأدب وبهذا المفهوم قد أعطى </w:t>
      </w:r>
      <w:proofErr w:type="spellStart"/>
      <w:r>
        <w:rPr>
          <w:rFonts w:ascii="Traditional Arabic" w:hAnsi="Traditional Arabic" w:cs="Traditional Arabic" w:hint="cs"/>
          <w:sz w:val="36"/>
          <w:szCs w:val="36"/>
          <w:rtl/>
        </w:rPr>
        <w:t>الشّكلانيون</w:t>
      </w:r>
      <w:proofErr w:type="spellEnd"/>
      <w:r>
        <w:rPr>
          <w:rFonts w:ascii="Traditional Arabic" w:hAnsi="Traditional Arabic" w:cs="Traditional Arabic" w:hint="cs"/>
          <w:sz w:val="36"/>
          <w:szCs w:val="36"/>
          <w:rtl/>
        </w:rPr>
        <w:t xml:space="preserve"> الرّوس </w:t>
      </w:r>
      <w:r>
        <w:rPr>
          <w:rFonts w:ascii="Traditional Arabic" w:hAnsi="Traditional Arabic" w:cs="Traditional Arabic"/>
          <w:sz w:val="36"/>
          <w:szCs w:val="36"/>
          <w:rtl/>
        </w:rPr>
        <w:t>دفعا جديدا للش</w:t>
      </w:r>
      <w:r>
        <w:rPr>
          <w:rFonts w:ascii="Traditional Arabic" w:hAnsi="Traditional Arabic" w:cs="Traditional Arabic" w:hint="cs"/>
          <w:sz w:val="36"/>
          <w:szCs w:val="36"/>
          <w:rtl/>
        </w:rPr>
        <w:t>ّ</w:t>
      </w:r>
      <w:r>
        <w:rPr>
          <w:rFonts w:ascii="Traditional Arabic" w:hAnsi="Traditional Arabic" w:cs="Traditional Arabic"/>
          <w:sz w:val="36"/>
          <w:szCs w:val="36"/>
          <w:rtl/>
        </w:rPr>
        <w:t>عرية</w:t>
      </w:r>
      <w:r w:rsidRPr="0099617A">
        <w:rPr>
          <w:rFonts w:ascii="Traditional Arabic" w:hAnsi="Traditional Arabic" w:cs="Traditional Arabic"/>
          <w:sz w:val="36"/>
          <w:szCs w:val="36"/>
          <w:rtl/>
        </w:rPr>
        <w:t>، من خلا</w:t>
      </w:r>
      <w:r>
        <w:rPr>
          <w:rFonts w:ascii="Traditional Arabic" w:hAnsi="Traditional Arabic" w:cs="Traditional Arabic"/>
          <w:sz w:val="36"/>
          <w:szCs w:val="36"/>
          <w:rtl/>
        </w:rPr>
        <w:t>ل دعوتهم لضرورة إقامة علم للأدب</w:t>
      </w:r>
      <w:r w:rsidRPr="0099617A">
        <w:rPr>
          <w:rFonts w:ascii="Traditional Arabic" w:hAnsi="Traditional Arabic" w:cs="Traditional Arabic"/>
          <w:sz w:val="36"/>
          <w:szCs w:val="36"/>
          <w:rtl/>
        </w:rPr>
        <w:t>، ت</w:t>
      </w:r>
      <w:r>
        <w:rPr>
          <w:rFonts w:ascii="Traditional Arabic" w:hAnsi="Traditional Arabic" w:cs="Traditional Arabic"/>
          <w:sz w:val="36"/>
          <w:szCs w:val="36"/>
          <w:rtl/>
        </w:rPr>
        <w:t xml:space="preserve">كون </w:t>
      </w:r>
      <w:proofErr w:type="spellStart"/>
      <w:r>
        <w:rPr>
          <w:rFonts w:ascii="Traditional Arabic" w:hAnsi="Traditional Arabic" w:cs="Traditional Arabic"/>
          <w:sz w:val="36"/>
          <w:szCs w:val="36"/>
          <w:rtl/>
        </w:rPr>
        <w:t>مبادؤه</w:t>
      </w:r>
      <w:proofErr w:type="spellEnd"/>
      <w:r>
        <w:rPr>
          <w:rFonts w:ascii="Traditional Arabic" w:hAnsi="Traditional Arabic" w:cs="Traditional Arabic"/>
          <w:sz w:val="36"/>
          <w:szCs w:val="36"/>
          <w:rtl/>
        </w:rPr>
        <w:t xml:space="preserve"> مستمد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ة من </w:t>
      </w:r>
      <w:r>
        <w:rPr>
          <w:rFonts w:ascii="Traditional Arabic" w:hAnsi="Traditional Arabic" w:cs="Traditional Arabic"/>
          <w:sz w:val="36"/>
          <w:szCs w:val="36"/>
          <w:rtl/>
        </w:rPr>
        <w:lastRenderedPageBreak/>
        <w:t>الأدب نفسه، لت</w:t>
      </w:r>
      <w:r>
        <w:rPr>
          <w:rFonts w:ascii="Traditional Arabic" w:hAnsi="Traditional Arabic" w:cs="Traditional Arabic" w:hint="cs"/>
          <w:sz w:val="36"/>
          <w:szCs w:val="36"/>
          <w:rtl/>
        </w:rPr>
        <w:t>صبح</w:t>
      </w:r>
      <w:r w:rsidRPr="0099617A">
        <w:rPr>
          <w:rFonts w:ascii="Traditional Arabic" w:hAnsi="Traditional Arabic" w:cs="Traditional Arabic"/>
          <w:sz w:val="36"/>
          <w:szCs w:val="36"/>
          <w:rtl/>
        </w:rPr>
        <w:t xml:space="preserve"> هذه المبادئ المنطل</w:t>
      </w:r>
      <w:r>
        <w:rPr>
          <w:rFonts w:ascii="Traditional Arabic" w:hAnsi="Traditional Arabic" w:cs="Traditional Arabic" w:hint="cs"/>
          <w:sz w:val="36"/>
          <w:szCs w:val="36"/>
          <w:rtl/>
        </w:rPr>
        <w:t>ّ</w:t>
      </w:r>
      <w:r w:rsidRPr="0099617A">
        <w:rPr>
          <w:rFonts w:ascii="Traditional Arabic" w:hAnsi="Traditional Arabic" w:cs="Traditional Arabic"/>
          <w:sz w:val="36"/>
          <w:szCs w:val="36"/>
          <w:rtl/>
        </w:rPr>
        <w:t>ق الأساسي لاستنطاق الخطاب الأدبي</w:t>
      </w:r>
      <w:r>
        <w:rPr>
          <w:rFonts w:ascii="Traditional Arabic" w:hAnsi="Traditional Arabic" w:cs="Traditional Arabic" w:hint="cs"/>
          <w:sz w:val="36"/>
          <w:szCs w:val="36"/>
          <w:rtl/>
        </w:rPr>
        <w:t>،</w:t>
      </w:r>
      <w:r w:rsidRPr="0099617A">
        <w:rPr>
          <w:rFonts w:ascii="Traditional Arabic" w:hAnsi="Traditional Arabic" w:cs="Traditional Arabic" w:hint="cs"/>
          <w:sz w:val="36"/>
          <w:szCs w:val="36"/>
          <w:rtl/>
        </w:rPr>
        <w:t xml:space="preserve"> ووسّعوا مفهوم الش</w:t>
      </w:r>
      <w:r>
        <w:rPr>
          <w:rFonts w:ascii="Traditional Arabic" w:hAnsi="Traditional Arabic" w:cs="Traditional Arabic" w:hint="cs"/>
          <w:sz w:val="36"/>
          <w:szCs w:val="36"/>
          <w:rtl/>
        </w:rPr>
        <w:t>ّ</w:t>
      </w:r>
      <w:r w:rsidRPr="0099617A">
        <w:rPr>
          <w:rFonts w:ascii="Traditional Arabic" w:hAnsi="Traditional Arabic" w:cs="Traditional Arabic" w:hint="cs"/>
          <w:sz w:val="36"/>
          <w:szCs w:val="36"/>
          <w:rtl/>
        </w:rPr>
        <w:t>ع</w:t>
      </w:r>
      <w:r>
        <w:rPr>
          <w:rFonts w:ascii="Traditional Arabic" w:hAnsi="Traditional Arabic" w:cs="Traditional Arabic" w:hint="cs"/>
          <w:sz w:val="36"/>
          <w:szCs w:val="36"/>
          <w:rtl/>
        </w:rPr>
        <w:t>رية ليشمل كامل الأدب شعرا ونثرا</w:t>
      </w:r>
      <w:r w:rsidRPr="0099617A">
        <w:rPr>
          <w:rFonts w:ascii="Traditional Arabic" w:hAnsi="Traditional Arabic" w:cs="Traditional Arabic" w:hint="cs"/>
          <w:sz w:val="36"/>
          <w:szCs w:val="36"/>
          <w:rtl/>
        </w:rPr>
        <w:t>، وكل الأجناس والأنواع</w:t>
      </w:r>
      <w:r>
        <w:rPr>
          <w:rFonts w:ascii="Traditional Arabic" w:hAnsi="Traditional Arabic" w:cs="Traditional Arabic" w:hint="cs"/>
          <w:sz w:val="36"/>
          <w:szCs w:val="36"/>
          <w:rtl/>
        </w:rPr>
        <w:t xml:space="preserve"> الأخرى.</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t>أم</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ا عن مفهوم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من المنظور الغربي الحديث</w:t>
      </w:r>
      <w:r>
        <w:rPr>
          <w:rFonts w:ascii="Traditional Arabic" w:hAnsi="Traditional Arabic" w:cs="Traditional Arabic" w:hint="cs"/>
          <w:sz w:val="36"/>
          <w:szCs w:val="36"/>
          <w:rtl/>
        </w:rPr>
        <w:t xml:space="preserve">، فيربط </w:t>
      </w:r>
      <w:r w:rsidRPr="00EA1812">
        <w:rPr>
          <w:rFonts w:ascii="Traditional Arabic" w:hAnsi="Traditional Arabic" w:cs="Traditional Arabic"/>
          <w:b/>
          <w:bCs/>
          <w:sz w:val="36"/>
          <w:szCs w:val="36"/>
          <w:rtl/>
        </w:rPr>
        <w:t>روم</w:t>
      </w:r>
      <w:r>
        <w:rPr>
          <w:rFonts w:ascii="Traditional Arabic" w:hAnsi="Traditional Arabic" w:cs="Traditional Arabic" w:hint="cs"/>
          <w:b/>
          <w:bCs/>
          <w:sz w:val="36"/>
          <w:szCs w:val="36"/>
          <w:rtl/>
        </w:rPr>
        <w:t>ـ</w:t>
      </w:r>
      <w:r w:rsidRPr="00EA1812">
        <w:rPr>
          <w:rFonts w:ascii="Traditional Arabic" w:hAnsi="Traditional Arabic" w:cs="Traditional Arabic"/>
          <w:b/>
          <w:bCs/>
          <w:sz w:val="36"/>
          <w:szCs w:val="36"/>
          <w:rtl/>
        </w:rPr>
        <w:t xml:space="preserve">ان </w:t>
      </w:r>
      <w:proofErr w:type="spellStart"/>
      <w:r w:rsidRPr="00EA1812">
        <w:rPr>
          <w:rFonts w:ascii="Traditional Arabic" w:hAnsi="Traditional Arabic" w:cs="Traditional Arabic"/>
          <w:b/>
          <w:bCs/>
          <w:sz w:val="36"/>
          <w:szCs w:val="36"/>
          <w:rtl/>
        </w:rPr>
        <w:t>ياك</w:t>
      </w:r>
      <w:r>
        <w:rPr>
          <w:rFonts w:ascii="Traditional Arabic" w:hAnsi="Traditional Arabic" w:cs="Traditional Arabic" w:hint="cs"/>
          <w:b/>
          <w:bCs/>
          <w:sz w:val="36"/>
          <w:szCs w:val="36"/>
          <w:rtl/>
        </w:rPr>
        <w:t>ـ</w:t>
      </w:r>
      <w:r w:rsidRPr="00EA1812">
        <w:rPr>
          <w:rFonts w:ascii="Traditional Arabic" w:hAnsi="Traditional Arabic" w:cs="Traditional Arabic"/>
          <w:b/>
          <w:bCs/>
          <w:sz w:val="36"/>
          <w:szCs w:val="36"/>
          <w:rtl/>
        </w:rPr>
        <w:t>بس</w:t>
      </w:r>
      <w:r>
        <w:rPr>
          <w:rFonts w:ascii="Traditional Arabic" w:hAnsi="Traditional Arabic" w:cs="Traditional Arabic" w:hint="cs"/>
          <w:b/>
          <w:bCs/>
          <w:sz w:val="36"/>
          <w:szCs w:val="36"/>
          <w:rtl/>
        </w:rPr>
        <w:t>ـ</w:t>
      </w:r>
      <w:r w:rsidRPr="00EA1812">
        <w:rPr>
          <w:rFonts w:ascii="Traditional Arabic" w:hAnsi="Traditional Arabic" w:cs="Traditional Arabic"/>
          <w:b/>
          <w:bCs/>
          <w:sz w:val="36"/>
          <w:szCs w:val="36"/>
          <w:rtl/>
        </w:rPr>
        <w:t>ون</w:t>
      </w:r>
      <w:proofErr w:type="spellEnd"/>
      <w:r w:rsidRPr="00EA18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رؤيته للشّعرية </w:t>
      </w:r>
      <w:proofErr w:type="spellStart"/>
      <w:r>
        <w:rPr>
          <w:rFonts w:ascii="Traditional Arabic" w:hAnsi="Traditional Arabic" w:cs="Traditional Arabic" w:hint="cs"/>
          <w:sz w:val="36"/>
          <w:szCs w:val="36"/>
          <w:rtl/>
        </w:rPr>
        <w:t>بالمبادىء</w:t>
      </w:r>
      <w:proofErr w:type="spellEnd"/>
      <w:r>
        <w:rPr>
          <w:rFonts w:ascii="Traditional Arabic" w:hAnsi="Traditional Arabic" w:cs="Traditional Arabic" w:hint="cs"/>
          <w:sz w:val="36"/>
          <w:szCs w:val="36"/>
          <w:rtl/>
        </w:rPr>
        <w:t xml:space="preserve"> اللّسانية، يـقول في كتابه " قـضايا الشّـعرية":</w:t>
      </w:r>
      <w:r w:rsidRPr="00F9680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يمكن تحديد الشّعرية باعتبارها ذلك الفرع من اللّسانيات الذي يعالج الوظيفة الشّعرية في علاقاتها مع الوظائف الأخرى للّغة. </w:t>
      </w:r>
      <w:proofErr w:type="gramStart"/>
      <w:r>
        <w:rPr>
          <w:rFonts w:ascii="Traditional Arabic" w:hAnsi="Traditional Arabic" w:cs="Traditional Arabic" w:hint="cs"/>
          <w:sz w:val="36"/>
          <w:szCs w:val="36"/>
          <w:rtl/>
        </w:rPr>
        <w:t>وتهتم</w:t>
      </w:r>
      <w:proofErr w:type="gramEnd"/>
      <w:r>
        <w:rPr>
          <w:rFonts w:ascii="Traditional Arabic" w:hAnsi="Traditional Arabic" w:cs="Traditional Arabic" w:hint="cs"/>
          <w:sz w:val="36"/>
          <w:szCs w:val="36"/>
          <w:rtl/>
        </w:rPr>
        <w:t xml:space="preserve"> الشّعرية، بالمعنى الواسع للكلمة، بالوظيفة الشّعرية لا في الشّعر فحسب حيث تهيمن هذه الوظيفة على الوظائف الأخرى للّغة، وإنما تهتم بها أيضا خارج الشّعر حيث تعطى الأولوية لهذه الوظيفة أو تلك على حساب الوظيفة الشعرية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24"/>
      </w:r>
      <w:r>
        <w:rPr>
          <w:rFonts w:ascii="Traditional Arabic" w:hAnsi="Traditional Arabic" w:cs="Traditional Arabic" w:hint="cs"/>
          <w:sz w:val="36"/>
          <w:szCs w:val="36"/>
          <w:rtl/>
        </w:rPr>
        <w:t xml:space="preserve"> فشعرية </w:t>
      </w:r>
      <w:proofErr w:type="spellStart"/>
      <w:r>
        <w:rPr>
          <w:rFonts w:ascii="Traditional Arabic" w:hAnsi="Traditional Arabic" w:cs="Traditional Arabic" w:hint="cs"/>
          <w:sz w:val="36"/>
          <w:szCs w:val="36"/>
          <w:rtl/>
        </w:rPr>
        <w:t>ياكبسون</w:t>
      </w:r>
      <w:proofErr w:type="spellEnd"/>
      <w:r>
        <w:rPr>
          <w:rFonts w:ascii="Traditional Arabic" w:hAnsi="Traditional Arabic" w:cs="Traditional Arabic" w:hint="cs"/>
          <w:sz w:val="36"/>
          <w:szCs w:val="36"/>
          <w:rtl/>
        </w:rPr>
        <w:t xml:space="preserve"> لا تقتصر على الشعر وحده وإنما تتعداه إل مختلف أنواع الخطاب الأدبي واللغوي مع الحرص أن تشكل الوظيفة الشّعرية جزء من الطريقة التي تعمل بها كل لغة،  وتعتمد نظرية </w:t>
      </w:r>
      <w:proofErr w:type="spellStart"/>
      <w:r>
        <w:rPr>
          <w:rFonts w:ascii="Traditional Arabic" w:hAnsi="Traditional Arabic" w:cs="Traditional Arabic" w:hint="cs"/>
          <w:sz w:val="36"/>
          <w:szCs w:val="36"/>
          <w:rtl/>
        </w:rPr>
        <w:t>ياكبسون</w:t>
      </w:r>
      <w:proofErr w:type="spellEnd"/>
      <w:r>
        <w:rPr>
          <w:rFonts w:ascii="Traditional Arabic" w:hAnsi="Traditional Arabic" w:cs="Traditional Arabic" w:hint="cs"/>
          <w:sz w:val="36"/>
          <w:szCs w:val="36"/>
          <w:rtl/>
        </w:rPr>
        <w:t xml:space="preserve"> في عملية الاتّصال على عناصر ست،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لا يستغني عنها التّواصل اللّفظي، ليتم من خلالها الحدث اللّساني، أو الخطاب التام تتمثل في، المرسل، المرسل إليه، الرسالة، السياق، </w:t>
      </w:r>
      <w:proofErr w:type="spellStart"/>
      <w:r>
        <w:rPr>
          <w:rFonts w:ascii="Traditional Arabic" w:hAnsi="Traditional Arabic" w:cs="Traditional Arabic" w:hint="cs"/>
          <w:sz w:val="36"/>
          <w:szCs w:val="36"/>
          <w:rtl/>
        </w:rPr>
        <w:t>الإتصال</w:t>
      </w:r>
      <w:proofErr w:type="spellEnd"/>
      <w:r>
        <w:rPr>
          <w:rFonts w:ascii="Traditional Arabic" w:hAnsi="Traditional Arabic" w:cs="Traditional Arabic" w:hint="cs"/>
          <w:sz w:val="36"/>
          <w:szCs w:val="36"/>
          <w:rtl/>
        </w:rPr>
        <w:t>، الشفرة..</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25"/>
      </w:r>
      <w:r>
        <w:rPr>
          <w:rFonts w:ascii="Traditional Arabic" w:hAnsi="Traditional Arabic" w:cs="Traditional Arabic" w:hint="cs"/>
          <w:sz w:val="36"/>
          <w:szCs w:val="36"/>
          <w:rtl/>
        </w:rPr>
        <w:t xml:space="preserve"> ؛كما </w:t>
      </w:r>
      <w:r w:rsidRPr="00F03A15">
        <w:rPr>
          <w:rFonts w:ascii="Traditional Arabic" w:hAnsi="Traditional Arabic" w:cs="Traditional Arabic" w:hint="cs"/>
          <w:sz w:val="36"/>
          <w:szCs w:val="36"/>
          <w:rtl/>
        </w:rPr>
        <w:t xml:space="preserve">يفترض </w:t>
      </w:r>
      <w:proofErr w:type="spellStart"/>
      <w:r w:rsidRPr="00F03A15">
        <w:rPr>
          <w:rFonts w:ascii="Traditional Arabic" w:hAnsi="Traditional Arabic" w:cs="Traditional Arabic" w:hint="cs"/>
          <w:sz w:val="36"/>
          <w:szCs w:val="36"/>
          <w:rtl/>
        </w:rPr>
        <w:t>ياكبسون</w:t>
      </w:r>
      <w:proofErr w:type="spellEnd"/>
      <w:r w:rsidRPr="00F03A15">
        <w:rPr>
          <w:rFonts w:ascii="Traditional Arabic" w:hAnsi="Traditional Arabic" w:cs="Traditional Arabic" w:hint="cs"/>
          <w:sz w:val="36"/>
          <w:szCs w:val="36"/>
          <w:rtl/>
        </w:rPr>
        <w:t xml:space="preserve"> وجود ست وظائف أساسية لل</w:t>
      </w:r>
      <w:r>
        <w:rPr>
          <w:rFonts w:ascii="Traditional Arabic" w:hAnsi="Traditional Arabic" w:cs="Traditional Arabic" w:hint="cs"/>
          <w:sz w:val="36"/>
          <w:szCs w:val="36"/>
          <w:rtl/>
        </w:rPr>
        <w:t>ّ</w:t>
      </w:r>
      <w:r w:rsidRPr="00F03A15">
        <w:rPr>
          <w:rFonts w:ascii="Traditional Arabic" w:hAnsi="Traditional Arabic" w:cs="Traditional Arabic" w:hint="cs"/>
          <w:sz w:val="36"/>
          <w:szCs w:val="36"/>
          <w:rtl/>
        </w:rPr>
        <w:t xml:space="preserve">غة، تكون إحداها </w:t>
      </w:r>
      <w:r>
        <w:rPr>
          <w:rFonts w:ascii="Traditional Arabic" w:hAnsi="Traditional Arabic" w:cs="Traditional Arabic"/>
          <w:sz w:val="36"/>
          <w:szCs w:val="36"/>
          <w:rtl/>
        </w:rPr>
        <w:t>«</w:t>
      </w:r>
      <w:r w:rsidRPr="00F03A15">
        <w:rPr>
          <w:rFonts w:ascii="Traditional Arabic" w:hAnsi="Traditional Arabic" w:cs="Traditional Arabic" w:hint="cs"/>
          <w:sz w:val="36"/>
          <w:szCs w:val="36"/>
          <w:rtl/>
        </w:rPr>
        <w:t>الوظيفة الش</w:t>
      </w:r>
      <w:r>
        <w:rPr>
          <w:rFonts w:ascii="Traditional Arabic" w:hAnsi="Traditional Arabic" w:cs="Traditional Arabic" w:hint="cs"/>
          <w:sz w:val="36"/>
          <w:szCs w:val="36"/>
          <w:rtl/>
        </w:rPr>
        <w:t>ّعرية التي تهيم</w:t>
      </w:r>
      <w:r w:rsidRPr="00F03A15">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على الشّعر</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26"/>
      </w:r>
      <w:r>
        <w:rPr>
          <w:rFonts w:ascii="Traditional Arabic" w:hAnsi="Traditional Arabic" w:cs="Traditional Arabic" w:hint="cs"/>
          <w:sz w:val="36"/>
          <w:szCs w:val="36"/>
          <w:rtl/>
        </w:rPr>
        <w:t xml:space="preserve">، والّتي تقوم الشّعرية، كعلم </w:t>
      </w:r>
      <w:r w:rsidRPr="00F03A15">
        <w:rPr>
          <w:rFonts w:ascii="Traditional Arabic" w:hAnsi="Traditional Arabic" w:cs="Traditional Arabic" w:hint="cs"/>
          <w:sz w:val="36"/>
          <w:szCs w:val="36"/>
          <w:rtl/>
        </w:rPr>
        <w:t>بال</w:t>
      </w:r>
      <w:r>
        <w:rPr>
          <w:rFonts w:ascii="Traditional Arabic" w:hAnsi="Traditional Arabic" w:cs="Traditional Arabic" w:hint="cs"/>
          <w:sz w:val="36"/>
          <w:szCs w:val="36"/>
          <w:rtl/>
        </w:rPr>
        <w:t xml:space="preserve">بحث عن تجلياتها في العمل الأدبي، لأجل عملية التّواصل اللفظي، أوردها </w:t>
      </w:r>
      <w:proofErr w:type="spellStart"/>
      <w:r>
        <w:rPr>
          <w:rFonts w:ascii="Traditional Arabic" w:hAnsi="Traditional Arabic" w:cs="Traditional Arabic" w:hint="cs"/>
          <w:sz w:val="36"/>
          <w:szCs w:val="36"/>
          <w:rtl/>
        </w:rPr>
        <w:t>ياكبسون</w:t>
      </w:r>
      <w:proofErr w:type="spellEnd"/>
      <w:r>
        <w:rPr>
          <w:rFonts w:ascii="Traditional Arabic" w:hAnsi="Traditional Arabic" w:cs="Traditional Arabic" w:hint="cs"/>
          <w:sz w:val="36"/>
          <w:szCs w:val="36"/>
          <w:rtl/>
        </w:rPr>
        <w:t xml:space="preserve"> في خطاطة لوصف هذه الوظائف اللّسانية وهي :</w:t>
      </w:r>
    </w:p>
    <w:p w:rsidR="002424DC" w:rsidRPr="00E076CE" w:rsidRDefault="002424DC" w:rsidP="002306CE">
      <w:pPr>
        <w:pStyle w:val="Paragraphedeliste"/>
        <w:numPr>
          <w:ilvl w:val="0"/>
          <w:numId w:val="6"/>
        </w:numPr>
        <w:tabs>
          <w:tab w:val="left" w:pos="849"/>
        </w:tabs>
        <w:bidi/>
        <w:ind w:left="707" w:hanging="283"/>
        <w:jc w:val="both"/>
        <w:rPr>
          <w:rFonts w:ascii="Traditional Arabic" w:hAnsi="Traditional Arabic" w:cs="Traditional Arabic"/>
          <w:sz w:val="36"/>
          <w:szCs w:val="36"/>
        </w:rPr>
      </w:pPr>
      <w:r w:rsidRPr="00E076CE">
        <w:rPr>
          <w:rFonts w:ascii="Traditional Arabic" w:hAnsi="Traditional Arabic" w:cs="Traditional Arabic" w:hint="cs"/>
          <w:sz w:val="36"/>
          <w:szCs w:val="36"/>
          <w:rtl/>
        </w:rPr>
        <w:t>وظيفة مرجعية</w:t>
      </w:r>
      <w:r>
        <w:rPr>
          <w:rFonts w:ascii="Traditional Arabic" w:hAnsi="Traditional Arabic" w:cs="Traditional Arabic" w:hint="cs"/>
          <w:sz w:val="36"/>
          <w:szCs w:val="36"/>
          <w:rtl/>
        </w:rPr>
        <w:t>؛</w:t>
      </w:r>
    </w:p>
    <w:p w:rsidR="002424DC" w:rsidRPr="00E076CE" w:rsidRDefault="002424DC" w:rsidP="002306CE">
      <w:pPr>
        <w:pStyle w:val="Paragraphedeliste"/>
        <w:numPr>
          <w:ilvl w:val="0"/>
          <w:numId w:val="6"/>
        </w:numPr>
        <w:tabs>
          <w:tab w:val="left" w:pos="849"/>
        </w:tabs>
        <w:bidi/>
        <w:ind w:left="707" w:hanging="283"/>
        <w:jc w:val="both"/>
        <w:rPr>
          <w:rFonts w:ascii="Traditional Arabic" w:hAnsi="Traditional Arabic" w:cs="Traditional Arabic"/>
          <w:sz w:val="36"/>
          <w:szCs w:val="36"/>
        </w:rPr>
      </w:pPr>
      <w:proofErr w:type="gramStart"/>
      <w:r w:rsidRPr="00E076CE">
        <w:rPr>
          <w:rFonts w:ascii="Traditional Arabic" w:hAnsi="Traditional Arabic" w:cs="Traditional Arabic" w:hint="cs"/>
          <w:sz w:val="36"/>
          <w:szCs w:val="36"/>
          <w:rtl/>
        </w:rPr>
        <w:t>وظيفة</w:t>
      </w:r>
      <w:proofErr w:type="gramEnd"/>
      <w:r w:rsidRPr="00E076CE">
        <w:rPr>
          <w:rFonts w:ascii="Traditional Arabic" w:hAnsi="Traditional Arabic" w:cs="Traditional Arabic" w:hint="cs"/>
          <w:sz w:val="36"/>
          <w:szCs w:val="36"/>
          <w:rtl/>
        </w:rPr>
        <w:t xml:space="preserve"> شعرية؛</w:t>
      </w:r>
    </w:p>
    <w:p w:rsidR="002424DC" w:rsidRPr="00E076CE" w:rsidRDefault="002424DC" w:rsidP="002306CE">
      <w:pPr>
        <w:pStyle w:val="Paragraphedeliste"/>
        <w:numPr>
          <w:ilvl w:val="0"/>
          <w:numId w:val="6"/>
        </w:numPr>
        <w:tabs>
          <w:tab w:val="left" w:pos="849"/>
        </w:tabs>
        <w:bidi/>
        <w:ind w:left="707" w:hanging="28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وظيفة </w:t>
      </w:r>
      <w:proofErr w:type="spellStart"/>
      <w:r>
        <w:rPr>
          <w:rFonts w:ascii="Traditional Arabic" w:hAnsi="Traditional Arabic" w:cs="Traditional Arabic" w:hint="cs"/>
          <w:sz w:val="36"/>
          <w:szCs w:val="36"/>
          <w:rtl/>
        </w:rPr>
        <w:t>انتباهية</w:t>
      </w:r>
      <w:proofErr w:type="spellEnd"/>
      <w:r>
        <w:rPr>
          <w:rFonts w:ascii="Traditional Arabic" w:hAnsi="Traditional Arabic" w:cs="Traditional Arabic" w:hint="cs"/>
          <w:sz w:val="36"/>
          <w:szCs w:val="36"/>
          <w:rtl/>
        </w:rPr>
        <w:t>؛</w:t>
      </w:r>
    </w:p>
    <w:p w:rsidR="002424DC" w:rsidRPr="00E076CE" w:rsidRDefault="002424DC" w:rsidP="002306CE">
      <w:pPr>
        <w:pStyle w:val="Paragraphedeliste"/>
        <w:numPr>
          <w:ilvl w:val="0"/>
          <w:numId w:val="6"/>
        </w:numPr>
        <w:tabs>
          <w:tab w:val="left" w:pos="849"/>
        </w:tabs>
        <w:bidi/>
        <w:ind w:left="707" w:hanging="283"/>
        <w:jc w:val="both"/>
        <w:rPr>
          <w:rFonts w:ascii="Traditional Arabic" w:hAnsi="Traditional Arabic" w:cs="Traditional Arabic"/>
          <w:sz w:val="36"/>
          <w:szCs w:val="36"/>
        </w:rPr>
      </w:pPr>
      <w:r w:rsidRPr="00E076CE">
        <w:rPr>
          <w:rFonts w:ascii="Traditional Arabic" w:hAnsi="Traditional Arabic" w:cs="Traditional Arabic" w:hint="cs"/>
          <w:sz w:val="36"/>
          <w:szCs w:val="36"/>
          <w:rtl/>
        </w:rPr>
        <w:t xml:space="preserve">وظيفة </w:t>
      </w:r>
      <w:proofErr w:type="spellStart"/>
      <w:r w:rsidRPr="00E076CE">
        <w:rPr>
          <w:rFonts w:ascii="Traditional Arabic" w:hAnsi="Traditional Arabic" w:cs="Traditional Arabic" w:hint="cs"/>
          <w:sz w:val="36"/>
          <w:szCs w:val="36"/>
          <w:rtl/>
        </w:rPr>
        <w:t>ميتالسانية</w:t>
      </w:r>
      <w:proofErr w:type="spellEnd"/>
      <w:r>
        <w:rPr>
          <w:rFonts w:ascii="Traditional Arabic" w:hAnsi="Traditional Arabic" w:cs="Traditional Arabic" w:hint="cs"/>
          <w:sz w:val="36"/>
          <w:szCs w:val="36"/>
          <w:rtl/>
        </w:rPr>
        <w:t>؛</w:t>
      </w:r>
    </w:p>
    <w:p w:rsidR="002424DC" w:rsidRPr="00E076CE" w:rsidRDefault="002424DC" w:rsidP="002306CE">
      <w:pPr>
        <w:pStyle w:val="Paragraphedeliste"/>
        <w:numPr>
          <w:ilvl w:val="0"/>
          <w:numId w:val="6"/>
        </w:numPr>
        <w:tabs>
          <w:tab w:val="left" w:pos="849"/>
        </w:tabs>
        <w:bidi/>
        <w:ind w:left="707" w:hanging="283"/>
        <w:jc w:val="both"/>
        <w:rPr>
          <w:rFonts w:ascii="Traditional Arabic" w:hAnsi="Traditional Arabic" w:cs="Traditional Arabic"/>
          <w:sz w:val="36"/>
          <w:szCs w:val="36"/>
        </w:rPr>
      </w:pPr>
      <w:r w:rsidRPr="00E076CE">
        <w:rPr>
          <w:rFonts w:ascii="Traditional Arabic" w:hAnsi="Traditional Arabic" w:cs="Traditional Arabic" w:hint="cs"/>
          <w:sz w:val="36"/>
          <w:szCs w:val="36"/>
          <w:rtl/>
        </w:rPr>
        <w:t xml:space="preserve">وظيفة </w:t>
      </w:r>
      <w:proofErr w:type="spellStart"/>
      <w:r w:rsidRPr="00E076CE">
        <w:rPr>
          <w:rFonts w:ascii="Traditional Arabic" w:hAnsi="Traditional Arabic" w:cs="Traditional Arabic" w:hint="cs"/>
          <w:sz w:val="36"/>
          <w:szCs w:val="36"/>
          <w:rtl/>
        </w:rPr>
        <w:t>إنفعالية</w:t>
      </w:r>
      <w:proofErr w:type="spellEnd"/>
      <w:r>
        <w:rPr>
          <w:rFonts w:ascii="Traditional Arabic" w:hAnsi="Traditional Arabic" w:cs="Traditional Arabic" w:hint="cs"/>
          <w:sz w:val="36"/>
          <w:szCs w:val="36"/>
          <w:rtl/>
        </w:rPr>
        <w:t>؛</w:t>
      </w:r>
    </w:p>
    <w:p w:rsidR="002424DC" w:rsidRPr="00E076CE" w:rsidRDefault="002424DC" w:rsidP="002306CE">
      <w:pPr>
        <w:pStyle w:val="Paragraphedeliste"/>
        <w:numPr>
          <w:ilvl w:val="0"/>
          <w:numId w:val="6"/>
        </w:numPr>
        <w:tabs>
          <w:tab w:val="left" w:pos="849"/>
        </w:tabs>
        <w:bidi/>
        <w:ind w:left="707" w:hanging="28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وظيفة </w:t>
      </w:r>
      <w:proofErr w:type="spellStart"/>
      <w:r>
        <w:rPr>
          <w:rFonts w:ascii="Traditional Arabic" w:hAnsi="Traditional Arabic" w:cs="Traditional Arabic" w:hint="cs"/>
          <w:sz w:val="36"/>
          <w:szCs w:val="36"/>
          <w:rtl/>
        </w:rPr>
        <w:t>إفهامية</w:t>
      </w:r>
      <w:proofErr w:type="spellEnd"/>
      <w:r w:rsidRPr="00E076CE">
        <w:rPr>
          <w:rFonts w:ascii="Traditional Arabic" w:hAnsi="Traditional Arabic" w:cs="Traditional Arabic" w:hint="cs"/>
          <w:sz w:val="36"/>
          <w:szCs w:val="36"/>
          <w:rtl/>
        </w:rPr>
        <w:t>.</w:t>
      </w:r>
    </w:p>
    <w:p w:rsidR="002424DC" w:rsidRPr="00E076CE" w:rsidRDefault="002424DC" w:rsidP="002306CE">
      <w:pPr>
        <w:tabs>
          <w:tab w:val="left" w:pos="3071"/>
        </w:tabs>
        <w:bidi/>
        <w:jc w:val="both"/>
        <w:rPr>
          <w:rFonts w:ascii="Traditional Arabic" w:hAnsi="Traditional Arabic" w:cs="Traditional Arabic"/>
          <w:b/>
          <w:bCs/>
          <w:sz w:val="36"/>
          <w:szCs w:val="36"/>
          <w:rtl/>
        </w:rPr>
      </w:pPr>
      <w:proofErr w:type="gramStart"/>
      <w:r w:rsidRPr="00E076CE">
        <w:rPr>
          <w:rFonts w:ascii="Traditional Arabic" w:hAnsi="Traditional Arabic" w:cs="Traditional Arabic" w:hint="cs"/>
          <w:b/>
          <w:bCs/>
          <w:sz w:val="36"/>
          <w:szCs w:val="36"/>
          <w:rtl/>
        </w:rPr>
        <w:t>مخط</w:t>
      </w:r>
      <w:r>
        <w:rPr>
          <w:rFonts w:ascii="Traditional Arabic" w:hAnsi="Traditional Arabic" w:cs="Traditional Arabic" w:hint="cs"/>
          <w:b/>
          <w:bCs/>
          <w:sz w:val="36"/>
          <w:szCs w:val="36"/>
          <w:rtl/>
        </w:rPr>
        <w:t>ّ</w:t>
      </w:r>
      <w:r w:rsidRPr="00E076CE">
        <w:rPr>
          <w:rFonts w:ascii="Traditional Arabic" w:hAnsi="Traditional Arabic" w:cs="Traditional Arabic" w:hint="cs"/>
          <w:b/>
          <w:bCs/>
          <w:sz w:val="36"/>
          <w:szCs w:val="36"/>
          <w:rtl/>
        </w:rPr>
        <w:t>ط</w:t>
      </w:r>
      <w:proofErr w:type="gramEnd"/>
      <w:r w:rsidRPr="00E076CE">
        <w:rPr>
          <w:rFonts w:ascii="Traditional Arabic" w:hAnsi="Traditional Arabic" w:cs="Traditional Arabic" w:hint="cs"/>
          <w:b/>
          <w:bCs/>
          <w:sz w:val="36"/>
          <w:szCs w:val="36"/>
          <w:rtl/>
        </w:rPr>
        <w:t xml:space="preserve"> الوظائف الل</w:t>
      </w:r>
      <w:r>
        <w:rPr>
          <w:rFonts w:ascii="Traditional Arabic" w:hAnsi="Traditional Arabic" w:cs="Traditional Arabic" w:hint="cs"/>
          <w:b/>
          <w:bCs/>
          <w:sz w:val="36"/>
          <w:szCs w:val="36"/>
          <w:rtl/>
        </w:rPr>
        <w:t>ّ</w:t>
      </w:r>
      <w:r w:rsidRPr="00E076CE">
        <w:rPr>
          <w:rFonts w:ascii="Traditional Arabic" w:hAnsi="Traditional Arabic" w:cs="Traditional Arabic" w:hint="cs"/>
          <w:b/>
          <w:bCs/>
          <w:sz w:val="36"/>
          <w:szCs w:val="36"/>
          <w:rtl/>
        </w:rPr>
        <w:t xml:space="preserve">غوية. </w:t>
      </w:r>
      <w:r w:rsidRPr="00E076CE">
        <w:rPr>
          <w:rStyle w:val="Appelnotedebasdep"/>
          <w:rFonts w:ascii="Traditional Arabic" w:hAnsi="Traditional Arabic" w:cs="Traditional Arabic"/>
          <w:b/>
          <w:bCs/>
          <w:sz w:val="36"/>
          <w:szCs w:val="36"/>
          <w:rtl/>
        </w:rPr>
        <w:footnoteReference w:id="27"/>
      </w:r>
    </w:p>
    <w:p w:rsidR="002424DC" w:rsidRDefault="002424DC" w:rsidP="002306CE">
      <w:pPr>
        <w:tabs>
          <w:tab w:val="left" w:pos="3071"/>
        </w:tabs>
        <w:bidi/>
        <w:ind w:firstLine="566"/>
        <w:jc w:val="both"/>
        <w:rPr>
          <w:rFonts w:ascii="Traditional Arabic" w:hAnsi="Traditional Arabic" w:cs="Traditional Arabic"/>
          <w:sz w:val="36"/>
          <w:szCs w:val="36"/>
          <w:rtl/>
        </w:rPr>
      </w:pPr>
      <w:r w:rsidRPr="0004313C">
        <w:rPr>
          <w:rFonts w:ascii="Traditional Arabic" w:hAnsi="Traditional Arabic" w:cs="Traditional Arabic"/>
          <w:sz w:val="36"/>
          <w:szCs w:val="36"/>
          <w:rtl/>
        </w:rPr>
        <w:t>الوظيفة</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الش</w:t>
      </w:r>
      <w:r>
        <w:rPr>
          <w:rFonts w:ascii="Traditional Arabic" w:hAnsi="Traditional Arabic" w:cs="Traditional Arabic" w:hint="cs"/>
          <w:sz w:val="36"/>
          <w:szCs w:val="36"/>
          <w:rtl/>
        </w:rPr>
        <w:t>ّ</w:t>
      </w:r>
      <w:r w:rsidRPr="0004313C">
        <w:rPr>
          <w:rFonts w:ascii="Traditional Arabic" w:hAnsi="Traditional Arabic" w:cs="Traditional Arabic"/>
          <w:sz w:val="36"/>
          <w:szCs w:val="36"/>
          <w:rtl/>
        </w:rPr>
        <w:t>ع</w:t>
      </w:r>
      <w:r w:rsidRPr="0004313C">
        <w:rPr>
          <w:rFonts w:ascii="Traditional Arabic" w:hAnsi="Traditional Arabic" w:cs="Traditional Arabic" w:hint="cs"/>
          <w:sz w:val="36"/>
          <w:szCs w:val="36"/>
          <w:rtl/>
        </w:rPr>
        <w:t>ر</w:t>
      </w:r>
      <w:r w:rsidRPr="0004313C">
        <w:rPr>
          <w:rFonts w:ascii="Traditional Arabic" w:hAnsi="Traditional Arabic" w:cs="Traditional Arabic"/>
          <w:sz w:val="36"/>
          <w:szCs w:val="36"/>
          <w:rtl/>
        </w:rPr>
        <w:t>ية</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كما</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يراها</w:t>
      </w:r>
      <w:r w:rsidRPr="0004313C">
        <w:rPr>
          <w:rFonts w:ascii="Traditional Arabic" w:hAnsi="Traditional Arabic" w:cs="Traditional Arabic"/>
          <w:sz w:val="36"/>
          <w:szCs w:val="36"/>
        </w:rPr>
        <w:t xml:space="preserve"> </w:t>
      </w:r>
      <w:proofErr w:type="spellStart"/>
      <w:r w:rsidRPr="0004313C">
        <w:rPr>
          <w:rFonts w:ascii="Traditional Arabic" w:hAnsi="Traditional Arabic" w:cs="Traditional Arabic"/>
          <w:sz w:val="36"/>
          <w:szCs w:val="36"/>
          <w:rtl/>
        </w:rPr>
        <w:t>ياكبسون</w:t>
      </w:r>
      <w:proofErr w:type="spellEnd"/>
      <w:r>
        <w:rPr>
          <w:rFonts w:ascii="Traditional Arabic" w:hAnsi="Traditional Arabic" w:cs="Traditional Arabic" w:hint="cs"/>
          <w:sz w:val="36"/>
          <w:szCs w:val="36"/>
          <w:rtl/>
        </w:rPr>
        <w:t>،</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هي</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04313C">
        <w:rPr>
          <w:rFonts w:ascii="Traditional Arabic" w:hAnsi="Traditional Arabic" w:cs="Traditional Arabic"/>
          <w:sz w:val="36"/>
          <w:szCs w:val="36"/>
          <w:rtl/>
        </w:rPr>
        <w:t>تي</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تمنح</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للر</w:t>
      </w:r>
      <w:r>
        <w:rPr>
          <w:rFonts w:ascii="Traditional Arabic" w:hAnsi="Traditional Arabic" w:cs="Traditional Arabic" w:hint="cs"/>
          <w:sz w:val="36"/>
          <w:szCs w:val="36"/>
          <w:rtl/>
        </w:rPr>
        <w:t>ّ</w:t>
      </w:r>
      <w:r w:rsidRPr="0004313C">
        <w:rPr>
          <w:rFonts w:ascii="Traditional Arabic" w:hAnsi="Traditional Arabic" w:cs="Traditional Arabic"/>
          <w:sz w:val="36"/>
          <w:szCs w:val="36"/>
          <w:rtl/>
        </w:rPr>
        <w:t>سالة</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الل</w:t>
      </w:r>
      <w:r>
        <w:rPr>
          <w:rFonts w:ascii="Traditional Arabic" w:hAnsi="Traditional Arabic" w:cs="Traditional Arabic" w:hint="cs"/>
          <w:sz w:val="36"/>
          <w:szCs w:val="36"/>
          <w:rtl/>
        </w:rPr>
        <w:t>ّ</w:t>
      </w:r>
      <w:r w:rsidRPr="0004313C">
        <w:rPr>
          <w:rFonts w:ascii="Traditional Arabic" w:hAnsi="Traditional Arabic" w:cs="Traditional Arabic"/>
          <w:sz w:val="36"/>
          <w:szCs w:val="36"/>
          <w:rtl/>
        </w:rPr>
        <w:t>غوية</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سمة</w:t>
      </w:r>
      <w:r w:rsidRPr="0004313C">
        <w:rPr>
          <w:rFonts w:ascii="Traditional Arabic" w:hAnsi="Traditional Arabic" w:cs="Traditional Arabic" w:hint="cs"/>
          <w:sz w:val="36"/>
          <w:szCs w:val="36"/>
          <w:rtl/>
        </w:rPr>
        <w:t xml:space="preserve"> الأدبية</w:t>
      </w:r>
      <w:r>
        <w:rPr>
          <w:rFonts w:ascii="Traditional Arabic" w:hAnsi="Traditional Arabic" w:cs="Traditional Arabic" w:hint="cs"/>
          <w:sz w:val="36"/>
          <w:szCs w:val="36"/>
          <w:rtl/>
        </w:rPr>
        <w:t>،</w:t>
      </w:r>
      <w:r w:rsidRPr="0004313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04313C">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04313C">
        <w:rPr>
          <w:rFonts w:ascii="Traditional Arabic" w:hAnsi="Traditional Arabic" w:cs="Traditional Arabic"/>
          <w:sz w:val="36"/>
          <w:szCs w:val="36"/>
          <w:rtl/>
        </w:rPr>
        <w:t>تي</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تنقلها</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من</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حالة</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الخطاب</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العادي</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الموج</w:t>
      </w:r>
      <w:r>
        <w:rPr>
          <w:rFonts w:ascii="Traditional Arabic" w:hAnsi="Traditional Arabic" w:cs="Traditional Arabic" w:hint="cs"/>
          <w:sz w:val="36"/>
          <w:szCs w:val="36"/>
          <w:rtl/>
        </w:rPr>
        <w:t>ّ</w:t>
      </w:r>
      <w:r w:rsidRPr="0004313C">
        <w:rPr>
          <w:rFonts w:ascii="Traditional Arabic" w:hAnsi="Traditional Arabic" w:cs="Traditional Arabic"/>
          <w:sz w:val="36"/>
          <w:szCs w:val="36"/>
          <w:rtl/>
        </w:rPr>
        <w:t>ه</w:t>
      </w:r>
      <w:r w:rsidRPr="0004313C">
        <w:rPr>
          <w:rFonts w:ascii="Traditional Arabic" w:hAnsi="Traditional Arabic" w:cs="Traditional Arabic" w:hint="cs"/>
          <w:sz w:val="36"/>
          <w:szCs w:val="36"/>
          <w:rtl/>
        </w:rPr>
        <w:t xml:space="preserve"> </w:t>
      </w:r>
      <w:r w:rsidRPr="0004313C">
        <w:rPr>
          <w:rFonts w:ascii="Traditional Arabic" w:hAnsi="Traditional Arabic" w:cs="Traditional Arabic"/>
          <w:sz w:val="36"/>
          <w:szCs w:val="36"/>
          <w:rtl/>
        </w:rPr>
        <w:t>من</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مرسل</w:t>
      </w:r>
      <w:r>
        <w:rPr>
          <w:rFonts w:ascii="Traditional Arabic" w:hAnsi="Traditional Arabic" w:cs="Traditional Arabic" w:hint="cs"/>
          <w:sz w:val="36"/>
          <w:szCs w:val="36"/>
          <w:rtl/>
        </w:rPr>
        <w:t xml:space="preserve">، </w:t>
      </w:r>
      <w:r w:rsidRPr="0004313C">
        <w:rPr>
          <w:rFonts w:ascii="Traditional Arabic" w:hAnsi="Traditional Arabic" w:cs="Traditional Arabic"/>
          <w:sz w:val="36"/>
          <w:szCs w:val="36"/>
          <w:rtl/>
        </w:rPr>
        <w:t>إلى</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متلق</w:t>
      </w:r>
      <w:r w:rsidRPr="0004313C">
        <w:rPr>
          <w:rFonts w:ascii="Traditional Arabic" w:hAnsi="Traditional Arabic" w:cs="Traditional Arabic"/>
          <w:sz w:val="36"/>
          <w:szCs w:val="36"/>
        </w:rPr>
        <w:t xml:space="preserve"> </w:t>
      </w:r>
      <w:r w:rsidRPr="0004313C">
        <w:rPr>
          <w:rFonts w:ascii="Traditional Arabic" w:hAnsi="Traditional Arabic" w:cs="Traditional Arabic"/>
          <w:sz w:val="36"/>
          <w:szCs w:val="36"/>
          <w:rtl/>
        </w:rPr>
        <w:t>إلى</w:t>
      </w:r>
      <w:r w:rsidRPr="0004313C">
        <w:rPr>
          <w:rFonts w:ascii="Traditional Arabic" w:hAnsi="Traditional Arabic" w:cs="Traditional Arabic" w:hint="cs"/>
          <w:sz w:val="36"/>
          <w:szCs w:val="36"/>
          <w:rtl/>
        </w:rPr>
        <w:t xml:space="preserve"> نص أدبي قائم بذاته.</w:t>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التّأثير الجمالي الخاص الّذي دعا الأدباء إلى </w:t>
      </w:r>
      <w:proofErr w:type="spellStart"/>
      <w:r>
        <w:rPr>
          <w:rFonts w:ascii="Traditional Arabic" w:hAnsi="Traditional Arabic" w:cs="Traditional Arabic" w:hint="cs"/>
          <w:sz w:val="36"/>
          <w:szCs w:val="36"/>
          <w:rtl/>
        </w:rPr>
        <w:t>الإهتمام</w:t>
      </w:r>
      <w:proofErr w:type="spellEnd"/>
      <w:r>
        <w:rPr>
          <w:rFonts w:ascii="Traditional Arabic" w:hAnsi="Traditional Arabic" w:cs="Traditional Arabic" w:hint="cs"/>
          <w:sz w:val="36"/>
          <w:szCs w:val="36"/>
          <w:rtl/>
        </w:rPr>
        <w:t xml:space="preserve"> بالشّعر والذي تحدّثه كل قصيدة، جعل الدّارسين يولون أهمّية بالغة بهذا التّأثير الجمالي </w:t>
      </w:r>
      <w:proofErr w:type="spellStart"/>
      <w:r>
        <w:rPr>
          <w:rFonts w:ascii="Traditional Arabic" w:hAnsi="Traditional Arabic" w:cs="Traditional Arabic" w:hint="cs"/>
          <w:sz w:val="36"/>
          <w:szCs w:val="36"/>
          <w:rtl/>
        </w:rPr>
        <w:t>والفني،كونه</w:t>
      </w:r>
      <w:proofErr w:type="spellEnd"/>
      <w:r>
        <w:rPr>
          <w:rFonts w:ascii="Traditional Arabic" w:hAnsi="Traditional Arabic" w:cs="Traditional Arabic" w:hint="cs"/>
          <w:sz w:val="36"/>
          <w:szCs w:val="36"/>
          <w:rtl/>
        </w:rPr>
        <w:t xml:space="preserve"> لا يقتصر على الشّعر وحده بل يتعدّاه إلى كل فنّ أدبي،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جعلت هذا الفكرة الأديب والشّاعر الفرنسي </w:t>
      </w:r>
      <w:r w:rsidRPr="00286AB3">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ـ</w:t>
      </w:r>
      <w:r w:rsidRPr="00286AB3">
        <w:rPr>
          <w:rFonts w:ascii="Traditional Arabic" w:hAnsi="Traditional Arabic" w:cs="Traditional Arabic" w:hint="cs"/>
          <w:b/>
          <w:bCs/>
          <w:sz w:val="36"/>
          <w:szCs w:val="36"/>
          <w:rtl/>
        </w:rPr>
        <w:t>ول ف</w:t>
      </w:r>
      <w:r>
        <w:rPr>
          <w:rFonts w:ascii="Traditional Arabic" w:hAnsi="Traditional Arabic" w:cs="Traditional Arabic" w:hint="cs"/>
          <w:b/>
          <w:bCs/>
          <w:sz w:val="36"/>
          <w:szCs w:val="36"/>
          <w:rtl/>
        </w:rPr>
        <w:t>ـ</w:t>
      </w:r>
      <w:r w:rsidRPr="00286AB3">
        <w:rPr>
          <w:rFonts w:ascii="Traditional Arabic" w:hAnsi="Traditional Arabic" w:cs="Traditional Arabic" w:hint="cs"/>
          <w:b/>
          <w:bCs/>
          <w:sz w:val="36"/>
          <w:szCs w:val="36"/>
          <w:rtl/>
        </w:rPr>
        <w:t>اليري</w:t>
      </w:r>
      <w:r>
        <w:rPr>
          <w:rFonts w:ascii="Traditional Arabic" w:hAnsi="Traditional Arabic" w:cs="Traditional Arabic" w:hint="cs"/>
          <w:sz w:val="36"/>
          <w:szCs w:val="36"/>
          <w:rtl/>
        </w:rPr>
        <w:t xml:space="preserve"> يعبر عنها بـقوله: كل كتابة أدبية هي شعرية ولهذا عدّه البعض الأب الرّوحي للشّعرية</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28"/>
      </w:r>
      <w:r>
        <w:rPr>
          <w:rFonts w:ascii="Traditional Arabic" w:hAnsi="Traditional Arabic" w:cs="Traditional Arabic" w:hint="cs"/>
          <w:sz w:val="36"/>
          <w:szCs w:val="36"/>
          <w:rtl/>
        </w:rPr>
        <w:t xml:space="preserve">     </w:t>
      </w:r>
    </w:p>
    <w:p w:rsidR="002424DC" w:rsidRPr="00E076CE"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إنّ تحديد مفهوم للشّعرية عند الغرب ومحاولة ترسيخ مصطلح مضبوط لها، وكذا الاختلاف في موضوعها، وهل هي متعلقة بالشّعر أم تتعدّاه إلى النّثر أم هي موجودة ومتولّدة عن الخطاب الأدبي ككل، تبين أن مصطلح الشّعرية، من أبرز المصطلحات التي أثارت جدلا بين النّقاد والدّارسين، وأنّها مجموعة الخصائص الّتي تخوّل للعمل الأدبي، أن يكون أدبيا متفرّدا، متميّزا عن الأعمال الأخرى.</w:t>
      </w:r>
    </w:p>
    <w:p w:rsidR="002424DC" w:rsidRPr="00941619" w:rsidRDefault="002424DC" w:rsidP="002306CE">
      <w:pPr>
        <w:tabs>
          <w:tab w:val="left" w:pos="3071"/>
        </w:tabs>
        <w:bidi/>
        <w:jc w:val="both"/>
        <w:rPr>
          <w:rFonts w:ascii="Traditional Arabic" w:hAnsi="Traditional Arabic" w:cs="Traditional Arabic"/>
          <w:b/>
          <w:bCs/>
          <w:sz w:val="36"/>
          <w:szCs w:val="36"/>
          <w:rtl/>
        </w:rPr>
      </w:pPr>
      <w:proofErr w:type="gramStart"/>
      <w:r w:rsidRPr="00EA1812">
        <w:rPr>
          <w:rFonts w:ascii="Traditional Arabic" w:hAnsi="Traditional Arabic" w:cs="Traditional Arabic"/>
          <w:b/>
          <w:bCs/>
          <w:sz w:val="36"/>
          <w:szCs w:val="36"/>
          <w:rtl/>
        </w:rPr>
        <w:t>المبحث</w:t>
      </w:r>
      <w:proofErr w:type="gramEnd"/>
      <w:r w:rsidRPr="00EA1812">
        <w:rPr>
          <w:rFonts w:ascii="Traditional Arabic" w:hAnsi="Traditional Arabic" w:cs="Traditional Arabic"/>
          <w:b/>
          <w:bCs/>
          <w:sz w:val="36"/>
          <w:szCs w:val="36"/>
          <w:rtl/>
        </w:rPr>
        <w:t xml:space="preserve"> الثالث: </w:t>
      </w:r>
      <w:r>
        <w:rPr>
          <w:rFonts w:ascii="Traditional Arabic" w:hAnsi="Traditional Arabic" w:cs="Traditional Arabic" w:hint="cs"/>
          <w:b/>
          <w:bCs/>
          <w:sz w:val="36"/>
          <w:szCs w:val="36"/>
          <w:rtl/>
        </w:rPr>
        <w:t>علاقة الشّعرية بالعلوم الأخرى</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A1812">
        <w:rPr>
          <w:rFonts w:ascii="Traditional Arabic" w:hAnsi="Traditional Arabic" w:cs="Traditional Arabic"/>
          <w:sz w:val="36"/>
          <w:szCs w:val="36"/>
          <w:rtl/>
        </w:rPr>
        <w:t>لا شك</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 في أن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ومكتسب</w:t>
      </w:r>
      <w:r>
        <w:rPr>
          <w:rFonts w:ascii="Traditional Arabic" w:hAnsi="Traditional Arabic" w:cs="Traditional Arabic"/>
          <w:sz w:val="36"/>
          <w:szCs w:val="36"/>
          <w:rtl/>
        </w:rPr>
        <w:t>اتها لم يتقوقعا داخل الحقل ذاته</w:t>
      </w:r>
      <w:r w:rsidRPr="00EA1812">
        <w:rPr>
          <w:rFonts w:ascii="Traditional Arabic" w:hAnsi="Traditional Arabic" w:cs="Traditional Arabic"/>
          <w:sz w:val="36"/>
          <w:szCs w:val="36"/>
          <w:rtl/>
        </w:rPr>
        <w:t>، فالانتشار الواسع ال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ذي شهده حقل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 xml:space="preserve">عرية </w:t>
      </w:r>
      <w:r>
        <w:rPr>
          <w:rFonts w:ascii="Traditional Arabic" w:hAnsi="Traditional Arabic" w:cs="Traditional Arabic" w:hint="cs"/>
          <w:sz w:val="36"/>
          <w:szCs w:val="36"/>
          <w:rtl/>
        </w:rPr>
        <w:t xml:space="preserve">جعل منها، ذات مجال واسع ترتبط بعدّة علوم ومناهج نقدية مختلفة، </w:t>
      </w:r>
      <w:r w:rsidRPr="00941619">
        <w:rPr>
          <w:rFonts w:ascii="Traditional Arabic" w:hAnsi="Traditional Arabic" w:cs="Traditional Arabic" w:hint="cs"/>
          <w:sz w:val="36"/>
          <w:szCs w:val="36"/>
          <w:rtl/>
        </w:rPr>
        <w:t>كاللّسانيات</w:t>
      </w:r>
      <w:r w:rsidRPr="00941619">
        <w:rPr>
          <w:rFonts w:ascii="Traditional Arabic" w:hAnsi="Traditional Arabic" w:cs="Traditional Arabic"/>
          <w:sz w:val="36"/>
          <w:szCs w:val="36"/>
        </w:rPr>
        <w:t xml:space="preserve"> </w:t>
      </w:r>
      <w:proofErr w:type="spellStart"/>
      <w:r w:rsidRPr="00941619">
        <w:rPr>
          <w:rFonts w:ascii="Traditional Arabic" w:hAnsi="Traditional Arabic" w:cs="Traditional Arabic" w:hint="cs"/>
          <w:sz w:val="36"/>
          <w:szCs w:val="36"/>
          <w:rtl/>
        </w:rPr>
        <w:t>والأسلوبيات</w:t>
      </w:r>
      <w:proofErr w:type="spellEnd"/>
      <w:r w:rsidRPr="00941619">
        <w:rPr>
          <w:rFonts w:ascii="Traditional Arabic" w:hAnsi="Traditional Arabic" w:cs="Traditional Arabic"/>
          <w:sz w:val="36"/>
          <w:szCs w:val="36"/>
        </w:rPr>
        <w:t xml:space="preserve"> </w:t>
      </w:r>
      <w:r w:rsidRPr="00941619">
        <w:rPr>
          <w:rFonts w:ascii="Traditional Arabic" w:hAnsi="Traditional Arabic" w:cs="Traditional Arabic" w:hint="cs"/>
          <w:sz w:val="36"/>
          <w:szCs w:val="36"/>
          <w:rtl/>
        </w:rPr>
        <w:t>والبلاغة</w:t>
      </w:r>
      <w:r w:rsidRPr="00941619">
        <w:rPr>
          <w:rFonts w:ascii="Traditional Arabic" w:hAnsi="Traditional Arabic" w:cs="Traditional Arabic"/>
          <w:sz w:val="36"/>
          <w:szCs w:val="36"/>
        </w:rPr>
        <w:t xml:space="preserve"> </w:t>
      </w:r>
      <w:proofErr w:type="spellStart"/>
      <w:r w:rsidRPr="00941619">
        <w:rPr>
          <w:rFonts w:ascii="Traditional Arabic" w:hAnsi="Traditional Arabic" w:cs="Traditional Arabic" w:hint="cs"/>
          <w:sz w:val="36"/>
          <w:szCs w:val="36"/>
          <w:rtl/>
        </w:rPr>
        <w:t>والس</w:t>
      </w:r>
      <w:r>
        <w:rPr>
          <w:rFonts w:ascii="Traditional Arabic" w:hAnsi="Traditional Arabic" w:cs="Traditional Arabic" w:hint="cs"/>
          <w:sz w:val="36"/>
          <w:szCs w:val="36"/>
          <w:rtl/>
        </w:rPr>
        <w:t>ّ</w:t>
      </w:r>
      <w:r w:rsidRPr="00941619">
        <w:rPr>
          <w:rFonts w:ascii="Traditional Arabic" w:hAnsi="Traditional Arabic" w:cs="Traditional Arabic" w:hint="cs"/>
          <w:sz w:val="36"/>
          <w:szCs w:val="36"/>
          <w:rtl/>
        </w:rPr>
        <w:t>يميائيات</w:t>
      </w:r>
      <w:proofErr w:type="spellEnd"/>
      <w:r>
        <w:rPr>
          <w:rFonts w:ascii="Traditional Arabic" w:hAnsi="Traditional Arabic" w:cs="Traditional Arabic" w:hint="cs"/>
          <w:sz w:val="36"/>
          <w:szCs w:val="36"/>
          <w:rtl/>
        </w:rPr>
        <w:t xml:space="preserve">... وهذا يعود إلى أنّ الشّعرية في بحثها عن المكوّنات الّتي تشكّل النّص، اعتمدت على مختلف العلاقات، باعتبار أن الأدب موضوع لعدّة تخصّصات وبالتّالي برزت آفاقها مكمّلة لهذه الحقول، و تارة أخرى تبحث في أغوار النّص الأدبي والإحاطة بأبعاده الفنّية و الجمالية . </w:t>
      </w:r>
    </w:p>
    <w:p w:rsidR="002424DC" w:rsidRPr="00EA1812" w:rsidRDefault="002424DC" w:rsidP="002306CE">
      <w:pPr>
        <w:tabs>
          <w:tab w:val="left" w:pos="3071"/>
        </w:tabs>
        <w:bidi/>
        <w:ind w:firstLine="566"/>
        <w:jc w:val="both"/>
        <w:rPr>
          <w:rFonts w:ascii="Traditional Arabic" w:hAnsi="Traditional Arabic" w:cs="Traditional Arabic"/>
          <w:sz w:val="36"/>
          <w:szCs w:val="36"/>
          <w:rtl/>
        </w:rPr>
      </w:pPr>
    </w:p>
    <w:p w:rsidR="002424DC" w:rsidRPr="008C63DD" w:rsidRDefault="002424DC" w:rsidP="002306CE">
      <w:pPr>
        <w:pStyle w:val="Paragraphedeliste"/>
        <w:numPr>
          <w:ilvl w:val="0"/>
          <w:numId w:val="10"/>
        </w:numPr>
        <w:tabs>
          <w:tab w:val="left" w:pos="3071"/>
        </w:tabs>
        <w:bidi/>
        <w:jc w:val="both"/>
        <w:rPr>
          <w:rFonts w:ascii="Traditional Arabic" w:hAnsi="Traditional Arabic" w:cs="Traditional Arabic"/>
          <w:sz w:val="36"/>
          <w:szCs w:val="36"/>
        </w:rPr>
      </w:pPr>
      <w:proofErr w:type="gramStart"/>
      <w:r w:rsidRPr="008C63DD">
        <w:rPr>
          <w:rFonts w:ascii="Traditional Arabic" w:hAnsi="Traditional Arabic" w:cs="Traditional Arabic"/>
          <w:b/>
          <w:bCs/>
          <w:sz w:val="36"/>
          <w:szCs w:val="36"/>
          <w:rtl/>
        </w:rPr>
        <w:lastRenderedPageBreak/>
        <w:t>علاقة</w:t>
      </w:r>
      <w:proofErr w:type="gramEnd"/>
      <w:r w:rsidRPr="008C63DD">
        <w:rPr>
          <w:rFonts w:ascii="Traditional Arabic" w:hAnsi="Traditional Arabic" w:cs="Traditional Arabic"/>
          <w:b/>
          <w:bCs/>
          <w:sz w:val="36"/>
          <w:szCs w:val="36"/>
          <w:rtl/>
        </w:rPr>
        <w:t xml:space="preserve"> الشعرية بالأدبية: </w:t>
      </w:r>
    </w:p>
    <w:p w:rsidR="002424DC" w:rsidRDefault="002424DC" w:rsidP="002306CE">
      <w:pPr>
        <w:pStyle w:val="Paragraphedeliste"/>
        <w:tabs>
          <w:tab w:val="left" w:pos="3071"/>
        </w:tabs>
        <w:bidi/>
        <w:ind w:left="450"/>
        <w:jc w:val="both"/>
        <w:rPr>
          <w:rFonts w:ascii="Traditional Arabic" w:hAnsi="Traditional Arabic" w:cs="Traditional Arabic"/>
          <w:sz w:val="36"/>
          <w:szCs w:val="36"/>
          <w:rtl/>
        </w:rPr>
      </w:pPr>
      <w:r w:rsidRPr="00E076CE">
        <w:rPr>
          <w:rFonts w:ascii="Traditional Arabic" w:hAnsi="Traditional Arabic" w:cs="Traditional Arabic" w:hint="cs"/>
          <w:sz w:val="36"/>
          <w:szCs w:val="36"/>
          <w:rtl/>
        </w:rPr>
        <w:t xml:space="preserve">تتفرع خيوط العلاقات بين الحقول </w:t>
      </w:r>
      <w:r>
        <w:rPr>
          <w:rFonts w:ascii="Traditional Arabic" w:hAnsi="Traditional Arabic" w:cs="Traditional Arabic" w:hint="cs"/>
          <w:sz w:val="36"/>
          <w:szCs w:val="36"/>
          <w:rtl/>
        </w:rPr>
        <w:t>المعرفية المتقاربة في الهدف و</w:t>
      </w:r>
      <w:r w:rsidRPr="00E076CE">
        <w:rPr>
          <w:rFonts w:ascii="Traditional Arabic" w:hAnsi="Traditional Arabic" w:cs="Traditional Arabic" w:hint="cs"/>
          <w:sz w:val="36"/>
          <w:szCs w:val="36"/>
          <w:rtl/>
        </w:rPr>
        <w:t>المنهج و:</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 xml:space="preserve"> لعل أول علاقة للشعرية هي علاقتها بالأدبية </w:t>
      </w:r>
      <w:r w:rsidRPr="00E076CE">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29"/>
      </w:r>
      <w:r w:rsidRPr="00E076CE">
        <w:rPr>
          <w:rFonts w:ascii="Traditional Arabic" w:hAnsi="Traditional Arabic" w:cs="Traditional Arabic" w:hint="cs"/>
          <w:sz w:val="36"/>
          <w:szCs w:val="36"/>
          <w:rtl/>
        </w:rPr>
        <w:t xml:space="preserve"> التي هي، الحقل الموازي لها والأكثر قربا إذا صح القول، باعتبار أن الأدبية الأسبق في الظهور في مجال النظرية النقدية الحديثة، ومن المدلولات التي تلخص مفهوم الأدبية هو مقولة </w:t>
      </w:r>
      <w:proofErr w:type="spellStart"/>
      <w:r>
        <w:rPr>
          <w:rFonts w:ascii="Traditional Arabic" w:hAnsi="Traditional Arabic" w:cs="Traditional Arabic" w:hint="cs"/>
          <w:sz w:val="36"/>
          <w:szCs w:val="36"/>
          <w:rtl/>
        </w:rPr>
        <w:t>يـاكـبسـ</w:t>
      </w:r>
      <w:r w:rsidRPr="00E076CE">
        <w:rPr>
          <w:rFonts w:ascii="Traditional Arabic" w:hAnsi="Traditional Arabic" w:cs="Traditional Arabic" w:hint="cs"/>
          <w:sz w:val="36"/>
          <w:szCs w:val="36"/>
          <w:rtl/>
        </w:rPr>
        <w:t>ون</w:t>
      </w:r>
      <w:proofErr w:type="spellEnd"/>
      <w:r w:rsidRPr="00E076CE">
        <w:rPr>
          <w:rFonts w:ascii="Traditional Arabic" w:hAnsi="Traditional Arabic" w:cs="Traditional Arabic" w:hint="cs"/>
          <w:sz w:val="36"/>
          <w:szCs w:val="36"/>
          <w:rtl/>
        </w:rPr>
        <w:t>، "أن موضوع علم الأدب، هو الأدبية.</w:t>
      </w:r>
    </w:p>
    <w:p w:rsidR="002424DC" w:rsidRDefault="002424DC" w:rsidP="002306CE">
      <w:pPr>
        <w:pStyle w:val="Paragraphedeliste"/>
        <w:tabs>
          <w:tab w:val="left" w:pos="3071"/>
        </w:tabs>
        <w:bidi/>
        <w:ind w:left="450"/>
        <w:jc w:val="both"/>
        <w:rPr>
          <w:rFonts w:ascii="Traditional Arabic" w:hAnsi="Traditional Arabic" w:cs="Traditional Arabic"/>
          <w:sz w:val="36"/>
          <w:szCs w:val="36"/>
          <w:rtl/>
        </w:rPr>
      </w:pPr>
      <w:r w:rsidRPr="00E076CE">
        <w:rPr>
          <w:rFonts w:ascii="Traditional Arabic" w:hAnsi="Traditional Arabic" w:cs="Traditional Arabic" w:hint="cs"/>
          <w:sz w:val="36"/>
          <w:szCs w:val="36"/>
          <w:rtl/>
        </w:rPr>
        <w:t>كم</w:t>
      </w:r>
      <w:r>
        <w:rPr>
          <w:rFonts w:ascii="Traditional Arabic" w:hAnsi="Traditional Arabic" w:cs="Traditional Arabic" w:hint="cs"/>
          <w:sz w:val="36"/>
          <w:szCs w:val="36"/>
          <w:rtl/>
        </w:rPr>
        <w:t>ا</w:t>
      </w:r>
      <w:r w:rsidRPr="00E076CE">
        <w:rPr>
          <w:rFonts w:ascii="Traditional Arabic" w:hAnsi="Traditional Arabic" w:cs="Traditional Arabic" w:hint="cs"/>
          <w:sz w:val="36"/>
          <w:szCs w:val="36"/>
          <w:rtl/>
        </w:rPr>
        <w:t xml:space="preserve"> تتميز الأدبية بالعلمية أو كما يسمى (علم الأدب) والذي يهدف إلى تحديد القوانين المجردة التي تمثل قاسما مشتركا بين الأعمال الأدبية و هي الغاية،  التي تشترك فيها،  كل من الأدبية و الشعرية، إلا أن مصطلح الشعرية،  كان الأكثر رواجا من مصطلح الأدبية </w:t>
      </w:r>
      <w:r>
        <w:rPr>
          <w:rStyle w:val="Appelnotedebasdep"/>
          <w:rFonts w:ascii="Traditional Arabic" w:hAnsi="Traditional Arabic" w:cs="Traditional Arabic"/>
          <w:sz w:val="36"/>
          <w:szCs w:val="36"/>
          <w:rtl/>
        </w:rPr>
        <w:footnoteReference w:id="30"/>
      </w:r>
      <w:r w:rsidRPr="00E076CE">
        <w:rPr>
          <w:rFonts w:ascii="Traditional Arabic" w:hAnsi="Traditional Arabic" w:cs="Traditional Arabic" w:hint="cs"/>
          <w:sz w:val="36"/>
          <w:szCs w:val="36"/>
          <w:rtl/>
        </w:rPr>
        <w:t>.</w:t>
      </w:r>
    </w:p>
    <w:p w:rsidR="002424DC" w:rsidRPr="002424DC" w:rsidRDefault="002424DC" w:rsidP="002306CE">
      <w:pPr>
        <w:pStyle w:val="Paragraphedeliste"/>
        <w:tabs>
          <w:tab w:val="left" w:pos="3071"/>
        </w:tabs>
        <w:bidi/>
        <w:ind w:left="450"/>
        <w:jc w:val="both"/>
        <w:rPr>
          <w:rFonts w:ascii="Traditional Arabic" w:hAnsi="Traditional Arabic" w:cs="Traditional Arabic"/>
          <w:sz w:val="36"/>
          <w:szCs w:val="36"/>
          <w:rtl/>
        </w:rPr>
      </w:pPr>
      <w:r w:rsidRPr="002424DC">
        <w:rPr>
          <w:rFonts w:ascii="Traditional Arabic" w:hAnsi="Traditional Arabic" w:cs="Traditional Arabic" w:hint="cs"/>
          <w:sz w:val="36"/>
          <w:szCs w:val="36"/>
          <w:rtl/>
        </w:rPr>
        <w:t xml:space="preserve">كما أن للأدبية والشعرية  مفهوم مواز في الأهداف وفي الطرائق أيضا، غير أن الأدبية تسقط في بعض الأحايين لتصبح موضوعا لعلم الأدب وموضوعا للشعرية لكون أبرز مهام الشعرية استنباط الخصائص المجردة في الخطاب الأدبي، والتي تضفي على الخطاب أدبيته،  أو ما يسمى هنا، علاقة المنهج بالموضوع.  </w:t>
      </w:r>
    </w:p>
    <w:p w:rsidR="002424DC" w:rsidRPr="008C63DD" w:rsidRDefault="002424DC" w:rsidP="002306CE">
      <w:pPr>
        <w:pStyle w:val="Paragraphedeliste"/>
        <w:numPr>
          <w:ilvl w:val="0"/>
          <w:numId w:val="9"/>
        </w:numPr>
        <w:tabs>
          <w:tab w:val="left" w:pos="3071"/>
        </w:tabs>
        <w:bidi/>
        <w:jc w:val="both"/>
        <w:rPr>
          <w:rFonts w:ascii="Traditional Arabic" w:hAnsi="Traditional Arabic" w:cs="Traditional Arabic"/>
          <w:b/>
          <w:bCs/>
          <w:sz w:val="36"/>
          <w:szCs w:val="36"/>
        </w:rPr>
      </w:pPr>
      <w:proofErr w:type="gramStart"/>
      <w:r w:rsidRPr="008C63DD">
        <w:rPr>
          <w:rFonts w:ascii="Traditional Arabic" w:hAnsi="Traditional Arabic" w:cs="Traditional Arabic" w:hint="cs"/>
          <w:b/>
          <w:bCs/>
          <w:sz w:val="36"/>
          <w:szCs w:val="36"/>
          <w:rtl/>
        </w:rPr>
        <w:t>علاقة</w:t>
      </w:r>
      <w:proofErr w:type="gramEnd"/>
      <w:r w:rsidRPr="008C63DD">
        <w:rPr>
          <w:rFonts w:ascii="Traditional Arabic" w:hAnsi="Traditional Arabic" w:cs="Traditional Arabic" w:hint="cs"/>
          <w:b/>
          <w:bCs/>
          <w:sz w:val="36"/>
          <w:szCs w:val="36"/>
          <w:rtl/>
        </w:rPr>
        <w:t xml:space="preserve"> الش</w:t>
      </w:r>
      <w:r>
        <w:rPr>
          <w:rFonts w:ascii="Traditional Arabic" w:hAnsi="Traditional Arabic" w:cs="Traditional Arabic" w:hint="cs"/>
          <w:b/>
          <w:bCs/>
          <w:sz w:val="36"/>
          <w:szCs w:val="36"/>
          <w:rtl/>
        </w:rPr>
        <w:t>ّ</w:t>
      </w:r>
      <w:r w:rsidRPr="008C63DD">
        <w:rPr>
          <w:rFonts w:ascii="Traditional Arabic" w:hAnsi="Traditional Arabic" w:cs="Traditional Arabic" w:hint="cs"/>
          <w:b/>
          <w:bCs/>
          <w:sz w:val="36"/>
          <w:szCs w:val="36"/>
          <w:rtl/>
        </w:rPr>
        <w:t xml:space="preserve">عرية بالأسلوبية:  </w:t>
      </w:r>
    </w:p>
    <w:p w:rsidR="002424DC" w:rsidRDefault="002424DC" w:rsidP="002306CE">
      <w:pPr>
        <w:pStyle w:val="Paragraphedeliste"/>
        <w:tabs>
          <w:tab w:val="left" w:pos="3071"/>
        </w:tabs>
        <w:bidi/>
        <w:ind w:left="450"/>
        <w:jc w:val="both"/>
        <w:rPr>
          <w:rFonts w:ascii="Traditional Arabic" w:hAnsi="Traditional Arabic" w:cs="Traditional Arabic"/>
          <w:sz w:val="36"/>
          <w:szCs w:val="36"/>
          <w:rtl/>
        </w:rPr>
      </w:pPr>
      <w:r w:rsidRPr="00E076CE">
        <w:rPr>
          <w:rFonts w:ascii="Traditional Arabic" w:hAnsi="Traditional Arabic" w:cs="Traditional Arabic" w:hint="cs"/>
          <w:sz w:val="36"/>
          <w:szCs w:val="36"/>
          <w:rtl/>
        </w:rPr>
        <w:t>ترتبط جمالية التر</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كيب بمدى الت</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غاير الذي يحد</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ثه الاختيار على مستوى المفرد</w:t>
      </w:r>
      <w:r>
        <w:rPr>
          <w:rFonts w:ascii="Traditional Arabic" w:hAnsi="Traditional Arabic" w:cs="Traditional Arabic" w:hint="cs"/>
          <w:sz w:val="36"/>
          <w:szCs w:val="36"/>
          <w:rtl/>
        </w:rPr>
        <w:t>ات، لذلك تتقارب كل من الشّعرية و</w:t>
      </w:r>
      <w:r w:rsidRPr="00E076CE">
        <w:rPr>
          <w:rFonts w:ascii="Traditional Arabic" w:hAnsi="Traditional Arabic" w:cs="Traditional Arabic" w:hint="cs"/>
          <w:sz w:val="36"/>
          <w:szCs w:val="36"/>
          <w:rtl/>
        </w:rPr>
        <w:t xml:space="preserve">الأسلوبية، </w:t>
      </w:r>
      <w:proofErr w:type="spellStart"/>
      <w:r w:rsidRPr="00E076CE">
        <w:rPr>
          <w:rFonts w:ascii="Traditional Arabic" w:hAnsi="Traditional Arabic" w:cs="Traditional Arabic" w:hint="cs"/>
          <w:sz w:val="36"/>
          <w:szCs w:val="36"/>
          <w:rtl/>
        </w:rPr>
        <w:t>إذ:</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إن</w:t>
      </w:r>
      <w:r>
        <w:rPr>
          <w:rFonts w:ascii="Traditional Arabic" w:hAnsi="Traditional Arabic" w:cs="Traditional Arabic" w:hint="cs"/>
          <w:sz w:val="36"/>
          <w:szCs w:val="36"/>
          <w:rtl/>
        </w:rPr>
        <w:t>ّ</w:t>
      </w:r>
      <w:proofErr w:type="spellEnd"/>
      <w:r w:rsidRPr="00E076CE">
        <w:rPr>
          <w:rFonts w:ascii="Traditional Arabic" w:hAnsi="Traditional Arabic" w:cs="Traditional Arabic" w:hint="cs"/>
          <w:sz w:val="36"/>
          <w:szCs w:val="36"/>
          <w:rtl/>
        </w:rPr>
        <w:t xml:space="preserve"> الأسلوبية تعني بدراسة الخصائص الل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غوية ال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تي يتحول الخطاب عن سياقه الإخباري إلى وظيفته الت</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أثرية والجمالية...</w:t>
      </w:r>
      <w:r>
        <w:rPr>
          <w:rFonts w:ascii="Traditional Arabic" w:hAnsi="Traditional Arabic" w:cs="Traditional Arabic" w:hint="cs"/>
          <w:sz w:val="36"/>
          <w:szCs w:val="36"/>
          <w:rtl/>
        </w:rPr>
        <w:t xml:space="preserve"> </w:t>
      </w:r>
      <w:r w:rsidRPr="00E076CE">
        <w:rPr>
          <w:rFonts w:ascii="Traditional Arabic" w:hAnsi="Traditional Arabic" w:cs="Traditional Arabic"/>
          <w:sz w:val="36"/>
          <w:szCs w:val="36"/>
          <w:rtl/>
        </w:rPr>
        <w:t>»</w:t>
      </w:r>
      <w:r w:rsidRPr="00E076CE">
        <w:rPr>
          <w:rFonts w:ascii="Traditional Arabic" w:hAnsi="Traditional Arabic" w:cs="Traditional Arabic"/>
          <w:sz w:val="36"/>
          <w:szCs w:val="36"/>
        </w:rPr>
        <w:t>.</w:t>
      </w:r>
      <w:r>
        <w:rPr>
          <w:rStyle w:val="Appelnotedebasdep"/>
          <w:rFonts w:ascii="Traditional Arabic" w:hAnsi="Traditional Arabic" w:cs="Traditional Arabic"/>
          <w:sz w:val="36"/>
          <w:szCs w:val="36"/>
          <w:rtl/>
        </w:rPr>
        <w:footnoteReference w:id="31"/>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فـ</w:t>
      </w:r>
      <w:r w:rsidRPr="00E076CE">
        <w:rPr>
          <w:rFonts w:ascii="Traditional Arabic" w:hAnsi="Traditional Arabic" w:cs="Traditional Arabic" w:hint="cs"/>
          <w:sz w:val="36"/>
          <w:szCs w:val="36"/>
          <w:rtl/>
        </w:rPr>
        <w:t>الأسلوبية إذن؛ تبحث عن الخصائص ال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تي تميز الفن القولي وذلك بدراسة </w:t>
      </w:r>
      <w:proofErr w:type="spellStart"/>
      <w:r w:rsidRPr="00E076CE">
        <w:rPr>
          <w:rFonts w:ascii="Traditional Arabic" w:hAnsi="Traditional Arabic" w:cs="Traditional Arabic" w:hint="cs"/>
          <w:sz w:val="36"/>
          <w:szCs w:val="36"/>
          <w:rtl/>
        </w:rPr>
        <w:t>ماهو</w:t>
      </w:r>
      <w:proofErr w:type="spellEnd"/>
      <w:r w:rsidRPr="00E076CE">
        <w:rPr>
          <w:rFonts w:ascii="Traditional Arabic" w:hAnsi="Traditional Arabic" w:cs="Traditional Arabic" w:hint="cs"/>
          <w:sz w:val="36"/>
          <w:szCs w:val="36"/>
          <w:rtl/>
        </w:rPr>
        <w:t xml:space="preserve"> موجود في النص من دون العناية بالمتلقي بينما تسعى الشعرية لدراسة الشفرات وهذا ما يوضح</w:t>
      </w:r>
      <w:r>
        <w:rPr>
          <w:rFonts w:ascii="Traditional Arabic" w:hAnsi="Traditional Arabic" w:cs="Traditional Arabic" w:hint="cs"/>
          <w:sz w:val="36"/>
          <w:szCs w:val="36"/>
          <w:rtl/>
        </w:rPr>
        <w:t xml:space="preserve"> لنا ارتباط بين الشّعرية و</w:t>
      </w:r>
      <w:r w:rsidRPr="00E076CE">
        <w:rPr>
          <w:rFonts w:ascii="Traditional Arabic" w:hAnsi="Traditional Arabic" w:cs="Traditional Arabic" w:hint="cs"/>
          <w:sz w:val="36"/>
          <w:szCs w:val="36"/>
          <w:rtl/>
        </w:rPr>
        <w:t>الأسلوبي</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ة  فكل واحد منهما مكم</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ل للآخر. </w:t>
      </w:r>
    </w:p>
    <w:p w:rsidR="002424DC" w:rsidRDefault="002424DC" w:rsidP="002306CE">
      <w:pPr>
        <w:tabs>
          <w:tab w:val="left" w:pos="3071"/>
        </w:tabs>
        <w:bidi/>
        <w:ind w:firstLine="566"/>
        <w:jc w:val="both"/>
        <w:rPr>
          <w:rFonts w:ascii="Traditional Arabic" w:hAnsi="Traditional Arabic" w:cs="Traditional Arabic"/>
          <w:sz w:val="36"/>
          <w:szCs w:val="36"/>
          <w:rtl/>
        </w:rPr>
      </w:pPr>
      <w:r w:rsidRPr="00E076CE">
        <w:rPr>
          <w:rFonts w:ascii="Traditional Arabic" w:hAnsi="Traditional Arabic" w:cs="Traditional Arabic" w:hint="cs"/>
          <w:sz w:val="36"/>
          <w:szCs w:val="36"/>
          <w:rtl/>
        </w:rPr>
        <w:lastRenderedPageBreak/>
        <w:t>غير أن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 xml:space="preserve"> جاءت لتستكمل الن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قص ال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ذي ظهر في الأسلوبية من حيث إن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 xml:space="preserve">شّعرية لا تقف عند حد </w:t>
      </w:r>
      <w:proofErr w:type="spellStart"/>
      <w:r>
        <w:rPr>
          <w:rFonts w:ascii="Traditional Arabic" w:hAnsi="Traditional Arabic" w:cs="Traditional Arabic" w:hint="cs"/>
          <w:sz w:val="36"/>
          <w:szCs w:val="36"/>
          <w:rtl/>
        </w:rPr>
        <w:t>ماهو</w:t>
      </w:r>
      <w:proofErr w:type="spellEnd"/>
      <w:r>
        <w:rPr>
          <w:rFonts w:ascii="Traditional Arabic" w:hAnsi="Traditional Arabic" w:cs="Traditional Arabic" w:hint="cs"/>
          <w:sz w:val="36"/>
          <w:szCs w:val="36"/>
          <w:rtl/>
        </w:rPr>
        <w:t xml:space="preserve"> حاضر و</w:t>
      </w:r>
      <w:r w:rsidRPr="00E076CE">
        <w:rPr>
          <w:rFonts w:ascii="Traditional Arabic" w:hAnsi="Traditional Arabic" w:cs="Traditional Arabic" w:hint="cs"/>
          <w:sz w:val="36"/>
          <w:szCs w:val="36"/>
          <w:rtl/>
        </w:rPr>
        <w:t>ظاهر من البناء الل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غوي في الن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ص الأدبي، و</w:t>
      </w:r>
      <w:r>
        <w:rPr>
          <w:rFonts w:ascii="Traditional Arabic" w:hAnsi="Traditional Arabic" w:cs="Traditional Arabic" w:hint="cs"/>
          <w:sz w:val="36"/>
          <w:szCs w:val="36"/>
          <w:rtl/>
        </w:rPr>
        <w:t xml:space="preserve">إنّما تتجاوزه إلى سبر </w:t>
      </w:r>
      <w:proofErr w:type="spellStart"/>
      <w:r>
        <w:rPr>
          <w:rFonts w:ascii="Traditional Arabic" w:hAnsi="Traditional Arabic" w:cs="Traditional Arabic" w:hint="cs"/>
          <w:sz w:val="36"/>
          <w:szCs w:val="36"/>
          <w:rtl/>
        </w:rPr>
        <w:t>ماهو</w:t>
      </w:r>
      <w:proofErr w:type="spellEnd"/>
      <w:r>
        <w:rPr>
          <w:rFonts w:ascii="Traditional Arabic" w:hAnsi="Traditional Arabic" w:cs="Traditional Arabic" w:hint="cs"/>
          <w:sz w:val="36"/>
          <w:szCs w:val="36"/>
          <w:rtl/>
        </w:rPr>
        <w:t xml:space="preserve"> خفي و</w:t>
      </w:r>
      <w:r w:rsidRPr="00E076CE">
        <w:rPr>
          <w:rFonts w:ascii="Traditional Arabic" w:hAnsi="Traditional Arabic" w:cs="Traditional Arabic" w:hint="cs"/>
          <w:sz w:val="36"/>
          <w:szCs w:val="36"/>
          <w:rtl/>
        </w:rPr>
        <w:t>ضمني، كما أن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ها تقيم اعتبارا لما ينشأ في نفس </w:t>
      </w:r>
      <w:proofErr w:type="spellStart"/>
      <w:r w:rsidRPr="00E076CE">
        <w:rPr>
          <w:rFonts w:ascii="Traditional Arabic" w:hAnsi="Traditional Arabic" w:cs="Traditional Arabic" w:hint="cs"/>
          <w:sz w:val="36"/>
          <w:szCs w:val="36"/>
          <w:rtl/>
        </w:rPr>
        <w:t>القارىء</w:t>
      </w:r>
      <w:proofErr w:type="spellEnd"/>
      <w:r w:rsidRPr="00E076CE">
        <w:rPr>
          <w:rFonts w:ascii="Traditional Arabic" w:hAnsi="Traditional Arabic" w:cs="Traditional Arabic" w:hint="cs"/>
          <w:sz w:val="36"/>
          <w:szCs w:val="36"/>
          <w:rtl/>
        </w:rPr>
        <w:t xml:space="preserve"> من أثر</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32"/>
      </w:r>
      <w:r w:rsidRPr="00E076CE">
        <w:rPr>
          <w:rFonts w:ascii="Traditional Arabic" w:hAnsi="Traditional Arabic" w:cs="Traditional Arabic" w:hint="cs"/>
          <w:sz w:val="36"/>
          <w:szCs w:val="36"/>
          <w:rtl/>
        </w:rPr>
        <w:t xml:space="preserve">  </w:t>
      </w:r>
    </w:p>
    <w:p w:rsidR="002424DC" w:rsidRDefault="002424DC" w:rsidP="002306CE">
      <w:pPr>
        <w:tabs>
          <w:tab w:val="left" w:pos="3071"/>
        </w:tabs>
        <w:bidi/>
        <w:ind w:firstLine="566"/>
        <w:jc w:val="both"/>
        <w:rPr>
          <w:rFonts w:ascii="Traditional Arabic" w:hAnsi="Traditional Arabic" w:cs="Traditional Arabic"/>
          <w:b/>
          <w:bCs/>
          <w:sz w:val="36"/>
          <w:szCs w:val="36"/>
          <w:rtl/>
        </w:rPr>
      </w:pPr>
      <w:r w:rsidRPr="00E076CE">
        <w:rPr>
          <w:rFonts w:ascii="Traditional Arabic" w:hAnsi="Traditional Arabic" w:cs="Traditional Arabic" w:hint="cs"/>
          <w:sz w:val="36"/>
          <w:szCs w:val="36"/>
          <w:rtl/>
        </w:rPr>
        <w:t>لكن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نا نجد مجالا </w:t>
      </w:r>
      <w:proofErr w:type="spellStart"/>
      <w:r w:rsidRPr="00E076CE">
        <w:rPr>
          <w:rFonts w:ascii="Traditional Arabic" w:hAnsi="Traditional Arabic" w:cs="Traditional Arabic" w:hint="cs"/>
          <w:sz w:val="36"/>
          <w:szCs w:val="36"/>
          <w:rtl/>
        </w:rPr>
        <w:t>تداخليا</w:t>
      </w:r>
      <w:proofErr w:type="spellEnd"/>
      <w:r w:rsidRPr="00E076CE">
        <w:rPr>
          <w:rFonts w:ascii="Traditional Arabic" w:hAnsi="Traditional Arabic" w:cs="Traditional Arabic" w:hint="cs"/>
          <w:sz w:val="36"/>
          <w:szCs w:val="36"/>
          <w:rtl/>
        </w:rPr>
        <w:t xml:space="preserve"> تتلاقى فيه روافد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و ذلك حين:</w:t>
      </w:r>
      <w:r>
        <w:rPr>
          <w:rFonts w:ascii="Traditional Arabic" w:hAnsi="Traditional Arabic" w:cs="Traditional Arabic" w:hint="cs"/>
          <w:sz w:val="36"/>
          <w:szCs w:val="36"/>
          <w:rtl/>
        </w:rPr>
        <w:t xml:space="preserve"> </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تت</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حد الأسلوبية مع الأدبية ليتضافرا معا في تكوين مصطلح واحد يضمهما و يوحد</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هما ثم</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 يتجاوزهما هو مصطلح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أو يمكن القول بعبارة أخرى أن مصطلح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شامل للأسلوبية والأدبية معا .</w:t>
      </w:r>
      <w:r w:rsidRPr="00E076CE">
        <w:rPr>
          <w:rFonts w:ascii="Traditional Arabic" w:hAnsi="Traditional Arabic" w:cs="Traditional Arabic"/>
          <w:sz w:val="36"/>
          <w:szCs w:val="36"/>
          <w:rtl/>
        </w:rPr>
        <w:t xml:space="preserve"> »</w:t>
      </w:r>
      <w:r w:rsidRPr="00E076CE">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33"/>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إنّ العلاقة التي تجمع الأسلوبية بالشّعرية هي علاقة وطيدة، لا يمكن فصل الواحدة عن الأخرى، فإذا كانت الشّعرية تسعى إلى جامع مشترك بين النّصوص الإبداعية، فإنّ الأسلوبيّة تسعى إلى التّمسك بالطّابع الخصوصي لكل نّص، و بالمخاطر الجمالية أي؛  أن اهتمامها الأوّل هو النّصوص الأدبية الفنّية ذات الطابع الجمالي .</w:t>
      </w:r>
    </w:p>
    <w:p w:rsidR="002424DC" w:rsidRPr="008C63DD" w:rsidRDefault="002424DC" w:rsidP="002306CE">
      <w:pPr>
        <w:pStyle w:val="Paragraphedeliste"/>
        <w:numPr>
          <w:ilvl w:val="0"/>
          <w:numId w:val="8"/>
        </w:numPr>
        <w:tabs>
          <w:tab w:val="left" w:pos="3071"/>
        </w:tabs>
        <w:bidi/>
        <w:jc w:val="both"/>
        <w:rPr>
          <w:rFonts w:ascii="Traditional Arabic" w:hAnsi="Traditional Arabic" w:cs="Traditional Arabic"/>
          <w:b/>
          <w:bCs/>
          <w:sz w:val="36"/>
          <w:szCs w:val="36"/>
        </w:rPr>
      </w:pPr>
      <w:r w:rsidRPr="008C63DD">
        <w:rPr>
          <w:rFonts w:ascii="Traditional Arabic" w:hAnsi="Traditional Arabic" w:cs="Traditional Arabic" w:hint="cs"/>
          <w:b/>
          <w:bCs/>
          <w:sz w:val="36"/>
          <w:szCs w:val="36"/>
          <w:rtl/>
        </w:rPr>
        <w:t>علاقة الش</w:t>
      </w:r>
      <w:r>
        <w:rPr>
          <w:rFonts w:ascii="Traditional Arabic" w:hAnsi="Traditional Arabic" w:cs="Traditional Arabic" w:hint="cs"/>
          <w:b/>
          <w:bCs/>
          <w:sz w:val="36"/>
          <w:szCs w:val="36"/>
          <w:rtl/>
        </w:rPr>
        <w:t>ّ</w:t>
      </w:r>
      <w:r w:rsidRPr="008C63DD">
        <w:rPr>
          <w:rFonts w:ascii="Traditional Arabic" w:hAnsi="Traditional Arabic" w:cs="Traditional Arabic" w:hint="cs"/>
          <w:b/>
          <w:bCs/>
          <w:sz w:val="36"/>
          <w:szCs w:val="36"/>
          <w:rtl/>
        </w:rPr>
        <w:t>عرية بالل</w:t>
      </w:r>
      <w:r>
        <w:rPr>
          <w:rFonts w:ascii="Traditional Arabic" w:hAnsi="Traditional Arabic" w:cs="Traditional Arabic" w:hint="cs"/>
          <w:b/>
          <w:bCs/>
          <w:sz w:val="36"/>
          <w:szCs w:val="36"/>
          <w:rtl/>
        </w:rPr>
        <w:t>ّ</w:t>
      </w:r>
      <w:r w:rsidRPr="008C63DD">
        <w:rPr>
          <w:rFonts w:ascii="Traditional Arabic" w:hAnsi="Traditional Arabic" w:cs="Traditional Arabic" w:hint="cs"/>
          <w:b/>
          <w:bCs/>
          <w:sz w:val="36"/>
          <w:szCs w:val="36"/>
          <w:rtl/>
        </w:rPr>
        <w:t>سانيات</w:t>
      </w:r>
      <w:r w:rsidRPr="008C63DD">
        <w:rPr>
          <w:rFonts w:ascii="Traditional Arabic" w:hAnsi="Traditional Arabic" w:cs="Traditional Arabic" w:hint="cs"/>
          <w:sz w:val="36"/>
          <w:szCs w:val="36"/>
          <w:rtl/>
        </w:rPr>
        <w:t>:</w:t>
      </w:r>
    </w:p>
    <w:p w:rsidR="002424DC" w:rsidRDefault="002424DC" w:rsidP="002306CE">
      <w:pPr>
        <w:pStyle w:val="Paragraphedeliste"/>
        <w:tabs>
          <w:tab w:val="left" w:pos="30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يعدّ علم ا</w:t>
      </w:r>
      <w:r w:rsidRPr="00E076CE">
        <w:rPr>
          <w:rFonts w:ascii="Traditional Arabic" w:hAnsi="Traditional Arabic" w:cs="Traditional Arabic" w:hint="cs"/>
          <w:sz w:val="36"/>
          <w:szCs w:val="36"/>
          <w:rtl/>
        </w:rPr>
        <w:t>لل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سانيات قادح</w:t>
      </w:r>
      <w:r>
        <w:rPr>
          <w:rFonts w:ascii="Traditional Arabic" w:hAnsi="Traditional Arabic" w:cs="Traditional Arabic" w:hint="cs"/>
          <w:sz w:val="36"/>
          <w:szCs w:val="36"/>
          <w:rtl/>
        </w:rPr>
        <w:t xml:space="preserve"> زناد الثّورة اللّغوية الحديثة، وبوتقة الرؤى والمناهج النقدية المستحدثة </w:t>
      </w:r>
      <w:r w:rsidRPr="00E076CE">
        <w:rPr>
          <w:rFonts w:ascii="Traditional Arabic" w:hAnsi="Traditional Arabic" w:cs="Traditional Arabic" w:hint="cs"/>
          <w:sz w:val="36"/>
          <w:szCs w:val="36"/>
          <w:rtl/>
        </w:rPr>
        <w:t>لذلك نستطيع القول بأنه الشجرة التي تفرعت ع</w:t>
      </w:r>
      <w:r>
        <w:rPr>
          <w:rFonts w:ascii="Traditional Arabic" w:hAnsi="Traditional Arabic" w:cs="Traditional Arabic" w:hint="cs"/>
          <w:sz w:val="36"/>
          <w:szCs w:val="36"/>
          <w:rtl/>
        </w:rPr>
        <w:t>نها جميع المقاربات والمناهج اللغوية والنّقدية، ل</w:t>
      </w:r>
      <w:r w:rsidRPr="00E076CE">
        <w:rPr>
          <w:rFonts w:ascii="Traditional Arabic" w:hAnsi="Traditional Arabic" w:cs="Traditional Arabic" w:hint="cs"/>
          <w:sz w:val="36"/>
          <w:szCs w:val="36"/>
          <w:rtl/>
        </w:rPr>
        <w:t>ـذا:</w:t>
      </w:r>
      <w:r>
        <w:rPr>
          <w:rFonts w:ascii="Traditional Arabic" w:hAnsi="Traditional Arabic" w:cs="Traditional Arabic" w:hint="cs"/>
          <w:sz w:val="36"/>
          <w:szCs w:val="36"/>
          <w:rtl/>
        </w:rPr>
        <w:t xml:space="preserve"> </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كان تعامل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مع الل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سانيات مسألة حتمية، ذلك أن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حقل معرفي يقارب الن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صوص اللغوية الأمر الذي يجعلها أكثر تماسكا مع منهج اللسانيات، ومما يجعل منهجية هذه الأخيرة أكثر نجاعة في تعاملها مع الشعرية </w:t>
      </w:r>
      <w:r w:rsidRPr="00E076CE">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34"/>
      </w:r>
      <w:r w:rsidRPr="00E076CE">
        <w:rPr>
          <w:rFonts w:ascii="Traditional Arabic" w:hAnsi="Traditional Arabic" w:cs="Traditional Arabic" w:hint="cs"/>
          <w:sz w:val="36"/>
          <w:szCs w:val="36"/>
          <w:rtl/>
        </w:rPr>
        <w:t xml:space="preserve">، فاللسانيات تدرس التحليل اللغوي بمختلف مستوياته مستندة في جدتها إلى </w:t>
      </w:r>
      <w:proofErr w:type="spellStart"/>
      <w:r w:rsidRPr="00E076CE">
        <w:rPr>
          <w:rFonts w:ascii="Traditional Arabic" w:hAnsi="Traditional Arabic" w:cs="Traditional Arabic" w:hint="cs"/>
          <w:sz w:val="36"/>
          <w:szCs w:val="36"/>
          <w:rtl/>
        </w:rPr>
        <w:t>المبادىء</w:t>
      </w:r>
      <w:proofErr w:type="spellEnd"/>
      <w:r w:rsidRPr="00E076CE">
        <w:rPr>
          <w:rFonts w:ascii="Traditional Arabic" w:hAnsi="Traditional Arabic" w:cs="Traditional Arabic" w:hint="cs"/>
          <w:sz w:val="36"/>
          <w:szCs w:val="36"/>
          <w:rtl/>
        </w:rPr>
        <w:t xml:space="preserve"> اللسانية، باعتبارها المغير الأساسي لو</w:t>
      </w:r>
      <w:r>
        <w:rPr>
          <w:rFonts w:ascii="Traditional Arabic" w:hAnsi="Traditional Arabic" w:cs="Traditional Arabic" w:hint="cs"/>
          <w:sz w:val="36"/>
          <w:szCs w:val="36"/>
          <w:rtl/>
        </w:rPr>
        <w:t>جهات النظر المتبلورة في الشعرية</w:t>
      </w:r>
      <w:r w:rsidRPr="00E076CE">
        <w:rPr>
          <w:rFonts w:ascii="Traditional Arabic" w:hAnsi="Traditional Arabic" w:cs="Traditional Arabic" w:hint="cs"/>
          <w:sz w:val="36"/>
          <w:szCs w:val="36"/>
          <w:rtl/>
        </w:rPr>
        <w:t>.</w:t>
      </w:r>
    </w:p>
    <w:p w:rsidR="002424DC" w:rsidRDefault="002424DC" w:rsidP="002306CE">
      <w:pPr>
        <w:tabs>
          <w:tab w:val="left" w:pos="3071"/>
        </w:tabs>
        <w:bidi/>
        <w:ind w:firstLine="566"/>
        <w:jc w:val="both"/>
        <w:rPr>
          <w:rFonts w:ascii="Traditional Arabic" w:hAnsi="Traditional Arabic" w:cs="Traditional Arabic"/>
          <w:b/>
          <w:bCs/>
          <w:sz w:val="36"/>
          <w:szCs w:val="36"/>
          <w:rtl/>
        </w:rPr>
      </w:pPr>
      <w:r w:rsidRPr="00E076CE">
        <w:rPr>
          <w:rFonts w:ascii="Traditional Arabic" w:hAnsi="Traditional Arabic" w:cs="Traditional Arabic" w:hint="cs"/>
          <w:sz w:val="36"/>
          <w:szCs w:val="36"/>
          <w:rtl/>
        </w:rPr>
        <w:lastRenderedPageBreak/>
        <w:t>بالر</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غم من أن المهتمين بالش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لم يأخذوا علاقة الش</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عرية بالل</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سانية </w:t>
      </w:r>
      <w:r>
        <w:rPr>
          <w:rFonts w:ascii="Traditional Arabic" w:hAnsi="Traditional Arabic" w:cs="Traditional Arabic" w:hint="cs"/>
          <w:sz w:val="36"/>
          <w:szCs w:val="36"/>
          <w:rtl/>
        </w:rPr>
        <w:t xml:space="preserve">بعين الاعتبار إلّا أنّهم استثمروا </w:t>
      </w:r>
      <w:r w:rsidRPr="00E076CE">
        <w:rPr>
          <w:rFonts w:ascii="Traditional Arabic" w:hAnsi="Traditional Arabic" w:cs="Traditional Arabic" w:hint="cs"/>
          <w:sz w:val="36"/>
          <w:szCs w:val="36"/>
          <w:rtl/>
        </w:rPr>
        <w:t xml:space="preserve">هذه </w:t>
      </w:r>
      <w:proofErr w:type="spellStart"/>
      <w:r>
        <w:rPr>
          <w:rFonts w:ascii="Traditional Arabic" w:hAnsi="Traditional Arabic" w:cs="Traditional Arabic" w:hint="cs"/>
          <w:sz w:val="36"/>
          <w:szCs w:val="36"/>
          <w:rtl/>
        </w:rPr>
        <w:t>المبادىء</w:t>
      </w:r>
      <w:proofErr w:type="spellEnd"/>
      <w:r>
        <w:rPr>
          <w:rFonts w:ascii="Traditional Arabic" w:hAnsi="Traditional Arabic" w:cs="Traditional Arabic" w:hint="cs"/>
          <w:sz w:val="36"/>
          <w:szCs w:val="36"/>
          <w:rtl/>
        </w:rPr>
        <w:t xml:space="preserve"> اللّسانية و</w:t>
      </w:r>
      <w:r w:rsidRPr="00E076CE">
        <w:rPr>
          <w:rFonts w:ascii="Traditional Arabic" w:hAnsi="Traditional Arabic" w:cs="Traditional Arabic" w:hint="cs"/>
          <w:sz w:val="36"/>
          <w:szCs w:val="36"/>
          <w:rtl/>
        </w:rPr>
        <w:t>وس</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 xml:space="preserve">عوا فيها على نطاق واسع </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E076CE">
        <w:rPr>
          <w:rFonts w:ascii="Traditional Arabic" w:hAnsi="Traditional Arabic" w:cs="Traditional Arabic" w:hint="cs"/>
          <w:sz w:val="36"/>
          <w:szCs w:val="36"/>
          <w:rtl/>
        </w:rPr>
        <w:t>كان هذا الت</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وسع ضرورة فرضتها طبيعة المعالجة الإجرائية على الن</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صوص الأدبية، فلا مناص - تحت وطأة هذه الض</w:t>
      </w:r>
      <w:r>
        <w:rPr>
          <w:rFonts w:ascii="Traditional Arabic" w:hAnsi="Traditional Arabic" w:cs="Traditional Arabic" w:hint="cs"/>
          <w:sz w:val="36"/>
          <w:szCs w:val="36"/>
          <w:rtl/>
        </w:rPr>
        <w:t>ّ</w:t>
      </w:r>
      <w:r w:rsidRPr="00E076CE">
        <w:rPr>
          <w:rFonts w:ascii="Traditional Arabic" w:hAnsi="Traditional Arabic" w:cs="Traditional Arabic" w:hint="cs"/>
          <w:sz w:val="36"/>
          <w:szCs w:val="36"/>
          <w:rtl/>
        </w:rPr>
        <w:t>رورة - من أن تبنى مفاهيم تتسع لمتطلبات الغوص في النصوص الأدبية لاكتناه سرها الكامن أي (شعريتها)</w:t>
      </w:r>
      <w:r w:rsidRPr="00E076CE">
        <w:rPr>
          <w:rFonts w:ascii="Traditional Arabic" w:hAnsi="Traditional Arabic" w:cs="Traditional Arabic"/>
          <w:sz w:val="36"/>
          <w:szCs w:val="36"/>
          <w:rtl/>
        </w:rPr>
        <w:t>»</w:t>
      </w:r>
      <w:r w:rsidRPr="00E076CE">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35"/>
      </w:r>
      <w:r w:rsidRPr="00E076CE">
        <w:rPr>
          <w:rFonts w:ascii="Traditional Arabic" w:hAnsi="Traditional Arabic" w:cs="Traditional Arabic" w:hint="cs"/>
          <w:sz w:val="36"/>
          <w:szCs w:val="36"/>
          <w:rtl/>
        </w:rPr>
        <w:t xml:space="preserve">  </w:t>
      </w:r>
    </w:p>
    <w:p w:rsidR="002424DC" w:rsidRDefault="002424DC" w:rsidP="002306CE">
      <w:pPr>
        <w:tabs>
          <w:tab w:val="left" w:pos="3071"/>
        </w:tabs>
        <w:bidi/>
        <w:ind w:firstLine="56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تناول </w:t>
      </w:r>
      <w:proofErr w:type="spellStart"/>
      <w:r>
        <w:rPr>
          <w:rFonts w:ascii="Traditional Arabic" w:hAnsi="Traditional Arabic" w:cs="Traditional Arabic" w:hint="cs"/>
          <w:sz w:val="36"/>
          <w:szCs w:val="36"/>
          <w:rtl/>
        </w:rPr>
        <w:t>تودوروف</w:t>
      </w:r>
      <w:proofErr w:type="spellEnd"/>
      <w:r>
        <w:rPr>
          <w:rFonts w:ascii="Traditional Arabic" w:hAnsi="Traditional Arabic" w:cs="Traditional Arabic" w:hint="cs"/>
          <w:sz w:val="36"/>
          <w:szCs w:val="36"/>
          <w:rtl/>
        </w:rPr>
        <w:t xml:space="preserve"> العلاقة بين الشّعرية واللّسانيات وحاول الجمع بينهما داخل نظام </w:t>
      </w:r>
      <w:proofErr w:type="spellStart"/>
      <w:r>
        <w:rPr>
          <w:rFonts w:ascii="Traditional Arabic" w:hAnsi="Traditional Arabic" w:cs="Traditional Arabic" w:hint="cs"/>
          <w:sz w:val="36"/>
          <w:szCs w:val="36"/>
          <w:rtl/>
        </w:rPr>
        <w:t>سيميوطيقي</w:t>
      </w:r>
      <w:proofErr w:type="spellEnd"/>
      <w:r>
        <w:rPr>
          <w:rFonts w:ascii="Traditional Arabic" w:hAnsi="Traditional Arabic" w:cs="Traditional Arabic" w:hint="cs"/>
          <w:sz w:val="36"/>
          <w:szCs w:val="36"/>
          <w:rtl/>
        </w:rPr>
        <w:t xml:space="preserve"> واحد من خلال توحيد موضوعهما بما يسميه "الأنظمة الدّالة"؛ بالإضافة إلى وصف هذه العلاقة بالعلاقة الوجودية كون اللّسانيات تهتم بالبنيات اللّسانية (الصّوتية والنّحوية والدّلالية) باعتباره حقل معرفي يحاول دراسة الأدب والشّعرية كذلك؛ لهذا اعتبر </w:t>
      </w:r>
      <w:proofErr w:type="spellStart"/>
      <w:r>
        <w:rPr>
          <w:rFonts w:ascii="Traditional Arabic" w:hAnsi="Traditional Arabic" w:cs="Traditional Arabic" w:hint="cs"/>
          <w:sz w:val="36"/>
          <w:szCs w:val="36"/>
          <w:rtl/>
        </w:rPr>
        <w:t>تودوروف</w:t>
      </w:r>
      <w:proofErr w:type="spellEnd"/>
      <w:r>
        <w:rPr>
          <w:rFonts w:ascii="Traditional Arabic" w:hAnsi="Traditional Arabic" w:cs="Traditional Arabic" w:hint="cs"/>
          <w:sz w:val="36"/>
          <w:szCs w:val="36"/>
          <w:rtl/>
        </w:rPr>
        <w:t xml:space="preserve"> اللّسانيات كوسيط علمي ومنهجي باتّخاذها الأدب موضوعا لها وبهذا سعى إلى ربط اللّسانيات بالشّعرية لأنّها يحملان نفس الحقل المتعلّق بالأدب واللّغة وكل علومها من أجل تكوين علم جديد وصفه بعلم الخطابات.</w:t>
      </w:r>
      <w:r>
        <w:rPr>
          <w:rStyle w:val="Appelnotedebasdep"/>
          <w:rFonts w:ascii="Traditional Arabic" w:hAnsi="Traditional Arabic" w:cs="Traditional Arabic"/>
          <w:sz w:val="36"/>
          <w:szCs w:val="36"/>
          <w:rtl/>
        </w:rPr>
        <w:footnoteReference w:id="36"/>
      </w:r>
    </w:p>
    <w:p w:rsidR="002424DC" w:rsidRDefault="002424DC" w:rsidP="002306CE">
      <w:pPr>
        <w:tabs>
          <w:tab w:val="left" w:pos="3071"/>
        </w:tabs>
        <w:bidi/>
        <w:ind w:firstLine="566"/>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يعتبر الكثيرين أن الشّعرية دراسة لسانية للوظائف الشّعرية إلا أنّها في المجال اللّساني بدت كأساس علمي يعتمد عليه في الدّراسة، و بهذا تكون الشّعرية، أعمّ وأشمل من اللّسانيات فهي تتّخذها منهجا من مناهجها للكشف عن قوانين الإبداع الأدبي وخصائصه .     </w:t>
      </w:r>
    </w:p>
    <w:p w:rsidR="002424DC" w:rsidRDefault="002424DC" w:rsidP="002306CE">
      <w:pPr>
        <w:pStyle w:val="Paragraphedeliste"/>
        <w:numPr>
          <w:ilvl w:val="0"/>
          <w:numId w:val="7"/>
        </w:numPr>
        <w:tabs>
          <w:tab w:val="left" w:pos="3071"/>
        </w:tabs>
        <w:bidi/>
        <w:jc w:val="both"/>
        <w:rPr>
          <w:rFonts w:ascii="Traditional Arabic" w:hAnsi="Traditional Arabic" w:cs="Traditional Arabic"/>
          <w:b/>
          <w:bCs/>
          <w:sz w:val="36"/>
          <w:szCs w:val="36"/>
        </w:rPr>
      </w:pPr>
      <w:r w:rsidRPr="008C63DD">
        <w:rPr>
          <w:rFonts w:ascii="Traditional Arabic" w:hAnsi="Traditional Arabic" w:cs="Traditional Arabic" w:hint="cs"/>
          <w:b/>
          <w:bCs/>
          <w:sz w:val="36"/>
          <w:szCs w:val="36"/>
          <w:rtl/>
        </w:rPr>
        <w:t xml:space="preserve"> </w:t>
      </w:r>
      <w:proofErr w:type="gramStart"/>
      <w:r w:rsidRPr="008C63DD">
        <w:rPr>
          <w:rFonts w:ascii="Traditional Arabic" w:hAnsi="Traditional Arabic" w:cs="Traditional Arabic"/>
          <w:b/>
          <w:bCs/>
          <w:sz w:val="36"/>
          <w:szCs w:val="36"/>
          <w:rtl/>
        </w:rPr>
        <w:t>علاقة</w:t>
      </w:r>
      <w:proofErr w:type="gramEnd"/>
      <w:r w:rsidRPr="008C63DD">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8C63DD">
        <w:rPr>
          <w:rFonts w:ascii="Traditional Arabic" w:hAnsi="Traditional Arabic" w:cs="Traditional Arabic"/>
          <w:b/>
          <w:bCs/>
          <w:sz w:val="36"/>
          <w:szCs w:val="36"/>
          <w:rtl/>
        </w:rPr>
        <w:t>عرية بالجمالية:</w:t>
      </w:r>
    </w:p>
    <w:p w:rsidR="002424DC" w:rsidRPr="008C63DD" w:rsidRDefault="002424DC" w:rsidP="002306CE">
      <w:pPr>
        <w:pStyle w:val="Paragraphedeliste"/>
        <w:tabs>
          <w:tab w:val="left" w:pos="3071"/>
        </w:tabs>
        <w:bidi/>
        <w:jc w:val="both"/>
        <w:rPr>
          <w:rFonts w:ascii="Traditional Arabic" w:hAnsi="Traditional Arabic" w:cs="Traditional Arabic"/>
          <w:b/>
          <w:bCs/>
          <w:sz w:val="36"/>
          <w:szCs w:val="36"/>
          <w:rtl/>
        </w:rPr>
      </w:pPr>
      <w:r w:rsidRPr="008C63DD">
        <w:rPr>
          <w:rFonts w:ascii="Traditional Arabic" w:hAnsi="Traditional Arabic" w:cs="Traditional Arabic" w:hint="cs"/>
          <w:sz w:val="36"/>
          <w:szCs w:val="36"/>
          <w:rtl/>
        </w:rPr>
        <w:t>إن</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 xml:space="preserve"> سياق الحديث عن الش</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عرية يقود بالض</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رورة إلى الت</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طرق لموضوع الجمال، باعتبار أن</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 xml:space="preserve"> الف</w:t>
      </w:r>
      <w:r>
        <w:rPr>
          <w:rFonts w:ascii="Traditional Arabic" w:hAnsi="Traditional Arabic" w:cs="Traditional Arabic" w:hint="cs"/>
          <w:sz w:val="36"/>
          <w:szCs w:val="36"/>
          <w:rtl/>
        </w:rPr>
        <w:t>نّ بشكل عام لا ينفصل عن الجمال و</w:t>
      </w:r>
      <w:r w:rsidRPr="008C63DD">
        <w:rPr>
          <w:rFonts w:ascii="Traditional Arabic" w:hAnsi="Traditional Arabic" w:cs="Traditional Arabic" w:hint="cs"/>
          <w:sz w:val="36"/>
          <w:szCs w:val="36"/>
          <w:rtl/>
        </w:rPr>
        <w:t>الش</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عرية نتاج الفن</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 فمن البديهي أن ترتبط الش</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عرية بالجمال:</w:t>
      </w:r>
      <w:r w:rsidRPr="008C63DD">
        <w:rPr>
          <w:rFonts w:ascii="Traditional Arabic" w:hAnsi="Traditional Arabic" w:cs="Traditional Arabic"/>
          <w:sz w:val="36"/>
          <w:szCs w:val="36"/>
          <w:rtl/>
        </w:rPr>
        <w:t>«</w:t>
      </w:r>
      <w:r w:rsidRPr="008C63DD">
        <w:rPr>
          <w:rFonts w:ascii="Traditional Arabic" w:hAnsi="Traditional Arabic" w:cs="Traditional Arabic" w:hint="cs"/>
          <w:sz w:val="36"/>
          <w:szCs w:val="36"/>
          <w:rtl/>
        </w:rPr>
        <w:t xml:space="preserve"> وعلى الر</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غم من كون هذه العلاقة ضرورة ملح</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ة، إلا أن</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عريات لم تفحص هذه العلاقة فحصا دقيقا بل اكتفت بالإشارة إليها، أم</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ا على مستوى إجرائها في صلب الش</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عريات فلا نعثر على محاولة تقريبا لتحديد الن</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صوص الإبداعية و إطلاق الأحكام القيمية عليها</w:t>
      </w:r>
      <w:r w:rsidRPr="008C63DD">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37"/>
      </w:r>
      <w:r w:rsidRPr="008C63DD">
        <w:rPr>
          <w:rFonts w:ascii="Traditional Arabic" w:hAnsi="Traditional Arabic" w:cs="Traditional Arabic" w:hint="cs"/>
          <w:sz w:val="36"/>
          <w:szCs w:val="36"/>
          <w:rtl/>
        </w:rPr>
        <w:t xml:space="preserve">. </w:t>
      </w:r>
      <w:proofErr w:type="gramStart"/>
      <w:r w:rsidRPr="008C63DD">
        <w:rPr>
          <w:rFonts w:ascii="Traditional Arabic" w:hAnsi="Traditional Arabic" w:cs="Traditional Arabic" w:hint="cs"/>
          <w:sz w:val="36"/>
          <w:szCs w:val="36"/>
          <w:rtl/>
        </w:rPr>
        <w:t>ويتبين</w:t>
      </w:r>
      <w:proofErr w:type="gramEnd"/>
      <w:r w:rsidRPr="008C63DD">
        <w:rPr>
          <w:rFonts w:ascii="Traditional Arabic" w:hAnsi="Traditional Arabic" w:cs="Traditional Arabic" w:hint="cs"/>
          <w:sz w:val="36"/>
          <w:szCs w:val="36"/>
          <w:rtl/>
        </w:rPr>
        <w:t xml:space="preserve"> </w:t>
      </w:r>
      <w:r w:rsidRPr="008C63DD">
        <w:rPr>
          <w:rFonts w:ascii="Traditional Arabic" w:hAnsi="Traditional Arabic" w:cs="Traditional Arabic" w:hint="cs"/>
          <w:sz w:val="36"/>
          <w:szCs w:val="36"/>
          <w:rtl/>
        </w:rPr>
        <w:lastRenderedPageBreak/>
        <w:t>لنا من خلال ذلك أن الد</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ارسين لم يتعم</w:t>
      </w:r>
      <w:r>
        <w:rPr>
          <w:rFonts w:ascii="Traditional Arabic" w:hAnsi="Traditional Arabic" w:cs="Traditional Arabic" w:hint="cs"/>
          <w:sz w:val="36"/>
          <w:szCs w:val="36"/>
          <w:rtl/>
        </w:rPr>
        <w:t>ّ</w:t>
      </w:r>
      <w:r w:rsidRPr="008C63DD">
        <w:rPr>
          <w:rFonts w:ascii="Traditional Arabic" w:hAnsi="Traditional Arabic" w:cs="Traditional Arabic" w:hint="cs"/>
          <w:sz w:val="36"/>
          <w:szCs w:val="36"/>
          <w:rtl/>
        </w:rPr>
        <w:t>ق</w:t>
      </w:r>
      <w:r>
        <w:rPr>
          <w:rFonts w:ascii="Traditional Arabic" w:hAnsi="Traditional Arabic" w:cs="Traditional Arabic" w:hint="cs"/>
          <w:sz w:val="36"/>
          <w:szCs w:val="36"/>
          <w:rtl/>
        </w:rPr>
        <w:t>وا في وصف العلاقة بين الشّعرية والجمالية و</w:t>
      </w:r>
      <w:r w:rsidRPr="008C63DD">
        <w:rPr>
          <w:rFonts w:ascii="Traditional Arabic" w:hAnsi="Traditional Arabic" w:cs="Traditional Arabic" w:hint="cs"/>
          <w:sz w:val="36"/>
          <w:szCs w:val="36"/>
          <w:rtl/>
        </w:rPr>
        <w:t xml:space="preserve">اكتفوا بالإشارة إليها وهذا بدراستهما </w:t>
      </w:r>
      <w:r>
        <w:rPr>
          <w:rFonts w:ascii="Traditional Arabic" w:hAnsi="Traditional Arabic" w:cs="Traditional Arabic" w:hint="cs"/>
          <w:sz w:val="36"/>
          <w:szCs w:val="36"/>
          <w:rtl/>
        </w:rPr>
        <w:t>للنّصوص الأدبية و</w:t>
      </w:r>
      <w:r w:rsidRPr="008C63DD">
        <w:rPr>
          <w:rFonts w:ascii="Traditional Arabic" w:hAnsi="Traditional Arabic" w:cs="Traditional Arabic" w:hint="cs"/>
          <w:sz w:val="36"/>
          <w:szCs w:val="36"/>
          <w:rtl/>
        </w:rPr>
        <w:t>تحديد الجمالية فيها دراسة لم تتجاوز هذا الوصف.</w:t>
      </w:r>
    </w:p>
    <w:p w:rsidR="002424DC" w:rsidRPr="008C63DD" w:rsidRDefault="002424DC" w:rsidP="002306CE">
      <w:pPr>
        <w:tabs>
          <w:tab w:val="left" w:pos="3071"/>
        </w:tabs>
        <w:bidi/>
        <w:ind w:firstLine="566"/>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وعليه نستطيع </w:t>
      </w:r>
      <w:proofErr w:type="spellStart"/>
      <w:r>
        <w:rPr>
          <w:rFonts w:ascii="Traditional Arabic" w:hAnsi="Traditional Arabic" w:cs="Traditional Arabic" w:hint="cs"/>
          <w:sz w:val="36"/>
          <w:szCs w:val="36"/>
          <w:rtl/>
        </w:rPr>
        <w:t>القـول:</w:t>
      </w:r>
      <w:r>
        <w:rPr>
          <w:rFonts w:ascii="Traditional Arabic" w:hAnsi="Traditional Arabic" w:cs="Traditional Arabic"/>
          <w:sz w:val="36"/>
          <w:szCs w:val="36"/>
          <w:rtl/>
        </w:rPr>
        <w:t>«</w:t>
      </w:r>
      <w:r w:rsidRPr="00EA1812">
        <w:rPr>
          <w:rFonts w:ascii="Traditional Arabic" w:hAnsi="Traditional Arabic" w:cs="Traditional Arabic"/>
          <w:sz w:val="36"/>
          <w:szCs w:val="36"/>
          <w:rtl/>
        </w:rPr>
        <w:t>إن</w:t>
      </w:r>
      <w:proofErr w:type="spellEnd"/>
      <w:r w:rsidRPr="00EA1812">
        <w:rPr>
          <w:rFonts w:ascii="Traditional Arabic" w:hAnsi="Traditional Arabic" w:cs="Traditional Arabic"/>
          <w:sz w:val="36"/>
          <w:szCs w:val="36"/>
          <w:rtl/>
        </w:rPr>
        <w:t xml:space="preserve"> مجيء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عرية طرح المسألة المحتومة، وهي قيمة العمل من خلال وصف دقيق ووصف بنيته الن</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حوية أو الانتظام الص</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وتي لقصيدة ما وال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ذي يسمح لنا هذا الوصف بفهم عل</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ة الحكم على هذه القصيدة بالجمال وهو ما يوضع مشروع إقامة شعرية صارمة موضع الش</w:t>
      </w:r>
      <w:r>
        <w:rPr>
          <w:rFonts w:ascii="Traditional Arabic" w:hAnsi="Traditional Arabic" w:cs="Traditional Arabic" w:hint="cs"/>
          <w:sz w:val="36"/>
          <w:szCs w:val="36"/>
          <w:rtl/>
        </w:rPr>
        <w:t>ّ</w:t>
      </w:r>
      <w:r w:rsidRPr="00EA1812">
        <w:rPr>
          <w:rFonts w:ascii="Traditional Arabic" w:hAnsi="Traditional Arabic" w:cs="Traditional Arabic"/>
          <w:sz w:val="36"/>
          <w:szCs w:val="36"/>
          <w:rtl/>
        </w:rPr>
        <w:t>ك</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38"/>
      </w:r>
      <w:r>
        <w:rPr>
          <w:rFonts w:ascii="Traditional Arabic" w:hAnsi="Traditional Arabic" w:cs="Traditional Arabic" w:hint="cs"/>
          <w:sz w:val="36"/>
          <w:szCs w:val="36"/>
          <w:rtl/>
        </w:rPr>
        <w:t xml:space="preserve"> نفهم من خلال هذا القول أنّه لا يمكن فصل الشّعرية عن الجمالية وأنّ علم الجمال أصبح ضرورة لنجاح أي نص</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شعري، فهي التي تعطي قيمة، في أي تحليل بنيوي والحكم عليه سواء بالنّجاح أو الفشل في تحديد القيمة الجمالية في أيّ خطاب أدبي.</w:t>
      </w:r>
      <w:r w:rsidRPr="00EA1812">
        <w:rPr>
          <w:rFonts w:ascii="Traditional Arabic" w:hAnsi="Traditional Arabic" w:cs="Traditional Arabic"/>
          <w:vanish/>
          <w:sz w:val="36"/>
          <w:szCs w:val="36"/>
        </w:rPr>
        <w:t>Haut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Bas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 xml:space="preserve"> Haut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Bas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Haut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Bas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Haut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Bas du formulaire</w:t>
      </w:r>
    </w:p>
    <w:p w:rsidR="002424DC" w:rsidRPr="00EA1812" w:rsidRDefault="002424DC" w:rsidP="002306CE">
      <w:pPr>
        <w:tabs>
          <w:tab w:val="left" w:pos="3071"/>
        </w:tabs>
        <w:bidi/>
        <w:jc w:val="both"/>
        <w:rPr>
          <w:rFonts w:ascii="Traditional Arabic" w:hAnsi="Traditional Arabic" w:cs="Traditional Arabic"/>
          <w:sz w:val="36"/>
          <w:szCs w:val="36"/>
        </w:rPr>
      </w:pPr>
    </w:p>
    <w:p w:rsidR="002424DC" w:rsidRPr="00EA1812" w:rsidRDefault="002424DC" w:rsidP="002306CE">
      <w:pPr>
        <w:tabs>
          <w:tab w:val="left" w:pos="3071"/>
        </w:tabs>
        <w:bidi/>
        <w:jc w:val="both"/>
        <w:rPr>
          <w:rFonts w:ascii="Traditional Arabic" w:hAnsi="Traditional Arabic" w:cs="Traditional Arabic"/>
          <w:b/>
          <w:bCs/>
          <w:vanish/>
          <w:sz w:val="36"/>
          <w:szCs w:val="36"/>
        </w:rPr>
      </w:pPr>
      <w:r w:rsidRPr="00EA1812">
        <w:rPr>
          <w:rFonts w:ascii="Traditional Arabic" w:hAnsi="Traditional Arabic" w:cs="Traditional Arabic"/>
          <w:b/>
          <w:bCs/>
          <w:vanish/>
          <w:sz w:val="36"/>
          <w:szCs w:val="36"/>
        </w:rPr>
        <w:t>Haut du formulaire</w:t>
      </w:r>
    </w:p>
    <w:p w:rsidR="002424DC" w:rsidRPr="00EA1812" w:rsidRDefault="002424DC" w:rsidP="002306CE">
      <w:pPr>
        <w:tabs>
          <w:tab w:val="left" w:pos="3071"/>
        </w:tabs>
        <w:bidi/>
        <w:jc w:val="both"/>
        <w:rPr>
          <w:rFonts w:ascii="Traditional Arabic" w:hAnsi="Traditional Arabic" w:cs="Traditional Arabic"/>
          <w:b/>
          <w:bCs/>
          <w:vanish/>
          <w:sz w:val="36"/>
          <w:szCs w:val="36"/>
        </w:rPr>
      </w:pPr>
      <w:r w:rsidRPr="00EA1812">
        <w:rPr>
          <w:rFonts w:ascii="Traditional Arabic" w:hAnsi="Traditional Arabic" w:cs="Traditional Arabic"/>
          <w:b/>
          <w:bCs/>
          <w:vanish/>
          <w:sz w:val="36"/>
          <w:szCs w:val="36"/>
        </w:rPr>
        <w:t>Bas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Haut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Bas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Haut du formulaire</w:t>
      </w:r>
    </w:p>
    <w:p w:rsidR="002424DC" w:rsidRPr="00EA1812" w:rsidRDefault="002424DC" w:rsidP="002306CE">
      <w:pPr>
        <w:tabs>
          <w:tab w:val="left" w:pos="3071"/>
        </w:tabs>
        <w:bidi/>
        <w:jc w:val="both"/>
        <w:rPr>
          <w:rFonts w:ascii="Traditional Arabic" w:hAnsi="Traditional Arabic" w:cs="Traditional Arabic"/>
          <w:vanish/>
          <w:sz w:val="36"/>
          <w:szCs w:val="36"/>
        </w:rPr>
      </w:pPr>
      <w:r w:rsidRPr="00EA1812">
        <w:rPr>
          <w:rFonts w:ascii="Traditional Arabic" w:hAnsi="Traditional Arabic" w:cs="Traditional Arabic"/>
          <w:vanish/>
          <w:sz w:val="36"/>
          <w:szCs w:val="36"/>
        </w:rPr>
        <w:t>Bas du formulaire</w:t>
      </w:r>
    </w:p>
    <w:p w:rsidR="00BF418B" w:rsidRPr="00BF418B" w:rsidRDefault="002424DC" w:rsidP="002306CE">
      <w:pPr>
        <w:tabs>
          <w:tab w:val="left" w:pos="3071"/>
        </w:tabs>
        <w:bidi/>
        <w:jc w:val="both"/>
        <w:rPr>
          <w:rFonts w:ascii="Traditional Arabic" w:eastAsia="Calibri" w:hAnsi="Traditional Arabic" w:cs="Traditional Arabic"/>
          <w:b/>
          <w:bCs/>
          <w:vanish/>
          <w:sz w:val="36"/>
          <w:szCs w:val="36"/>
          <w:lang w:eastAsia="en-US"/>
        </w:rPr>
      </w:pPr>
      <w:r w:rsidRPr="00BF418B">
        <w:rPr>
          <w:rFonts w:ascii="Traditional Arabic" w:eastAsia="Calibri" w:hAnsi="Traditional Arabic" w:cs="Traditional Arabic"/>
          <w:b/>
          <w:bCs/>
          <w:vanish/>
          <w:sz w:val="36"/>
          <w:szCs w:val="36"/>
          <w:lang w:eastAsia="en-US"/>
        </w:rPr>
        <w:t xml:space="preserve"> </w:t>
      </w:r>
      <w:r w:rsidR="00BF418B" w:rsidRPr="00BF418B">
        <w:rPr>
          <w:rFonts w:ascii="Traditional Arabic" w:eastAsia="Calibri" w:hAnsi="Traditional Arabic" w:cs="Traditional Arabic"/>
          <w:b/>
          <w:bCs/>
          <w:vanish/>
          <w:sz w:val="36"/>
          <w:szCs w:val="36"/>
          <w:lang w:eastAsia="en-US"/>
        </w:rPr>
        <w:t>Haut du formulaire</w:t>
      </w:r>
    </w:p>
    <w:p w:rsidR="00BF418B" w:rsidRPr="00BF418B" w:rsidRDefault="00BF418B" w:rsidP="002306CE">
      <w:pPr>
        <w:tabs>
          <w:tab w:val="left" w:pos="3071"/>
        </w:tabs>
        <w:bidi/>
        <w:jc w:val="both"/>
        <w:rPr>
          <w:rFonts w:ascii="Traditional Arabic" w:eastAsia="Calibri" w:hAnsi="Traditional Arabic" w:cs="Traditional Arabic"/>
          <w:b/>
          <w:bCs/>
          <w:vanish/>
          <w:sz w:val="36"/>
          <w:szCs w:val="36"/>
          <w:lang w:eastAsia="en-US"/>
        </w:rPr>
      </w:pPr>
      <w:r w:rsidRPr="00BF418B">
        <w:rPr>
          <w:rFonts w:ascii="Traditional Arabic" w:eastAsia="Calibri" w:hAnsi="Traditional Arabic" w:cs="Traditional Arabic"/>
          <w:b/>
          <w:bCs/>
          <w:vanish/>
          <w:sz w:val="36"/>
          <w:szCs w:val="36"/>
          <w:lang w:eastAsia="en-US"/>
        </w:rPr>
        <w:t>Bas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Haut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Bas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Haut du formulaire</w:t>
      </w:r>
    </w:p>
    <w:p w:rsidR="00BF418B" w:rsidRPr="00BF418B" w:rsidRDefault="00BF418B" w:rsidP="002306CE">
      <w:pPr>
        <w:tabs>
          <w:tab w:val="left" w:pos="3071"/>
        </w:tabs>
        <w:bidi/>
        <w:jc w:val="both"/>
        <w:rPr>
          <w:rFonts w:ascii="Traditional Arabic" w:eastAsia="Calibri" w:hAnsi="Traditional Arabic" w:cs="Traditional Arabic"/>
          <w:vanish/>
          <w:sz w:val="36"/>
          <w:szCs w:val="36"/>
          <w:lang w:eastAsia="en-US"/>
        </w:rPr>
      </w:pPr>
      <w:r w:rsidRPr="00BF418B">
        <w:rPr>
          <w:rFonts w:ascii="Traditional Arabic" w:eastAsia="Calibri" w:hAnsi="Traditional Arabic" w:cs="Traditional Arabic"/>
          <w:vanish/>
          <w:sz w:val="36"/>
          <w:szCs w:val="36"/>
          <w:lang w:eastAsia="en-US"/>
        </w:rPr>
        <w:t>Bas du formulaire</w:t>
      </w:r>
    </w:p>
    <w:p w:rsidR="00B77AFF" w:rsidRPr="00206D3A" w:rsidRDefault="00B77AFF" w:rsidP="002306CE">
      <w:pPr>
        <w:bidi/>
        <w:jc w:val="both"/>
        <w:rPr>
          <w:rFonts w:ascii="Simplified Arabic" w:hAnsi="Simplified Arabic" w:cs="Traditional Arabic"/>
          <w:b/>
          <w:bCs/>
          <w:sz w:val="32"/>
          <w:szCs w:val="32"/>
          <w:rtl/>
          <w:lang w:bidi="ar-DZ"/>
        </w:rPr>
      </w:pPr>
    </w:p>
    <w:p w:rsidR="00B77AFF" w:rsidRPr="00206D3A" w:rsidRDefault="00B77AFF" w:rsidP="002306CE">
      <w:pPr>
        <w:bidi/>
        <w:jc w:val="both"/>
        <w:rPr>
          <w:rFonts w:ascii="Simplified Arabic" w:hAnsi="Simplified Arabic" w:cs="Traditional Arabic"/>
          <w:b/>
          <w:bCs/>
          <w:sz w:val="32"/>
          <w:szCs w:val="32"/>
          <w:rtl/>
          <w:lang w:bidi="ar-DZ"/>
        </w:rPr>
      </w:pPr>
    </w:p>
    <w:p w:rsidR="00B77AFF" w:rsidRPr="00206D3A" w:rsidRDefault="00B77AFF" w:rsidP="002306CE">
      <w:pPr>
        <w:bidi/>
        <w:jc w:val="both"/>
        <w:rPr>
          <w:rFonts w:ascii="Simplified Arabic" w:hAnsi="Simplified Arabic" w:cs="Traditional Arabic"/>
          <w:b/>
          <w:bCs/>
          <w:sz w:val="32"/>
          <w:szCs w:val="32"/>
          <w:rtl/>
          <w:lang w:bidi="ar-DZ"/>
        </w:rPr>
      </w:pPr>
    </w:p>
    <w:p w:rsidR="00B77AFF" w:rsidRPr="00206D3A" w:rsidRDefault="00B77AFF" w:rsidP="002306CE">
      <w:pPr>
        <w:bidi/>
        <w:jc w:val="both"/>
        <w:rPr>
          <w:rFonts w:ascii="Simplified Arabic" w:hAnsi="Simplified Arabic" w:cs="Traditional Arabic"/>
          <w:b/>
          <w:bCs/>
          <w:sz w:val="32"/>
          <w:szCs w:val="32"/>
          <w:rtl/>
          <w:lang w:bidi="ar-DZ"/>
        </w:rPr>
      </w:pPr>
    </w:p>
    <w:p w:rsidR="00D7228F" w:rsidRPr="00206D3A" w:rsidRDefault="00D7228F" w:rsidP="002306CE">
      <w:pPr>
        <w:bidi/>
        <w:jc w:val="both"/>
        <w:rPr>
          <w:rFonts w:ascii="Traditional Arabic" w:hAnsi="Traditional Arabic" w:cs="Traditional Arabic"/>
          <w:sz w:val="32"/>
          <w:szCs w:val="32"/>
          <w:rtl/>
          <w:lang w:bidi="ar-DZ"/>
        </w:rPr>
      </w:pPr>
    </w:p>
    <w:p w:rsidR="00B57BC6" w:rsidRPr="00206D3A" w:rsidRDefault="00B57BC6" w:rsidP="002306CE">
      <w:pPr>
        <w:bidi/>
        <w:jc w:val="both"/>
        <w:rPr>
          <w:rFonts w:ascii="Traditional Arabic" w:hAnsi="Traditional Arabic" w:cs="Traditional Arabic"/>
          <w:sz w:val="32"/>
          <w:szCs w:val="32"/>
          <w:lang w:bidi="ar-DZ"/>
        </w:rPr>
        <w:sectPr w:rsidR="00B57BC6" w:rsidRPr="00206D3A" w:rsidSect="00840595">
          <w:headerReference w:type="default" r:id="rId19"/>
          <w:footerReference w:type="default" r:id="rId20"/>
          <w:footnotePr>
            <w:numRestart w:val="eachPage"/>
          </w:footnotePr>
          <w:pgSz w:w="11906" w:h="16838"/>
          <w:pgMar w:top="1134" w:right="1701" w:bottom="1134" w:left="851" w:header="709" w:footer="709" w:gutter="0"/>
          <w:pgNumType w:start="8"/>
          <w:cols w:space="708"/>
          <w:docGrid w:linePitch="360"/>
        </w:sectPr>
      </w:pPr>
    </w:p>
    <w:p w:rsidR="00D7228F" w:rsidRPr="00206D3A" w:rsidRDefault="00D7228F" w:rsidP="002306CE">
      <w:pPr>
        <w:bidi/>
        <w:jc w:val="both"/>
        <w:rPr>
          <w:rFonts w:ascii="Traditional Arabic" w:hAnsi="Traditional Arabic" w:cs="Traditional Arabic"/>
          <w:sz w:val="32"/>
          <w:szCs w:val="32"/>
          <w:rtl/>
          <w:lang w:bidi="ar-DZ"/>
        </w:rPr>
      </w:pPr>
    </w:p>
    <w:p w:rsidR="00D7228F" w:rsidRPr="00206D3A" w:rsidRDefault="00D7228F" w:rsidP="002306CE">
      <w:pPr>
        <w:bidi/>
        <w:jc w:val="both"/>
        <w:rPr>
          <w:rFonts w:ascii="Traditional Arabic" w:hAnsi="Traditional Arabic" w:cs="Traditional Arabic"/>
          <w:sz w:val="32"/>
          <w:szCs w:val="32"/>
          <w:rtl/>
          <w:lang w:bidi="ar-DZ"/>
        </w:rPr>
      </w:pPr>
    </w:p>
    <w:p w:rsidR="004733D8" w:rsidRPr="00206D3A" w:rsidRDefault="004733D8" w:rsidP="002306CE">
      <w:pPr>
        <w:bidi/>
        <w:jc w:val="both"/>
        <w:rPr>
          <w:rFonts w:ascii="Traditional Arabic" w:hAnsi="Traditional Arabic" w:cs="Traditional Arabic"/>
          <w:sz w:val="32"/>
          <w:szCs w:val="32"/>
          <w:rtl/>
          <w:lang w:bidi="ar-DZ"/>
        </w:rPr>
      </w:pPr>
    </w:p>
    <w:p w:rsidR="00B57BC6" w:rsidRPr="00206D3A" w:rsidRDefault="00D65D51" w:rsidP="002306CE">
      <w:pPr>
        <w:bidi/>
        <w:jc w:val="both"/>
        <w:rPr>
          <w:rFonts w:ascii="Traditional Arabic" w:hAnsi="Traditional Arabic" w:cs="Traditional Arabic"/>
          <w:sz w:val="32"/>
          <w:szCs w:val="32"/>
          <w:rtl/>
          <w:lang w:bidi="ar-DZ"/>
        </w:rPr>
      </w:pPr>
      <w:r>
        <w:rPr>
          <w:rFonts w:ascii="Simplified Arabic" w:hAnsi="Simplified Arabic" w:cs="Traditional Arabic"/>
          <w:noProof/>
          <w:sz w:val="32"/>
          <w:szCs w:val="32"/>
          <w:rtl/>
        </w:rPr>
        <mc:AlternateContent>
          <mc:Choice Requires="wps">
            <w:drawing>
              <wp:anchor distT="0" distB="0" distL="114300" distR="114300" simplePos="0" relativeHeight="251614720" behindDoc="0" locked="0" layoutInCell="1" allowOverlap="1">
                <wp:simplePos x="0" y="0"/>
                <wp:positionH relativeFrom="column">
                  <wp:posOffset>78105</wp:posOffset>
                </wp:positionH>
                <wp:positionV relativeFrom="paragraph">
                  <wp:posOffset>43180</wp:posOffset>
                </wp:positionV>
                <wp:extent cx="6116955" cy="4464685"/>
                <wp:effectExtent l="0" t="0" r="36195" b="50165"/>
                <wp:wrapNone/>
                <wp:docPr id="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4464685"/>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9661C5">
                            <w:pPr>
                              <w:rPr>
                                <w:sz w:val="32"/>
                                <w:szCs w:val="32"/>
                                <w:rtl/>
                                <w:lang w:bidi="ar-DZ"/>
                              </w:rPr>
                            </w:pPr>
                          </w:p>
                          <w:p w:rsidR="007F30C0" w:rsidRPr="006B6121" w:rsidRDefault="007F30C0" w:rsidP="006B6121">
                            <w:pPr>
                              <w:jc w:val="center"/>
                              <w:rPr>
                                <w:rFonts w:ascii="Traditional Arabic" w:hAnsi="Traditional Arabic" w:cs="Traditional Arabic"/>
                                <w:b/>
                                <w:bCs/>
                                <w:sz w:val="80"/>
                                <w:szCs w:val="80"/>
                                <w:rtl/>
                              </w:rPr>
                            </w:pPr>
                            <w:proofErr w:type="gramStart"/>
                            <w:r w:rsidRPr="006B6121">
                              <w:rPr>
                                <w:rFonts w:ascii="Traditional Arabic" w:hAnsi="Traditional Arabic" w:cs="Traditional Arabic"/>
                                <w:b/>
                                <w:bCs/>
                                <w:sz w:val="80"/>
                                <w:szCs w:val="80"/>
                                <w:rtl/>
                              </w:rPr>
                              <w:t>الفصل</w:t>
                            </w:r>
                            <w:proofErr w:type="gramEnd"/>
                            <w:r w:rsidRPr="006B6121">
                              <w:rPr>
                                <w:rFonts w:ascii="Traditional Arabic" w:hAnsi="Traditional Arabic" w:cs="Traditional Arabic"/>
                                <w:b/>
                                <w:bCs/>
                                <w:sz w:val="80"/>
                                <w:szCs w:val="80"/>
                                <w:rtl/>
                              </w:rPr>
                              <w:t xml:space="preserve"> الثاني</w:t>
                            </w:r>
                          </w:p>
                          <w:p w:rsidR="007F30C0" w:rsidRPr="006B6121" w:rsidRDefault="007F30C0" w:rsidP="006B6121">
                            <w:pPr>
                              <w:jc w:val="center"/>
                              <w:rPr>
                                <w:rFonts w:ascii="Traditional Arabic" w:hAnsi="Traditional Arabic" w:cs="Traditional Arabic"/>
                                <w:b/>
                                <w:bCs/>
                                <w:sz w:val="80"/>
                                <w:szCs w:val="80"/>
                              </w:rPr>
                            </w:pPr>
                            <w:r w:rsidRPr="006B6121">
                              <w:rPr>
                                <w:rFonts w:ascii="Traditional Arabic" w:hAnsi="Traditional Arabic" w:cs="Traditional Arabic" w:hint="cs"/>
                                <w:b/>
                                <w:bCs/>
                                <w:sz w:val="80"/>
                                <w:szCs w:val="80"/>
                                <w:rtl/>
                              </w:rPr>
                              <w:t>العنوان؛</w:t>
                            </w:r>
                            <w:r w:rsidRPr="006B6121">
                              <w:rPr>
                                <w:rFonts w:ascii="Traditional Arabic" w:hAnsi="Traditional Arabic" w:cs="Traditional Arabic"/>
                                <w:b/>
                                <w:bCs/>
                                <w:sz w:val="80"/>
                                <w:szCs w:val="80"/>
                                <w:rtl/>
                              </w:rPr>
                              <w:t xml:space="preserve"> </w:t>
                            </w:r>
                            <w:r w:rsidRPr="006B6121">
                              <w:rPr>
                                <w:rFonts w:ascii="Traditional Arabic" w:hAnsi="Traditional Arabic" w:cs="Traditional Arabic" w:hint="cs"/>
                                <w:b/>
                                <w:bCs/>
                                <w:sz w:val="80"/>
                                <w:szCs w:val="80"/>
                                <w:rtl/>
                              </w:rPr>
                              <w:t>المفهوم</w:t>
                            </w:r>
                            <w:r w:rsidRPr="006B6121">
                              <w:rPr>
                                <w:rFonts w:ascii="Traditional Arabic" w:hAnsi="Traditional Arabic" w:cs="Traditional Arabic"/>
                                <w:b/>
                                <w:bCs/>
                                <w:sz w:val="80"/>
                                <w:szCs w:val="80"/>
                                <w:rtl/>
                              </w:rPr>
                              <w:t xml:space="preserve"> </w:t>
                            </w:r>
                            <w:r w:rsidRPr="006B6121">
                              <w:rPr>
                                <w:rFonts w:ascii="Traditional Arabic" w:hAnsi="Traditional Arabic" w:cs="Traditional Arabic" w:hint="cs"/>
                                <w:b/>
                                <w:bCs/>
                                <w:sz w:val="80"/>
                                <w:szCs w:val="80"/>
                                <w:rtl/>
                              </w:rPr>
                              <w:t>والوظائف</w:t>
                            </w:r>
                            <w:r w:rsidRPr="006B6121">
                              <w:rPr>
                                <w:rFonts w:ascii="Traditional Arabic" w:hAnsi="Traditional Arabic" w:cs="Traditional Arabic"/>
                                <w:b/>
                                <w:bCs/>
                                <w:sz w:val="80"/>
                                <w:szCs w:val="80"/>
                                <w:rtl/>
                              </w:rPr>
                              <w:t xml:space="preserve"> </w:t>
                            </w:r>
                            <w:proofErr w:type="gramStart"/>
                            <w:r w:rsidRPr="006B6121">
                              <w:rPr>
                                <w:rFonts w:ascii="Traditional Arabic" w:hAnsi="Traditional Arabic" w:cs="Traditional Arabic" w:hint="cs"/>
                                <w:b/>
                                <w:bCs/>
                                <w:sz w:val="80"/>
                                <w:szCs w:val="80"/>
                                <w:rtl/>
                              </w:rPr>
                              <w:t>والأهمية</w:t>
                            </w:r>
                            <w:proofErr w:type="gramEnd"/>
                          </w:p>
                          <w:p w:rsidR="007F30C0" w:rsidRPr="00450E79" w:rsidRDefault="007F30C0" w:rsidP="00E54883">
                            <w:pPr>
                              <w:bidi/>
                              <w:spacing w:line="360" w:lineRule="auto"/>
                              <w:jc w:val="center"/>
                              <w:rPr>
                                <w:sz w:val="28"/>
                                <w:szCs w:val="28"/>
                                <w:rtl/>
                                <w:lang w:bidi="ar-DZ"/>
                              </w:rPr>
                            </w:pPr>
                          </w:p>
                          <w:p w:rsidR="007F30C0" w:rsidRPr="0094314B" w:rsidRDefault="007F30C0" w:rsidP="009661C5">
                            <w:pPr>
                              <w:bidi/>
                              <w:rPr>
                                <w:sz w:val="32"/>
                                <w:szCs w:val="32"/>
                                <w:rtl/>
                                <w:lang w:bidi="ar-DZ"/>
                              </w:rPr>
                            </w:pPr>
                          </w:p>
                          <w:p w:rsidR="007F30C0" w:rsidRPr="0094314B" w:rsidRDefault="007F30C0" w:rsidP="009661C5">
                            <w:pPr>
                              <w:rPr>
                                <w:sz w:val="32"/>
                                <w:szCs w:val="32"/>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30" type="#_x0000_t97" style="position:absolute;left:0;text-align:left;margin-left:6.15pt;margin-top:3.4pt;width:481.65pt;height:351.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" filled="f" strokecolor="black [3213]" strokeweight="1pt">
                <v:shadow on="t" color="#4e6128 [1606]" opacity=".5" offset="1pt"/>
                <v:textbox>
                  <w:txbxContent>
                    <w:p w:rsidR="007F30C0" w:rsidRDefault="007F30C0" w:rsidP="009661C5">
                      <w:pPr>
                        <w:rPr>
                          <w:sz w:val="32"/>
                          <w:szCs w:val="32"/>
                          <w:rtl/>
                          <w:lang w:bidi="ar-DZ"/>
                        </w:rPr>
                      </w:pPr>
                    </w:p>
                    <w:p w:rsidR="007F30C0" w:rsidRPr="006B6121" w:rsidRDefault="007F30C0" w:rsidP="006B6121">
                      <w:pPr>
                        <w:jc w:val="center"/>
                        <w:rPr>
                          <w:rFonts w:ascii="Traditional Arabic" w:hAnsi="Traditional Arabic" w:cs="Traditional Arabic"/>
                          <w:b/>
                          <w:bCs/>
                          <w:sz w:val="80"/>
                          <w:szCs w:val="80"/>
                          <w:rtl/>
                        </w:rPr>
                      </w:pPr>
                      <w:r w:rsidRPr="006B6121">
                        <w:rPr>
                          <w:rFonts w:ascii="Traditional Arabic" w:hAnsi="Traditional Arabic" w:cs="Traditional Arabic"/>
                          <w:b/>
                          <w:bCs/>
                          <w:sz w:val="80"/>
                          <w:szCs w:val="80"/>
                          <w:rtl/>
                        </w:rPr>
                        <w:t>الفصل الثاني</w:t>
                      </w:r>
                    </w:p>
                    <w:p w:rsidR="007F30C0" w:rsidRPr="006B6121" w:rsidRDefault="007F30C0" w:rsidP="006B6121">
                      <w:pPr>
                        <w:jc w:val="center"/>
                        <w:rPr>
                          <w:rFonts w:ascii="Traditional Arabic" w:hAnsi="Traditional Arabic" w:cs="Traditional Arabic"/>
                          <w:b/>
                          <w:bCs/>
                          <w:sz w:val="80"/>
                          <w:szCs w:val="80"/>
                        </w:rPr>
                      </w:pPr>
                      <w:r w:rsidRPr="006B6121">
                        <w:rPr>
                          <w:rFonts w:ascii="Traditional Arabic" w:hAnsi="Traditional Arabic" w:cs="Traditional Arabic" w:hint="cs"/>
                          <w:b/>
                          <w:bCs/>
                          <w:sz w:val="80"/>
                          <w:szCs w:val="80"/>
                          <w:rtl/>
                        </w:rPr>
                        <w:t>العنوان؛</w:t>
                      </w:r>
                      <w:r w:rsidRPr="006B6121">
                        <w:rPr>
                          <w:rFonts w:ascii="Traditional Arabic" w:hAnsi="Traditional Arabic" w:cs="Traditional Arabic"/>
                          <w:b/>
                          <w:bCs/>
                          <w:sz w:val="80"/>
                          <w:szCs w:val="80"/>
                          <w:rtl/>
                        </w:rPr>
                        <w:t xml:space="preserve"> </w:t>
                      </w:r>
                      <w:r w:rsidRPr="006B6121">
                        <w:rPr>
                          <w:rFonts w:ascii="Traditional Arabic" w:hAnsi="Traditional Arabic" w:cs="Traditional Arabic" w:hint="cs"/>
                          <w:b/>
                          <w:bCs/>
                          <w:sz w:val="80"/>
                          <w:szCs w:val="80"/>
                          <w:rtl/>
                        </w:rPr>
                        <w:t>المفهوم</w:t>
                      </w:r>
                      <w:r w:rsidRPr="006B6121">
                        <w:rPr>
                          <w:rFonts w:ascii="Traditional Arabic" w:hAnsi="Traditional Arabic" w:cs="Traditional Arabic"/>
                          <w:b/>
                          <w:bCs/>
                          <w:sz w:val="80"/>
                          <w:szCs w:val="80"/>
                          <w:rtl/>
                        </w:rPr>
                        <w:t xml:space="preserve"> </w:t>
                      </w:r>
                      <w:r w:rsidRPr="006B6121">
                        <w:rPr>
                          <w:rFonts w:ascii="Traditional Arabic" w:hAnsi="Traditional Arabic" w:cs="Traditional Arabic" w:hint="cs"/>
                          <w:b/>
                          <w:bCs/>
                          <w:sz w:val="80"/>
                          <w:szCs w:val="80"/>
                          <w:rtl/>
                        </w:rPr>
                        <w:t>والوظائف</w:t>
                      </w:r>
                      <w:r w:rsidRPr="006B6121">
                        <w:rPr>
                          <w:rFonts w:ascii="Traditional Arabic" w:hAnsi="Traditional Arabic" w:cs="Traditional Arabic"/>
                          <w:b/>
                          <w:bCs/>
                          <w:sz w:val="80"/>
                          <w:szCs w:val="80"/>
                          <w:rtl/>
                        </w:rPr>
                        <w:t xml:space="preserve"> </w:t>
                      </w:r>
                      <w:r w:rsidRPr="006B6121">
                        <w:rPr>
                          <w:rFonts w:ascii="Traditional Arabic" w:hAnsi="Traditional Arabic" w:cs="Traditional Arabic" w:hint="cs"/>
                          <w:b/>
                          <w:bCs/>
                          <w:sz w:val="80"/>
                          <w:szCs w:val="80"/>
                          <w:rtl/>
                        </w:rPr>
                        <w:t>والأهمية</w:t>
                      </w:r>
                    </w:p>
                    <w:p w:rsidR="007F30C0" w:rsidRPr="00450E79" w:rsidRDefault="007F30C0" w:rsidP="00E54883">
                      <w:pPr>
                        <w:bidi/>
                        <w:spacing w:line="360" w:lineRule="auto"/>
                        <w:jc w:val="center"/>
                        <w:rPr>
                          <w:sz w:val="28"/>
                          <w:szCs w:val="28"/>
                          <w:rtl/>
                          <w:lang w:bidi="ar-DZ"/>
                        </w:rPr>
                      </w:pPr>
                    </w:p>
                    <w:p w:rsidR="007F30C0" w:rsidRPr="0094314B" w:rsidRDefault="007F30C0" w:rsidP="009661C5">
                      <w:pPr>
                        <w:bidi/>
                        <w:rPr>
                          <w:sz w:val="32"/>
                          <w:szCs w:val="32"/>
                          <w:rtl/>
                          <w:lang w:bidi="ar-DZ"/>
                        </w:rPr>
                      </w:pPr>
                    </w:p>
                    <w:p w:rsidR="007F30C0" w:rsidRPr="0094314B" w:rsidRDefault="007F30C0" w:rsidP="009661C5">
                      <w:pPr>
                        <w:rPr>
                          <w:sz w:val="32"/>
                          <w:szCs w:val="32"/>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p w:rsidR="007F30C0" w:rsidRDefault="007F30C0" w:rsidP="009661C5">
                      <w:pPr>
                        <w:rPr>
                          <w:rtl/>
                          <w:lang w:bidi="ar-DZ"/>
                        </w:rPr>
                      </w:pPr>
                    </w:p>
                  </w:txbxContent>
                </v:textbox>
              </v:shape>
            </w:pict>
          </mc:Fallback>
        </mc:AlternateContent>
      </w:r>
    </w:p>
    <w:p w:rsidR="00B57BC6" w:rsidRPr="00206D3A" w:rsidRDefault="00B57BC6" w:rsidP="002306CE">
      <w:pPr>
        <w:bidi/>
        <w:jc w:val="both"/>
        <w:rPr>
          <w:rFonts w:ascii="Traditional Arabic" w:hAnsi="Traditional Arabic" w:cs="Traditional Arabic"/>
          <w:sz w:val="32"/>
          <w:szCs w:val="32"/>
          <w:rtl/>
          <w:lang w:bidi="ar-DZ"/>
        </w:rPr>
      </w:pPr>
    </w:p>
    <w:p w:rsidR="00560C74" w:rsidRPr="00206D3A" w:rsidRDefault="00D65D51" w:rsidP="002306CE">
      <w:pPr>
        <w:tabs>
          <w:tab w:val="left" w:pos="5355"/>
          <w:tab w:val="right" w:pos="9072"/>
        </w:tabs>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mc:AlternateContent>
          <mc:Choice Requires="wps">
            <w:drawing>
              <wp:anchor distT="0" distB="0" distL="114300" distR="114300" simplePos="0" relativeHeight="251608576" behindDoc="0" locked="0" layoutInCell="1" allowOverlap="1">
                <wp:simplePos x="0" y="0"/>
                <wp:positionH relativeFrom="column">
                  <wp:posOffset>3376930</wp:posOffset>
                </wp:positionH>
                <wp:positionV relativeFrom="paragraph">
                  <wp:posOffset>11430</wp:posOffset>
                </wp:positionV>
                <wp:extent cx="952500" cy="342900"/>
                <wp:effectExtent l="0" t="0" r="0" b="0"/>
                <wp:wrapNone/>
                <wp:docPr id="2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0C0" w:rsidRPr="00560C74" w:rsidRDefault="007F30C0" w:rsidP="00E14BA5">
                            <w:pPr>
                              <w:rPr>
                                <w:rFonts w:ascii="Times New Roman" w:hAnsi="Times New Roman" w:cs="Times New Roman"/>
                                <w:sz w:val="24"/>
                                <w:szCs w:val="24"/>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265.9pt;margin-top:.9pt;width:75pt;height:2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EEzgAIAAA4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" stroked="f">
                <v:textbox>
                  <w:txbxContent>
                    <w:p w:rsidR="007F30C0" w:rsidRPr="00560C74" w:rsidRDefault="007F30C0" w:rsidP="00E14BA5">
                      <w:pPr>
                        <w:rPr>
                          <w:rFonts w:ascii="Times New Roman" w:hAnsi="Times New Roman" w:cs="Times New Roman"/>
                          <w:sz w:val="24"/>
                          <w:szCs w:val="24"/>
                          <w:lang w:bidi="ar-DZ"/>
                        </w:rPr>
                      </w:pPr>
                    </w:p>
                  </w:txbxContent>
                </v:textbox>
              </v:rect>
            </w:pict>
          </mc:Fallback>
        </mc:AlternateContent>
      </w:r>
      <w:r w:rsidR="00024C8B" w:rsidRPr="00206D3A">
        <w:rPr>
          <w:rFonts w:ascii="Traditional Arabic" w:hAnsi="Traditional Arabic" w:cs="Traditional Arabic"/>
          <w:sz w:val="32"/>
          <w:szCs w:val="32"/>
          <w:rtl/>
          <w:lang w:bidi="ar-DZ"/>
        </w:rPr>
        <w:tab/>
      </w:r>
    </w:p>
    <w:p w:rsidR="004A1518" w:rsidRPr="00206D3A" w:rsidRDefault="004A1518" w:rsidP="002306CE">
      <w:pPr>
        <w:bidi/>
        <w:jc w:val="both"/>
        <w:rPr>
          <w:rFonts w:cs="Traditional Arabic"/>
          <w:sz w:val="32"/>
          <w:szCs w:val="32"/>
          <w:rtl/>
          <w:lang w:bidi="ar-DZ"/>
        </w:rPr>
      </w:pPr>
    </w:p>
    <w:p w:rsidR="004A1518" w:rsidRPr="00206D3A" w:rsidRDefault="004A1518" w:rsidP="002306CE">
      <w:pPr>
        <w:bidi/>
        <w:jc w:val="both"/>
        <w:rPr>
          <w:rFonts w:cs="Traditional Arabic"/>
          <w:sz w:val="32"/>
          <w:szCs w:val="32"/>
          <w:rtl/>
          <w:lang w:bidi="ar-DZ"/>
        </w:rPr>
      </w:pPr>
    </w:p>
    <w:p w:rsidR="004A1518" w:rsidRPr="00206D3A" w:rsidRDefault="004A1518" w:rsidP="002306CE">
      <w:pPr>
        <w:bidi/>
        <w:jc w:val="both"/>
        <w:rPr>
          <w:rFonts w:cs="Traditional Arabic"/>
          <w:sz w:val="32"/>
          <w:szCs w:val="32"/>
          <w:rtl/>
          <w:lang w:bidi="ar-DZ"/>
        </w:rPr>
      </w:pPr>
    </w:p>
    <w:p w:rsidR="004A1518" w:rsidRPr="00206D3A" w:rsidRDefault="004A1518"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B57BC6" w:rsidRPr="00206D3A" w:rsidRDefault="00B57BC6" w:rsidP="002306CE">
      <w:pPr>
        <w:bidi/>
        <w:jc w:val="both"/>
        <w:rPr>
          <w:rFonts w:cs="Traditional Arabic"/>
          <w:sz w:val="32"/>
          <w:szCs w:val="32"/>
          <w:rtl/>
          <w:lang w:bidi="ar-DZ"/>
        </w:rPr>
      </w:pPr>
    </w:p>
    <w:p w:rsidR="0057302C" w:rsidRPr="00206D3A" w:rsidRDefault="0057302C" w:rsidP="002306CE">
      <w:pPr>
        <w:bidi/>
        <w:jc w:val="both"/>
        <w:rPr>
          <w:rFonts w:ascii="Simplified Arabic" w:hAnsi="Simplified Arabic" w:cs="Traditional Arabic"/>
          <w:b/>
          <w:bCs/>
          <w:sz w:val="32"/>
          <w:szCs w:val="32"/>
          <w:rtl/>
          <w:lang w:bidi="ar-DZ"/>
        </w:rPr>
      </w:pPr>
    </w:p>
    <w:p w:rsidR="00B57BC6" w:rsidRPr="00206D3A" w:rsidRDefault="00B57BC6" w:rsidP="002306CE">
      <w:pPr>
        <w:bidi/>
        <w:jc w:val="both"/>
        <w:rPr>
          <w:rFonts w:ascii="Simplified Arabic" w:hAnsi="Simplified Arabic" w:cs="Traditional Arabic"/>
          <w:b/>
          <w:bCs/>
          <w:sz w:val="32"/>
          <w:szCs w:val="32"/>
          <w:rtl/>
          <w:lang w:bidi="ar-DZ"/>
        </w:rPr>
        <w:sectPr w:rsidR="00B57BC6" w:rsidRPr="00206D3A" w:rsidSect="006F62A2">
          <w:headerReference w:type="default" r:id="rId21"/>
          <w:footerReference w:type="default" r:id="rId22"/>
          <w:pgSz w:w="11906" w:h="16838"/>
          <w:pgMar w:top="1134" w:right="1701" w:bottom="1134" w:left="851" w:header="709" w:footer="709" w:gutter="0"/>
          <w:pgNumType w:start="2"/>
          <w:cols w:space="708"/>
          <w:docGrid w:linePitch="360"/>
        </w:sectPr>
      </w:pPr>
    </w:p>
    <w:p w:rsidR="002424DC" w:rsidRDefault="002424DC" w:rsidP="002306CE">
      <w:pPr>
        <w:bidi/>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الفصل الثاني</w:t>
      </w:r>
      <w:r w:rsidRPr="003C048B">
        <w:rPr>
          <w:rFonts w:ascii="Traditional Arabic" w:hAnsi="Traditional Arabic" w:cs="Traditional Arabic"/>
          <w:b/>
          <w:bCs/>
          <w:sz w:val="36"/>
          <w:szCs w:val="36"/>
          <w:rtl/>
        </w:rPr>
        <w:t xml:space="preserve">: </w:t>
      </w:r>
      <w:r w:rsidRPr="003112FF">
        <w:rPr>
          <w:rFonts w:ascii="Traditional Arabic" w:hAnsi="Traditional Arabic" w:cs="Traditional Arabic" w:hint="cs"/>
          <w:b/>
          <w:bCs/>
          <w:sz w:val="36"/>
          <w:szCs w:val="36"/>
          <w:rtl/>
        </w:rPr>
        <w:t>العنوان؛</w:t>
      </w:r>
      <w:r w:rsidRPr="003112FF">
        <w:rPr>
          <w:rFonts w:ascii="Traditional Arabic" w:hAnsi="Traditional Arabic" w:cs="Traditional Arabic"/>
          <w:b/>
          <w:bCs/>
          <w:sz w:val="36"/>
          <w:szCs w:val="36"/>
          <w:rtl/>
        </w:rPr>
        <w:t xml:space="preserve"> </w:t>
      </w:r>
      <w:r w:rsidRPr="003112FF">
        <w:rPr>
          <w:rFonts w:ascii="Traditional Arabic" w:hAnsi="Traditional Arabic" w:cs="Traditional Arabic" w:hint="cs"/>
          <w:b/>
          <w:bCs/>
          <w:sz w:val="36"/>
          <w:szCs w:val="36"/>
          <w:rtl/>
        </w:rPr>
        <w:t>المفهوم</w:t>
      </w:r>
      <w:r w:rsidRPr="003112FF">
        <w:rPr>
          <w:rFonts w:ascii="Traditional Arabic" w:hAnsi="Traditional Arabic" w:cs="Traditional Arabic"/>
          <w:b/>
          <w:bCs/>
          <w:sz w:val="36"/>
          <w:szCs w:val="36"/>
          <w:rtl/>
        </w:rPr>
        <w:t xml:space="preserve"> </w:t>
      </w:r>
      <w:r w:rsidRPr="003112FF">
        <w:rPr>
          <w:rFonts w:ascii="Traditional Arabic" w:hAnsi="Traditional Arabic" w:cs="Traditional Arabic" w:hint="cs"/>
          <w:b/>
          <w:bCs/>
          <w:sz w:val="36"/>
          <w:szCs w:val="36"/>
          <w:rtl/>
        </w:rPr>
        <w:t>والوظائف</w:t>
      </w:r>
      <w:r w:rsidRPr="003112FF">
        <w:rPr>
          <w:rFonts w:ascii="Traditional Arabic" w:hAnsi="Traditional Arabic" w:cs="Traditional Arabic"/>
          <w:b/>
          <w:bCs/>
          <w:sz w:val="36"/>
          <w:szCs w:val="36"/>
          <w:rtl/>
        </w:rPr>
        <w:t xml:space="preserve"> </w:t>
      </w:r>
      <w:proofErr w:type="gramStart"/>
      <w:r w:rsidRPr="003112FF">
        <w:rPr>
          <w:rFonts w:ascii="Traditional Arabic" w:hAnsi="Traditional Arabic" w:cs="Traditional Arabic" w:hint="cs"/>
          <w:b/>
          <w:bCs/>
          <w:sz w:val="36"/>
          <w:szCs w:val="36"/>
          <w:rtl/>
        </w:rPr>
        <w:t>والأهمية</w:t>
      </w:r>
      <w:proofErr w:type="gramEnd"/>
    </w:p>
    <w:p w:rsidR="002424DC" w:rsidRPr="003C048B" w:rsidRDefault="002424DC" w:rsidP="002306CE">
      <w:pPr>
        <w:bidi/>
        <w:jc w:val="both"/>
        <w:rPr>
          <w:rFonts w:ascii="Traditional Arabic" w:hAnsi="Traditional Arabic" w:cs="Traditional Arabic"/>
          <w:b/>
          <w:bCs/>
          <w:sz w:val="36"/>
          <w:szCs w:val="36"/>
          <w:rtl/>
        </w:rPr>
      </w:pPr>
      <w:r w:rsidRPr="003C048B">
        <w:rPr>
          <w:rFonts w:ascii="Traditional Arabic" w:hAnsi="Traditional Arabic" w:cs="Traditional Arabic" w:hint="cs"/>
          <w:b/>
          <w:bCs/>
          <w:sz w:val="36"/>
          <w:szCs w:val="36"/>
          <w:rtl/>
        </w:rPr>
        <w:t xml:space="preserve">المبحث </w:t>
      </w:r>
      <w:proofErr w:type="gramStart"/>
      <w:r w:rsidRPr="003C048B">
        <w:rPr>
          <w:rFonts w:ascii="Traditional Arabic" w:hAnsi="Traditional Arabic" w:cs="Traditional Arabic" w:hint="cs"/>
          <w:b/>
          <w:bCs/>
          <w:sz w:val="36"/>
          <w:szCs w:val="36"/>
          <w:rtl/>
        </w:rPr>
        <w:t xml:space="preserve">الأول </w:t>
      </w:r>
      <w:r w:rsidRPr="003C048B">
        <w:rPr>
          <w:rFonts w:ascii="Traditional Arabic" w:hAnsi="Traditional Arabic" w:cs="Traditional Arabic" w:hint="cs"/>
          <w:b/>
          <w:bCs/>
          <w:sz w:val="36"/>
          <w:szCs w:val="36"/>
          <w:rtl/>
          <w:lang w:bidi="en-US"/>
        </w:rPr>
        <w:t>:</w:t>
      </w:r>
      <w:proofErr w:type="gramEnd"/>
      <w:r w:rsidRPr="003C048B">
        <w:rPr>
          <w:rFonts w:ascii="Traditional Arabic" w:hAnsi="Traditional Arabic" w:cs="Traditional Arabic" w:hint="cs"/>
          <w:b/>
          <w:bCs/>
          <w:sz w:val="36"/>
          <w:szCs w:val="36"/>
          <w:rtl/>
          <w:lang w:bidi="en-US"/>
        </w:rPr>
        <w:t xml:space="preserve"> </w:t>
      </w:r>
      <w:r w:rsidRPr="003C048B">
        <w:rPr>
          <w:rFonts w:ascii="Traditional Arabic" w:hAnsi="Traditional Arabic" w:cs="Traditional Arabic" w:hint="cs"/>
          <w:b/>
          <w:bCs/>
          <w:sz w:val="36"/>
          <w:szCs w:val="36"/>
          <w:rtl/>
        </w:rPr>
        <w:t>مفهوم العنوان</w:t>
      </w:r>
    </w:p>
    <w:p w:rsidR="002424DC" w:rsidRPr="003C048B" w:rsidRDefault="002424DC" w:rsidP="002306CE">
      <w:pPr>
        <w:bidi/>
        <w:ind w:firstLine="608"/>
        <w:jc w:val="both"/>
        <w:rPr>
          <w:rFonts w:ascii="Traditional Arabic" w:hAnsi="Traditional Arabic" w:cs="Traditional Arabic"/>
          <w:sz w:val="36"/>
          <w:szCs w:val="36"/>
        </w:rPr>
      </w:pPr>
      <w:proofErr w:type="gramStart"/>
      <w:r w:rsidRPr="003C048B">
        <w:rPr>
          <w:rFonts w:ascii="Traditional Arabic" w:hAnsi="Traditional Arabic" w:cs="Traditional Arabic"/>
          <w:sz w:val="36"/>
          <w:szCs w:val="36"/>
          <w:rtl/>
        </w:rPr>
        <w:t>من</w:t>
      </w:r>
      <w:proofErr w:type="gramEnd"/>
      <w:r w:rsidRPr="003C048B">
        <w:rPr>
          <w:rFonts w:ascii="Traditional Arabic" w:hAnsi="Traditional Arabic" w:cs="Traditional Arabic"/>
          <w:sz w:val="36"/>
          <w:szCs w:val="36"/>
          <w:rtl/>
        </w:rPr>
        <w:t xml:space="preserve"> القضايا المهم</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ة المتعل</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قة بمفهوم ب</w:t>
      </w:r>
      <w:r>
        <w:rPr>
          <w:rFonts w:ascii="Traditional Arabic" w:hAnsi="Traditional Arabic" w:cs="Traditional Arabic"/>
          <w:sz w:val="36"/>
          <w:szCs w:val="36"/>
          <w:rtl/>
        </w:rPr>
        <w:t>ناء الن</w:t>
      </w:r>
      <w:r>
        <w:rPr>
          <w:rFonts w:ascii="Traditional Arabic" w:hAnsi="Traditional Arabic" w:cs="Traditional Arabic" w:hint="cs"/>
          <w:sz w:val="36"/>
          <w:szCs w:val="36"/>
          <w:rtl/>
        </w:rPr>
        <w:t>ّ</w:t>
      </w:r>
      <w:r>
        <w:rPr>
          <w:rFonts w:ascii="Traditional Arabic" w:hAnsi="Traditional Arabic" w:cs="Traditional Arabic"/>
          <w:sz w:val="36"/>
          <w:szCs w:val="36"/>
          <w:rtl/>
        </w:rPr>
        <w:t>ص الإبداعي اختيار عنوانه، ليوحي بمضمونه</w:t>
      </w:r>
      <w:r w:rsidRPr="003C048B">
        <w:rPr>
          <w:rFonts w:ascii="Traditional Arabic" w:hAnsi="Traditional Arabic" w:cs="Traditional Arabic"/>
          <w:sz w:val="36"/>
          <w:szCs w:val="36"/>
          <w:rtl/>
        </w:rPr>
        <w:t>، و</w:t>
      </w:r>
      <w:r>
        <w:rPr>
          <w:rFonts w:ascii="Traditional Arabic" w:hAnsi="Traditional Arabic" w:cs="Traditional Arabic"/>
          <w:sz w:val="36"/>
          <w:szCs w:val="36"/>
          <w:rtl/>
        </w:rPr>
        <w:t>ليكون مفتاحا من مفاتيح مغالي</w:t>
      </w:r>
      <w:r>
        <w:rPr>
          <w:rFonts w:ascii="Traditional Arabic" w:hAnsi="Traditional Arabic" w:cs="Traditional Arabic" w:hint="cs"/>
          <w:sz w:val="36"/>
          <w:szCs w:val="36"/>
          <w:rtl/>
        </w:rPr>
        <w:t>ق</w:t>
      </w:r>
      <w:r>
        <w:rPr>
          <w:rFonts w:ascii="Traditional Arabic" w:hAnsi="Traditional Arabic" w:cs="Traditional Arabic"/>
          <w:sz w:val="36"/>
          <w:szCs w:val="36"/>
          <w:rtl/>
        </w:rPr>
        <w:t>ه</w:t>
      </w:r>
      <w:r w:rsidRPr="003C048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3C048B">
        <w:rPr>
          <w:rFonts w:ascii="Traditional Arabic" w:hAnsi="Traditional Arabic" w:cs="Traditional Arabic"/>
          <w:sz w:val="36"/>
          <w:szCs w:val="36"/>
          <w:rtl/>
        </w:rPr>
        <w:t>مم</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ا يحفل</w:t>
      </w:r>
      <w:r>
        <w:rPr>
          <w:rFonts w:ascii="Traditional Arabic" w:hAnsi="Traditional Arabic" w:cs="Traditional Arabic" w:hint="cs"/>
          <w:sz w:val="36"/>
          <w:szCs w:val="36"/>
          <w:rtl/>
        </w:rPr>
        <w:t xml:space="preserve"> به لدى أغلب المبدعين في</w:t>
      </w:r>
      <w:r w:rsidRPr="003C048B">
        <w:rPr>
          <w:rFonts w:ascii="Traditional Arabic" w:hAnsi="Traditional Arabic" w:cs="Traditional Arabic"/>
          <w:sz w:val="36"/>
          <w:szCs w:val="36"/>
          <w:rtl/>
        </w:rPr>
        <w:t xml:space="preserve"> العنوان</w:t>
      </w:r>
      <w:r>
        <w:rPr>
          <w:rFonts w:ascii="Traditional Arabic" w:hAnsi="Traditional Arabic" w:cs="Traditional Arabic" w:hint="cs"/>
          <w:sz w:val="36"/>
          <w:szCs w:val="36"/>
          <w:rtl/>
        </w:rPr>
        <w:t xml:space="preserve">؛ </w:t>
      </w:r>
      <w:r w:rsidRPr="003C048B">
        <w:rPr>
          <w:rFonts w:ascii="Traditional Arabic" w:hAnsi="Traditional Arabic" w:cs="Traditional Arabic"/>
          <w:sz w:val="36"/>
          <w:szCs w:val="36"/>
          <w:rtl/>
        </w:rPr>
        <w:t>الد</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 xml:space="preserve">قة العالية في اختياره. ومن </w:t>
      </w:r>
      <w:r>
        <w:rPr>
          <w:rFonts w:ascii="Traditional Arabic" w:hAnsi="Traditional Arabic" w:cs="Traditional Arabic"/>
          <w:sz w:val="36"/>
          <w:szCs w:val="36"/>
          <w:rtl/>
        </w:rPr>
        <w:t>هنا جاء اهتمام الن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قاد بالعنوان </w:t>
      </w:r>
      <w:r>
        <w:rPr>
          <w:rFonts w:ascii="Traditional Arabic" w:hAnsi="Traditional Arabic" w:cs="Traditional Arabic" w:hint="cs"/>
          <w:sz w:val="36"/>
          <w:szCs w:val="36"/>
          <w:rtl/>
          <w:lang w:bidi="ar-DZ"/>
        </w:rPr>
        <w:t>و</w:t>
      </w:r>
      <w:r>
        <w:rPr>
          <w:rFonts w:ascii="Traditional Arabic" w:hAnsi="Traditional Arabic" w:cs="Traditional Arabic"/>
          <w:sz w:val="36"/>
          <w:szCs w:val="36"/>
        </w:rPr>
        <w:t xml:space="preserve"> </w:t>
      </w:r>
      <w:r w:rsidRPr="003C048B">
        <w:rPr>
          <w:rFonts w:ascii="Traditional Arabic" w:hAnsi="Traditional Arabic" w:cs="Traditional Arabic"/>
          <w:sz w:val="36"/>
          <w:szCs w:val="36"/>
          <w:rtl/>
        </w:rPr>
        <w:t>دلالاته</w:t>
      </w:r>
      <w:r w:rsidRPr="003C048B">
        <w:rPr>
          <w:rFonts w:ascii="Traditional Arabic" w:hAnsi="Traditional Arabic" w:cs="Traditional Arabic" w:hint="cs"/>
          <w:sz w:val="36"/>
          <w:szCs w:val="36"/>
          <w:rtl/>
        </w:rPr>
        <w:t xml:space="preserve">، </w:t>
      </w:r>
      <w:r w:rsidRPr="003C048B">
        <w:rPr>
          <w:rFonts w:ascii="Traditional Arabic" w:hAnsi="Traditional Arabic" w:cs="Traditional Arabic"/>
          <w:sz w:val="36"/>
          <w:szCs w:val="36"/>
          <w:rtl/>
        </w:rPr>
        <w:t>وفي الد</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 xml:space="preserve">راسات الحديثة </w:t>
      </w:r>
      <w:r w:rsidRPr="003C048B">
        <w:rPr>
          <w:rFonts w:ascii="Traditional Arabic" w:hAnsi="Traditional Arabic" w:cs="Traditional Arabic" w:hint="cs"/>
          <w:sz w:val="36"/>
          <w:szCs w:val="36"/>
          <w:rtl/>
        </w:rPr>
        <w:t>ي</w:t>
      </w:r>
      <w:r w:rsidRPr="003C048B">
        <w:rPr>
          <w:rFonts w:ascii="Traditional Arabic" w:hAnsi="Traditional Arabic" w:cs="Traditional Arabic"/>
          <w:sz w:val="36"/>
          <w:szCs w:val="36"/>
          <w:rtl/>
        </w:rPr>
        <w:t>عد</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 xml:space="preserve"> العنوان من أهم</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 xml:space="preserve"> عناصر الن</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ص الموا</w:t>
      </w:r>
      <w:r>
        <w:rPr>
          <w:rFonts w:ascii="Traditional Arabic" w:hAnsi="Traditional Arabic" w:cs="Traditional Arabic"/>
          <w:sz w:val="36"/>
          <w:szCs w:val="36"/>
          <w:rtl/>
        </w:rPr>
        <w:t>زي لعلاقته الوطيدة بالن</w:t>
      </w:r>
      <w:r>
        <w:rPr>
          <w:rFonts w:ascii="Traditional Arabic" w:hAnsi="Traditional Arabic" w:cs="Traditional Arabic" w:hint="cs"/>
          <w:sz w:val="36"/>
          <w:szCs w:val="36"/>
          <w:rtl/>
        </w:rPr>
        <w:t>ّ</w:t>
      </w:r>
      <w:r>
        <w:rPr>
          <w:rFonts w:ascii="Traditional Arabic" w:hAnsi="Traditional Arabic" w:cs="Traditional Arabic"/>
          <w:sz w:val="36"/>
          <w:szCs w:val="36"/>
          <w:rtl/>
        </w:rPr>
        <w:t>ص الأصلي</w:t>
      </w:r>
      <w:r w:rsidRPr="003C048B">
        <w:rPr>
          <w:rFonts w:ascii="Traditional Arabic" w:hAnsi="Traditional Arabic" w:cs="Traditional Arabic"/>
          <w:sz w:val="36"/>
          <w:szCs w:val="36"/>
          <w:rtl/>
        </w:rPr>
        <w:t>، ولأن</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ه أول ع</w:t>
      </w:r>
      <w:r w:rsidRPr="003C048B">
        <w:rPr>
          <w:rFonts w:ascii="Traditional Arabic" w:hAnsi="Traditional Arabic" w:cs="Traditional Arabic" w:hint="cs"/>
          <w:sz w:val="36"/>
          <w:szCs w:val="36"/>
          <w:rtl/>
        </w:rPr>
        <w:t>تبات</w:t>
      </w:r>
      <w:r>
        <w:rPr>
          <w:rFonts w:ascii="Traditional Arabic" w:hAnsi="Traditional Arabic" w:cs="Traditional Arabic"/>
          <w:sz w:val="36"/>
          <w:szCs w:val="36"/>
          <w:rtl/>
        </w:rPr>
        <w:t xml:space="preserve"> الن</w:t>
      </w:r>
      <w:r>
        <w:rPr>
          <w:rFonts w:ascii="Traditional Arabic" w:hAnsi="Traditional Arabic" w:cs="Traditional Arabic" w:hint="cs"/>
          <w:sz w:val="36"/>
          <w:szCs w:val="36"/>
          <w:rtl/>
        </w:rPr>
        <w:t>ّ</w:t>
      </w:r>
      <w:r>
        <w:rPr>
          <w:rFonts w:ascii="Traditional Arabic" w:hAnsi="Traditional Arabic" w:cs="Traditional Arabic"/>
          <w:sz w:val="36"/>
          <w:szCs w:val="36"/>
          <w:rtl/>
        </w:rPr>
        <w:t>ص</w:t>
      </w:r>
      <w:r w:rsidRPr="003C048B">
        <w:rPr>
          <w:rFonts w:ascii="Traditional Arabic" w:hAnsi="Traditional Arabic" w:cs="Traditional Arabic"/>
          <w:sz w:val="36"/>
          <w:szCs w:val="36"/>
          <w:rtl/>
        </w:rPr>
        <w:t xml:space="preserve">، ويمثل </w:t>
      </w:r>
      <w:r>
        <w:rPr>
          <w:rFonts w:ascii="Traditional Arabic" w:hAnsi="Traditional Arabic" w:cs="Traditional Arabic"/>
          <w:sz w:val="36"/>
          <w:szCs w:val="36"/>
          <w:rtl/>
        </w:rPr>
        <w:t>الانطباع الأول للمتلقي عن</w:t>
      </w:r>
      <w:r>
        <w:rPr>
          <w:rFonts w:ascii="Traditional Arabic" w:hAnsi="Traditional Arabic" w:cs="Traditional Arabic" w:hint="cs"/>
          <w:sz w:val="36"/>
          <w:szCs w:val="36"/>
          <w:rtl/>
        </w:rPr>
        <w:t xml:space="preserve"> مضمون</w:t>
      </w:r>
      <w:r>
        <w:rPr>
          <w:rFonts w:ascii="Traditional Arabic" w:hAnsi="Traditional Arabic" w:cs="Traditional Arabic"/>
          <w:sz w:val="36"/>
          <w:szCs w:val="36"/>
          <w:rtl/>
        </w:rPr>
        <w:t xml:space="preserve"> الن</w:t>
      </w:r>
      <w:r>
        <w:rPr>
          <w:rFonts w:ascii="Traditional Arabic" w:hAnsi="Traditional Arabic" w:cs="Traditional Arabic" w:hint="cs"/>
          <w:sz w:val="36"/>
          <w:szCs w:val="36"/>
          <w:rtl/>
        </w:rPr>
        <w:t>ّ</w:t>
      </w:r>
      <w:r>
        <w:rPr>
          <w:rFonts w:ascii="Traditional Arabic" w:hAnsi="Traditional Arabic" w:cs="Traditional Arabic"/>
          <w:sz w:val="36"/>
          <w:szCs w:val="36"/>
          <w:rtl/>
        </w:rPr>
        <w:t>ص</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ال</w:t>
      </w:r>
      <w:r>
        <w:rPr>
          <w:rFonts w:ascii="Traditional Arabic" w:hAnsi="Traditional Arabic" w:cs="Traditional Arabic"/>
          <w:sz w:val="36"/>
          <w:szCs w:val="36"/>
          <w:rtl/>
        </w:rPr>
        <w:t>منتج</w:t>
      </w:r>
      <w:r w:rsidRPr="003C048B">
        <w:rPr>
          <w:rFonts w:ascii="Traditional Arabic" w:hAnsi="Traditional Arabic" w:cs="Traditional Arabic"/>
          <w:sz w:val="36"/>
          <w:szCs w:val="36"/>
          <w:rtl/>
        </w:rPr>
        <w:t>، حت</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ى أصبح العنوان</w:t>
      </w:r>
      <w:r w:rsidRPr="003C048B">
        <w:rPr>
          <w:rFonts w:ascii="Traditional Arabic" w:hAnsi="Traditional Arabic" w:cs="Traditional Arabic" w:hint="cs"/>
          <w:sz w:val="36"/>
          <w:szCs w:val="36"/>
          <w:rtl/>
        </w:rPr>
        <w:t xml:space="preserve"> </w:t>
      </w:r>
      <w:r w:rsidRPr="003C048B">
        <w:rPr>
          <w:rFonts w:ascii="Traditional Arabic" w:hAnsi="Traditional Arabic" w:cs="Traditional Arabic"/>
          <w:sz w:val="36"/>
          <w:szCs w:val="36"/>
          <w:rtl/>
        </w:rPr>
        <w:t>مرج</w:t>
      </w:r>
      <w:r w:rsidRPr="003C048B">
        <w:rPr>
          <w:rFonts w:ascii="Traditional Arabic" w:hAnsi="Traditional Arabic" w:cs="Traditional Arabic" w:hint="cs"/>
          <w:sz w:val="36"/>
          <w:szCs w:val="36"/>
          <w:rtl/>
        </w:rPr>
        <w:t>عا</w:t>
      </w:r>
      <w:r w:rsidRPr="003C048B">
        <w:rPr>
          <w:rFonts w:ascii="Traditional Arabic" w:hAnsi="Traditional Arabic" w:cs="Traditional Arabic"/>
          <w:sz w:val="36"/>
          <w:szCs w:val="36"/>
          <w:rtl/>
        </w:rPr>
        <w:t xml:space="preserve"> بداخله العلامة و</w:t>
      </w:r>
      <w:r>
        <w:rPr>
          <w:rFonts w:ascii="Traditional Arabic" w:hAnsi="Traditional Arabic" w:cs="Traditional Arabic"/>
          <w:sz w:val="36"/>
          <w:szCs w:val="36"/>
          <w:rtl/>
        </w:rPr>
        <w:t>الرم</w:t>
      </w:r>
      <w:r>
        <w:rPr>
          <w:rFonts w:ascii="Traditional Arabic" w:hAnsi="Traditional Arabic" w:cs="Traditional Arabic" w:hint="cs"/>
          <w:sz w:val="36"/>
          <w:szCs w:val="36"/>
          <w:rtl/>
        </w:rPr>
        <w:t>ّ</w:t>
      </w:r>
      <w:r>
        <w:rPr>
          <w:rFonts w:ascii="Traditional Arabic" w:hAnsi="Traditional Arabic" w:cs="Traditional Arabic"/>
          <w:sz w:val="36"/>
          <w:szCs w:val="36"/>
          <w:rtl/>
        </w:rPr>
        <w:t>ز</w:t>
      </w:r>
      <w:r>
        <w:rPr>
          <w:rFonts w:ascii="Traditional Arabic" w:hAnsi="Traditional Arabic" w:cs="Traditional Arabic" w:hint="cs"/>
          <w:sz w:val="36"/>
          <w:szCs w:val="36"/>
          <w:rtl/>
        </w:rPr>
        <w:t xml:space="preserve"> </w:t>
      </w:r>
      <w:r w:rsidRPr="003C048B">
        <w:rPr>
          <w:rFonts w:ascii="Traditional Arabic" w:hAnsi="Traditional Arabic" w:cs="Traditional Arabic"/>
          <w:sz w:val="36"/>
          <w:szCs w:val="36"/>
          <w:rtl/>
        </w:rPr>
        <w:t>و</w:t>
      </w:r>
      <w:r>
        <w:rPr>
          <w:rFonts w:ascii="Traditional Arabic" w:hAnsi="Traditional Arabic" w:cs="Traditional Arabic"/>
          <w:sz w:val="36"/>
          <w:szCs w:val="36"/>
          <w:rtl/>
        </w:rPr>
        <w:t>تكثيف المعنى</w:t>
      </w:r>
      <w:r w:rsidRPr="003C048B">
        <w:rPr>
          <w:rFonts w:ascii="Traditional Arabic" w:hAnsi="Traditional Arabic" w:cs="Traditional Arabic"/>
          <w:sz w:val="36"/>
          <w:szCs w:val="36"/>
          <w:rtl/>
        </w:rPr>
        <w:t>، بحيث يحاول المؤل</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 xml:space="preserve">ف أن </w:t>
      </w:r>
      <w:r w:rsidRPr="003C048B">
        <w:rPr>
          <w:rFonts w:ascii="Traditional Arabic" w:hAnsi="Traditional Arabic" w:cs="Traditional Arabic" w:hint="cs"/>
          <w:sz w:val="36"/>
          <w:szCs w:val="36"/>
          <w:rtl/>
        </w:rPr>
        <w:t>يبث</w:t>
      </w:r>
      <w:r w:rsidRPr="003C048B">
        <w:rPr>
          <w:rFonts w:ascii="Traditional Arabic" w:hAnsi="Traditional Arabic" w:cs="Traditional Arabic"/>
          <w:sz w:val="36"/>
          <w:szCs w:val="36"/>
          <w:rtl/>
        </w:rPr>
        <w:t xml:space="preserve"> فيه قصده بر</w:t>
      </w:r>
      <w:r w:rsidRPr="003C048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3C048B">
        <w:rPr>
          <w:rFonts w:ascii="Traditional Arabic" w:hAnsi="Traditional Arabic" w:cs="Traditional Arabic" w:hint="cs"/>
          <w:sz w:val="36"/>
          <w:szCs w:val="36"/>
          <w:rtl/>
        </w:rPr>
        <w:t>ته</w:t>
      </w:r>
      <w:r w:rsidRPr="003C048B">
        <w:rPr>
          <w:rFonts w:ascii="Traditional Arabic" w:hAnsi="Traditional Arabic" w:cs="Traditional Arabic"/>
          <w:sz w:val="36"/>
          <w:szCs w:val="36"/>
          <w:rtl/>
        </w:rPr>
        <w:t>، أي أن</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ه النواة المتحركة التي يخيط المؤلف عليها نسيج الن</w:t>
      </w:r>
      <w:r>
        <w:rPr>
          <w:rFonts w:ascii="Traditional Arabic" w:hAnsi="Traditional Arabic" w:cs="Traditional Arabic" w:hint="cs"/>
          <w:sz w:val="36"/>
          <w:szCs w:val="36"/>
          <w:rtl/>
        </w:rPr>
        <w:t>ّ</w:t>
      </w:r>
      <w:r w:rsidRPr="003C048B">
        <w:rPr>
          <w:rFonts w:ascii="Traditional Arabic" w:hAnsi="Traditional Arabic" w:cs="Traditional Arabic"/>
          <w:sz w:val="36"/>
          <w:szCs w:val="36"/>
          <w:rtl/>
        </w:rPr>
        <w:t>ص</w:t>
      </w:r>
      <w:r w:rsidRPr="003C048B">
        <w:rPr>
          <w:rFonts w:ascii="Traditional Arabic" w:hAnsi="Traditional Arabic" w:cs="Traditional Arabic" w:hint="cs"/>
          <w:sz w:val="36"/>
          <w:szCs w:val="36"/>
          <w:rtl/>
        </w:rPr>
        <w:t>.</w:t>
      </w:r>
    </w:p>
    <w:p w:rsidR="002424DC" w:rsidRPr="00061DC4" w:rsidRDefault="002424DC" w:rsidP="002306CE">
      <w:pPr>
        <w:pStyle w:val="Paragraphedeliste"/>
        <w:numPr>
          <w:ilvl w:val="0"/>
          <w:numId w:val="11"/>
        </w:numPr>
        <w:tabs>
          <w:tab w:val="left" w:pos="3071"/>
        </w:tabs>
        <w:bidi/>
        <w:jc w:val="both"/>
        <w:rPr>
          <w:rFonts w:ascii="Traditional Arabic" w:hAnsi="Traditional Arabic" w:cs="Traditional Arabic"/>
          <w:b/>
          <w:bCs/>
          <w:sz w:val="36"/>
          <w:szCs w:val="36"/>
          <w:rtl/>
        </w:rPr>
      </w:pPr>
      <w:proofErr w:type="gramStart"/>
      <w:r w:rsidRPr="00061DC4">
        <w:rPr>
          <w:rFonts w:ascii="Traditional Arabic" w:hAnsi="Traditional Arabic" w:cs="Traditional Arabic"/>
          <w:b/>
          <w:bCs/>
          <w:sz w:val="36"/>
          <w:szCs w:val="36"/>
          <w:rtl/>
        </w:rPr>
        <w:t>مفهوم</w:t>
      </w:r>
      <w:proofErr w:type="gramEnd"/>
      <w:r w:rsidRPr="00061DC4">
        <w:rPr>
          <w:rFonts w:ascii="Traditional Arabic" w:hAnsi="Traditional Arabic" w:cs="Traditional Arabic"/>
          <w:b/>
          <w:bCs/>
          <w:sz w:val="36"/>
          <w:szCs w:val="36"/>
        </w:rPr>
        <w:t xml:space="preserve"> </w:t>
      </w:r>
      <w:r w:rsidRPr="00061DC4">
        <w:rPr>
          <w:rFonts w:ascii="Traditional Arabic" w:hAnsi="Traditional Arabic" w:cs="Traditional Arabic"/>
          <w:b/>
          <w:bCs/>
          <w:sz w:val="36"/>
          <w:szCs w:val="36"/>
          <w:rtl/>
        </w:rPr>
        <w:t>العنوان:</w:t>
      </w:r>
    </w:p>
    <w:p w:rsidR="002424DC" w:rsidRDefault="002424DC" w:rsidP="002306CE">
      <w:pPr>
        <w:tabs>
          <w:tab w:val="left" w:pos="3071"/>
        </w:tabs>
        <w:bidi/>
        <w:ind w:firstLine="608"/>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حظي</w:t>
      </w:r>
      <w:proofErr w:type="gramEnd"/>
      <w:r>
        <w:rPr>
          <w:rFonts w:ascii="Traditional Arabic" w:hAnsi="Traditional Arabic" w:cs="Traditional Arabic" w:hint="cs"/>
          <w:sz w:val="36"/>
          <w:szCs w:val="36"/>
          <w:rtl/>
        </w:rPr>
        <w:t xml:space="preserve"> العنوان بدرجة كبيرة من الاهتمام في الدّرس النّقدي الحديث الغربي والعربي على حدّ سواء، لدرجة أنّه وضعت فيه مؤلّفات و كتب و أصبح هناك ما يسمى بعلم العنوان أو علم العنونة، لذا وجب علينا الوقوف عند تحديد مفهومه اللّغوي والاصطلاحي.</w:t>
      </w:r>
    </w:p>
    <w:p w:rsidR="002424DC" w:rsidRPr="0056359E" w:rsidRDefault="002424DC" w:rsidP="002306CE">
      <w:pPr>
        <w:pStyle w:val="Paragraphedeliste"/>
        <w:numPr>
          <w:ilvl w:val="0"/>
          <w:numId w:val="12"/>
        </w:numPr>
        <w:tabs>
          <w:tab w:val="left" w:pos="3071"/>
        </w:tabs>
        <w:bidi/>
        <w:jc w:val="both"/>
        <w:rPr>
          <w:rFonts w:ascii="Traditional Arabic" w:hAnsi="Traditional Arabic" w:cs="Traditional Arabic"/>
          <w:b/>
          <w:bCs/>
          <w:sz w:val="36"/>
          <w:szCs w:val="36"/>
          <w:rtl/>
        </w:rPr>
      </w:pPr>
      <w:r w:rsidRPr="0056359E">
        <w:rPr>
          <w:rFonts w:ascii="Traditional Arabic" w:hAnsi="Traditional Arabic" w:cs="Traditional Arabic"/>
          <w:b/>
          <w:bCs/>
          <w:sz w:val="36"/>
          <w:szCs w:val="36"/>
          <w:rtl/>
        </w:rPr>
        <w:t>لغة:</w:t>
      </w:r>
    </w:p>
    <w:p w:rsidR="002424DC" w:rsidRPr="00502CE7" w:rsidRDefault="002424DC" w:rsidP="002306CE">
      <w:pPr>
        <w:tabs>
          <w:tab w:val="left" w:pos="3071"/>
        </w:tabs>
        <w:bidi/>
        <w:ind w:firstLine="608"/>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جاء في القـاموس المحـيط: </w:t>
      </w:r>
      <w:r w:rsidRPr="004E55F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عَنَّ الشيءُ يَعِنُّ و</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يَعُنُّ عَنّاً و</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عَنَناً و</w:t>
      </w:r>
      <w:proofErr w:type="gramStart"/>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عُنوناً: إ</w:t>
      </w:r>
      <w:proofErr w:type="gramEnd"/>
      <w:r w:rsidRPr="004E55F2">
        <w:rPr>
          <w:rFonts w:ascii="Traditional Arabic" w:hAnsi="Traditional Arabic" w:cs="Traditional Arabic"/>
          <w:sz w:val="36"/>
          <w:szCs w:val="36"/>
          <w:rtl/>
        </w:rPr>
        <w:t xml:space="preserve">ذا ظَهَرَ أمامَكَ، واعْتَرَضَ، </w:t>
      </w:r>
      <w:proofErr w:type="spellStart"/>
      <w:r w:rsidRPr="004E55F2">
        <w:rPr>
          <w:rFonts w:ascii="Traditional Arabic" w:hAnsi="Traditional Arabic" w:cs="Traditional Arabic"/>
          <w:sz w:val="36"/>
          <w:szCs w:val="36"/>
          <w:rtl/>
        </w:rPr>
        <w:t>كاعْتَنَّ</w:t>
      </w:r>
      <w:proofErr w:type="spellEnd"/>
      <w:r w:rsidRPr="004E55F2">
        <w:rPr>
          <w:rFonts w:ascii="Traditional Arabic" w:hAnsi="Traditional Arabic" w:cs="Traditional Arabic"/>
          <w:sz w:val="36"/>
          <w:szCs w:val="36"/>
          <w:rtl/>
        </w:rPr>
        <w:t>، و</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الاسمُ: عَنَنُ</w:t>
      </w:r>
      <w:r>
        <w:rPr>
          <w:rFonts w:ascii="Traditional Arabic" w:hAnsi="Traditional Arabic" w:cs="Traditional Arabic" w:hint="cs"/>
          <w:sz w:val="36"/>
          <w:szCs w:val="36"/>
          <w:rtl/>
        </w:rPr>
        <w:t xml:space="preserve">؛ </w:t>
      </w:r>
      <w:r w:rsidRPr="004E55F2">
        <w:rPr>
          <w:rFonts w:ascii="Traditional Arabic" w:hAnsi="Traditional Arabic" w:cs="Traditional Arabic" w:hint="cs"/>
          <w:sz w:val="36"/>
          <w:szCs w:val="36"/>
          <w:rtl/>
        </w:rPr>
        <w:t xml:space="preserve">و </w:t>
      </w:r>
      <w:r w:rsidRPr="004E55F2">
        <w:rPr>
          <w:rFonts w:ascii="Traditional Arabic" w:hAnsi="Traditional Arabic" w:cs="Traditional Arabic"/>
          <w:sz w:val="36"/>
          <w:szCs w:val="36"/>
          <w:rtl/>
        </w:rPr>
        <w:t>عُنْوانُ</w:t>
      </w:r>
      <w:r w:rsidRPr="004E55F2">
        <w:rPr>
          <w:rFonts w:ascii="Traditional Arabic" w:hAnsi="Traditional Arabic" w:cs="Traditional Arabic"/>
          <w:sz w:val="36"/>
          <w:szCs w:val="36"/>
        </w:rPr>
        <w:t> </w:t>
      </w:r>
      <w:r w:rsidRPr="004E55F2">
        <w:rPr>
          <w:rFonts w:ascii="Traditional Arabic" w:hAnsi="Traditional Arabic" w:cs="Traditional Arabic"/>
          <w:sz w:val="36"/>
          <w:szCs w:val="36"/>
          <w:rtl/>
        </w:rPr>
        <w:t>الكتابِ و</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عُنْيانُهُ، و</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عِنْوانُ و</w:t>
      </w:r>
      <w:r>
        <w:rPr>
          <w:rFonts w:ascii="Traditional Arabic" w:hAnsi="Traditional Arabic" w:cs="Traditional Arabic"/>
          <w:sz w:val="36"/>
          <w:szCs w:val="36"/>
        </w:rPr>
        <w:t xml:space="preserve"> </w:t>
      </w:r>
      <w:proofErr w:type="spellStart"/>
      <w:r w:rsidRPr="004E55F2">
        <w:rPr>
          <w:rFonts w:ascii="Traditional Arabic" w:hAnsi="Traditional Arabic" w:cs="Traditional Arabic"/>
          <w:sz w:val="36"/>
          <w:szCs w:val="36"/>
          <w:rtl/>
        </w:rPr>
        <w:t>عِنْيانُةُ</w:t>
      </w:r>
      <w:proofErr w:type="spellEnd"/>
      <w:r w:rsidRPr="004E55F2">
        <w:rPr>
          <w:rFonts w:ascii="Traditional Arabic" w:hAnsi="Traditional Arabic" w:cs="Traditional Arabic"/>
          <w:sz w:val="36"/>
          <w:szCs w:val="36"/>
          <w:rtl/>
        </w:rPr>
        <w:t>: سُمِّيَ لأَنَّهُ يَعِنُّ له من ناحِيَتِهِ، وأصْلُه: عُنَّانٌ، وكُلَّمَا اسْتَدْلَلْتَ بشيءٍ يُظْهِرُكَ على غيرِهِ فَعُنْوانٌ له</w:t>
      </w:r>
      <w:r>
        <w:rPr>
          <w:rFonts w:ascii="Traditional Arabic" w:hAnsi="Traditional Arabic" w:cs="Traditional Arabic" w:hint="cs"/>
          <w:sz w:val="36"/>
          <w:szCs w:val="36"/>
          <w:rtl/>
        </w:rPr>
        <w:t xml:space="preserve">؛ </w:t>
      </w:r>
      <w:r w:rsidRPr="004E55F2">
        <w:rPr>
          <w:rFonts w:ascii="Traditional Arabic" w:hAnsi="Traditional Arabic" w:cs="Traditional Arabic"/>
          <w:sz w:val="36"/>
          <w:szCs w:val="36"/>
          <w:rtl/>
        </w:rPr>
        <w:t>عَنَّ الكِتابَ وعَنَّنَهُ وعَنْوَنَهُ وعَنَّاهُ: كتَبَ</w:t>
      </w:r>
      <w:r w:rsidRPr="004E55F2">
        <w:rPr>
          <w:rFonts w:ascii="Traditional Arabic" w:hAnsi="Traditional Arabic" w:cs="Traditional Arabic"/>
          <w:sz w:val="36"/>
          <w:szCs w:val="36"/>
        </w:rPr>
        <w:t> </w:t>
      </w:r>
      <w:r w:rsidRPr="004E55F2">
        <w:rPr>
          <w:rFonts w:ascii="Traditional Arabic" w:hAnsi="Traditional Arabic" w:cs="Traditional Arabic"/>
          <w:sz w:val="36"/>
          <w:szCs w:val="36"/>
          <w:rtl/>
        </w:rPr>
        <w:t>عُنْوانَه</w:t>
      </w:r>
      <w:r w:rsidRPr="004E55F2">
        <w:rPr>
          <w:rFonts w:ascii="Traditional Arabic" w:hAnsi="Traditional Arabic" w:cs="Traditional Arabic"/>
          <w:sz w:val="36"/>
          <w:szCs w:val="36"/>
        </w:rPr>
        <w:t>.</w:t>
      </w:r>
      <w:r w:rsidRPr="00502CE7">
        <w:rPr>
          <w:rFonts w:ascii="Traditional Arabic" w:hAnsi="Traditional Arabic" w:cs="Traditional Arabic"/>
          <w:sz w:val="36"/>
          <w:szCs w:val="36"/>
          <w:rtl/>
        </w:rPr>
        <w:t xml:space="preserve"> »</w:t>
      </w:r>
      <w:r w:rsidRPr="00502CE7">
        <w:rPr>
          <w:rFonts w:ascii="Traditional Arabic" w:hAnsi="Traditional Arabic" w:cs="Traditional Arabic" w:hint="cs"/>
          <w:sz w:val="36"/>
          <w:szCs w:val="36"/>
          <w:rtl/>
        </w:rPr>
        <w:t>.</w:t>
      </w:r>
      <w:r w:rsidRPr="00502CE7">
        <w:rPr>
          <w:rtl/>
        </w:rPr>
        <w:footnoteReference w:id="39"/>
      </w:r>
      <w:r w:rsidRPr="00502CE7">
        <w:rPr>
          <w:rFonts w:ascii="Traditional Arabic" w:hAnsi="Traditional Arabic" w:cs="Traditional Arabic" w:hint="cs"/>
          <w:sz w:val="36"/>
          <w:szCs w:val="36"/>
          <w:rtl/>
        </w:rPr>
        <w:t xml:space="preserve"> ويظهر لنا المعنى الذي حملته مادة (</w:t>
      </w:r>
      <w:r w:rsidRPr="004E55F2">
        <w:rPr>
          <w:rFonts w:ascii="Traditional Arabic" w:hAnsi="Traditional Arabic" w:cs="Traditional Arabic"/>
          <w:sz w:val="36"/>
          <w:szCs w:val="36"/>
          <w:rtl/>
        </w:rPr>
        <w:t>عَنَّ</w:t>
      </w:r>
      <w:r w:rsidRPr="00502CE7">
        <w:rPr>
          <w:rFonts w:ascii="Traditional Arabic" w:hAnsi="Traditional Arabic" w:cs="Traditional Arabic" w:hint="cs"/>
          <w:sz w:val="36"/>
          <w:szCs w:val="36"/>
          <w:rtl/>
        </w:rPr>
        <w:t>) و التي تضم</w:t>
      </w:r>
      <w:r>
        <w:rPr>
          <w:rFonts w:ascii="Traditional Arabic" w:hAnsi="Traditional Arabic" w:cs="Traditional Arabic" w:hint="cs"/>
          <w:sz w:val="36"/>
          <w:szCs w:val="36"/>
          <w:rtl/>
          <w:lang w:bidi="ar-DZ"/>
        </w:rPr>
        <w:t>ّ</w:t>
      </w:r>
      <w:r w:rsidRPr="00502CE7">
        <w:rPr>
          <w:rFonts w:ascii="Traditional Arabic" w:hAnsi="Traditional Arabic" w:cs="Traditional Arabic" w:hint="cs"/>
          <w:sz w:val="36"/>
          <w:szCs w:val="36"/>
          <w:rtl/>
        </w:rPr>
        <w:t>نت، الظ</w:t>
      </w:r>
      <w:r>
        <w:rPr>
          <w:rFonts w:ascii="Traditional Arabic" w:hAnsi="Traditional Arabic" w:cs="Traditional Arabic" w:hint="cs"/>
          <w:sz w:val="36"/>
          <w:szCs w:val="36"/>
          <w:rtl/>
        </w:rPr>
        <w:t>ّ</w:t>
      </w:r>
      <w:r w:rsidRPr="00502CE7">
        <w:rPr>
          <w:rFonts w:ascii="Traditional Arabic" w:hAnsi="Traditional Arabic" w:cs="Traditional Arabic" w:hint="cs"/>
          <w:sz w:val="36"/>
          <w:szCs w:val="36"/>
          <w:rtl/>
        </w:rPr>
        <w:t>هور، الاعتراض و الاستدلال .</w:t>
      </w:r>
    </w:p>
    <w:p w:rsidR="002424DC" w:rsidRDefault="002424DC" w:rsidP="002306CE">
      <w:pPr>
        <w:tabs>
          <w:tab w:val="left" w:pos="30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502CE7">
        <w:rPr>
          <w:rFonts w:ascii="Traditional Arabic" w:hAnsi="Traditional Arabic" w:cs="Traditional Arabic" w:hint="cs"/>
          <w:sz w:val="36"/>
          <w:szCs w:val="36"/>
          <w:rtl/>
        </w:rPr>
        <w:t>جاء في لس</w:t>
      </w:r>
      <w:r>
        <w:rPr>
          <w:rFonts w:ascii="Traditional Arabic" w:hAnsi="Traditional Arabic" w:cs="Traditional Arabic" w:hint="cs"/>
          <w:sz w:val="36"/>
          <w:szCs w:val="36"/>
          <w:rtl/>
        </w:rPr>
        <w:t>ـ</w:t>
      </w:r>
      <w:r w:rsidRPr="00502CE7">
        <w:rPr>
          <w:rFonts w:ascii="Traditional Arabic" w:hAnsi="Traditional Arabic" w:cs="Traditional Arabic" w:hint="cs"/>
          <w:sz w:val="36"/>
          <w:szCs w:val="36"/>
          <w:rtl/>
        </w:rPr>
        <w:t>ان</w:t>
      </w:r>
      <w:r>
        <w:rPr>
          <w:rFonts w:ascii="Traditional Arabic" w:hAnsi="Traditional Arabic" w:cs="Traditional Arabic" w:hint="cs"/>
          <w:sz w:val="36"/>
          <w:szCs w:val="36"/>
          <w:rtl/>
        </w:rPr>
        <w:t xml:space="preserve"> الـعرب (لابـن مـنظور) في مادة "عنا</w:t>
      </w:r>
      <w:r w:rsidRPr="00502CE7">
        <w:rPr>
          <w:rFonts w:ascii="Traditional Arabic" w:hAnsi="Traditional Arabic" w:cs="Traditional Arabic" w:hint="cs"/>
          <w:sz w:val="36"/>
          <w:szCs w:val="36"/>
          <w:rtl/>
        </w:rPr>
        <w:t>"</w:t>
      </w:r>
      <w:r w:rsidRPr="00502CE7">
        <w:rPr>
          <w:rFonts w:ascii="Traditional Arabic" w:hAnsi="Traditional Arabic" w:cs="Traditional Arabic" w:hint="cs"/>
          <w:sz w:val="36"/>
          <w:szCs w:val="36"/>
          <w:rtl/>
          <w:lang w:bidi="ar-DZ"/>
        </w:rPr>
        <w:t>:</w:t>
      </w:r>
      <w:r w:rsidRPr="00502CE7">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02CE7">
        <w:rPr>
          <w:rFonts w:ascii="Traditional Arabic" w:hAnsi="Traditional Arabic" w:cs="Traditional Arabic"/>
          <w:sz w:val="36"/>
          <w:szCs w:val="36"/>
          <w:rtl/>
        </w:rPr>
        <w:t>عَنَّ يَعِنُّ وَ</w:t>
      </w:r>
      <w:r>
        <w:rPr>
          <w:rFonts w:ascii="Traditional Arabic" w:hAnsi="Traditional Arabic" w:cs="Traditional Arabic" w:hint="cs"/>
          <w:sz w:val="36"/>
          <w:szCs w:val="36"/>
          <w:rtl/>
        </w:rPr>
        <w:t xml:space="preserve"> </w:t>
      </w:r>
      <w:r w:rsidRPr="00502CE7">
        <w:rPr>
          <w:rFonts w:ascii="Traditional Arabic" w:hAnsi="Traditional Arabic" w:cs="Traditional Arabic"/>
          <w:sz w:val="36"/>
          <w:szCs w:val="36"/>
          <w:rtl/>
        </w:rPr>
        <w:t>يَعُنُّ عَنًّا وَ</w:t>
      </w:r>
      <w:r>
        <w:rPr>
          <w:rFonts w:ascii="Traditional Arabic" w:hAnsi="Traditional Arabic" w:cs="Traditional Arabic" w:hint="cs"/>
          <w:sz w:val="36"/>
          <w:szCs w:val="36"/>
          <w:rtl/>
        </w:rPr>
        <w:t xml:space="preserve"> </w:t>
      </w:r>
      <w:r w:rsidRPr="00502CE7">
        <w:rPr>
          <w:rFonts w:ascii="Traditional Arabic" w:hAnsi="Traditional Arabic" w:cs="Traditional Arabic"/>
          <w:sz w:val="36"/>
          <w:szCs w:val="36"/>
          <w:rtl/>
        </w:rPr>
        <w:t>عُنُونًا وَاعْتَنَّ: اعْتَرَضَ وَعَرَضَ؛ وَمِنْهُ قَوْلُ امْرِئِ الْقَيْسِ</w:t>
      </w:r>
      <w:r w:rsidRPr="00502CE7">
        <w:rPr>
          <w:rFonts w:ascii="Traditional Arabic" w:hAnsi="Traditional Arabic" w:cs="Traditional Arabic"/>
          <w:sz w:val="36"/>
          <w:szCs w:val="36"/>
        </w:rPr>
        <w:t>:</w:t>
      </w:r>
    </w:p>
    <w:p w:rsidR="002424DC" w:rsidRPr="003F0330" w:rsidRDefault="002424DC" w:rsidP="002306CE">
      <w:pPr>
        <w:tabs>
          <w:tab w:val="left" w:pos="3071"/>
        </w:tabs>
        <w:bidi/>
        <w:jc w:val="both"/>
        <w:rPr>
          <w:rFonts w:ascii="Traditional Arabic" w:hAnsi="Traditional Arabic" w:cs="Traditional Arabic"/>
          <w:b/>
          <w:bCs/>
          <w:sz w:val="36"/>
          <w:szCs w:val="36"/>
          <w:rtl/>
        </w:rPr>
      </w:pPr>
      <w:r w:rsidRPr="003F0330">
        <w:rPr>
          <w:rFonts w:ascii="Traditional Arabic" w:hAnsi="Traditional Arabic" w:cs="Traditional Arabic"/>
          <w:b/>
          <w:bCs/>
          <w:sz w:val="36"/>
          <w:szCs w:val="36"/>
          <w:rtl/>
        </w:rPr>
        <w:t xml:space="preserve">فَعَنَّ لَنَا سِرْبٌ </w:t>
      </w:r>
      <w:r w:rsidRPr="003F0330">
        <w:rPr>
          <w:rFonts w:ascii="Traditional Arabic" w:hAnsi="Traditional Arabic" w:cs="Traditional Arabic" w:hint="cs"/>
          <w:b/>
          <w:bCs/>
          <w:sz w:val="36"/>
          <w:szCs w:val="36"/>
          <w:rtl/>
        </w:rPr>
        <w:t>كأَنَّ نِعَاجَهُ</w:t>
      </w:r>
      <w:r>
        <w:rPr>
          <w:rFonts w:ascii="Traditional Arabic" w:hAnsi="Traditional Arabic" w:cs="Traditional Arabic" w:hint="cs"/>
          <w:b/>
          <w:bCs/>
          <w:sz w:val="36"/>
          <w:szCs w:val="36"/>
          <w:rtl/>
        </w:rPr>
        <w:t xml:space="preserve">             </w:t>
      </w:r>
      <w:r w:rsidRPr="00920BA6">
        <w:rPr>
          <w:rFonts w:ascii="Traditional Arabic" w:hAnsi="Traditional Arabic" w:cs="Traditional Arabic"/>
          <w:b/>
          <w:bCs/>
          <w:sz w:val="36"/>
          <w:szCs w:val="36"/>
          <w:rtl/>
        </w:rPr>
        <w:t>عَذارَى دَوارٍ في مُلاءٍ مُذَيَّلِ</w:t>
      </w:r>
    </w:p>
    <w:p w:rsidR="002424DC" w:rsidRPr="00913212" w:rsidRDefault="002424DC" w:rsidP="002306CE">
      <w:pPr>
        <w:tabs>
          <w:tab w:val="left" w:pos="30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3D0802">
        <w:rPr>
          <w:rFonts w:ascii="Traditional Arabic" w:hAnsi="Traditional Arabic" w:cs="Traditional Arabic"/>
          <w:sz w:val="36"/>
          <w:szCs w:val="36"/>
          <w:rtl/>
        </w:rPr>
        <w:t>قال</w:t>
      </w:r>
      <w:proofErr w:type="gramEnd"/>
      <w:r w:rsidRPr="003D0802">
        <w:rPr>
          <w:rFonts w:ascii="Traditional Arabic" w:hAnsi="Traditional Arabic" w:cs="Traditional Arabic"/>
          <w:sz w:val="36"/>
          <w:szCs w:val="36"/>
          <w:rtl/>
        </w:rPr>
        <w:t xml:space="preserve"> ابن سيده</w:t>
      </w:r>
      <w:r>
        <w:rPr>
          <w:rFonts w:ascii="Traditional Arabic" w:hAnsi="Traditional Arabic" w:cs="Traditional Arabic" w:hint="cs"/>
          <w:sz w:val="36"/>
          <w:szCs w:val="36"/>
          <w:rtl/>
        </w:rPr>
        <w:t>:</w:t>
      </w:r>
      <w:r w:rsidRPr="003D0802">
        <w:rPr>
          <w:rFonts w:ascii="Traditional Arabic" w:hAnsi="Traditional Arabic" w:cs="Traditional Arabic"/>
          <w:sz w:val="36"/>
          <w:szCs w:val="36"/>
        </w:rPr>
        <w:t> </w:t>
      </w:r>
      <w:r w:rsidRPr="003D0802">
        <w:rPr>
          <w:rFonts w:ascii="Traditional Arabic" w:hAnsi="Traditional Arabic" w:cs="Traditional Arabic"/>
          <w:sz w:val="36"/>
          <w:szCs w:val="36"/>
          <w:rtl/>
        </w:rPr>
        <w:t>العُنْوانُ</w:t>
      </w:r>
      <w:r w:rsidRPr="003D0802">
        <w:rPr>
          <w:rFonts w:ascii="Traditional Arabic" w:hAnsi="Traditional Arabic" w:cs="Traditional Arabic"/>
          <w:sz w:val="36"/>
          <w:szCs w:val="36"/>
        </w:rPr>
        <w:t> </w:t>
      </w:r>
      <w:r w:rsidRPr="003D0802">
        <w:rPr>
          <w:rFonts w:ascii="Traditional Arabic" w:hAnsi="Traditional Arabic" w:cs="Traditional Arabic"/>
          <w:sz w:val="36"/>
          <w:szCs w:val="36"/>
          <w:rtl/>
        </w:rPr>
        <w:t>والعِنْوانُ</w:t>
      </w:r>
      <w:r w:rsidRPr="003D0802">
        <w:rPr>
          <w:rFonts w:ascii="Traditional Arabic" w:hAnsi="Traditional Arabic" w:cs="Traditional Arabic"/>
          <w:sz w:val="36"/>
          <w:szCs w:val="36"/>
        </w:rPr>
        <w:t> </w:t>
      </w:r>
      <w:r>
        <w:rPr>
          <w:rFonts w:ascii="Traditional Arabic" w:hAnsi="Traditional Arabic" w:cs="Traditional Arabic"/>
          <w:sz w:val="36"/>
          <w:szCs w:val="36"/>
          <w:rtl/>
        </w:rPr>
        <w:t>سِمَةُ الكِتاب</w:t>
      </w:r>
      <w:r>
        <w:rPr>
          <w:rFonts w:ascii="Traditional Arabic" w:hAnsi="Traditional Arabic" w:cs="Traditional Arabic" w:hint="cs"/>
          <w:sz w:val="36"/>
          <w:szCs w:val="36"/>
          <w:rtl/>
        </w:rPr>
        <w:t xml:space="preserve"> </w:t>
      </w:r>
      <w:r w:rsidRPr="003D0802">
        <w:rPr>
          <w:rFonts w:ascii="Traditional Arabic" w:hAnsi="Traditional Arabic" w:cs="Traditional Arabic"/>
          <w:sz w:val="36"/>
          <w:szCs w:val="36"/>
          <w:rtl/>
        </w:rPr>
        <w:t>وعَنْوَنَه</w:t>
      </w:r>
      <w:r w:rsidRPr="003D0802">
        <w:rPr>
          <w:rFonts w:ascii="Traditional Arabic" w:hAnsi="Traditional Arabic" w:cs="Traditional Arabic"/>
          <w:sz w:val="36"/>
          <w:szCs w:val="36"/>
        </w:rPr>
        <w:t> </w:t>
      </w:r>
      <w:r w:rsidRPr="003D0802">
        <w:rPr>
          <w:rFonts w:ascii="Traditional Arabic" w:hAnsi="Traditional Arabic" w:cs="Traditional Arabic"/>
          <w:sz w:val="36"/>
          <w:szCs w:val="36"/>
          <w:rtl/>
        </w:rPr>
        <w:t>عَنْوَنَةً وعِنْواناً وعَنَّاهُ، كِلاهُما: وَسَمَه بالعُنوان</w:t>
      </w:r>
      <w:r w:rsidRPr="003D0802">
        <w:rPr>
          <w:rFonts w:ascii="Traditional Arabic" w:hAnsi="Traditional Arabic" w:cs="Traditional Arabic"/>
          <w:sz w:val="36"/>
          <w:szCs w:val="36"/>
        </w:rPr>
        <w:t>.</w:t>
      </w:r>
      <w:r w:rsidRPr="00913212">
        <w:rPr>
          <w:rFonts w:ascii="Traditional Arabic" w:hAnsi="Traditional Arabic" w:cs="Traditional Arabic"/>
          <w:sz w:val="36"/>
          <w:szCs w:val="36"/>
          <w:rtl/>
        </w:rPr>
        <w:t xml:space="preserve"> </w:t>
      </w:r>
    </w:p>
    <w:p w:rsidR="002424DC" w:rsidRPr="00913212" w:rsidRDefault="002424DC" w:rsidP="002306CE">
      <w:pPr>
        <w:tabs>
          <w:tab w:val="left" w:pos="3071"/>
        </w:tabs>
        <w:bidi/>
        <w:jc w:val="both"/>
        <w:rPr>
          <w:rFonts w:ascii="Traditional Arabic" w:hAnsi="Traditional Arabic" w:cs="Traditional Arabic"/>
          <w:sz w:val="36"/>
          <w:szCs w:val="36"/>
        </w:rPr>
      </w:pPr>
      <w:r w:rsidRPr="00913212">
        <w:rPr>
          <w:rFonts w:ascii="Traditional Arabic" w:hAnsi="Traditional Arabic" w:cs="Traditional Arabic"/>
          <w:sz w:val="36"/>
          <w:szCs w:val="36"/>
          <w:rtl/>
        </w:rPr>
        <w:t xml:space="preserve">قَالَ </w:t>
      </w:r>
      <w:proofErr w:type="gramStart"/>
      <w:r w:rsidRPr="00913212">
        <w:rPr>
          <w:rFonts w:ascii="Traditional Arabic" w:hAnsi="Traditional Arabic" w:cs="Traditional Arabic"/>
          <w:sz w:val="36"/>
          <w:szCs w:val="36"/>
          <w:rtl/>
        </w:rPr>
        <w:t>ابْنُ</w:t>
      </w:r>
      <w:proofErr w:type="gramEnd"/>
      <w:r w:rsidRPr="00913212">
        <w:rPr>
          <w:rFonts w:ascii="Traditional Arabic" w:hAnsi="Traditional Arabic" w:cs="Traditional Arabic"/>
          <w:sz w:val="36"/>
          <w:szCs w:val="36"/>
          <w:rtl/>
        </w:rPr>
        <w:t xml:space="preserve"> بَرِّيٍّ: وَ</w:t>
      </w:r>
      <w:r>
        <w:rPr>
          <w:rFonts w:ascii="Traditional Arabic" w:hAnsi="Traditional Arabic" w:cs="Traditional Arabic" w:hint="cs"/>
          <w:sz w:val="36"/>
          <w:szCs w:val="36"/>
          <w:rtl/>
        </w:rPr>
        <w:t xml:space="preserve"> </w:t>
      </w:r>
      <w:r w:rsidRPr="00913212">
        <w:rPr>
          <w:rFonts w:ascii="Traditional Arabic" w:hAnsi="Traditional Arabic" w:cs="Traditional Arabic"/>
          <w:sz w:val="36"/>
          <w:szCs w:val="36"/>
          <w:rtl/>
        </w:rPr>
        <w:t>الْعُنْوَانُ الْأَثَرُ؛ قَاْلَ سَوَّارُ بْنُ الْمُضَرِّبِ</w:t>
      </w:r>
      <w:r w:rsidRPr="00913212">
        <w:rPr>
          <w:rFonts w:ascii="Traditional Arabic" w:hAnsi="Traditional Arabic" w:cs="Traditional Arabic"/>
          <w:sz w:val="36"/>
          <w:szCs w:val="36"/>
        </w:rPr>
        <w:t>:</w:t>
      </w:r>
    </w:p>
    <w:p w:rsidR="002424DC" w:rsidRPr="00913212" w:rsidRDefault="002424DC" w:rsidP="002306CE">
      <w:pPr>
        <w:tabs>
          <w:tab w:val="left" w:pos="3071"/>
          <w:tab w:val="left" w:pos="6445"/>
        </w:tabs>
        <w:bidi/>
        <w:jc w:val="both"/>
        <w:rPr>
          <w:rFonts w:ascii="Traditional Arabic" w:hAnsi="Traditional Arabic" w:cs="Traditional Arabic"/>
          <w:b/>
          <w:bCs/>
          <w:sz w:val="36"/>
          <w:szCs w:val="36"/>
          <w:rtl/>
        </w:rPr>
      </w:pPr>
      <w:proofErr w:type="gramStart"/>
      <w:r w:rsidRPr="00913212">
        <w:rPr>
          <w:rFonts w:ascii="Traditional Arabic" w:hAnsi="Traditional Arabic" w:cs="Traditional Arabic"/>
          <w:b/>
          <w:bCs/>
          <w:sz w:val="36"/>
          <w:szCs w:val="36"/>
          <w:rtl/>
        </w:rPr>
        <w:t>وَحَاجَةٍ</w:t>
      </w:r>
      <w:proofErr w:type="gramEnd"/>
      <w:r w:rsidRPr="00913212">
        <w:rPr>
          <w:rFonts w:ascii="Traditional Arabic" w:hAnsi="Traditional Arabic" w:cs="Traditional Arabic"/>
          <w:b/>
          <w:bCs/>
          <w:sz w:val="36"/>
          <w:szCs w:val="36"/>
          <w:rtl/>
        </w:rPr>
        <w:t xml:space="preserve"> دُونَ أُخْرَى قَدْ سَنَحْتُ     </w:t>
      </w:r>
      <w:r>
        <w:rPr>
          <w:rFonts w:ascii="Traditional Arabic" w:hAnsi="Traditional Arabic" w:cs="Traditional Arabic" w:hint="cs"/>
          <w:b/>
          <w:bCs/>
          <w:sz w:val="36"/>
          <w:szCs w:val="36"/>
          <w:rtl/>
        </w:rPr>
        <w:t xml:space="preserve">   </w:t>
      </w:r>
      <w:r w:rsidRPr="00913212">
        <w:rPr>
          <w:rFonts w:ascii="Traditional Arabic" w:hAnsi="Traditional Arabic" w:cs="Traditional Arabic"/>
          <w:b/>
          <w:bCs/>
          <w:sz w:val="36"/>
          <w:szCs w:val="36"/>
          <w:rtl/>
        </w:rPr>
        <w:t>بِهَا جَعَلْتُهَا لِلَّتِي أَخْفَيْتُ عُنْوَانًا</w:t>
      </w:r>
      <w:r w:rsidRPr="00913212">
        <w:rPr>
          <w:rFonts w:ascii="Traditional Arabic" w:hAnsi="Traditional Arabic" w:cs="Traditional Arabic"/>
          <w:b/>
          <w:bCs/>
          <w:sz w:val="36"/>
          <w:szCs w:val="36"/>
          <w:rtl/>
        </w:rPr>
        <w:tab/>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sz w:val="36"/>
          <w:szCs w:val="36"/>
          <w:rtl/>
        </w:rPr>
        <w:t>قَالَ: وَ</w:t>
      </w:r>
      <w:r>
        <w:rPr>
          <w:rFonts w:ascii="Traditional Arabic" w:hAnsi="Traditional Arabic" w:cs="Traditional Arabic" w:hint="cs"/>
          <w:sz w:val="36"/>
          <w:szCs w:val="36"/>
          <w:rtl/>
        </w:rPr>
        <w:t>ك</w:t>
      </w:r>
      <w:r>
        <w:rPr>
          <w:rFonts w:ascii="Traditional Arabic" w:hAnsi="Traditional Arabic" w:cs="Traditional Arabic"/>
          <w:sz w:val="36"/>
          <w:szCs w:val="36"/>
          <w:rtl/>
        </w:rPr>
        <w:t>لَّما استدللتَ بشيء تظهُ</w:t>
      </w:r>
      <w:r>
        <w:rPr>
          <w:rFonts w:ascii="Traditional Arabic" w:hAnsi="Traditional Arabic" w:cs="Traditional Arabic" w:hint="cs"/>
          <w:sz w:val="36"/>
          <w:szCs w:val="36"/>
          <w:rtl/>
        </w:rPr>
        <w:t>ره</w:t>
      </w:r>
      <w:r>
        <w:rPr>
          <w:rFonts w:ascii="Traditional Arabic" w:hAnsi="Traditional Arabic" w:cs="Traditional Arabic"/>
          <w:sz w:val="36"/>
          <w:szCs w:val="36"/>
          <w:rtl/>
        </w:rPr>
        <w:t xml:space="preserve">ُ على </w:t>
      </w:r>
      <w:r w:rsidRPr="00913212">
        <w:rPr>
          <w:rFonts w:ascii="Traditional Arabic" w:hAnsi="Traditional Arabic" w:cs="Traditional Arabic"/>
          <w:sz w:val="36"/>
          <w:szCs w:val="36"/>
          <w:rtl/>
        </w:rPr>
        <w:t>َ</w:t>
      </w:r>
      <w:r>
        <w:rPr>
          <w:rFonts w:ascii="Traditional Arabic" w:hAnsi="Traditional Arabic" w:cs="Traditional Arabic" w:hint="cs"/>
          <w:sz w:val="36"/>
          <w:szCs w:val="36"/>
          <w:rtl/>
        </w:rPr>
        <w:t>غيره</w:t>
      </w:r>
      <w:r w:rsidRPr="009132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فهو </w:t>
      </w:r>
      <w:proofErr w:type="gramStart"/>
      <w:r>
        <w:rPr>
          <w:rFonts w:ascii="Traditional Arabic" w:hAnsi="Traditional Arabic" w:cs="Traditional Arabic" w:hint="cs"/>
          <w:sz w:val="36"/>
          <w:szCs w:val="36"/>
          <w:rtl/>
        </w:rPr>
        <w:t xml:space="preserve">عنوان </w:t>
      </w:r>
      <w:r w:rsidRPr="009132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له</w:t>
      </w:r>
      <w:proofErr w:type="gramEnd"/>
      <w:r>
        <w:rPr>
          <w:rFonts w:ascii="Traditional Arabic" w:hAnsi="Traditional Arabic" w:cs="Traditional Arabic" w:hint="cs"/>
          <w:sz w:val="36"/>
          <w:szCs w:val="36"/>
          <w:rtl/>
        </w:rPr>
        <w:t xml:space="preserve"> كما قال حسان بن ثابت:</w:t>
      </w:r>
    </w:p>
    <w:p w:rsidR="002424DC" w:rsidRDefault="002424DC" w:rsidP="002306CE">
      <w:pPr>
        <w:tabs>
          <w:tab w:val="left" w:pos="3071"/>
          <w:tab w:val="left" w:pos="6445"/>
        </w:tabs>
        <w:bidi/>
        <w:jc w:val="both"/>
        <w:rPr>
          <w:rFonts w:ascii="Traditional Arabic" w:hAnsi="Traditional Arabic" w:cs="Traditional Arabic"/>
          <w:sz w:val="36"/>
          <w:szCs w:val="36"/>
          <w:rtl/>
        </w:rPr>
      </w:pPr>
      <w:r w:rsidRPr="00461943">
        <w:rPr>
          <w:rFonts w:ascii="Traditional Arabic" w:hAnsi="Traditional Arabic" w:cs="Traditional Arabic"/>
          <w:b/>
          <w:bCs/>
          <w:sz w:val="36"/>
          <w:szCs w:val="36"/>
          <w:rtl/>
        </w:rPr>
        <w:t>ضَحَّوْا بِأَشْمَطَ عُنْوَانُ السُّجُودِ بِهِ     يُقَطِّعُ اللَّيْلَ تَسْبِيحًا وَقُرْآنَا</w:t>
      </w:r>
      <w:r>
        <w:rPr>
          <w:rFonts w:ascii="Traditional Arabic" w:hAnsi="Traditional Arabic" w:cs="Traditional Arabic" w:hint="cs"/>
          <w:sz w:val="36"/>
          <w:szCs w:val="36"/>
          <w:rtl/>
        </w:rPr>
        <w:t xml:space="preserve"> </w:t>
      </w:r>
      <w:r w:rsidRPr="00502CE7">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40"/>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أما في معجم العـين للـخليـل فجاءت مادّة "عن":</w:t>
      </w:r>
      <w:r w:rsidRPr="00C02FD2">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02FD2">
        <w:rPr>
          <w:rFonts w:ascii="Traditional Arabic" w:hAnsi="Traditional Arabic" w:cs="Traditional Arabic"/>
          <w:sz w:val="36"/>
          <w:szCs w:val="36"/>
          <w:rtl/>
        </w:rPr>
        <w:t>وعَنَ</w:t>
      </w:r>
      <w:r w:rsidRPr="00C02FD2">
        <w:rPr>
          <w:rFonts w:ascii="Traditional Arabic" w:hAnsi="Traditional Arabic" w:cs="Traditional Arabic"/>
          <w:sz w:val="36"/>
          <w:szCs w:val="36"/>
        </w:rPr>
        <w:t> </w:t>
      </w:r>
      <w:r w:rsidRPr="00C02FD2">
        <w:rPr>
          <w:rFonts w:ascii="Traditional Arabic" w:hAnsi="Traditional Arabic" w:cs="Traditional Arabic"/>
          <w:sz w:val="36"/>
          <w:szCs w:val="36"/>
          <w:rtl/>
        </w:rPr>
        <w:t>لنا كذا</w:t>
      </w:r>
      <w:r w:rsidRPr="00C02FD2">
        <w:rPr>
          <w:rFonts w:ascii="Traditional Arabic" w:hAnsi="Traditional Arabic" w:cs="Traditional Arabic"/>
          <w:sz w:val="36"/>
          <w:szCs w:val="36"/>
        </w:rPr>
        <w:t> </w:t>
      </w:r>
      <w:r w:rsidRPr="00C02FD2">
        <w:rPr>
          <w:rFonts w:ascii="Traditional Arabic" w:hAnsi="Traditional Arabic" w:cs="Traditional Arabic"/>
          <w:sz w:val="36"/>
          <w:szCs w:val="36"/>
          <w:rtl/>
        </w:rPr>
        <w:t>يَعِنُ عَنَنا</w:t>
      </w:r>
      <w:r w:rsidRPr="00C02FD2">
        <w:rPr>
          <w:rFonts w:ascii="Traditional Arabic" w:hAnsi="Traditional Arabic" w:cs="Traditional Arabic"/>
          <w:sz w:val="36"/>
          <w:szCs w:val="36"/>
        </w:rPr>
        <w:t> </w:t>
      </w:r>
      <w:r w:rsidRPr="00C02FD2">
        <w:rPr>
          <w:rFonts w:ascii="Traditional Arabic" w:hAnsi="Traditional Arabic" w:cs="Traditional Arabic"/>
          <w:sz w:val="36"/>
          <w:szCs w:val="36"/>
          <w:rtl/>
        </w:rPr>
        <w:t>وعُنُونا</w:t>
      </w:r>
      <w:r w:rsidRPr="00C02FD2">
        <w:rPr>
          <w:rFonts w:ascii="Traditional Arabic" w:hAnsi="Traditional Arabic" w:cs="Traditional Arabic"/>
          <w:sz w:val="36"/>
          <w:szCs w:val="36"/>
        </w:rPr>
        <w:t> :</w:t>
      </w:r>
      <w:r w:rsidRPr="00C02FD2">
        <w:rPr>
          <w:rFonts w:ascii="Traditional Arabic" w:hAnsi="Traditional Arabic" w:cs="Traditional Arabic"/>
          <w:sz w:val="36"/>
          <w:szCs w:val="36"/>
          <w:rtl/>
        </w:rPr>
        <w:t>أي ظهر أمامنا. والعَنُون</w:t>
      </w:r>
      <w:r w:rsidRPr="00C02FD2">
        <w:rPr>
          <w:rFonts w:ascii="Traditional Arabic" w:hAnsi="Traditional Arabic" w:cs="Traditional Arabic"/>
          <w:sz w:val="36"/>
          <w:szCs w:val="36"/>
        </w:rPr>
        <w:t> </w:t>
      </w:r>
      <w:r>
        <w:rPr>
          <w:rFonts w:ascii="Traditional Arabic" w:hAnsi="Traditional Arabic" w:cs="Traditional Arabic"/>
          <w:sz w:val="36"/>
          <w:szCs w:val="36"/>
          <w:rtl/>
        </w:rPr>
        <w:t>من الدواب: المتقدمة في السير</w:t>
      </w:r>
      <w:r w:rsidRPr="00C02FD2">
        <w:rPr>
          <w:rFonts w:ascii="Traditional Arabic" w:hAnsi="Traditional Arabic" w:cs="Traditional Arabic"/>
          <w:sz w:val="36"/>
          <w:szCs w:val="36"/>
          <w:rtl/>
        </w:rPr>
        <w:t>، قال النابغة</w:t>
      </w:r>
      <w:r w:rsidRPr="00C02FD2">
        <w:rPr>
          <w:rFonts w:ascii="Traditional Arabic" w:hAnsi="Traditional Arabic" w:cs="Traditional Arabic"/>
          <w:sz w:val="36"/>
          <w:szCs w:val="36"/>
        </w:rPr>
        <w:t xml:space="preserve"> :</w:t>
      </w:r>
    </w:p>
    <w:p w:rsidR="002424DC" w:rsidRDefault="002424DC" w:rsidP="002306CE">
      <w:pPr>
        <w:tabs>
          <w:tab w:val="left" w:pos="3071"/>
          <w:tab w:val="left" w:pos="6445"/>
        </w:tabs>
        <w:bidi/>
        <w:jc w:val="both"/>
        <w:rPr>
          <w:rFonts w:ascii="Traditional Arabic" w:hAnsi="Traditional Arabic" w:cs="Traditional Arabic"/>
          <w:b/>
          <w:bCs/>
          <w:sz w:val="36"/>
          <w:szCs w:val="36"/>
          <w:rtl/>
        </w:rPr>
      </w:pPr>
      <w:r w:rsidRPr="00D0126E">
        <w:rPr>
          <w:rFonts w:ascii="Traditional Arabic" w:hAnsi="Traditional Arabic" w:cs="Traditional Arabic"/>
          <w:b/>
          <w:bCs/>
          <w:sz w:val="36"/>
          <w:szCs w:val="36"/>
          <w:rtl/>
        </w:rPr>
        <w:t>كأنَّ الرّحْل شُدَّ به خنوف</w:t>
      </w:r>
      <w:r w:rsidRPr="00D0126E">
        <w:rPr>
          <w:rFonts w:ascii="Traditional Arabic" w:hAnsi="Traditional Arabic" w:cs="Traditional Arabic"/>
          <w:b/>
          <w:bCs/>
          <w:sz w:val="36"/>
          <w:szCs w:val="36"/>
        </w:rPr>
        <w:t> </w:t>
      </w:r>
      <w:r w:rsidRPr="00D0126E">
        <w:rPr>
          <w:rFonts w:ascii="Traditional Arabic" w:hAnsi="Traditional Arabic" w:cs="Traditional Arabic"/>
          <w:b/>
          <w:bCs/>
          <w:sz w:val="36"/>
          <w:szCs w:val="36"/>
          <w:rtl/>
        </w:rPr>
        <w:t xml:space="preserve"> من </w:t>
      </w:r>
      <w:proofErr w:type="spellStart"/>
      <w:r w:rsidRPr="00D0126E">
        <w:rPr>
          <w:rFonts w:ascii="Traditional Arabic" w:hAnsi="Traditional Arabic" w:cs="Traditional Arabic"/>
          <w:b/>
          <w:bCs/>
          <w:sz w:val="36"/>
          <w:szCs w:val="36"/>
          <w:rtl/>
        </w:rPr>
        <w:t>الحونات</w:t>
      </w:r>
      <w:proofErr w:type="spellEnd"/>
      <w:r w:rsidRPr="00D0126E">
        <w:rPr>
          <w:rFonts w:ascii="Traditional Arabic" w:hAnsi="Traditional Arabic" w:cs="Traditional Arabic"/>
          <w:b/>
          <w:bCs/>
          <w:sz w:val="36"/>
          <w:szCs w:val="36"/>
          <w:rtl/>
        </w:rPr>
        <w:t xml:space="preserve"> هادئة عَنُونُ</w:t>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ويقال:</w:t>
      </w:r>
      <w:r w:rsidRPr="00D0126E">
        <w:rPr>
          <w:rFonts w:ascii="Traditional Arabic" w:hAnsi="Traditional Arabic" w:cs="Traditional Arabic"/>
          <w:sz w:val="36"/>
          <w:szCs w:val="36"/>
        </w:rPr>
        <w:t> </w:t>
      </w:r>
      <w:proofErr w:type="gramStart"/>
      <w:r w:rsidRPr="00D0126E">
        <w:rPr>
          <w:rFonts w:ascii="Traditional Arabic" w:hAnsi="Traditional Arabic" w:cs="Traditional Arabic"/>
          <w:sz w:val="36"/>
          <w:szCs w:val="36"/>
          <w:rtl/>
        </w:rPr>
        <w:t>أعنان</w:t>
      </w:r>
      <w:proofErr w:type="gramEnd"/>
      <w:r w:rsidRPr="00D0126E">
        <w:rPr>
          <w:rFonts w:ascii="Traditional Arabic" w:hAnsi="Traditional Arabic" w:cs="Traditional Arabic"/>
          <w:sz w:val="36"/>
          <w:szCs w:val="36"/>
        </w:rPr>
        <w:t> </w:t>
      </w:r>
      <w:r>
        <w:rPr>
          <w:rFonts w:ascii="Traditional Arabic" w:hAnsi="Traditional Arabic" w:cs="Traditional Arabic"/>
          <w:sz w:val="36"/>
          <w:szCs w:val="36"/>
          <w:rtl/>
        </w:rPr>
        <w:t>الس</w:t>
      </w:r>
      <w:r>
        <w:rPr>
          <w:rFonts w:ascii="Traditional Arabic" w:hAnsi="Traditional Arabic" w:cs="Traditional Arabic" w:hint="cs"/>
          <w:sz w:val="36"/>
          <w:szCs w:val="36"/>
          <w:rtl/>
        </w:rPr>
        <w:t>ّ</w:t>
      </w:r>
      <w:r>
        <w:rPr>
          <w:rFonts w:ascii="Traditional Arabic" w:hAnsi="Traditional Arabic" w:cs="Traditional Arabic"/>
          <w:sz w:val="36"/>
          <w:szCs w:val="36"/>
          <w:rtl/>
        </w:rPr>
        <w:t>ماء</w:t>
      </w:r>
      <w:r w:rsidRPr="00D0126E">
        <w:rPr>
          <w:rFonts w:ascii="Traditional Arabic" w:hAnsi="Traditional Arabic" w:cs="Traditional Arabic"/>
          <w:sz w:val="36"/>
          <w:szCs w:val="36"/>
          <w:rtl/>
        </w:rPr>
        <w:t>: نواحيها. وعَنَنْتُ</w:t>
      </w:r>
      <w:r w:rsidRPr="00D0126E">
        <w:rPr>
          <w:rFonts w:ascii="Traditional Arabic" w:hAnsi="Traditional Arabic" w:cs="Traditional Arabic"/>
          <w:sz w:val="36"/>
          <w:szCs w:val="36"/>
        </w:rPr>
        <w:t> </w:t>
      </w:r>
      <w:r w:rsidRPr="00D0126E">
        <w:rPr>
          <w:rFonts w:ascii="Traditional Arabic" w:hAnsi="Traditional Arabic" w:cs="Traditional Arabic"/>
          <w:sz w:val="36"/>
          <w:szCs w:val="36"/>
          <w:rtl/>
        </w:rPr>
        <w:t>الكتاب</w:t>
      </w:r>
      <w:r w:rsidRPr="00D0126E">
        <w:rPr>
          <w:rFonts w:ascii="Traditional Arabic" w:hAnsi="Traditional Arabic" w:cs="Traditional Arabic"/>
          <w:sz w:val="36"/>
          <w:szCs w:val="36"/>
        </w:rPr>
        <w:t> </w:t>
      </w:r>
      <w:r w:rsidRPr="00D0126E">
        <w:rPr>
          <w:rFonts w:ascii="Traditional Arabic" w:hAnsi="Traditional Arabic" w:cs="Traditional Arabic"/>
          <w:sz w:val="36"/>
          <w:szCs w:val="36"/>
          <w:rtl/>
        </w:rPr>
        <w:t>أَعُنُّه عَنّاً</w:t>
      </w:r>
      <w:r w:rsidRPr="00D0126E">
        <w:rPr>
          <w:rFonts w:ascii="Traditional Arabic" w:hAnsi="Traditional Arabic" w:cs="Traditional Arabic"/>
          <w:sz w:val="36"/>
          <w:szCs w:val="36"/>
        </w:rPr>
        <w:t> </w:t>
      </w:r>
      <w:proofErr w:type="spellStart"/>
      <w:r w:rsidRPr="00D0126E">
        <w:rPr>
          <w:rFonts w:ascii="Traditional Arabic" w:hAnsi="Traditional Arabic" w:cs="Traditional Arabic"/>
          <w:sz w:val="36"/>
          <w:szCs w:val="36"/>
          <w:rtl/>
        </w:rPr>
        <w:t>وعَنْوَنْتُ</w:t>
      </w:r>
      <w:proofErr w:type="spellEnd"/>
      <w:r w:rsidRPr="00D0126E">
        <w:rPr>
          <w:rFonts w:ascii="Traditional Arabic" w:hAnsi="Traditional Arabic" w:cs="Traditional Arabic"/>
          <w:sz w:val="36"/>
          <w:szCs w:val="36"/>
        </w:rPr>
        <w:t> </w:t>
      </w:r>
      <w:r w:rsidRPr="00D0126E">
        <w:rPr>
          <w:rFonts w:ascii="Traditional Arabic" w:hAnsi="Traditional Arabic" w:cs="Traditional Arabic"/>
          <w:sz w:val="36"/>
          <w:szCs w:val="36"/>
          <w:rtl/>
        </w:rPr>
        <w:t>وعَنَّيْتُ عَنْوَنَة</w:t>
      </w:r>
      <w:r w:rsidRPr="00D0126E">
        <w:rPr>
          <w:rFonts w:ascii="Traditional Arabic" w:hAnsi="Traditional Arabic" w:cs="Traditional Arabic"/>
          <w:sz w:val="36"/>
          <w:szCs w:val="36"/>
        </w:rPr>
        <w:t> </w:t>
      </w:r>
      <w:r w:rsidRPr="00D0126E">
        <w:rPr>
          <w:rFonts w:ascii="Traditional Arabic" w:hAnsi="Traditional Arabic" w:cs="Traditional Arabic"/>
          <w:sz w:val="36"/>
          <w:szCs w:val="36"/>
          <w:rtl/>
        </w:rPr>
        <w:t>وعُنْوانا</w:t>
      </w:r>
      <w:r w:rsidRPr="00502CE7">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1"/>
      </w:r>
      <w:r>
        <w:rPr>
          <w:rFonts w:ascii="Traditional Arabic" w:hAnsi="Traditional Arabic" w:cs="Traditional Arabic" w:hint="cs"/>
          <w:sz w:val="36"/>
          <w:szCs w:val="36"/>
          <w:rtl/>
        </w:rPr>
        <w:br/>
        <w:t xml:space="preserve">ومن خلال هذا نلاحظ، ورود عدة معاني من مادتي (عن) و (عنا)، تتعلق بلفظة عنوان، وهي الظهور، والاعتراض، والعرض، والاستدلال، والسّمة، و الأثر و العنونة ، وعليه فإنّ هذه المعاني اللّغوية بالرّغم مما تحمله من معان لها دلالات على العنوان إلّا أنّها لا تكفي لكي تعطي المفهوم الحقيقي للعنوان، لذا وجب ربطها بالمفهوم الاصطلاحي.  </w:t>
      </w:r>
    </w:p>
    <w:p w:rsidR="00C80954" w:rsidRPr="00913212" w:rsidRDefault="00C80954" w:rsidP="002306CE">
      <w:pPr>
        <w:tabs>
          <w:tab w:val="left" w:pos="3071"/>
          <w:tab w:val="left" w:pos="6445"/>
        </w:tabs>
        <w:bidi/>
        <w:jc w:val="both"/>
        <w:rPr>
          <w:rFonts w:ascii="Traditional Arabic" w:hAnsi="Traditional Arabic" w:cs="Traditional Arabic"/>
          <w:sz w:val="36"/>
          <w:szCs w:val="36"/>
          <w:rtl/>
        </w:rPr>
      </w:pPr>
    </w:p>
    <w:p w:rsidR="002424DC" w:rsidRPr="0056359E" w:rsidRDefault="002424DC" w:rsidP="002306CE">
      <w:pPr>
        <w:pStyle w:val="Paragraphedeliste"/>
        <w:numPr>
          <w:ilvl w:val="0"/>
          <w:numId w:val="12"/>
        </w:numPr>
        <w:tabs>
          <w:tab w:val="left" w:pos="3071"/>
          <w:tab w:val="left" w:pos="6445"/>
        </w:tabs>
        <w:bidi/>
        <w:jc w:val="both"/>
        <w:rPr>
          <w:rFonts w:ascii="Traditional Arabic" w:hAnsi="Traditional Arabic" w:cs="Traditional Arabic"/>
          <w:b/>
          <w:bCs/>
          <w:sz w:val="36"/>
          <w:szCs w:val="36"/>
          <w:rtl/>
        </w:rPr>
      </w:pPr>
      <w:r w:rsidRPr="0056359E">
        <w:rPr>
          <w:rFonts w:ascii="Traditional Arabic" w:hAnsi="Traditional Arabic" w:cs="Traditional Arabic" w:hint="cs"/>
          <w:b/>
          <w:bCs/>
          <w:sz w:val="36"/>
          <w:szCs w:val="36"/>
          <w:rtl/>
        </w:rPr>
        <w:lastRenderedPageBreak/>
        <w:t xml:space="preserve">اصطلاحا: </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العنوان يشكّل </w:t>
      </w:r>
      <w:proofErr w:type="gramStart"/>
      <w:r>
        <w:rPr>
          <w:rFonts w:ascii="Traditional Arabic" w:hAnsi="Traditional Arabic" w:cs="Traditional Arabic" w:hint="cs"/>
          <w:sz w:val="36"/>
          <w:szCs w:val="36"/>
          <w:rtl/>
        </w:rPr>
        <w:t>الحلقة</w:t>
      </w:r>
      <w:proofErr w:type="gramEnd"/>
      <w:r>
        <w:rPr>
          <w:rFonts w:ascii="Traditional Arabic" w:hAnsi="Traditional Arabic" w:cs="Traditional Arabic" w:hint="cs"/>
          <w:sz w:val="36"/>
          <w:szCs w:val="36"/>
          <w:rtl/>
        </w:rPr>
        <w:t xml:space="preserve"> الأساسية في تأويل النّص، والكشف عن أغواره. والاسم للكائن كالعنوان للنّص، لكونه يوصف به ويعرف فيه، لهذا يعدّ العنوان أولى العتبات النّصية التي </w:t>
      </w:r>
      <w:proofErr w:type="spellStart"/>
      <w:r>
        <w:rPr>
          <w:rFonts w:ascii="Traditional Arabic" w:hAnsi="Traditional Arabic" w:cs="Traditional Arabic" w:hint="cs"/>
          <w:sz w:val="36"/>
          <w:szCs w:val="36"/>
          <w:rtl/>
        </w:rPr>
        <w:t>يطأها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القارىء</w:t>
      </w:r>
      <w:proofErr w:type="spellEnd"/>
      <w:r>
        <w:rPr>
          <w:rFonts w:ascii="Traditional Arabic" w:hAnsi="Traditional Arabic" w:cs="Traditional Arabic" w:hint="cs"/>
          <w:sz w:val="36"/>
          <w:szCs w:val="36"/>
          <w:rtl/>
        </w:rPr>
        <w:t xml:space="preserve">، ما جعله محل الدّراسات سواء في النقد الغربي أو النّقد العربي وبالتالي، كثرت التعريفات حوله. فنجد فـكري الجـزّار </w:t>
      </w:r>
      <w:proofErr w:type="gramStart"/>
      <w:r>
        <w:rPr>
          <w:rFonts w:ascii="Traditional Arabic" w:hAnsi="Traditional Arabic" w:cs="Traditional Arabic" w:hint="cs"/>
          <w:sz w:val="36"/>
          <w:szCs w:val="36"/>
          <w:rtl/>
        </w:rPr>
        <w:t>يـرى أن</w:t>
      </w:r>
      <w:proofErr w:type="gramEnd"/>
      <w:r>
        <w:rPr>
          <w:rFonts w:ascii="Traditional Arabic" w:hAnsi="Traditional Arabic" w:cs="Traditional Arabic" w:hint="cs"/>
          <w:sz w:val="36"/>
          <w:szCs w:val="36"/>
          <w:rtl/>
        </w:rPr>
        <w:t>ّ الـعـنوان للكتاب:</w:t>
      </w:r>
      <w:r w:rsidRPr="00C43414">
        <w:rPr>
          <w:rFonts w:ascii="Traditional Arabic" w:hAnsi="Traditional Arabic" w:cs="Traditional Arabic"/>
          <w:sz w:val="36"/>
          <w:szCs w:val="36"/>
          <w:rtl/>
        </w:rPr>
        <w:t xml:space="preserve"> </w:t>
      </w:r>
      <w:r>
        <w:rPr>
          <w:rFonts w:ascii="Traditional Arabic" w:hAnsi="Traditional Arabic" w:cs="Traditional Arabic"/>
          <w:sz w:val="36"/>
          <w:szCs w:val="36"/>
          <w:rtl/>
        </w:rPr>
        <w:t>« كالاسم للش</w:t>
      </w:r>
      <w:r>
        <w:rPr>
          <w:rFonts w:ascii="Traditional Arabic" w:hAnsi="Traditional Arabic" w:cs="Traditional Arabic" w:hint="cs"/>
          <w:sz w:val="36"/>
          <w:szCs w:val="36"/>
          <w:rtl/>
        </w:rPr>
        <w:t>ّ</w:t>
      </w:r>
      <w:r>
        <w:rPr>
          <w:rFonts w:ascii="Traditional Arabic" w:hAnsi="Traditional Arabic" w:cs="Traditional Arabic"/>
          <w:sz w:val="36"/>
          <w:szCs w:val="36"/>
          <w:rtl/>
        </w:rPr>
        <w:t>يء</w:t>
      </w:r>
      <w:r w:rsidRPr="00C43414">
        <w:rPr>
          <w:rFonts w:ascii="Traditional Arabic" w:hAnsi="Traditional Arabic" w:cs="Traditional Arabic"/>
          <w:sz w:val="36"/>
          <w:szCs w:val="36"/>
          <w:rtl/>
        </w:rPr>
        <w:t>، به يعرف و</w:t>
      </w:r>
      <w:r>
        <w:rPr>
          <w:rFonts w:ascii="Traditional Arabic" w:hAnsi="Traditional Arabic" w:cs="Traditional Arabic"/>
          <w:sz w:val="36"/>
          <w:szCs w:val="36"/>
          <w:rtl/>
        </w:rPr>
        <w:t>بفضله يتداول، يشار به إليه، ويدل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به عليه</w:t>
      </w:r>
      <w:r w:rsidRPr="00C43414">
        <w:rPr>
          <w:rFonts w:ascii="Traditional Arabic" w:hAnsi="Traditional Arabic" w:cs="Traditional Arabic"/>
          <w:sz w:val="36"/>
          <w:szCs w:val="36"/>
          <w:rtl/>
        </w:rPr>
        <w:t>، يحـمل وسم كتابه، وفي الوقت نفسه يسمّى العنوان – بإيجاز يناسب الب</w:t>
      </w:r>
      <w:r>
        <w:rPr>
          <w:rFonts w:ascii="Traditional Arabic" w:hAnsi="Traditional Arabic" w:cs="Traditional Arabic"/>
          <w:sz w:val="36"/>
          <w:szCs w:val="36"/>
          <w:rtl/>
        </w:rPr>
        <w:t>داية– علامة</w:t>
      </w:r>
      <w:r>
        <w:rPr>
          <w:rFonts w:ascii="Traditional Arabic" w:hAnsi="Traditional Arabic" w:cs="Traditional Arabic" w:hint="cs"/>
          <w:sz w:val="36"/>
          <w:szCs w:val="36"/>
          <w:rtl/>
        </w:rPr>
        <w:t xml:space="preserve"> ليست</w:t>
      </w:r>
      <w:r>
        <w:rPr>
          <w:rFonts w:ascii="Traditional Arabic" w:hAnsi="Traditional Arabic" w:cs="Traditional Arabic"/>
          <w:sz w:val="36"/>
          <w:szCs w:val="36"/>
          <w:rtl/>
        </w:rPr>
        <w:t xml:space="preserve"> من الكتـاب جعلت </w:t>
      </w:r>
      <w:r>
        <w:rPr>
          <w:rFonts w:ascii="Traditional Arabic" w:hAnsi="Traditional Arabic" w:cs="Traditional Arabic" w:hint="cs"/>
          <w:sz w:val="36"/>
          <w:szCs w:val="36"/>
          <w:rtl/>
        </w:rPr>
        <w:t>له؛ لكي تدل عليه</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Pr>
        <w:footnoteReference w:id="42"/>
      </w:r>
      <w:r>
        <w:rPr>
          <w:rFonts w:ascii="Traditional Arabic" w:hAnsi="Traditional Arabic" w:cs="Traditional Arabic" w:hint="cs"/>
          <w:sz w:val="36"/>
          <w:szCs w:val="36"/>
          <w:rtl/>
        </w:rPr>
        <w:t>.</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sidRPr="00D84821">
        <w:rPr>
          <w:rFonts w:ascii="Traditional Arabic" w:hAnsi="Traditional Arabic" w:cs="Traditional Arabic"/>
          <w:sz w:val="36"/>
          <w:szCs w:val="36"/>
          <w:rtl/>
        </w:rPr>
        <w:t>فالعنوان</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هو</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D84821">
        <w:rPr>
          <w:rFonts w:ascii="Traditional Arabic" w:hAnsi="Traditional Arabic" w:cs="Traditional Arabic"/>
          <w:sz w:val="36"/>
          <w:szCs w:val="36"/>
          <w:rtl/>
        </w:rPr>
        <w:t>ذي</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يسم</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الن</w:t>
      </w:r>
      <w:r>
        <w:rPr>
          <w:rFonts w:ascii="Traditional Arabic" w:hAnsi="Traditional Arabic" w:cs="Traditional Arabic" w:hint="cs"/>
          <w:sz w:val="36"/>
          <w:szCs w:val="36"/>
          <w:rtl/>
        </w:rPr>
        <w:t>ّ</w:t>
      </w:r>
      <w:r w:rsidRPr="00D84821">
        <w:rPr>
          <w:rFonts w:ascii="Traditional Arabic" w:hAnsi="Traditional Arabic" w:cs="Traditional Arabic"/>
          <w:sz w:val="36"/>
          <w:szCs w:val="36"/>
          <w:rtl/>
        </w:rPr>
        <w:t>ص،</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ويعينه،</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ويصفه،</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ويثب</w:t>
      </w:r>
      <w:r>
        <w:rPr>
          <w:rFonts w:ascii="Traditional Arabic" w:hAnsi="Traditional Arabic" w:cs="Traditional Arabic" w:hint="cs"/>
          <w:sz w:val="36"/>
          <w:szCs w:val="36"/>
          <w:rtl/>
        </w:rPr>
        <w:t>ّ</w:t>
      </w:r>
      <w:r w:rsidRPr="00D84821">
        <w:rPr>
          <w:rFonts w:ascii="Traditional Arabic" w:hAnsi="Traditional Arabic" w:cs="Traditional Arabic"/>
          <w:sz w:val="36"/>
          <w:szCs w:val="36"/>
          <w:rtl/>
        </w:rPr>
        <w:t>ته</w:t>
      </w:r>
      <w:r w:rsidRPr="00D84821">
        <w:rPr>
          <w:rFonts w:ascii="Traditional Arabic" w:hAnsi="Traditional Arabic" w:cs="Traditional Arabic" w:hint="cs"/>
          <w:sz w:val="36"/>
          <w:szCs w:val="36"/>
          <w:rtl/>
        </w:rPr>
        <w:t xml:space="preserve"> </w:t>
      </w:r>
      <w:r w:rsidRPr="00D84821">
        <w:rPr>
          <w:rFonts w:ascii="Traditional Arabic" w:hAnsi="Traditional Arabic" w:cs="Traditional Arabic"/>
          <w:sz w:val="36"/>
          <w:szCs w:val="36"/>
          <w:rtl/>
        </w:rPr>
        <w:t>ويؤك</w:t>
      </w:r>
      <w:r>
        <w:rPr>
          <w:rFonts w:ascii="Traditional Arabic" w:hAnsi="Traditional Arabic" w:cs="Traditional Arabic" w:hint="cs"/>
          <w:sz w:val="36"/>
          <w:szCs w:val="36"/>
          <w:rtl/>
        </w:rPr>
        <w:t>ّ</w:t>
      </w:r>
      <w:r w:rsidRPr="00D84821">
        <w:rPr>
          <w:rFonts w:ascii="Traditional Arabic" w:hAnsi="Traditional Arabic" w:cs="Traditional Arabic"/>
          <w:sz w:val="36"/>
          <w:szCs w:val="36"/>
          <w:rtl/>
        </w:rPr>
        <w:t>ده،</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ويعلن</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مشروعيته</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القرائية</w:t>
      </w:r>
      <w:r>
        <w:rPr>
          <w:rFonts w:ascii="Traditional Arabic" w:hAnsi="Traditional Arabic" w:cs="Traditional Arabic" w:hint="cs"/>
          <w:sz w:val="36"/>
          <w:szCs w:val="36"/>
          <w:rtl/>
        </w:rPr>
        <w:t>،</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ويزيل</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عنه</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كل</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غموض</w:t>
      </w:r>
      <w:r w:rsidRPr="00D84821">
        <w:rPr>
          <w:rFonts w:ascii="Traditional Arabic" w:hAnsi="Traditional Arabic" w:cs="Traditional Arabic"/>
          <w:sz w:val="36"/>
          <w:szCs w:val="36"/>
        </w:rPr>
        <w:t xml:space="preserve"> </w:t>
      </w:r>
      <w:r w:rsidRPr="00D84821">
        <w:rPr>
          <w:rFonts w:ascii="Traditional Arabic" w:hAnsi="Traditional Arabic" w:cs="Traditional Arabic"/>
          <w:sz w:val="36"/>
          <w:szCs w:val="36"/>
          <w:rtl/>
        </w:rPr>
        <w:t>وإبهام</w:t>
      </w:r>
      <w:r w:rsidRPr="00D84821">
        <w:rPr>
          <w:rFonts w:ascii="Traditional Arabic" w:hAnsi="Traditional Arabic" w:cs="Traditional Arabic"/>
          <w:sz w:val="36"/>
          <w:szCs w:val="36"/>
        </w:rPr>
        <w:t>.</w:t>
      </w:r>
      <w:r>
        <w:rPr>
          <w:rFonts w:ascii="Traditional Arabic" w:hAnsi="Traditional Arabic" w:cs="Traditional Arabic" w:hint="cs"/>
          <w:sz w:val="36"/>
          <w:szCs w:val="36"/>
          <w:rtl/>
        </w:rPr>
        <w:t xml:space="preserve"> وقد جاء في كتاب معجم المصطلحات الأدبية لسـعيد علـوش معرفا العـنوان بأنّه: </w:t>
      </w:r>
      <w:r>
        <w:rPr>
          <w:rFonts w:ascii="Traditional Arabic" w:hAnsi="Traditional Arabic" w:cs="Traditional Arabic"/>
          <w:sz w:val="36"/>
          <w:szCs w:val="36"/>
          <w:rtl/>
        </w:rPr>
        <w:t>«مقطع</w:t>
      </w:r>
      <w:r>
        <w:rPr>
          <w:rFonts w:ascii="Traditional Arabic" w:hAnsi="Traditional Arabic" w:cs="Traditional Arabic"/>
          <w:sz w:val="36"/>
          <w:szCs w:val="36"/>
        </w:rPr>
        <w:t xml:space="preserve"> </w:t>
      </w:r>
      <w:r>
        <w:rPr>
          <w:rFonts w:ascii="Traditional Arabic" w:hAnsi="Traditional Arabic" w:cs="Traditional Arabic"/>
          <w:sz w:val="36"/>
          <w:szCs w:val="36"/>
          <w:rtl/>
        </w:rPr>
        <w:t>لغو</w:t>
      </w:r>
      <w:r>
        <w:rPr>
          <w:rFonts w:ascii="Traditional Arabic" w:hAnsi="Traditional Arabic" w:cs="Traditional Arabic" w:hint="cs"/>
          <w:sz w:val="36"/>
          <w:szCs w:val="36"/>
          <w:rtl/>
        </w:rPr>
        <w:t>ي</w:t>
      </w:r>
      <w:r>
        <w:rPr>
          <w:rFonts w:ascii="Traditional Arabic" w:hAnsi="Traditional Arabic" w:cs="Traditional Arabic"/>
          <w:sz w:val="36"/>
          <w:szCs w:val="36"/>
          <w:rtl/>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أقل</w:t>
      </w:r>
      <w:r>
        <w:rPr>
          <w:rFonts w:ascii="Traditional Arabic" w:hAnsi="Traditional Arabic" w:cs="Traditional Arabic"/>
          <w:sz w:val="36"/>
          <w:szCs w:val="36"/>
        </w:rPr>
        <w:t xml:space="preserve"> </w:t>
      </w:r>
      <w:r>
        <w:rPr>
          <w:rFonts w:ascii="Traditional Arabic" w:hAnsi="Traditional Arabic" w:cs="Traditional Arabic"/>
          <w:sz w:val="36"/>
          <w:szCs w:val="36"/>
          <w:rtl/>
        </w:rPr>
        <w:t>من</w:t>
      </w:r>
      <w:r>
        <w:rPr>
          <w:rFonts w:ascii="Traditional Arabic" w:hAnsi="Traditional Arabic" w:cs="Traditional Arabic"/>
          <w:sz w:val="36"/>
          <w:szCs w:val="36"/>
        </w:rPr>
        <w:t xml:space="preserve"> </w:t>
      </w:r>
      <w:r>
        <w:rPr>
          <w:rFonts w:ascii="Traditional Arabic" w:hAnsi="Traditional Arabic" w:cs="Traditional Arabic"/>
          <w:sz w:val="36"/>
          <w:szCs w:val="36"/>
          <w:rtl/>
        </w:rPr>
        <w:t>ا</w:t>
      </w:r>
      <w:r>
        <w:rPr>
          <w:rFonts w:ascii="Traditional Arabic" w:hAnsi="Traditional Arabic" w:cs="Traditional Arabic" w:hint="cs"/>
          <w:sz w:val="36"/>
          <w:szCs w:val="36"/>
          <w:rtl/>
        </w:rPr>
        <w:t>لج</w:t>
      </w:r>
      <w:r>
        <w:rPr>
          <w:rFonts w:ascii="Traditional Arabic" w:hAnsi="Traditional Arabic" w:cs="Traditional Arabic"/>
          <w:sz w:val="36"/>
          <w:szCs w:val="36"/>
          <w:rtl/>
        </w:rPr>
        <w:t>ملة،</w:t>
      </w:r>
      <w:r>
        <w:rPr>
          <w:rFonts w:ascii="Traditional Arabic" w:hAnsi="Traditional Arabic" w:cs="Traditional Arabic"/>
          <w:sz w:val="36"/>
          <w:szCs w:val="36"/>
        </w:rPr>
        <w:t xml:space="preserve"> </w:t>
      </w:r>
      <w:r>
        <w:rPr>
          <w:rFonts w:ascii="Traditional Arabic" w:hAnsi="Traditional Arabic" w:cs="Traditional Arabic"/>
          <w:sz w:val="36"/>
          <w:szCs w:val="36"/>
          <w:rtl/>
        </w:rPr>
        <w:t>نص</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sz w:val="36"/>
          <w:szCs w:val="36"/>
        </w:rPr>
        <w:t xml:space="preserve"> </w:t>
      </w:r>
      <w:r>
        <w:rPr>
          <w:rFonts w:ascii="Traditional Arabic" w:hAnsi="Traditional Arabic" w:cs="Traditional Arabic"/>
          <w:sz w:val="36"/>
          <w:szCs w:val="36"/>
          <w:rtl/>
        </w:rPr>
        <w:t>أ</w:t>
      </w:r>
      <w:r>
        <w:rPr>
          <w:rFonts w:ascii="Traditional Arabic" w:hAnsi="Traditional Arabic" w:cs="Traditional Arabic" w:hint="cs"/>
          <w:sz w:val="36"/>
          <w:szCs w:val="36"/>
          <w:rtl/>
        </w:rPr>
        <w:t>و</w:t>
      </w:r>
      <w:r>
        <w:rPr>
          <w:rFonts w:ascii="Traditional Arabic" w:hAnsi="Traditional Arabic" w:cs="Traditional Arabic"/>
          <w:sz w:val="36"/>
          <w:szCs w:val="36"/>
        </w:rPr>
        <w:t xml:space="preserve"> </w:t>
      </w:r>
      <w:r>
        <w:rPr>
          <w:rFonts w:ascii="Traditional Arabic" w:hAnsi="Traditional Arabic" w:cs="Traditional Arabic"/>
          <w:sz w:val="36"/>
          <w:szCs w:val="36"/>
          <w:rtl/>
        </w:rPr>
        <w:t>عملا</w:t>
      </w:r>
      <w:r>
        <w:rPr>
          <w:rFonts w:ascii="Traditional Arabic" w:hAnsi="Traditional Arabic" w:cs="Traditional Arabic"/>
          <w:sz w:val="36"/>
          <w:szCs w:val="36"/>
        </w:rPr>
        <w:t xml:space="preserve"> </w:t>
      </w:r>
      <w:r>
        <w:rPr>
          <w:rFonts w:ascii="Traditional Arabic" w:hAnsi="Traditional Arabic" w:cs="Traditional Arabic"/>
          <w:sz w:val="36"/>
          <w:szCs w:val="36"/>
          <w:rtl/>
        </w:rPr>
        <w:t>فن</w:t>
      </w:r>
      <w:r>
        <w:rPr>
          <w:rFonts w:ascii="Traditional Arabic" w:hAnsi="Traditional Arabic" w:cs="Traditional Arabic" w:hint="cs"/>
          <w:sz w:val="36"/>
          <w:szCs w:val="36"/>
          <w:rtl/>
        </w:rPr>
        <w:t>ّ</w:t>
      </w:r>
      <w:r>
        <w:rPr>
          <w:rFonts w:ascii="Traditional Arabic" w:hAnsi="Traditional Arabic" w:cs="Traditional Arabic"/>
          <w:sz w:val="36"/>
          <w:szCs w:val="36"/>
          <w:rtl/>
        </w:rPr>
        <w:t>يا،</w:t>
      </w:r>
      <w:r>
        <w:rPr>
          <w:rFonts w:ascii="Traditional Arabic" w:hAnsi="Traditional Arabic" w:cs="Traditional Arabic" w:hint="cs"/>
          <w:sz w:val="36"/>
          <w:szCs w:val="36"/>
          <w:rtl/>
        </w:rPr>
        <w:t xml:space="preserve"> ويمكن النّظر إلى العنوان، من زاويتين، في سياق وخارج سياق</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3"/>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فالعنوان</w:t>
      </w:r>
      <w:proofErr w:type="gramEnd"/>
      <w:r>
        <w:rPr>
          <w:rFonts w:ascii="Traditional Arabic" w:hAnsi="Traditional Arabic" w:cs="Traditional Arabic" w:hint="cs"/>
          <w:sz w:val="36"/>
          <w:szCs w:val="36"/>
          <w:rtl/>
        </w:rPr>
        <w:t xml:space="preserve"> يمكن أن يكون في سياق مضمون العمل الأدبي، أو يكون خارج سياق النص، لذا تتعدّد طريقة الرؤيا والقراءة النّقدية له.</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ومن أبرز المناهج النّقدية النّصية التي أولت أهمية للعنوان في إمداداته المعرفية المكثفة له، من خلال علاقات سياقية داخل العمل الأدبي، وهو ما وضّحه جميل حمداوي بقوله أنّ: </w:t>
      </w:r>
      <w:r>
        <w:rPr>
          <w:rFonts w:ascii="Traditional Arabic" w:hAnsi="Traditional Arabic" w:cs="Traditional Arabic"/>
          <w:sz w:val="36"/>
          <w:szCs w:val="36"/>
          <w:rtl/>
        </w:rPr>
        <w:t>«</w:t>
      </w:r>
      <w:proofErr w:type="spellStart"/>
      <w:r w:rsidRPr="004952D8">
        <w:rPr>
          <w:rFonts w:ascii="Traditional Arabic" w:hAnsi="Traditional Arabic" w:cs="Traditional Arabic"/>
          <w:sz w:val="36"/>
          <w:szCs w:val="36"/>
          <w:rtl/>
        </w:rPr>
        <w:t>السيميوطيقا</w:t>
      </w:r>
      <w:proofErr w:type="spellEnd"/>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قد</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أولت</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أهم</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ية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كبرى</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للعنوان</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باعتباره</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مصطلحا</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إجرائيا</w:t>
      </w:r>
      <w:r>
        <w:rPr>
          <w:rFonts w:ascii="Traditional Arabic" w:hAnsi="Traditional Arabic" w:cs="Traditional Arabic" w:hint="cs"/>
          <w:sz w:val="36"/>
          <w:szCs w:val="36"/>
          <w:rtl/>
        </w:rPr>
        <w:t xml:space="preserve">، </w:t>
      </w:r>
      <w:r w:rsidRPr="004952D8">
        <w:rPr>
          <w:rFonts w:ascii="Traditional Arabic" w:hAnsi="Traditional Arabic" w:cs="Traditional Arabic"/>
          <w:sz w:val="36"/>
          <w:szCs w:val="36"/>
          <w:rtl/>
        </w:rPr>
        <w:t>ناجحا</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في</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مقاربة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الن</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ص</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الأدبي،</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و</w:t>
      </w:r>
      <w:r>
        <w:rPr>
          <w:rFonts w:ascii="Traditional Arabic" w:hAnsi="Traditional Arabic" w:cs="Traditional Arabic" w:hint="cs"/>
          <w:sz w:val="36"/>
          <w:szCs w:val="36"/>
          <w:rtl/>
        </w:rPr>
        <w:t>ن</w:t>
      </w:r>
      <w:r w:rsidRPr="004952D8">
        <w:rPr>
          <w:rFonts w:ascii="Traditional Arabic" w:hAnsi="Traditional Arabic" w:cs="Traditional Arabic"/>
          <w:sz w:val="36"/>
          <w:szCs w:val="36"/>
          <w:rtl/>
        </w:rPr>
        <w:t>ظرا</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لكونه</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مفتاحا</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أساسيا</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بامتياز،</w:t>
      </w:r>
      <w:r>
        <w:rPr>
          <w:rFonts w:ascii="Traditional Arabic" w:hAnsi="Traditional Arabic" w:cs="Traditional Arabic" w:hint="cs"/>
          <w:sz w:val="36"/>
          <w:szCs w:val="36"/>
          <w:rtl/>
        </w:rPr>
        <w:t xml:space="preserve"> </w:t>
      </w:r>
      <w:r w:rsidRPr="004952D8">
        <w:rPr>
          <w:rFonts w:ascii="Traditional Arabic" w:hAnsi="Traditional Arabic" w:cs="Traditional Arabic"/>
          <w:sz w:val="36"/>
          <w:szCs w:val="36"/>
          <w:rtl/>
        </w:rPr>
        <w:t>يتسل</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ح</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به</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المحلل</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للولوج</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إلى</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أغوار</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الن</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ص</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العميقة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بغية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استنطاقها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وتأويله</w:t>
      </w:r>
      <w:r>
        <w:rPr>
          <w:rFonts w:ascii="Traditional Arabic" w:hAnsi="Traditional Arabic" w:cs="Traditional Arabic" w:hint="cs"/>
          <w:sz w:val="36"/>
          <w:szCs w:val="36"/>
          <w:rtl/>
        </w:rPr>
        <w:t>؛</w:t>
      </w:r>
      <w:r w:rsidR="00C80954">
        <w:rPr>
          <w:rFonts w:ascii="Traditional Arabic" w:hAnsi="Traditional Arabic" w:cs="Traditional Arabic" w:hint="cs"/>
          <w:sz w:val="36"/>
          <w:szCs w:val="36"/>
          <w:rtl/>
        </w:rPr>
        <w:t xml:space="preserve"> </w:t>
      </w:r>
      <w:r w:rsidRPr="004952D8">
        <w:rPr>
          <w:rFonts w:ascii="Traditional Arabic" w:hAnsi="Traditional Arabic" w:cs="Traditional Arabic"/>
          <w:sz w:val="36"/>
          <w:szCs w:val="36"/>
          <w:rtl/>
        </w:rPr>
        <w:t>وبالتالي،</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lastRenderedPageBreak/>
        <w:t>يستطيع</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العنوان</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أن</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يقوم</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بتفكيك</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الن</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ص</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من</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أجل</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تركيبه</w:t>
      </w:r>
      <w:r>
        <w:rPr>
          <w:rFonts w:ascii="Traditional Arabic" w:hAnsi="Traditional Arabic" w:cs="Traditional Arabic" w:hint="cs"/>
          <w:sz w:val="36"/>
          <w:szCs w:val="36"/>
          <w:rtl/>
        </w:rPr>
        <w:t xml:space="preserve"> </w:t>
      </w:r>
      <w:r w:rsidRPr="004952D8">
        <w:rPr>
          <w:rFonts w:ascii="Traditional Arabic" w:hAnsi="Traditional Arabic" w:cs="Traditional Arabic"/>
          <w:sz w:val="36"/>
          <w:szCs w:val="36"/>
          <w:rtl/>
        </w:rPr>
        <w:t>عبر</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استكناه</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بنياته</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الد</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لالية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والر</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مزية،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ويضيء</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لنا،</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في</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بداية</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الأمر،</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ما</w:t>
      </w:r>
      <w:r>
        <w:rPr>
          <w:rFonts w:ascii="Traditional Arabic" w:hAnsi="Traditional Arabic" w:cs="Traditional Arabic" w:hint="cs"/>
          <w:sz w:val="36"/>
          <w:szCs w:val="36"/>
          <w:rtl/>
        </w:rPr>
        <w:t xml:space="preserve"> </w:t>
      </w:r>
      <w:r w:rsidRPr="004952D8">
        <w:rPr>
          <w:rFonts w:ascii="Traditional Arabic" w:hAnsi="Traditional Arabic" w:cs="Traditional Arabic"/>
          <w:sz w:val="36"/>
          <w:szCs w:val="36"/>
          <w:rtl/>
        </w:rPr>
        <w:t>أشكل</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من</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الن</w:t>
      </w:r>
      <w:r>
        <w:rPr>
          <w:rFonts w:ascii="Traditional Arabic" w:hAnsi="Traditional Arabic" w:cs="Traditional Arabic" w:hint="cs"/>
          <w:sz w:val="36"/>
          <w:szCs w:val="36"/>
          <w:rtl/>
        </w:rPr>
        <w:t>ّ</w:t>
      </w:r>
      <w:r w:rsidRPr="004952D8">
        <w:rPr>
          <w:rFonts w:ascii="Traditional Arabic" w:hAnsi="Traditional Arabic" w:cs="Traditional Arabic"/>
          <w:sz w:val="36"/>
          <w:szCs w:val="36"/>
          <w:rtl/>
        </w:rPr>
        <w:t>ص</w:t>
      </w:r>
      <w:r w:rsidRPr="004952D8">
        <w:rPr>
          <w:rFonts w:ascii="Traditional Arabic" w:hAnsi="Traditional Arabic" w:cs="Traditional Arabic"/>
          <w:sz w:val="36"/>
          <w:szCs w:val="36"/>
        </w:rPr>
        <w:t xml:space="preserve"> </w:t>
      </w:r>
      <w:r w:rsidRPr="004952D8">
        <w:rPr>
          <w:rFonts w:ascii="Traditional Arabic" w:hAnsi="Traditional Arabic" w:cs="Traditional Arabic"/>
          <w:sz w:val="36"/>
          <w:szCs w:val="36"/>
          <w:rtl/>
        </w:rPr>
        <w:t>وغمض</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4"/>
      </w:r>
      <w:r>
        <w:rPr>
          <w:rFonts w:ascii="Times New Roman" w:hAnsi="Times New Roman" w:cs="Times New Roman"/>
          <w:sz w:val="40"/>
          <w:szCs w:val="40"/>
        </w:rPr>
        <w:t>.</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sidRPr="00370EA5">
        <w:rPr>
          <w:rFonts w:ascii="Traditional Arabic" w:hAnsi="Traditional Arabic" w:cs="Traditional Arabic" w:hint="cs"/>
          <w:sz w:val="36"/>
          <w:szCs w:val="36"/>
          <w:rtl/>
        </w:rPr>
        <w:t>ونستخلص من هذا أن</w:t>
      </w:r>
      <w:r>
        <w:rPr>
          <w:rFonts w:ascii="Traditional Arabic" w:hAnsi="Traditional Arabic" w:cs="Traditional Arabic" w:hint="cs"/>
          <w:sz w:val="36"/>
          <w:szCs w:val="36"/>
          <w:rtl/>
        </w:rPr>
        <w:t>ّ</w:t>
      </w:r>
      <w:r w:rsidRPr="00370EA5">
        <w:rPr>
          <w:rFonts w:ascii="Traditional Arabic" w:hAnsi="Traditional Arabic" w:cs="Traditional Arabic" w:hint="cs"/>
          <w:sz w:val="36"/>
          <w:szCs w:val="36"/>
          <w:rtl/>
        </w:rPr>
        <w:t xml:space="preserve"> العنوان هو المفتاح الر</w:t>
      </w:r>
      <w:r>
        <w:rPr>
          <w:rFonts w:ascii="Traditional Arabic" w:hAnsi="Traditional Arabic" w:cs="Traditional Arabic" w:hint="cs"/>
          <w:sz w:val="36"/>
          <w:szCs w:val="36"/>
          <w:rtl/>
        </w:rPr>
        <w:t>ّ</w:t>
      </w:r>
      <w:r w:rsidRPr="00370EA5">
        <w:rPr>
          <w:rFonts w:ascii="Traditional Arabic" w:hAnsi="Traditional Arabic" w:cs="Traditional Arabic" w:hint="cs"/>
          <w:sz w:val="36"/>
          <w:szCs w:val="36"/>
          <w:rtl/>
        </w:rPr>
        <w:t>ئيسي والعتبة الأ</w:t>
      </w:r>
      <w:r>
        <w:rPr>
          <w:rFonts w:ascii="Traditional Arabic" w:hAnsi="Traditional Arabic" w:cs="Traditional Arabic" w:hint="cs"/>
          <w:sz w:val="36"/>
          <w:szCs w:val="36"/>
          <w:rtl/>
        </w:rPr>
        <w:t xml:space="preserve">ولى للبحث </w:t>
      </w:r>
      <w:proofErr w:type="spellStart"/>
      <w:r>
        <w:rPr>
          <w:rFonts w:ascii="Traditional Arabic" w:hAnsi="Traditional Arabic" w:cs="Traditional Arabic" w:hint="cs"/>
          <w:sz w:val="36"/>
          <w:szCs w:val="36"/>
          <w:rtl/>
        </w:rPr>
        <w:t>السّيميولوجي</w:t>
      </w:r>
      <w:proofErr w:type="spellEnd"/>
      <w:r>
        <w:rPr>
          <w:rFonts w:ascii="Traditional Arabic" w:hAnsi="Traditional Arabic" w:cs="Traditional Arabic" w:hint="cs"/>
          <w:sz w:val="36"/>
          <w:szCs w:val="36"/>
          <w:rtl/>
        </w:rPr>
        <w:t xml:space="preserve"> لاستنطاق المعاني النّصية الأولية </w:t>
      </w:r>
      <w:r w:rsidRPr="00370EA5">
        <w:rPr>
          <w:rFonts w:ascii="Traditional Arabic" w:hAnsi="Traditional Arabic" w:cs="Traditional Arabic" w:hint="cs"/>
          <w:sz w:val="36"/>
          <w:szCs w:val="36"/>
          <w:rtl/>
        </w:rPr>
        <w:t xml:space="preserve"> دلاليا و رمزيا</w:t>
      </w:r>
      <w:r>
        <w:rPr>
          <w:rFonts w:ascii="Traditional Arabic" w:hAnsi="Traditional Arabic" w:cs="Traditional Arabic" w:hint="cs"/>
          <w:sz w:val="36"/>
          <w:szCs w:val="36"/>
          <w:rtl/>
        </w:rPr>
        <w:t>.</w:t>
      </w:r>
      <w:r w:rsidRPr="00370EA5">
        <w:rPr>
          <w:rFonts w:ascii="Traditional Arabic" w:hAnsi="Traditional Arabic" w:cs="Traditional Arabic" w:hint="cs"/>
          <w:sz w:val="36"/>
          <w:szCs w:val="36"/>
          <w:rtl/>
        </w:rPr>
        <w:t xml:space="preserve"> </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Pr>
          <w:rFonts w:ascii="Traditional Arabic" w:hAnsi="Traditional Arabic" w:cs="Traditional Arabic"/>
          <w:sz w:val="36"/>
          <w:szCs w:val="36"/>
          <w:rtl/>
        </w:rPr>
        <w:t>يعتبر</w:t>
      </w:r>
      <w:r w:rsidRPr="004312F4">
        <w:rPr>
          <w:rFonts w:ascii="Traditional Arabic" w:hAnsi="Traditional Arabic" w:cs="Traditional Arabic"/>
          <w:sz w:val="36"/>
          <w:szCs w:val="36"/>
        </w:rPr>
        <w:t xml:space="preserve"> </w:t>
      </w:r>
      <w:r>
        <w:rPr>
          <w:rFonts w:ascii="Traditional Arabic" w:hAnsi="Traditional Arabic" w:cs="Traditional Arabic" w:hint="cs"/>
          <w:sz w:val="36"/>
          <w:szCs w:val="36"/>
          <w:rtl/>
        </w:rPr>
        <w:t>لـيو هـوك العـنوان:</w:t>
      </w:r>
      <w:r w:rsidRPr="004312F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4312F4">
        <w:rPr>
          <w:rFonts w:ascii="Traditional Arabic" w:hAnsi="Traditional Arabic" w:cs="Traditional Arabic"/>
          <w:sz w:val="36"/>
          <w:szCs w:val="36"/>
          <w:rtl/>
        </w:rPr>
        <w:t>مجموعة</w:t>
      </w:r>
      <w:r w:rsidRPr="004312F4">
        <w:rPr>
          <w:rFonts w:ascii="Traditional Arabic" w:hAnsi="Traditional Arabic" w:cs="Traditional Arabic"/>
          <w:sz w:val="36"/>
          <w:szCs w:val="36"/>
        </w:rPr>
        <w:t xml:space="preserve"> </w:t>
      </w:r>
      <w:r>
        <w:rPr>
          <w:rFonts w:ascii="Traditional Arabic" w:hAnsi="Traditional Arabic" w:cs="Traditional Arabic"/>
          <w:sz w:val="36"/>
          <w:szCs w:val="36"/>
          <w:rtl/>
        </w:rPr>
        <w:t>العلا</w:t>
      </w:r>
      <w:r>
        <w:rPr>
          <w:rFonts w:ascii="Traditional Arabic" w:hAnsi="Traditional Arabic" w:cs="Traditional Arabic" w:hint="cs"/>
          <w:sz w:val="36"/>
          <w:szCs w:val="36"/>
          <w:rtl/>
        </w:rPr>
        <w:t>م</w:t>
      </w:r>
      <w:r w:rsidRPr="004312F4">
        <w:rPr>
          <w:rFonts w:ascii="Traditional Arabic" w:hAnsi="Traditional Arabic" w:cs="Traditional Arabic"/>
          <w:sz w:val="36"/>
          <w:szCs w:val="36"/>
          <w:rtl/>
        </w:rPr>
        <w:t>ات</w:t>
      </w:r>
      <w:r w:rsidRPr="004312F4">
        <w:rPr>
          <w:rFonts w:ascii="Traditional Arabic" w:hAnsi="Traditional Arabic" w:cs="Traditional Arabic"/>
          <w:sz w:val="36"/>
          <w:szCs w:val="36"/>
        </w:rPr>
        <w:t xml:space="preserve"> </w:t>
      </w:r>
      <w:r w:rsidRPr="004312F4">
        <w:rPr>
          <w:rFonts w:ascii="Traditional Arabic" w:hAnsi="Traditional Arabic" w:cs="Traditional Arabic"/>
          <w:sz w:val="36"/>
          <w:szCs w:val="36"/>
          <w:rtl/>
        </w:rPr>
        <w:t>الل</w:t>
      </w:r>
      <w:r>
        <w:rPr>
          <w:rFonts w:ascii="Traditional Arabic" w:hAnsi="Traditional Arabic" w:cs="Traditional Arabic" w:hint="cs"/>
          <w:sz w:val="36"/>
          <w:szCs w:val="36"/>
          <w:rtl/>
        </w:rPr>
        <w:t>ّ</w:t>
      </w:r>
      <w:r w:rsidRPr="004312F4">
        <w:rPr>
          <w:rFonts w:ascii="Traditional Arabic" w:hAnsi="Traditional Arabic" w:cs="Traditional Arabic"/>
          <w:sz w:val="36"/>
          <w:szCs w:val="36"/>
          <w:rtl/>
        </w:rPr>
        <w:t>سانية</w:t>
      </w:r>
      <w:r>
        <w:rPr>
          <w:rFonts w:ascii="Traditional Arabic" w:hAnsi="Traditional Arabic" w:cs="Traditional Arabic" w:hint="cs"/>
          <w:sz w:val="36"/>
          <w:szCs w:val="36"/>
          <w:rtl/>
        </w:rPr>
        <w:t>، من كلمات وجمل، وحتى نصوص، قد تظهر على رأس النّص، لتدلّ عليه وتعينه، تشير لمحتواه الكلّي،</w:t>
      </w:r>
      <w:r w:rsidRPr="009F15CC">
        <w:rPr>
          <w:rFonts w:ascii="Traditional Arabic" w:hAnsi="Traditional Arabic" w:cs="Traditional Arabic"/>
          <w:sz w:val="36"/>
          <w:szCs w:val="36"/>
          <w:rtl/>
        </w:rPr>
        <w:t xml:space="preserve"> </w:t>
      </w:r>
      <w:r w:rsidRPr="004312F4">
        <w:rPr>
          <w:rFonts w:ascii="Traditional Arabic" w:hAnsi="Traditional Arabic" w:cs="Traditional Arabic"/>
          <w:sz w:val="36"/>
          <w:szCs w:val="36"/>
          <w:rtl/>
        </w:rPr>
        <w:t>و</w:t>
      </w:r>
      <w:r>
        <w:rPr>
          <w:rFonts w:ascii="Traditional Arabic" w:hAnsi="Traditional Arabic" w:cs="Traditional Arabic" w:hint="cs"/>
          <w:sz w:val="36"/>
          <w:szCs w:val="36"/>
          <w:rtl/>
        </w:rPr>
        <w:t>لتجذب جمهوره المستهدف</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45"/>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t>ونفهم من ذلك أنّ</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العنوان بعلاماته اللّسانية وأبعاده الدّلالية، يتوفّر على صفات تجعل منه نصّا مستقلا؛ لهذا يتخذ الباحث من العنوان، مفتاحا للولوج إلى النّص وكشف دلالاته </w:t>
      </w:r>
      <w:proofErr w:type="spellStart"/>
      <w:r>
        <w:rPr>
          <w:rFonts w:ascii="Traditional Arabic" w:hAnsi="Traditional Arabic" w:cs="Traditional Arabic" w:hint="cs"/>
          <w:sz w:val="36"/>
          <w:szCs w:val="36"/>
          <w:rtl/>
        </w:rPr>
        <w:t>المخبوءة</w:t>
      </w:r>
      <w:proofErr w:type="spellEnd"/>
      <w:r>
        <w:rPr>
          <w:rFonts w:ascii="Traditional Arabic" w:hAnsi="Traditional Arabic" w:cs="Traditional Arabic" w:hint="cs"/>
          <w:sz w:val="36"/>
          <w:szCs w:val="36"/>
          <w:rtl/>
        </w:rPr>
        <w:t>، فهو مفتاح وجزء لا يتجزأ من النّص.</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ويرجع جيرار </w:t>
      </w:r>
      <w:proofErr w:type="spellStart"/>
      <w:r>
        <w:rPr>
          <w:rFonts w:ascii="Traditional Arabic" w:hAnsi="Traditional Arabic" w:cs="Traditional Arabic" w:hint="cs"/>
          <w:sz w:val="36"/>
          <w:szCs w:val="36"/>
          <w:rtl/>
        </w:rPr>
        <w:t>جينيت</w:t>
      </w:r>
      <w:proofErr w:type="spellEnd"/>
      <w:r>
        <w:rPr>
          <w:rFonts w:ascii="Traditional Arabic" w:hAnsi="Traditional Arabic" w:cs="Traditional Arabic" w:hint="cs"/>
          <w:sz w:val="36"/>
          <w:szCs w:val="36"/>
          <w:rtl/>
        </w:rPr>
        <w:t xml:space="preserve"> إلى جعل</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العنوان نصّا موازيا، يندرج ضمن النّص المحيط ومظهرا من مظاهر المتعاليات النّصية التي يستند عليها النّص، وجنسا أدبيّا</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6"/>
      </w:r>
      <w:r>
        <w:rPr>
          <w:rFonts w:ascii="Traditional Arabic" w:hAnsi="Traditional Arabic" w:cs="Traditional Arabic" w:hint="cs"/>
          <w:sz w:val="36"/>
          <w:szCs w:val="36"/>
          <w:rtl/>
        </w:rPr>
        <w:t xml:space="preserve"> </w:t>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بمعنى أنّه نصّ مستقلّ، له </w:t>
      </w:r>
      <w:proofErr w:type="spellStart"/>
      <w:r>
        <w:rPr>
          <w:rFonts w:ascii="Traditional Arabic" w:hAnsi="Traditional Arabic" w:cs="Traditional Arabic" w:hint="cs"/>
          <w:sz w:val="36"/>
          <w:szCs w:val="36"/>
          <w:rtl/>
        </w:rPr>
        <w:t>مبادىء</w:t>
      </w:r>
      <w:proofErr w:type="spellEnd"/>
      <w:r>
        <w:rPr>
          <w:rFonts w:ascii="Traditional Arabic" w:hAnsi="Traditional Arabic" w:cs="Traditional Arabic" w:hint="cs"/>
          <w:sz w:val="36"/>
          <w:szCs w:val="36"/>
          <w:rtl/>
        </w:rPr>
        <w:t xml:space="preserve"> تكوينية ومميزات </w:t>
      </w:r>
      <w:proofErr w:type="spellStart"/>
      <w:r>
        <w:rPr>
          <w:rFonts w:ascii="Traditional Arabic" w:hAnsi="Traditional Arabic" w:cs="Traditional Arabic" w:hint="cs"/>
          <w:sz w:val="36"/>
          <w:szCs w:val="36"/>
          <w:rtl/>
        </w:rPr>
        <w:t>تجنيسية</w:t>
      </w:r>
      <w:proofErr w:type="spellEnd"/>
      <w:r>
        <w:rPr>
          <w:rFonts w:ascii="Traditional Arabic" w:hAnsi="Traditional Arabic" w:cs="Traditional Arabic" w:hint="cs"/>
          <w:sz w:val="36"/>
          <w:szCs w:val="36"/>
          <w:rtl/>
        </w:rPr>
        <w:t>، تجعله يثير اهتمام المتلقّي، وقد يوجّه قدراته الإدراكية عبر مفهومات محدّدة انطلاقا من التّكثيف الدّلالي الّذي يكتنزه العنوان.</w:t>
      </w:r>
    </w:p>
    <w:p w:rsidR="00C80954" w:rsidRDefault="00C80954" w:rsidP="002306CE">
      <w:pPr>
        <w:tabs>
          <w:tab w:val="left" w:pos="3071"/>
          <w:tab w:val="left" w:pos="6445"/>
        </w:tabs>
        <w:bidi/>
        <w:jc w:val="both"/>
        <w:rPr>
          <w:rFonts w:ascii="Traditional Arabic" w:hAnsi="Traditional Arabic" w:cs="Traditional Arabic"/>
          <w:sz w:val="36"/>
          <w:szCs w:val="36"/>
          <w:rtl/>
          <w:lang w:bidi="ar-DZ"/>
        </w:rPr>
      </w:pP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العنونة:</w:t>
      </w:r>
      <w:r w:rsidRPr="00906F69">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فهي أولى المراحل التي يقف عندها الباحث </w:t>
      </w:r>
      <w:proofErr w:type="spellStart"/>
      <w:r>
        <w:rPr>
          <w:rFonts w:ascii="Traditional Arabic" w:hAnsi="Traditional Arabic" w:cs="Traditional Arabic" w:hint="cs"/>
          <w:sz w:val="36"/>
          <w:szCs w:val="36"/>
          <w:rtl/>
        </w:rPr>
        <w:t>السّيميولوجي</w:t>
      </w:r>
      <w:proofErr w:type="spellEnd"/>
      <w:r>
        <w:rPr>
          <w:rFonts w:ascii="Traditional Arabic" w:hAnsi="Traditional Arabic" w:cs="Traditional Arabic" w:hint="cs"/>
          <w:sz w:val="36"/>
          <w:szCs w:val="36"/>
          <w:rtl/>
        </w:rPr>
        <w:t xml:space="preserve"> لتأمّلها، قصد اكتشاف بنيتها وتراكيبها، </w:t>
      </w:r>
      <w:proofErr w:type="spellStart"/>
      <w:r>
        <w:rPr>
          <w:rFonts w:ascii="Traditional Arabic" w:hAnsi="Traditional Arabic" w:cs="Traditional Arabic" w:hint="cs"/>
          <w:sz w:val="36"/>
          <w:szCs w:val="36"/>
          <w:rtl/>
        </w:rPr>
        <w:t>ومنطوقاتها</w:t>
      </w:r>
      <w:proofErr w:type="spellEnd"/>
      <w:r>
        <w:rPr>
          <w:rFonts w:ascii="Traditional Arabic" w:hAnsi="Traditional Arabic" w:cs="Traditional Arabic" w:hint="cs"/>
          <w:sz w:val="36"/>
          <w:szCs w:val="36"/>
          <w:rtl/>
        </w:rPr>
        <w:t xml:space="preserve"> الدّلالية ومقاصدها التّداولية، إنّ العناوين عبارة عن علامات </w:t>
      </w:r>
      <w:proofErr w:type="spellStart"/>
      <w:r>
        <w:rPr>
          <w:rFonts w:ascii="Traditional Arabic" w:hAnsi="Traditional Arabic" w:cs="Traditional Arabic" w:hint="cs"/>
          <w:sz w:val="36"/>
          <w:szCs w:val="36"/>
          <w:rtl/>
        </w:rPr>
        <w:t>سيميوطيقية</w:t>
      </w:r>
      <w:proofErr w:type="spellEnd"/>
      <w:r>
        <w:rPr>
          <w:rFonts w:ascii="Traditional Arabic" w:hAnsi="Traditional Arabic" w:cs="Traditional Arabic" w:hint="cs"/>
          <w:sz w:val="36"/>
          <w:szCs w:val="36"/>
          <w:rtl/>
        </w:rPr>
        <w:t xml:space="preserve"> تقوم بوظيفة الاحتواء لمدلول النّص، كما تؤدّي وظيفة </w:t>
      </w:r>
      <w:proofErr w:type="spellStart"/>
      <w:r>
        <w:rPr>
          <w:rFonts w:ascii="Traditional Arabic" w:hAnsi="Traditional Arabic" w:cs="Traditional Arabic" w:hint="cs"/>
          <w:sz w:val="36"/>
          <w:szCs w:val="36"/>
          <w:rtl/>
        </w:rPr>
        <w:t>تناصية</w:t>
      </w:r>
      <w:proofErr w:type="spellEnd"/>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7"/>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أي أنّ العنوان يعتبر علامة تعين القارئ على فهم بنيات النّص، </w:t>
      </w:r>
      <w:r>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rPr>
        <w:t xml:space="preserve">الّتي تحقّق اتّساقه وانسجامه، وما عليه إلّا الغوص في جزئيات هذا النّص، ليتبين علائقية نسقيّة قائمة بين العنوان ونصّه من جهة وبين العنوان ومبدعه من جهة ثانية, وبين العنوان والمتلقّي من جهة أخرى، وهذه الجهة تعدّ نقطة أساسيّة في المناهج السّياقية الحديثة. </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sidRPr="003D5E85">
        <w:rPr>
          <w:rFonts w:ascii="Traditional Arabic" w:hAnsi="Traditional Arabic" w:cs="Traditional Arabic"/>
          <w:sz w:val="36"/>
          <w:szCs w:val="36"/>
          <w:rtl/>
        </w:rPr>
        <w:t>وبعد تقديمنا لهذه الت</w:t>
      </w:r>
      <w:r>
        <w:rPr>
          <w:rFonts w:ascii="Traditional Arabic" w:hAnsi="Traditional Arabic" w:cs="Traditional Arabic" w:hint="cs"/>
          <w:sz w:val="36"/>
          <w:szCs w:val="36"/>
          <w:rtl/>
        </w:rPr>
        <w:t>ّ</w:t>
      </w:r>
      <w:r w:rsidRPr="003D5E85">
        <w:rPr>
          <w:rFonts w:ascii="Traditional Arabic" w:hAnsi="Traditional Arabic" w:cs="Traditional Arabic"/>
          <w:sz w:val="36"/>
          <w:szCs w:val="36"/>
          <w:rtl/>
        </w:rPr>
        <w:t>عريفات بإمكاننا أن نقول</w:t>
      </w:r>
      <w:r>
        <w:rPr>
          <w:rFonts w:ascii="Traditional Arabic" w:hAnsi="Traditional Arabic" w:cs="Traditional Arabic" w:hint="cs"/>
          <w:sz w:val="36"/>
          <w:szCs w:val="36"/>
          <w:rtl/>
        </w:rPr>
        <w:t>،</w:t>
      </w:r>
      <w:r w:rsidRPr="003D5E85">
        <w:rPr>
          <w:rFonts w:ascii="Traditional Arabic" w:hAnsi="Traditional Arabic" w:cs="Traditional Arabic"/>
          <w:sz w:val="36"/>
          <w:szCs w:val="36"/>
          <w:rtl/>
        </w:rPr>
        <w:t xml:space="preserve"> إن</w:t>
      </w:r>
      <w:r>
        <w:rPr>
          <w:rFonts w:ascii="Traditional Arabic" w:hAnsi="Traditional Arabic" w:cs="Traditional Arabic" w:hint="cs"/>
          <w:sz w:val="36"/>
          <w:szCs w:val="36"/>
          <w:rtl/>
        </w:rPr>
        <w:t>ّ</w:t>
      </w:r>
      <w:r w:rsidRPr="003D5E85">
        <w:rPr>
          <w:rFonts w:ascii="Traditional Arabic" w:hAnsi="Traditional Arabic" w:cs="Traditional Arabic"/>
          <w:sz w:val="36"/>
          <w:szCs w:val="36"/>
          <w:rtl/>
        </w:rPr>
        <w:t xml:space="preserve"> العنوان</w:t>
      </w:r>
      <w:r>
        <w:rPr>
          <w:rFonts w:ascii="Traditional Arabic" w:hAnsi="Traditional Arabic" w:cs="Traditional Arabic" w:hint="cs"/>
          <w:sz w:val="36"/>
          <w:szCs w:val="36"/>
          <w:rtl/>
        </w:rPr>
        <w:t xml:space="preserve"> أصبح من أهمّ الأسس الّتي يرتكز عليها الأدب المعاصر، فالعنوان </w:t>
      </w:r>
      <w:r w:rsidRPr="003D5E85">
        <w:rPr>
          <w:rFonts w:ascii="Traditional Arabic" w:hAnsi="Traditional Arabic" w:cs="Traditional Arabic"/>
          <w:sz w:val="36"/>
          <w:szCs w:val="36"/>
          <w:rtl/>
        </w:rPr>
        <w:t xml:space="preserve">هو </w:t>
      </w:r>
      <w:r>
        <w:rPr>
          <w:rFonts w:ascii="Traditional Arabic" w:hAnsi="Traditional Arabic" w:cs="Traditional Arabic" w:hint="cs"/>
          <w:sz w:val="36"/>
          <w:szCs w:val="36"/>
          <w:rtl/>
        </w:rPr>
        <w:t>ال</w:t>
      </w:r>
      <w:r w:rsidRPr="003D5E85">
        <w:rPr>
          <w:rFonts w:ascii="Traditional Arabic" w:hAnsi="Traditional Arabic" w:cs="Traditional Arabic"/>
          <w:sz w:val="36"/>
          <w:szCs w:val="36"/>
          <w:rtl/>
        </w:rPr>
        <w:t>كلام</w:t>
      </w:r>
      <w:r>
        <w:rPr>
          <w:rFonts w:ascii="Traditional Arabic" w:hAnsi="Traditional Arabic" w:cs="Traditional Arabic" w:hint="cs"/>
          <w:sz w:val="36"/>
          <w:szCs w:val="36"/>
          <w:rtl/>
        </w:rPr>
        <w:t xml:space="preserve"> الّذي</w:t>
      </w:r>
      <w:r w:rsidRPr="003D5E85">
        <w:rPr>
          <w:rFonts w:ascii="Traditional Arabic" w:hAnsi="Traditional Arabic" w:cs="Traditional Arabic"/>
          <w:sz w:val="36"/>
          <w:szCs w:val="36"/>
          <w:rtl/>
        </w:rPr>
        <w:t xml:space="preserve"> ي</w:t>
      </w:r>
      <w:r>
        <w:rPr>
          <w:rFonts w:ascii="Traditional Arabic" w:hAnsi="Traditional Arabic" w:cs="Traditional Arabic"/>
          <w:sz w:val="36"/>
          <w:szCs w:val="36"/>
          <w:rtl/>
        </w:rPr>
        <w:t>ضعه كاتب العمل للإشارة إلى</w:t>
      </w:r>
      <w:r>
        <w:rPr>
          <w:rFonts w:ascii="Traditional Arabic" w:hAnsi="Traditional Arabic" w:cs="Traditional Arabic" w:hint="cs"/>
          <w:sz w:val="36"/>
          <w:szCs w:val="36"/>
          <w:rtl/>
        </w:rPr>
        <w:t xml:space="preserve"> عمله</w:t>
      </w:r>
      <w:r w:rsidRPr="003D5E85">
        <w:rPr>
          <w:rFonts w:ascii="Traditional Arabic" w:hAnsi="Traditional Arabic" w:cs="Traditional Arabic"/>
          <w:sz w:val="36"/>
          <w:szCs w:val="36"/>
          <w:rtl/>
        </w:rPr>
        <w:t>، ولأغراض أخرى أرادها له، وهي أغراض لا حصر لها، تتعل</w:t>
      </w:r>
      <w:r>
        <w:rPr>
          <w:rFonts w:ascii="Traditional Arabic" w:hAnsi="Traditional Arabic" w:cs="Traditional Arabic" w:hint="cs"/>
          <w:sz w:val="36"/>
          <w:szCs w:val="36"/>
          <w:rtl/>
        </w:rPr>
        <w:t>ّ</w:t>
      </w:r>
      <w:r w:rsidRPr="003D5E85">
        <w:rPr>
          <w:rFonts w:ascii="Traditional Arabic" w:hAnsi="Traditional Arabic" w:cs="Traditional Arabic"/>
          <w:sz w:val="36"/>
          <w:szCs w:val="36"/>
          <w:rtl/>
        </w:rPr>
        <w:t>ق بنوع العمل وبمقاصد الكاتب، وتأخذ القارئ المتلق</w:t>
      </w:r>
      <w:r>
        <w:rPr>
          <w:rFonts w:ascii="Traditional Arabic" w:hAnsi="Traditional Arabic" w:cs="Traditional Arabic" w:hint="cs"/>
          <w:sz w:val="36"/>
          <w:szCs w:val="36"/>
          <w:rtl/>
        </w:rPr>
        <w:t>ّ</w:t>
      </w:r>
      <w:r w:rsidRPr="003D5E85">
        <w:rPr>
          <w:rFonts w:ascii="Traditional Arabic" w:hAnsi="Traditional Arabic" w:cs="Traditional Arabic"/>
          <w:sz w:val="36"/>
          <w:szCs w:val="36"/>
          <w:rtl/>
        </w:rPr>
        <w:t>ي بعين الاعتبار</w:t>
      </w:r>
      <w:r>
        <w:rPr>
          <w:rFonts w:ascii="Traditional Arabic" w:hAnsi="Traditional Arabic" w:cs="Traditional Arabic" w:hint="cs"/>
          <w:sz w:val="36"/>
          <w:szCs w:val="36"/>
          <w:rtl/>
        </w:rPr>
        <w:t xml:space="preserve"> من أجل لفت انتباهه و جلب اهتمامه. </w:t>
      </w:r>
    </w:p>
    <w:p w:rsidR="002424DC" w:rsidRDefault="002424DC" w:rsidP="002306CE">
      <w:pPr>
        <w:tabs>
          <w:tab w:val="left" w:pos="3071"/>
          <w:tab w:val="left" w:pos="6445"/>
        </w:tabs>
        <w:bidi/>
        <w:jc w:val="both"/>
        <w:rPr>
          <w:rFonts w:ascii="Traditional Arabic" w:hAnsi="Traditional Arabic" w:cs="Traditional Arabic"/>
          <w:b/>
          <w:bCs/>
          <w:sz w:val="36"/>
          <w:szCs w:val="36"/>
          <w:rtl/>
        </w:rPr>
      </w:pPr>
      <w:proofErr w:type="gramStart"/>
      <w:r w:rsidRPr="00AC497C">
        <w:rPr>
          <w:rFonts w:ascii="Traditional Arabic" w:hAnsi="Traditional Arabic" w:cs="Traditional Arabic" w:hint="cs"/>
          <w:b/>
          <w:bCs/>
          <w:sz w:val="36"/>
          <w:szCs w:val="36"/>
          <w:rtl/>
        </w:rPr>
        <w:t>المبحث</w:t>
      </w:r>
      <w:proofErr w:type="gramEnd"/>
      <w:r w:rsidRPr="00AC497C">
        <w:rPr>
          <w:rFonts w:ascii="Traditional Arabic" w:hAnsi="Traditional Arabic" w:cs="Traditional Arabic" w:hint="cs"/>
          <w:b/>
          <w:bCs/>
          <w:sz w:val="36"/>
          <w:szCs w:val="36"/>
          <w:rtl/>
        </w:rPr>
        <w:t xml:space="preserve"> الثاني: </w:t>
      </w:r>
      <w:r>
        <w:rPr>
          <w:rFonts w:ascii="Traditional Arabic" w:hAnsi="Traditional Arabic" w:cs="Traditional Arabic" w:hint="cs"/>
          <w:b/>
          <w:bCs/>
          <w:sz w:val="36"/>
          <w:szCs w:val="36"/>
          <w:rtl/>
        </w:rPr>
        <w:t>وظائف العنوان</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rPr>
        <w:t>لكل حضور إبداعي في شكله الخطي وظيفتان أساسيتان؛ وظيفة دلالية ووظيفة جمالية، غير أن تعدّد زوايا الرؤية، واختلاف مناهج التّحليل بتعدّد المقاربات والمناهج النّقدية، فتح الباب لتعدد وظائف العنوان، لذلك فـ:</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E0A06">
        <w:rPr>
          <w:rFonts w:ascii="Traditional Arabic" w:hAnsi="Traditional Arabic" w:cs="Traditional Arabic"/>
          <w:sz w:val="36"/>
          <w:szCs w:val="36"/>
          <w:rtl/>
        </w:rPr>
        <w:t>إن</w:t>
      </w:r>
      <w:r>
        <w:rPr>
          <w:rFonts w:ascii="Traditional Arabic" w:hAnsi="Traditional Arabic" w:cs="Traditional Arabic" w:hint="cs"/>
          <w:sz w:val="36"/>
          <w:szCs w:val="36"/>
          <w:rtl/>
        </w:rPr>
        <w:t>ّ</w:t>
      </w:r>
      <w:r w:rsidRPr="003E0A06">
        <w:rPr>
          <w:rFonts w:ascii="Traditional Arabic" w:hAnsi="Traditional Arabic" w:cs="Traditional Arabic"/>
          <w:sz w:val="36"/>
          <w:szCs w:val="36"/>
          <w:rtl/>
        </w:rPr>
        <w:t xml:space="preserve"> للعنوان وظائف أساسية - مرجعية </w:t>
      </w:r>
      <w:proofErr w:type="spellStart"/>
      <w:r w:rsidRPr="003E0A06">
        <w:rPr>
          <w:rFonts w:ascii="Traditional Arabic" w:hAnsi="Traditional Arabic" w:cs="Traditional Arabic"/>
          <w:sz w:val="36"/>
          <w:szCs w:val="36"/>
          <w:rtl/>
        </w:rPr>
        <w:t>وإفهامية</w:t>
      </w:r>
      <w:proofErr w:type="spellEnd"/>
      <w:r w:rsidRPr="003E0A06">
        <w:rPr>
          <w:rFonts w:ascii="Traditional Arabic" w:hAnsi="Traditional Arabic" w:cs="Traditional Arabic"/>
          <w:sz w:val="36"/>
          <w:szCs w:val="36"/>
          <w:rtl/>
        </w:rPr>
        <w:t xml:space="preserve"> </w:t>
      </w:r>
      <w:proofErr w:type="spellStart"/>
      <w:r w:rsidRPr="003E0A06">
        <w:rPr>
          <w:rFonts w:ascii="Traditional Arabic" w:hAnsi="Traditional Arabic" w:cs="Traditional Arabic"/>
          <w:sz w:val="36"/>
          <w:szCs w:val="36"/>
          <w:rtl/>
        </w:rPr>
        <w:t>وتناصية</w:t>
      </w:r>
      <w:proofErr w:type="spellEnd"/>
      <w:r w:rsidRPr="003E0A06">
        <w:rPr>
          <w:rFonts w:ascii="Traditional Arabic" w:hAnsi="Traditional Arabic" w:cs="Traditional Arabic"/>
          <w:sz w:val="36"/>
          <w:szCs w:val="36"/>
          <w:rtl/>
        </w:rPr>
        <w:t xml:space="preserve"> - تربط بين النص والقارئ بحيث يغدو العنوان مفتاحا إجرائ</w:t>
      </w:r>
      <w:r>
        <w:rPr>
          <w:rFonts w:ascii="Traditional Arabic" w:hAnsi="Traditional Arabic" w:cs="Traditional Arabic"/>
          <w:sz w:val="36"/>
          <w:szCs w:val="36"/>
          <w:rtl/>
        </w:rPr>
        <w:t>ي</w:t>
      </w:r>
      <w:r>
        <w:rPr>
          <w:rFonts w:ascii="Traditional Arabic" w:hAnsi="Traditional Arabic" w:cs="Traditional Arabic" w:hint="cs"/>
          <w:sz w:val="36"/>
          <w:szCs w:val="36"/>
          <w:rtl/>
        </w:rPr>
        <w:t>ا</w:t>
      </w:r>
      <w:r w:rsidRPr="003E0A06">
        <w:rPr>
          <w:rFonts w:ascii="Traditional Arabic" w:hAnsi="Traditional Arabic" w:cs="Traditional Arabic"/>
          <w:sz w:val="36"/>
          <w:szCs w:val="36"/>
          <w:rtl/>
        </w:rPr>
        <w:t xml:space="preserve"> في الت</w:t>
      </w:r>
      <w:r>
        <w:rPr>
          <w:rFonts w:ascii="Traditional Arabic" w:hAnsi="Traditional Arabic" w:cs="Traditional Arabic" w:hint="cs"/>
          <w:sz w:val="36"/>
          <w:szCs w:val="36"/>
          <w:rtl/>
        </w:rPr>
        <w:t>ّ</w:t>
      </w:r>
      <w:r w:rsidRPr="003E0A06">
        <w:rPr>
          <w:rFonts w:ascii="Traditional Arabic" w:hAnsi="Traditional Arabic" w:cs="Traditional Arabic"/>
          <w:sz w:val="36"/>
          <w:szCs w:val="36"/>
          <w:rtl/>
        </w:rPr>
        <w:t>عامل مع الن</w:t>
      </w:r>
      <w:r>
        <w:rPr>
          <w:rFonts w:ascii="Traditional Arabic" w:hAnsi="Traditional Arabic" w:cs="Traditional Arabic" w:hint="cs"/>
          <w:sz w:val="36"/>
          <w:szCs w:val="36"/>
          <w:rtl/>
        </w:rPr>
        <w:t>ّ</w:t>
      </w:r>
      <w:r w:rsidRPr="003E0A06">
        <w:rPr>
          <w:rFonts w:ascii="Traditional Arabic" w:hAnsi="Traditional Arabic" w:cs="Traditional Arabic"/>
          <w:sz w:val="36"/>
          <w:szCs w:val="36"/>
          <w:rtl/>
        </w:rPr>
        <w:t>ص في بعديه الد</w:t>
      </w:r>
      <w:r>
        <w:rPr>
          <w:rFonts w:ascii="Traditional Arabic" w:hAnsi="Traditional Arabic" w:cs="Traditional Arabic" w:hint="cs"/>
          <w:sz w:val="36"/>
          <w:szCs w:val="36"/>
          <w:rtl/>
        </w:rPr>
        <w:t>ّ</w:t>
      </w:r>
      <w:r w:rsidRPr="003E0A06">
        <w:rPr>
          <w:rFonts w:ascii="Traditional Arabic" w:hAnsi="Traditional Arabic" w:cs="Traditional Arabic"/>
          <w:sz w:val="36"/>
          <w:szCs w:val="36"/>
          <w:rtl/>
        </w:rPr>
        <w:t>لالي والر</w:t>
      </w:r>
      <w:r>
        <w:rPr>
          <w:rFonts w:ascii="Traditional Arabic" w:hAnsi="Traditional Arabic" w:cs="Traditional Arabic" w:hint="cs"/>
          <w:sz w:val="36"/>
          <w:szCs w:val="36"/>
          <w:rtl/>
        </w:rPr>
        <w:t>ّ</w:t>
      </w:r>
      <w:r w:rsidRPr="003E0A06">
        <w:rPr>
          <w:rFonts w:ascii="Traditional Arabic" w:hAnsi="Traditional Arabic" w:cs="Traditional Arabic"/>
          <w:sz w:val="36"/>
          <w:szCs w:val="36"/>
          <w:rtl/>
        </w:rPr>
        <w:t>مزي</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8"/>
      </w:r>
      <w:r>
        <w:rPr>
          <w:rFonts w:ascii="Traditional Arabic" w:hAnsi="Traditional Arabic" w:cs="Traditional Arabic" w:hint="cs"/>
          <w:sz w:val="36"/>
          <w:szCs w:val="36"/>
          <w:rtl/>
        </w:rPr>
        <w:t xml:space="preserve"> فالعنوان</w:t>
      </w:r>
      <w:r w:rsidRPr="003E0A0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رسالة  تحمل دلالة، تكون موجهة لمجموعة من القرّاء، ولهذا نجده يؤدّي عدة وظائف كثيرة تسهم في إضاءة النّص وإتاحة إمكانيات تأويله خصوصا إذا كان نصّا معاصرا يغلفه طابع الابهام أو الغموض، وقد حدّد "جيرار جنيت" أربع وظائف أساسية في العنوان هي: الإغراء، والايحاء، والوصف، والتّعيين.</w:t>
      </w:r>
    </w:p>
    <w:p w:rsidR="002424DC" w:rsidRPr="00B9262C" w:rsidRDefault="002424DC" w:rsidP="002306CE">
      <w:pPr>
        <w:pStyle w:val="Paragraphedeliste"/>
        <w:numPr>
          <w:ilvl w:val="0"/>
          <w:numId w:val="13"/>
        </w:numPr>
        <w:tabs>
          <w:tab w:val="left" w:pos="3071"/>
          <w:tab w:val="left" w:pos="6445"/>
        </w:tabs>
        <w:bidi/>
        <w:jc w:val="both"/>
        <w:rPr>
          <w:rFonts w:ascii="Traditional Arabic" w:hAnsi="Traditional Arabic" w:cs="Traditional Arabic"/>
          <w:b/>
          <w:bCs/>
          <w:sz w:val="36"/>
          <w:szCs w:val="36"/>
          <w:rtl/>
        </w:rPr>
      </w:pPr>
      <w:r>
        <w:rPr>
          <w:rFonts w:ascii="Traditional Arabic" w:eastAsia="Calibri" w:hAnsi="Traditional Arabic" w:cs="Traditional Arabic"/>
          <w:b/>
          <w:bCs/>
          <w:sz w:val="36"/>
          <w:szCs w:val="36"/>
          <w:rtl/>
          <w:lang w:bidi="ar-DZ"/>
        </w:rPr>
        <w:t xml:space="preserve">الوظيفة </w:t>
      </w:r>
      <w:proofErr w:type="spellStart"/>
      <w:r>
        <w:rPr>
          <w:rFonts w:ascii="Traditional Arabic" w:eastAsia="Calibri" w:hAnsi="Traditional Arabic" w:cs="Traditional Arabic"/>
          <w:b/>
          <w:bCs/>
          <w:sz w:val="36"/>
          <w:szCs w:val="36"/>
          <w:rtl/>
          <w:lang w:bidi="ar-DZ"/>
        </w:rPr>
        <w:t>الت</w:t>
      </w:r>
      <w:r>
        <w:rPr>
          <w:rFonts w:ascii="Traditional Arabic" w:eastAsia="Calibri" w:hAnsi="Traditional Arabic" w:cs="Traditional Arabic" w:hint="cs"/>
          <w:b/>
          <w:bCs/>
          <w:sz w:val="36"/>
          <w:szCs w:val="36"/>
          <w:rtl/>
          <w:lang w:bidi="ar-DZ"/>
        </w:rPr>
        <w:t>ّ</w:t>
      </w:r>
      <w:r>
        <w:rPr>
          <w:rFonts w:ascii="Traditional Arabic" w:eastAsia="Calibri" w:hAnsi="Traditional Arabic" w:cs="Traditional Arabic"/>
          <w:b/>
          <w:bCs/>
          <w:sz w:val="36"/>
          <w:szCs w:val="36"/>
          <w:rtl/>
          <w:lang w:bidi="ar-DZ"/>
        </w:rPr>
        <w:t>ع</w:t>
      </w:r>
      <w:r>
        <w:rPr>
          <w:rFonts w:ascii="Traditional Arabic" w:eastAsia="Calibri" w:hAnsi="Traditional Arabic" w:cs="Traditional Arabic" w:hint="cs"/>
          <w:b/>
          <w:bCs/>
          <w:sz w:val="36"/>
          <w:szCs w:val="36"/>
          <w:rtl/>
          <w:lang w:bidi="ar-DZ"/>
        </w:rPr>
        <w:t>ي</w:t>
      </w:r>
      <w:r w:rsidRPr="00B9262C">
        <w:rPr>
          <w:rFonts w:ascii="Traditional Arabic" w:eastAsia="Calibri" w:hAnsi="Traditional Arabic" w:cs="Traditional Arabic"/>
          <w:b/>
          <w:bCs/>
          <w:sz w:val="36"/>
          <w:szCs w:val="36"/>
          <w:rtl/>
          <w:lang w:bidi="ar-DZ"/>
        </w:rPr>
        <w:t>ينية</w:t>
      </w:r>
      <w:proofErr w:type="spellEnd"/>
      <w:r w:rsidRPr="00B9262C">
        <w:rPr>
          <w:rFonts w:ascii="Traditional Arabic" w:eastAsia="Calibri" w:hAnsi="Traditional Arabic" w:cs="Traditional Arabic"/>
          <w:b/>
          <w:bCs/>
          <w:sz w:val="36"/>
          <w:szCs w:val="36"/>
          <w:rtl/>
          <w:lang w:bidi="ar-DZ"/>
        </w:rPr>
        <w:t xml:space="preserve"> </w:t>
      </w:r>
      <w:r w:rsidRPr="00B9262C">
        <w:rPr>
          <w:rFonts w:ascii="Traditional Arabic" w:hAnsi="Traditional Arabic" w:cs="Traditional Arabic" w:hint="cs"/>
          <w:b/>
          <w:bCs/>
          <w:sz w:val="36"/>
          <w:szCs w:val="36"/>
          <w:rtl/>
        </w:rPr>
        <w:t>"</w:t>
      </w:r>
      <w:r w:rsidRPr="00B9262C">
        <w:rPr>
          <w:rFonts w:ascii="Traditional Arabic" w:eastAsia="Calibri" w:hAnsi="Traditional Arabic" w:cs="Traditional Arabic"/>
          <w:b/>
          <w:bCs/>
          <w:sz w:val="36"/>
          <w:szCs w:val="36"/>
        </w:rPr>
        <w:t xml:space="preserve">F. de </w:t>
      </w:r>
      <w:proofErr w:type="spellStart"/>
      <w:r w:rsidRPr="00B9262C">
        <w:rPr>
          <w:rFonts w:ascii="Traditional Arabic" w:eastAsia="Calibri" w:hAnsi="Traditional Arabic" w:cs="Traditional Arabic"/>
          <w:b/>
          <w:bCs/>
          <w:sz w:val="36"/>
          <w:szCs w:val="36"/>
        </w:rPr>
        <w:t>désnyation</w:t>
      </w:r>
      <w:proofErr w:type="spellEnd"/>
      <w:r w:rsidRPr="00B9262C">
        <w:rPr>
          <w:rFonts w:ascii="Traditional Arabic" w:hAnsi="Traditional Arabic" w:cs="Traditional Arabic" w:hint="cs"/>
          <w:b/>
          <w:bCs/>
          <w:sz w:val="36"/>
          <w:szCs w:val="36"/>
          <w:rtl/>
        </w:rPr>
        <w:t>" :</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تسبق أي وجود في الأذهان أو في الأعيان، ماهية تبين جوهره، وتفرق بينه وبين </w:t>
      </w:r>
      <w:proofErr w:type="spellStart"/>
      <w:r>
        <w:rPr>
          <w:rFonts w:ascii="Traditional Arabic" w:hAnsi="Traditional Arabic" w:cs="Traditional Arabic" w:hint="cs"/>
          <w:sz w:val="36"/>
          <w:szCs w:val="36"/>
          <w:rtl/>
          <w:lang w:bidi="ar-DZ"/>
        </w:rPr>
        <w:t>متشابهه</w:t>
      </w:r>
      <w:proofErr w:type="spellEnd"/>
      <w:r>
        <w:rPr>
          <w:rFonts w:ascii="Traditional Arabic" w:hAnsi="Traditional Arabic" w:cs="Traditional Arabic" w:hint="cs"/>
          <w:sz w:val="36"/>
          <w:szCs w:val="36"/>
          <w:rtl/>
          <w:lang w:bidi="ar-DZ"/>
        </w:rPr>
        <w:t xml:space="preserve"> أو بينه وبين نقيضه، وهذا التّحديد أو التّعيين يتمّ على مستوى اللّغة، لذلك فإنّ من أبرز وظائف العنوان؛ الوظيفة الاسمية: </w:t>
      </w:r>
      <w:r>
        <w:rPr>
          <w:rFonts w:ascii="Traditional Arabic" w:hAnsi="Traditional Arabic" w:cs="Traditional Arabic"/>
          <w:sz w:val="36"/>
          <w:szCs w:val="36"/>
          <w:rtl/>
        </w:rPr>
        <w:t>«</w:t>
      </w:r>
      <w:r w:rsidRPr="009111D5">
        <w:rPr>
          <w:rFonts w:ascii="Traditional Arabic" w:eastAsia="Calibri" w:hAnsi="Traditional Arabic" w:cs="Traditional Arabic"/>
          <w:sz w:val="36"/>
          <w:szCs w:val="36"/>
          <w:rtl/>
          <w:lang w:bidi="ar-DZ"/>
        </w:rPr>
        <w:t xml:space="preserve">وهي الوظيفة </w:t>
      </w:r>
      <w:proofErr w:type="spellStart"/>
      <w:r w:rsidRPr="009111D5">
        <w:rPr>
          <w:rFonts w:ascii="Traditional Arabic" w:eastAsia="Calibri" w:hAnsi="Traditional Arabic" w:cs="Traditional Arabic"/>
          <w:sz w:val="36"/>
          <w:szCs w:val="36"/>
          <w:rtl/>
          <w:lang w:bidi="ar-DZ"/>
        </w:rPr>
        <w:t>الت</w:t>
      </w:r>
      <w:r>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عي</w:t>
      </w:r>
      <w:r>
        <w:rPr>
          <w:rFonts w:ascii="Traditional Arabic" w:eastAsia="Calibri" w:hAnsi="Traditional Arabic" w:cs="Traditional Arabic" w:hint="cs"/>
          <w:sz w:val="36"/>
          <w:szCs w:val="36"/>
          <w:rtl/>
          <w:lang w:bidi="ar-DZ"/>
        </w:rPr>
        <w:t>ي</w:t>
      </w:r>
      <w:r>
        <w:rPr>
          <w:rFonts w:ascii="Traditional Arabic" w:eastAsia="Calibri" w:hAnsi="Traditional Arabic" w:cs="Traditional Arabic"/>
          <w:sz w:val="36"/>
          <w:szCs w:val="36"/>
          <w:rtl/>
          <w:lang w:bidi="ar-DZ"/>
        </w:rPr>
        <w:t>نية</w:t>
      </w:r>
      <w:proofErr w:type="spellEnd"/>
      <w:r>
        <w:rPr>
          <w:rFonts w:ascii="Traditional Arabic" w:eastAsia="Calibri" w:hAnsi="Traditional Arabic" w:cs="Traditional Arabic"/>
          <w:sz w:val="36"/>
          <w:szCs w:val="36"/>
          <w:rtl/>
          <w:lang w:bidi="ar-DZ"/>
        </w:rPr>
        <w:t xml:space="preserve"> التي تُعَينُ اسم الكتاب و</w:t>
      </w:r>
      <w:r w:rsidRPr="009111D5">
        <w:rPr>
          <w:rFonts w:ascii="Traditional Arabic" w:eastAsia="Calibri" w:hAnsi="Traditional Arabic" w:cs="Traditional Arabic"/>
          <w:sz w:val="36"/>
          <w:szCs w:val="36"/>
          <w:rtl/>
          <w:lang w:bidi="ar-DZ"/>
        </w:rPr>
        <w:t>تعر</w:t>
      </w:r>
      <w:r>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ف به للقراء بكل دق</w:t>
      </w:r>
      <w:r>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ة وبأقل ما يمكن من احتمالات الل</w:t>
      </w:r>
      <w:r w:rsidRPr="009111D5">
        <w:rPr>
          <w:rFonts w:ascii="Traditional Arabic" w:eastAsia="Calibri" w:hAnsi="Traditional Arabic" w:cs="Traditional Arabic" w:hint="cs"/>
          <w:sz w:val="36"/>
          <w:szCs w:val="36"/>
          <w:rtl/>
          <w:lang w:bidi="ar-DZ"/>
        </w:rPr>
        <w:t>ّ</w:t>
      </w:r>
      <w:r>
        <w:rPr>
          <w:rFonts w:ascii="Traditional Arabic" w:hAnsi="Traditional Arabic" w:cs="Traditional Arabic"/>
          <w:sz w:val="36"/>
          <w:szCs w:val="36"/>
          <w:rtl/>
          <w:lang w:bidi="ar-DZ"/>
        </w:rPr>
        <w:t>بس</w:t>
      </w:r>
      <w:r>
        <w:rPr>
          <w:rFonts w:ascii="Traditional Arabic"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 xml:space="preserve"> إلا</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 xml:space="preserve"> أن</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 xml:space="preserve">ها تبقى الوظيفة </w:t>
      </w:r>
      <w:proofErr w:type="spellStart"/>
      <w:r w:rsidRPr="009111D5">
        <w:rPr>
          <w:rFonts w:ascii="Traditional Arabic" w:eastAsia="Calibri" w:hAnsi="Traditional Arabic" w:cs="Traditional Arabic"/>
          <w:sz w:val="36"/>
          <w:szCs w:val="36"/>
          <w:rtl/>
          <w:lang w:bidi="ar-DZ"/>
        </w:rPr>
        <w:t>الت</w:t>
      </w:r>
      <w:r>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عي</w:t>
      </w:r>
      <w:r>
        <w:rPr>
          <w:rFonts w:ascii="Traditional Arabic" w:eastAsia="Calibri" w:hAnsi="Traditional Arabic" w:cs="Traditional Arabic" w:hint="cs"/>
          <w:sz w:val="36"/>
          <w:szCs w:val="36"/>
          <w:rtl/>
          <w:lang w:bidi="ar-DZ"/>
        </w:rPr>
        <w:t>ي</w:t>
      </w:r>
      <w:r w:rsidRPr="009111D5">
        <w:rPr>
          <w:rFonts w:ascii="Traditional Arabic" w:eastAsia="Calibri" w:hAnsi="Traditional Arabic" w:cs="Traditional Arabic"/>
          <w:sz w:val="36"/>
          <w:szCs w:val="36"/>
          <w:rtl/>
          <w:lang w:bidi="ar-DZ"/>
        </w:rPr>
        <w:t>نية</w:t>
      </w:r>
      <w:proofErr w:type="spellEnd"/>
      <w:r w:rsidRPr="009111D5">
        <w:rPr>
          <w:rFonts w:ascii="Traditional Arabic" w:eastAsia="Calibri" w:hAnsi="Traditional Arabic" w:cs="Traditional Arabic"/>
          <w:sz w:val="36"/>
          <w:szCs w:val="36"/>
          <w:rtl/>
          <w:lang w:bidi="ar-DZ"/>
        </w:rPr>
        <w:t xml:space="preserve"> والت</w:t>
      </w:r>
      <w:r>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عريفية</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 xml:space="preserve"> فهي الوظيفة الوحيدة الض</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رورية إلا</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 xml:space="preserve"> أن</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ها لا تنفصل عن باق</w:t>
      </w:r>
      <w:r>
        <w:rPr>
          <w:rFonts w:ascii="Traditional Arabic" w:eastAsia="Calibri" w:hAnsi="Traditional Arabic" w:cs="Traditional Arabic" w:hint="cs"/>
          <w:sz w:val="36"/>
          <w:szCs w:val="36"/>
          <w:rtl/>
          <w:lang w:bidi="ar-DZ"/>
        </w:rPr>
        <w:t>ي</w:t>
      </w:r>
      <w:r w:rsidRPr="009111D5">
        <w:rPr>
          <w:rFonts w:ascii="Traditional Arabic" w:eastAsia="Calibri" w:hAnsi="Traditional Arabic" w:cs="Traditional Arabic"/>
          <w:sz w:val="36"/>
          <w:szCs w:val="36"/>
          <w:rtl/>
          <w:lang w:bidi="ar-DZ"/>
        </w:rPr>
        <w:t xml:space="preserve"> الوظائف لأن</w:t>
      </w:r>
      <w:r w:rsidRPr="009111D5">
        <w:rPr>
          <w:rFonts w:ascii="Traditional Arabic" w:eastAsia="Calibri" w:hAnsi="Traditional Arabic" w:cs="Traditional Arabic" w:hint="cs"/>
          <w:sz w:val="36"/>
          <w:szCs w:val="36"/>
          <w:rtl/>
          <w:lang w:bidi="ar-DZ"/>
        </w:rPr>
        <w:t>ّ</w:t>
      </w:r>
      <w:r w:rsidRPr="009111D5">
        <w:rPr>
          <w:rFonts w:ascii="Traditional Arabic" w:eastAsia="Calibri" w:hAnsi="Traditional Arabic" w:cs="Traditional Arabic"/>
          <w:sz w:val="36"/>
          <w:szCs w:val="36"/>
          <w:rtl/>
          <w:lang w:bidi="ar-DZ"/>
        </w:rPr>
        <w:t>ها دائمة الحضور ومحيطة بالمعنى</w:t>
      </w:r>
      <w:r>
        <w:rPr>
          <w:rFonts w:ascii="Traditional Arabic" w:eastAsia="Calibri" w:hAnsi="Traditional Arabic" w:cs="Traditional Arabic" w:hint="cs"/>
          <w:sz w:val="36"/>
          <w:szCs w:val="36"/>
          <w:rtl/>
        </w:rPr>
        <w:t>،</w:t>
      </w:r>
      <w:r w:rsidRPr="008124F6">
        <w:rPr>
          <w:rFonts w:ascii="Traditional Arabic" w:hAnsi="Traditional Arabic" w:cs="Traditional Arabic" w:hint="cs"/>
          <w:sz w:val="36"/>
          <w:szCs w:val="36"/>
          <w:rtl/>
          <w:lang w:bidi="ar-DZ"/>
        </w:rPr>
        <w:t xml:space="preserve"> وقد تعد</w:t>
      </w:r>
      <w:r>
        <w:rPr>
          <w:rFonts w:ascii="Traditional Arabic" w:hAnsi="Traditional Arabic" w:cs="Traditional Arabic" w:hint="cs"/>
          <w:sz w:val="36"/>
          <w:szCs w:val="36"/>
          <w:rtl/>
          <w:lang w:bidi="ar-DZ"/>
        </w:rPr>
        <w:t>ّ</w:t>
      </w:r>
      <w:r w:rsidRPr="008124F6">
        <w:rPr>
          <w:rFonts w:ascii="Traditional Arabic" w:hAnsi="Traditional Arabic" w:cs="Traditional Arabic" w:hint="cs"/>
          <w:sz w:val="36"/>
          <w:szCs w:val="36"/>
          <w:rtl/>
          <w:lang w:bidi="ar-DZ"/>
        </w:rPr>
        <w:t>دت تسمياتها حسب بعض المنشغلين على العنوان فهناك من يستخدم الوظيفة الاستدعائية وآخر الوظيفة الت</w:t>
      </w:r>
      <w:r>
        <w:rPr>
          <w:rFonts w:ascii="Traditional Arabic" w:hAnsi="Traditional Arabic" w:cs="Traditional Arabic" w:hint="cs"/>
          <w:sz w:val="36"/>
          <w:szCs w:val="36"/>
          <w:rtl/>
          <w:lang w:bidi="ar-DZ"/>
        </w:rPr>
        <w:t>ّ</w:t>
      </w:r>
      <w:r w:rsidRPr="008124F6">
        <w:rPr>
          <w:rFonts w:ascii="Traditional Arabic" w:hAnsi="Traditional Arabic" w:cs="Traditional Arabic" w:hint="cs"/>
          <w:sz w:val="36"/>
          <w:szCs w:val="36"/>
          <w:rtl/>
          <w:lang w:bidi="ar-DZ"/>
        </w:rPr>
        <w:t>مييزية والبعض الوظيفة المرجعية</w:t>
      </w:r>
      <w:r>
        <w:rPr>
          <w:rFonts w:ascii="Traditional Arabic" w:hAnsi="Traditional Arabic" w:cs="Traditional Arabic"/>
          <w:sz w:val="36"/>
          <w:szCs w:val="36"/>
          <w:rtl/>
          <w:lang w:bidi="ar-DZ"/>
        </w:rPr>
        <w:t>»</w:t>
      </w:r>
      <w:r w:rsidRPr="00B9262C">
        <w:rPr>
          <w:rFonts w:ascii="Traditional Arabic" w:hAnsi="Traditional Arabic" w:cs="Traditional Arabic"/>
          <w:sz w:val="28"/>
          <w:szCs w:val="28"/>
          <w:vertAlign w:val="superscript"/>
          <w:rtl/>
          <w:lang w:bidi="ar-DZ"/>
        </w:rPr>
        <w:footnoteReference w:id="49"/>
      </w:r>
      <w:r>
        <w:rPr>
          <w:rFonts w:ascii="Traditional Arabic" w:hAnsi="Traditional Arabic" w:cs="Traditional Arabic" w:hint="cs"/>
          <w:sz w:val="36"/>
          <w:szCs w:val="36"/>
          <w:rtl/>
          <w:lang w:bidi="ar-DZ"/>
        </w:rPr>
        <w:t>.</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فهذه</w:t>
      </w:r>
      <w:proofErr w:type="gramEnd"/>
      <w:r>
        <w:rPr>
          <w:rFonts w:ascii="Traditional Arabic" w:hAnsi="Traditional Arabic" w:cs="Traditional Arabic" w:hint="cs"/>
          <w:sz w:val="36"/>
          <w:szCs w:val="36"/>
          <w:rtl/>
        </w:rPr>
        <w:t xml:space="preserve"> الوظيفة </w:t>
      </w:r>
      <w:r w:rsidRPr="009111D5">
        <w:rPr>
          <w:rFonts w:ascii="Traditional Arabic" w:hAnsi="Traditional Arabic" w:cs="Traditional Arabic" w:hint="cs"/>
          <w:sz w:val="36"/>
          <w:szCs w:val="36"/>
          <w:rtl/>
        </w:rPr>
        <w:t>تسهم</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في</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تحديد</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هوية</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الن</w:t>
      </w:r>
      <w:r>
        <w:rPr>
          <w:rFonts w:ascii="Traditional Arabic" w:hAnsi="Traditional Arabic" w:cs="Traditional Arabic" w:hint="cs"/>
          <w:sz w:val="36"/>
          <w:szCs w:val="36"/>
          <w:rtl/>
        </w:rPr>
        <w:t>ّ</w:t>
      </w:r>
      <w:r w:rsidRPr="009111D5">
        <w:rPr>
          <w:rFonts w:ascii="Traditional Arabic" w:hAnsi="Traditional Arabic" w:cs="Traditional Arabic" w:hint="cs"/>
          <w:sz w:val="36"/>
          <w:szCs w:val="36"/>
          <w:rtl/>
        </w:rPr>
        <w:t>ص</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و</w:t>
      </w:r>
      <w:r>
        <w:rPr>
          <w:rFonts w:ascii="Traditional Arabic" w:hAnsi="Traditional Arabic" w:cs="Traditional Arabic" w:hint="cs"/>
          <w:sz w:val="36"/>
          <w:szCs w:val="36"/>
          <w:rtl/>
        </w:rPr>
        <w:t>ا</w:t>
      </w:r>
      <w:r w:rsidRPr="009111D5">
        <w:rPr>
          <w:rFonts w:ascii="Traditional Arabic" w:hAnsi="Traditional Arabic" w:cs="Traditional Arabic" w:hint="cs"/>
          <w:sz w:val="36"/>
          <w:szCs w:val="36"/>
          <w:rtl/>
        </w:rPr>
        <w:t>لإشارة</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إلى</w:t>
      </w:r>
      <w:r w:rsidRPr="009111D5">
        <w:rPr>
          <w:rFonts w:ascii="Traditional Arabic" w:hAnsi="Traditional Arabic" w:cs="Traditional Arabic"/>
          <w:sz w:val="36"/>
          <w:szCs w:val="36"/>
        </w:rPr>
        <w:t xml:space="preserve"> </w:t>
      </w:r>
      <w:r w:rsidRPr="009111D5">
        <w:rPr>
          <w:rFonts w:ascii="Traditional Arabic" w:hAnsi="Traditional Arabic" w:cs="Traditional Arabic" w:hint="cs"/>
          <w:sz w:val="36"/>
          <w:szCs w:val="36"/>
          <w:rtl/>
        </w:rPr>
        <w:t>جنسه</w:t>
      </w:r>
      <w:r>
        <w:rPr>
          <w:rFonts w:ascii="Traditional Arabic" w:hAnsi="Traditional Arabic" w:cs="Traditional Arabic" w:hint="cs"/>
          <w:sz w:val="36"/>
          <w:szCs w:val="36"/>
          <w:rtl/>
        </w:rPr>
        <w:t xml:space="preserve">؛ أي أنّها تعرّف اسم الكتاب وتعرّف به للقراء بكل دقّة وبأقل ما يمكن من احتمالات اللّبس. </w:t>
      </w:r>
    </w:p>
    <w:p w:rsidR="002424DC" w:rsidRPr="00B9262C" w:rsidRDefault="002424DC" w:rsidP="002306CE">
      <w:pPr>
        <w:pStyle w:val="Paragraphedeliste"/>
        <w:numPr>
          <w:ilvl w:val="0"/>
          <w:numId w:val="13"/>
        </w:numPr>
        <w:tabs>
          <w:tab w:val="left" w:pos="3071"/>
          <w:tab w:val="left" w:pos="6445"/>
        </w:tabs>
        <w:bidi/>
        <w:jc w:val="both"/>
        <w:rPr>
          <w:rFonts w:ascii="Traditional Arabic" w:hAnsi="Traditional Arabic" w:cs="Traditional Arabic"/>
          <w:b/>
          <w:bCs/>
          <w:sz w:val="36"/>
          <w:szCs w:val="36"/>
          <w:rtl/>
        </w:rPr>
      </w:pPr>
      <w:r w:rsidRPr="00B9262C">
        <w:rPr>
          <w:rFonts w:ascii="Traditional Arabic" w:hAnsi="Traditional Arabic" w:cs="Traditional Arabic"/>
          <w:b/>
          <w:bCs/>
          <w:sz w:val="36"/>
          <w:szCs w:val="36"/>
          <w:rtl/>
        </w:rPr>
        <w:t>الوظيفة الوصفي</w:t>
      </w:r>
      <w:r w:rsidRPr="00B9262C">
        <w:rPr>
          <w:rFonts w:ascii="Traditional Arabic" w:hAnsi="Traditional Arabic" w:cs="Traditional Arabic" w:hint="cs"/>
          <w:b/>
          <w:bCs/>
          <w:sz w:val="36"/>
          <w:szCs w:val="36"/>
          <w:rtl/>
        </w:rPr>
        <w:t>ة</w:t>
      </w:r>
      <w:r w:rsidRPr="00B9262C">
        <w:rPr>
          <w:rFonts w:ascii="Traditional Arabic" w:hAnsi="Traditional Arabic" w:cs="Traditional Arabic"/>
          <w:b/>
          <w:bCs/>
          <w:sz w:val="36"/>
          <w:szCs w:val="36"/>
          <w:rtl/>
        </w:rPr>
        <w:t xml:space="preserve"> "</w:t>
      </w:r>
      <w:r w:rsidRPr="00B9262C">
        <w:rPr>
          <w:rFonts w:ascii="Traditional Arabic" w:hAnsi="Traditional Arabic" w:cs="Traditional Arabic"/>
          <w:b/>
          <w:bCs/>
          <w:sz w:val="36"/>
          <w:szCs w:val="36"/>
        </w:rPr>
        <w:t>fonction descriptive</w:t>
      </w:r>
      <w:r w:rsidRPr="00B9262C">
        <w:rPr>
          <w:rFonts w:ascii="Traditional Arabic" w:hAnsi="Traditional Arabic" w:cs="Traditional Arabic" w:hint="cs"/>
          <w:b/>
          <w:bCs/>
          <w:sz w:val="36"/>
          <w:szCs w:val="36"/>
          <w:rtl/>
        </w:rPr>
        <w:t xml:space="preserve">" : </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يحاول العنوان في أفق انتظار كل متلق أن يجمل حيثيات الموضوع الذي تحته، وهذه المهمة التي تناط للعنوان تتطلب كثافة دلالية، وبراعة جمالية: </w:t>
      </w:r>
      <w:r>
        <w:rPr>
          <w:rFonts w:ascii="Traditional Arabic" w:hAnsi="Traditional Arabic" w:cs="Traditional Arabic"/>
          <w:sz w:val="36"/>
          <w:szCs w:val="36"/>
          <w:rtl/>
        </w:rPr>
        <w:t>«</w:t>
      </w:r>
      <w:r>
        <w:rPr>
          <w:rFonts w:ascii="Traditional Arabic" w:eastAsia="Calibri" w:hAnsi="Traditional Arabic" w:cs="Traditional Arabic" w:hint="cs"/>
          <w:sz w:val="36"/>
          <w:szCs w:val="36"/>
          <w:rtl/>
          <w:lang w:bidi="ar-DZ"/>
        </w:rPr>
        <w:t xml:space="preserve"> </w:t>
      </w:r>
      <w:r>
        <w:rPr>
          <w:rFonts w:ascii="Traditional Arabic" w:eastAsia="Calibri" w:hAnsi="Traditional Arabic" w:cs="Traditional Arabic"/>
          <w:sz w:val="36"/>
          <w:szCs w:val="36"/>
          <w:rtl/>
          <w:lang w:bidi="ar-DZ"/>
        </w:rPr>
        <w:t>و</w:t>
      </w:r>
      <w:r w:rsidRPr="00CC6883">
        <w:rPr>
          <w:rFonts w:ascii="Traditional Arabic" w:eastAsia="Calibri" w:hAnsi="Traditional Arabic" w:cs="Traditional Arabic"/>
          <w:sz w:val="36"/>
          <w:szCs w:val="36"/>
          <w:rtl/>
          <w:lang w:bidi="ar-DZ"/>
        </w:rPr>
        <w:t>هي الوظيفة الت</w:t>
      </w:r>
      <w:r w:rsidRPr="00CC6883">
        <w:rPr>
          <w:rFonts w:ascii="Traditional Arabic" w:eastAsia="Calibri" w:hAnsi="Traditional Arabic" w:cs="Traditional Arabic" w:hint="cs"/>
          <w:sz w:val="36"/>
          <w:szCs w:val="36"/>
          <w:rtl/>
          <w:lang w:bidi="ar-DZ"/>
        </w:rPr>
        <w:t>ّ</w:t>
      </w:r>
      <w:r w:rsidRPr="00CC6883">
        <w:rPr>
          <w:rFonts w:ascii="Traditional Arabic" w:eastAsia="Calibri" w:hAnsi="Traditional Arabic" w:cs="Traditional Arabic"/>
          <w:sz w:val="36"/>
          <w:szCs w:val="36"/>
          <w:rtl/>
          <w:lang w:bidi="ar-DZ"/>
        </w:rPr>
        <w:t>ي يقول العنوان عن طريقها شيئا عن الن</w:t>
      </w:r>
      <w:r w:rsidRPr="00CC6883">
        <w:rPr>
          <w:rFonts w:ascii="Traditional Arabic" w:eastAsia="Calibri" w:hAnsi="Traditional Arabic" w:cs="Traditional Arabic" w:hint="cs"/>
          <w:sz w:val="36"/>
          <w:szCs w:val="36"/>
          <w:rtl/>
          <w:lang w:bidi="ar-DZ"/>
        </w:rPr>
        <w:t>ّ</w:t>
      </w:r>
      <w:r>
        <w:rPr>
          <w:rFonts w:ascii="Traditional Arabic" w:eastAsia="Calibri" w:hAnsi="Traditional Arabic" w:cs="Traditional Arabic"/>
          <w:sz w:val="36"/>
          <w:szCs w:val="36"/>
          <w:rtl/>
          <w:lang w:bidi="ar-DZ"/>
        </w:rPr>
        <w:t>ص و</w:t>
      </w:r>
      <w:r w:rsidRPr="00CC6883">
        <w:rPr>
          <w:rFonts w:ascii="Traditional Arabic" w:eastAsia="Calibri" w:hAnsi="Traditional Arabic" w:cs="Traditional Arabic"/>
          <w:sz w:val="36"/>
          <w:szCs w:val="36"/>
          <w:rtl/>
          <w:lang w:bidi="ar-DZ"/>
        </w:rPr>
        <w:t xml:space="preserve">هي الوظيفة المسؤولة عن </w:t>
      </w:r>
      <w:proofErr w:type="spellStart"/>
      <w:r w:rsidRPr="00CC6883">
        <w:rPr>
          <w:rFonts w:ascii="Traditional Arabic" w:eastAsia="Calibri" w:hAnsi="Traditional Arabic" w:cs="Traditional Arabic"/>
          <w:sz w:val="36"/>
          <w:szCs w:val="36"/>
          <w:rtl/>
          <w:lang w:bidi="ar-DZ"/>
        </w:rPr>
        <w:t>ال</w:t>
      </w:r>
      <w:r w:rsidRPr="00CC6883">
        <w:rPr>
          <w:rFonts w:ascii="Traditional Arabic" w:eastAsia="Calibri" w:hAnsi="Traditional Arabic" w:cs="Traditional Arabic" w:hint="cs"/>
          <w:sz w:val="36"/>
          <w:szCs w:val="36"/>
          <w:rtl/>
          <w:lang w:bidi="ar-DZ"/>
        </w:rPr>
        <w:t>ا</w:t>
      </w:r>
      <w:r w:rsidRPr="00CC6883">
        <w:rPr>
          <w:rFonts w:ascii="Traditional Arabic" w:eastAsia="Calibri" w:hAnsi="Traditional Arabic" w:cs="Traditional Arabic"/>
          <w:sz w:val="36"/>
          <w:szCs w:val="36"/>
          <w:rtl/>
          <w:lang w:bidi="ar-DZ"/>
        </w:rPr>
        <w:t>نتقاءات</w:t>
      </w:r>
      <w:proofErr w:type="spellEnd"/>
      <w:r w:rsidRPr="00CC6883">
        <w:rPr>
          <w:rFonts w:ascii="Traditional Arabic" w:eastAsia="Calibri" w:hAnsi="Traditional Arabic" w:cs="Traditional Arabic"/>
          <w:sz w:val="36"/>
          <w:szCs w:val="36"/>
          <w:rtl/>
          <w:lang w:bidi="ar-DZ"/>
        </w:rPr>
        <w:t xml:space="preserve"> الموج</w:t>
      </w:r>
      <w:r>
        <w:rPr>
          <w:rFonts w:ascii="Traditional Arabic" w:eastAsia="Calibri" w:hAnsi="Traditional Arabic" w:cs="Traditional Arabic" w:hint="cs"/>
          <w:sz w:val="36"/>
          <w:szCs w:val="36"/>
          <w:rtl/>
          <w:lang w:bidi="ar-DZ"/>
        </w:rPr>
        <w:t>ّ</w:t>
      </w:r>
      <w:r w:rsidRPr="00CC6883">
        <w:rPr>
          <w:rFonts w:ascii="Traditional Arabic" w:eastAsia="Calibri" w:hAnsi="Traditional Arabic" w:cs="Traditional Arabic"/>
          <w:sz w:val="36"/>
          <w:szCs w:val="36"/>
          <w:rtl/>
          <w:lang w:bidi="ar-DZ"/>
        </w:rPr>
        <w:t>هة للعنوان</w:t>
      </w:r>
      <w:r>
        <w:rPr>
          <w:rFonts w:ascii="Traditional Arabic" w:hAnsi="Traditional Arabic" w:cs="Traditional Arabic" w:hint="cs"/>
          <w:sz w:val="36"/>
          <w:szCs w:val="36"/>
          <w:rtl/>
          <w:lang w:bidi="ar-DZ"/>
        </w:rPr>
        <w:t>،</w:t>
      </w:r>
      <w:r>
        <w:rPr>
          <w:rFonts w:ascii="Traditional Arabic" w:eastAsia="Calibri" w:hAnsi="Traditional Arabic" w:cs="Traditional Arabic"/>
          <w:sz w:val="36"/>
          <w:szCs w:val="36"/>
          <w:rtl/>
          <w:lang w:bidi="ar-DZ"/>
        </w:rPr>
        <w:t xml:space="preserve"> و</w:t>
      </w:r>
      <w:r w:rsidRPr="00CC6883">
        <w:rPr>
          <w:rFonts w:ascii="Traditional Arabic" w:eastAsia="Calibri" w:hAnsi="Traditional Arabic" w:cs="Traditional Arabic"/>
          <w:sz w:val="36"/>
          <w:szCs w:val="36"/>
          <w:rtl/>
          <w:lang w:bidi="ar-DZ"/>
        </w:rPr>
        <w:t>هذه الوظيفة لا منأى عنها لهذا عد</w:t>
      </w:r>
      <w:r w:rsidRPr="00CC6883">
        <w:rPr>
          <w:rFonts w:ascii="Traditional Arabic" w:eastAsia="Calibri" w:hAnsi="Traditional Arabic" w:cs="Traditional Arabic" w:hint="cs"/>
          <w:sz w:val="36"/>
          <w:szCs w:val="36"/>
          <w:rtl/>
          <w:lang w:bidi="ar-DZ"/>
        </w:rPr>
        <w:t>ّ</w:t>
      </w:r>
      <w:r w:rsidRPr="00CC6883">
        <w:rPr>
          <w:rFonts w:ascii="Traditional Arabic" w:eastAsia="Calibri" w:hAnsi="Traditional Arabic" w:cs="Traditional Arabic"/>
          <w:sz w:val="36"/>
          <w:szCs w:val="36"/>
          <w:rtl/>
          <w:lang w:bidi="ar-DZ"/>
        </w:rPr>
        <w:t xml:space="preserve">ها  </w:t>
      </w:r>
      <w:r>
        <w:rPr>
          <w:rFonts w:ascii="Traditional Arabic" w:hAnsi="Traditional Arabic" w:cs="Traditional Arabic" w:hint="cs"/>
          <w:sz w:val="36"/>
          <w:szCs w:val="36"/>
          <w:rtl/>
          <w:lang w:bidi="ar-DZ"/>
        </w:rPr>
        <w:t>"</w:t>
      </w:r>
      <w:proofErr w:type="spellStart"/>
      <w:r w:rsidRPr="00CC6883">
        <w:rPr>
          <w:rFonts w:ascii="Traditional Arabic" w:eastAsia="Calibri" w:hAnsi="Traditional Arabic" w:cs="Traditional Arabic"/>
          <w:sz w:val="36"/>
          <w:szCs w:val="36"/>
          <w:rtl/>
          <w:lang w:bidi="ar-DZ"/>
        </w:rPr>
        <w:t>إمبرتو</w:t>
      </w:r>
      <w:proofErr w:type="spellEnd"/>
      <w:r w:rsidRPr="00CC6883">
        <w:rPr>
          <w:rFonts w:ascii="Traditional Arabic" w:eastAsia="Calibri" w:hAnsi="Traditional Arabic" w:cs="Traditional Arabic"/>
          <w:sz w:val="36"/>
          <w:szCs w:val="36"/>
          <w:rtl/>
          <w:lang w:bidi="ar-DZ"/>
        </w:rPr>
        <w:t xml:space="preserve"> إيكو</w:t>
      </w:r>
      <w:r>
        <w:rPr>
          <w:rFonts w:ascii="Traditional Arabic" w:hAnsi="Traditional Arabic" w:cs="Traditional Arabic" w:hint="cs"/>
          <w:sz w:val="36"/>
          <w:szCs w:val="36"/>
          <w:rtl/>
          <w:lang w:bidi="ar-DZ"/>
        </w:rPr>
        <w:t xml:space="preserve">" </w:t>
      </w:r>
      <w:r w:rsidRPr="00CC6883">
        <w:rPr>
          <w:rFonts w:ascii="Traditional Arabic" w:eastAsia="Calibri" w:hAnsi="Traditional Arabic" w:cs="Traditional Arabic"/>
          <w:sz w:val="36"/>
          <w:szCs w:val="36"/>
          <w:rtl/>
          <w:lang w:bidi="ar-DZ"/>
        </w:rPr>
        <w:t>كمفتاح تأويلي للعنوان</w:t>
      </w:r>
      <w:r w:rsidRPr="00CC6883">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وكثرت تسمياتها هي الأخرى، كالوظيفة </w:t>
      </w:r>
      <w:proofErr w:type="spellStart"/>
      <w:r>
        <w:rPr>
          <w:rFonts w:ascii="Traditional Arabic" w:hAnsi="Traditional Arabic" w:cs="Traditional Arabic" w:hint="cs"/>
          <w:sz w:val="36"/>
          <w:szCs w:val="36"/>
          <w:rtl/>
          <w:lang w:bidi="ar-DZ"/>
        </w:rPr>
        <w:t>التّلخيصيّة</w:t>
      </w:r>
      <w:proofErr w:type="spellEnd"/>
      <w:r>
        <w:rPr>
          <w:rFonts w:ascii="Traditional Arabic" w:hAnsi="Traditional Arabic" w:cs="Traditional Arabic" w:hint="cs"/>
          <w:sz w:val="36"/>
          <w:szCs w:val="36"/>
          <w:rtl/>
          <w:lang w:bidi="ar-DZ"/>
        </w:rPr>
        <w:t>، أو الوظيفة الدّلالية، وهناك من أطلق عليها الوظيفة اللّغوية الواصفة.</w:t>
      </w:r>
      <w:r>
        <w:rPr>
          <w:rFonts w:ascii="Traditional Arabic" w:hAnsi="Traditional Arabic" w:cs="Traditional Arabic"/>
          <w:sz w:val="36"/>
          <w:szCs w:val="36"/>
          <w:rtl/>
        </w:rPr>
        <w:t>»</w:t>
      </w:r>
      <w:r w:rsidRPr="00D52530">
        <w:rPr>
          <w:rStyle w:val="Appelnotedebasdep"/>
          <w:rFonts w:ascii="Traditional Arabic" w:hAnsi="Traditional Arabic" w:cs="Traditional Arabic"/>
          <w:sz w:val="28"/>
          <w:szCs w:val="28"/>
          <w:rtl/>
        </w:rPr>
        <w:footnoteReference w:id="50"/>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sidRPr="00E14D02">
        <w:rPr>
          <w:rFonts w:ascii="Traditional Arabic" w:hAnsi="Traditional Arabic" w:cs="Traditional Arabic"/>
          <w:sz w:val="36"/>
          <w:szCs w:val="36"/>
          <w:rtl/>
        </w:rPr>
        <w:t>وهي الوظيفة المسؤولة عن الانتقادات الموج</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هة للعنوان</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 xml:space="preserve"> ولا بد</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 xml:space="preserve"> أن يراعى في تحديدها الوجهة الاختيارية للمرسِل (المعنوِن)، أو</w:t>
      </w:r>
      <w:r>
        <w:rPr>
          <w:rFonts w:ascii="Traditional Arabic" w:hAnsi="Traditional Arabic" w:cs="Traditional Arabic" w:hint="cs"/>
          <w:sz w:val="36"/>
          <w:szCs w:val="36"/>
          <w:rtl/>
        </w:rPr>
        <w:t xml:space="preserve"> </w:t>
      </w:r>
      <w:r w:rsidRPr="00E14D02">
        <w:rPr>
          <w:rFonts w:ascii="Traditional Arabic" w:hAnsi="Traditional Arabic" w:cs="Traditional Arabic"/>
          <w:sz w:val="36"/>
          <w:szCs w:val="36"/>
          <w:rtl/>
        </w:rPr>
        <w:t>الملاحظات ال</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تي يأتي بها هذا الوصف الحتمي، والت</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أويلات المقد</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 xml:space="preserve">مة من المرسَل إليه (المعنوَن له)، الحاضر دائما كفرضية لمحفزات المرسِل </w:t>
      </w:r>
      <w:r>
        <w:rPr>
          <w:rFonts w:ascii="Traditional Arabic" w:hAnsi="Traditional Arabic" w:cs="Traditional Arabic" w:hint="cs"/>
          <w:sz w:val="36"/>
          <w:szCs w:val="36"/>
          <w:rtl/>
        </w:rPr>
        <w:t>(</w:t>
      </w:r>
      <w:r w:rsidRPr="00E14D02">
        <w:rPr>
          <w:rFonts w:ascii="Traditional Arabic" w:hAnsi="Traditional Arabic" w:cs="Traditional Arabic"/>
          <w:sz w:val="36"/>
          <w:szCs w:val="36"/>
          <w:rtl/>
        </w:rPr>
        <w:t>المعنوِن</w:t>
      </w:r>
      <w:r>
        <w:rPr>
          <w:rFonts w:ascii="Traditional Arabic" w:hAnsi="Traditional Arabic" w:cs="Traditional Arabic" w:hint="cs"/>
          <w:sz w:val="36"/>
          <w:szCs w:val="36"/>
          <w:rtl/>
        </w:rPr>
        <w:t>).</w:t>
      </w:r>
    </w:p>
    <w:p w:rsidR="002424DC" w:rsidRPr="00B42C6E" w:rsidRDefault="002424DC" w:rsidP="002306CE">
      <w:pPr>
        <w:pStyle w:val="Paragraphedeliste"/>
        <w:numPr>
          <w:ilvl w:val="0"/>
          <w:numId w:val="13"/>
        </w:numPr>
        <w:tabs>
          <w:tab w:val="left" w:pos="3071"/>
          <w:tab w:val="left" w:pos="6445"/>
        </w:tabs>
        <w:bidi/>
        <w:jc w:val="both"/>
        <w:rPr>
          <w:rFonts w:ascii="Traditional Arabic" w:hAnsi="Traditional Arabic" w:cs="Traditional Arabic"/>
          <w:sz w:val="36"/>
          <w:szCs w:val="36"/>
          <w:rtl/>
        </w:rPr>
      </w:pPr>
      <w:proofErr w:type="gramStart"/>
      <w:r w:rsidRPr="00B42C6E">
        <w:rPr>
          <w:rFonts w:ascii="Traditional Arabic" w:eastAsia="Calibri" w:hAnsi="Traditional Arabic" w:cs="Traditional Arabic"/>
          <w:b/>
          <w:bCs/>
          <w:sz w:val="36"/>
          <w:szCs w:val="36"/>
          <w:rtl/>
          <w:lang w:bidi="ar-DZ"/>
        </w:rPr>
        <w:t>الوظيفة</w:t>
      </w:r>
      <w:proofErr w:type="gramEnd"/>
      <w:r w:rsidRPr="00B42C6E">
        <w:rPr>
          <w:rFonts w:ascii="Traditional Arabic" w:eastAsia="Calibri" w:hAnsi="Traditional Arabic" w:cs="Traditional Arabic"/>
          <w:b/>
          <w:bCs/>
          <w:sz w:val="36"/>
          <w:szCs w:val="36"/>
          <w:rtl/>
          <w:lang w:bidi="ar-DZ"/>
        </w:rPr>
        <w:t xml:space="preserve"> الإيحائية: </w:t>
      </w:r>
      <w:r w:rsidRPr="00B42C6E">
        <w:rPr>
          <w:rFonts w:ascii="Traditional Arabic" w:hAnsi="Traditional Arabic" w:cs="Traditional Arabic" w:hint="cs"/>
          <w:b/>
          <w:bCs/>
          <w:sz w:val="36"/>
          <w:szCs w:val="36"/>
          <w:rtl/>
        </w:rPr>
        <w:t>"</w:t>
      </w:r>
      <w:r w:rsidRPr="00B42C6E">
        <w:rPr>
          <w:rFonts w:ascii="Traditional Arabic" w:eastAsia="Calibri" w:hAnsi="Traditional Arabic" w:cs="Traditional Arabic"/>
          <w:b/>
          <w:bCs/>
          <w:sz w:val="36"/>
          <w:szCs w:val="36"/>
        </w:rPr>
        <w:t>F. connotative</w:t>
      </w:r>
      <w:r w:rsidRPr="00B42C6E">
        <w:rPr>
          <w:rFonts w:ascii="Traditional Arabic" w:hAnsi="Traditional Arabic" w:cs="Traditional Arabic" w:hint="cs"/>
          <w:b/>
          <w:bCs/>
          <w:sz w:val="36"/>
          <w:szCs w:val="36"/>
          <w:rtl/>
        </w:rPr>
        <w:t>"</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Pr>
          <w:rFonts w:ascii="Traditional Arabic" w:eastAsia="Calibri" w:hAnsi="Traditional Arabic" w:cs="Traditional Arabic" w:hint="cs"/>
          <w:sz w:val="36"/>
          <w:szCs w:val="36"/>
          <w:rtl/>
          <w:lang w:bidi="ar-DZ"/>
        </w:rPr>
        <w:lastRenderedPageBreak/>
        <w:t xml:space="preserve">تتداخل المعاني وظلالها حتى لا تتشابك التأويلات للّفظ الواحد في التّركيب، وهذا ما يسمّى بـالإيحاء، خصوصا في ظل الكثافة الدّلالية للعنوان، وتعدّ هذه الوظيفة: </w:t>
      </w:r>
      <w:r>
        <w:rPr>
          <w:rFonts w:ascii="Traditional Arabic" w:hAnsi="Traditional Arabic" w:cs="Traditional Arabic"/>
          <w:sz w:val="36"/>
          <w:szCs w:val="36"/>
          <w:rtl/>
        </w:rPr>
        <w:t>«</w:t>
      </w:r>
      <w:r w:rsidRPr="009B5E5E">
        <w:rPr>
          <w:rFonts w:ascii="Traditional Arabic" w:eastAsia="Calibri" w:hAnsi="Traditional Arabic" w:cs="Traditional Arabic"/>
          <w:sz w:val="36"/>
          <w:szCs w:val="36"/>
          <w:rtl/>
          <w:lang w:bidi="ar-DZ"/>
        </w:rPr>
        <w:t xml:space="preserve">هي </w:t>
      </w:r>
      <w:r w:rsidRPr="009B5E5E">
        <w:rPr>
          <w:rFonts w:ascii="Traditional Arabic" w:eastAsia="Calibri" w:hAnsi="Traditional Arabic" w:cs="Traditional Arabic" w:hint="cs"/>
          <w:sz w:val="36"/>
          <w:szCs w:val="36"/>
          <w:rtl/>
          <w:lang w:bidi="ar-DZ"/>
        </w:rPr>
        <w:t>الأ</w:t>
      </w:r>
      <w:r w:rsidRPr="009B5E5E">
        <w:rPr>
          <w:rFonts w:ascii="Traditional Arabic" w:eastAsia="Calibri" w:hAnsi="Traditional Arabic" w:cs="Traditional Arabic"/>
          <w:sz w:val="36"/>
          <w:szCs w:val="36"/>
          <w:rtl/>
          <w:lang w:bidi="ar-DZ"/>
        </w:rPr>
        <w:t>ش</w:t>
      </w:r>
      <w:r w:rsidRPr="009B5E5E">
        <w:rPr>
          <w:rFonts w:ascii="Traditional Arabic" w:eastAsia="Calibri"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د ارتباطا بالوظيفة الوصفية حيث لا يستطيع الكاتب الت</w:t>
      </w:r>
      <w:r>
        <w:rPr>
          <w:rFonts w:ascii="Traditional Arabic" w:eastAsia="Calibri"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خلي عنها فهي كك</w:t>
      </w:r>
      <w:r>
        <w:rPr>
          <w:rFonts w:ascii="Traditional Arabic" w:eastAsia="Calibri" w:hAnsi="Traditional Arabic" w:cs="Traditional Arabic"/>
          <w:sz w:val="36"/>
          <w:szCs w:val="36"/>
          <w:rtl/>
          <w:lang w:bidi="ar-DZ"/>
        </w:rPr>
        <w:t>ل ملفوظ لها طريقتها في الوجود و</w:t>
      </w:r>
      <w:r w:rsidRPr="009B5E5E">
        <w:rPr>
          <w:rFonts w:ascii="Traditional Arabic" w:eastAsia="Calibri" w:hAnsi="Traditional Arabic" w:cs="Traditional Arabic"/>
          <w:sz w:val="36"/>
          <w:szCs w:val="36"/>
          <w:rtl/>
          <w:lang w:bidi="ar-DZ"/>
        </w:rPr>
        <w:t>لنقل أسلوبها الخاص</w:t>
      </w:r>
      <w:r>
        <w:rPr>
          <w:rFonts w:ascii="Traditional Arabic" w:eastAsia="Calibri" w:hAnsi="Traditional Arabic" w:cs="Traditional Arabic" w:hint="cs"/>
          <w:sz w:val="36"/>
          <w:szCs w:val="36"/>
          <w:rtl/>
          <w:lang w:bidi="ar-DZ"/>
        </w:rPr>
        <w:t>ّ</w:t>
      </w:r>
      <w:r w:rsidRPr="009B5E5E">
        <w:rPr>
          <w:rFonts w:ascii="Traditional Arabic" w:eastAsia="Calibri"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 xml:space="preserve"> إلا</w:t>
      </w:r>
      <w:r w:rsidRPr="009B5E5E">
        <w:rPr>
          <w:rFonts w:ascii="Traditional Arabic" w:eastAsia="Calibri"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 xml:space="preserve"> أن</w:t>
      </w:r>
      <w:r w:rsidRPr="009B5E5E">
        <w:rPr>
          <w:rFonts w:ascii="Traditional Arabic" w:eastAsia="Calibri"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ها ليست دائما قصدية لهذا</w:t>
      </w:r>
      <w:r>
        <w:rPr>
          <w:rFonts w:ascii="Traditional Arabic" w:eastAsia="Calibri" w:hAnsi="Traditional Arabic" w:cs="Traditional Arabic" w:hint="cs"/>
          <w:sz w:val="36"/>
          <w:szCs w:val="36"/>
          <w:rtl/>
          <w:lang w:bidi="ar-DZ"/>
        </w:rPr>
        <w:t xml:space="preserve"> لا</w:t>
      </w:r>
      <w:r w:rsidRPr="009B5E5E">
        <w:rPr>
          <w:rFonts w:ascii="Traditional Arabic" w:eastAsia="Calibri" w:hAnsi="Traditional Arabic" w:cs="Traditional Arabic"/>
          <w:sz w:val="36"/>
          <w:szCs w:val="36"/>
          <w:rtl/>
          <w:lang w:bidi="ar-DZ"/>
        </w:rPr>
        <w:t xml:space="preserve"> يم</w:t>
      </w:r>
      <w:r>
        <w:rPr>
          <w:rFonts w:ascii="Traditional Arabic" w:hAnsi="Traditional Arabic" w:cs="Traditional Arabic"/>
          <w:sz w:val="36"/>
          <w:szCs w:val="36"/>
          <w:rtl/>
          <w:lang w:bidi="ar-DZ"/>
        </w:rPr>
        <w:t>كننا الحديث عن وظيفة إيحائية</w:t>
      </w:r>
      <w:r w:rsidRPr="009B5E5E">
        <w:rPr>
          <w:rFonts w:ascii="Traditional Arabic" w:eastAsia="Calibri"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Pr>
          <w:rFonts w:ascii="Traditional Arabic" w:eastAsia="Calibri" w:hAnsi="Traditional Arabic" w:cs="Traditional Arabic"/>
          <w:sz w:val="36"/>
          <w:szCs w:val="36"/>
          <w:rtl/>
          <w:lang w:bidi="ar-DZ"/>
        </w:rPr>
        <w:t>و</w:t>
      </w:r>
      <w:r w:rsidRPr="009B5E5E">
        <w:rPr>
          <w:rFonts w:ascii="Traditional Arabic" w:eastAsia="Calibri" w:hAnsi="Traditional Arabic" w:cs="Traditional Arabic"/>
          <w:sz w:val="36"/>
          <w:szCs w:val="36"/>
          <w:rtl/>
          <w:lang w:bidi="ar-DZ"/>
        </w:rPr>
        <w:t xml:space="preserve">لكن عن قيمة إيحائية لهذا دمجها </w:t>
      </w:r>
      <w:r>
        <w:rPr>
          <w:rFonts w:ascii="Traditional Arabic"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جنيت</w:t>
      </w:r>
      <w:r>
        <w:rPr>
          <w:rFonts w:ascii="Traditional Arabic" w:hAnsi="Traditional Arabic" w:cs="Traditional Arabic" w:hint="cs"/>
          <w:sz w:val="36"/>
          <w:szCs w:val="36"/>
          <w:rtl/>
          <w:lang w:bidi="ar-DZ"/>
        </w:rPr>
        <w:t>"</w:t>
      </w:r>
      <w:r w:rsidRPr="009B5E5E">
        <w:rPr>
          <w:rFonts w:ascii="Traditional Arabic" w:eastAsia="Calibri" w:hAnsi="Traditional Arabic" w:cs="Traditional Arabic"/>
          <w:sz w:val="36"/>
          <w:szCs w:val="36"/>
          <w:rtl/>
          <w:lang w:bidi="ar-DZ"/>
        </w:rPr>
        <w:t xml:space="preserve"> في بادئ الأمر مع الوظيفة الوصف</w:t>
      </w:r>
      <w:r>
        <w:rPr>
          <w:rFonts w:ascii="Traditional Arabic" w:eastAsia="Calibri" w:hAnsi="Traditional Arabic" w:cs="Traditional Arabic"/>
          <w:sz w:val="36"/>
          <w:szCs w:val="36"/>
          <w:rtl/>
          <w:lang w:bidi="ar-DZ"/>
        </w:rPr>
        <w:t>ي</w:t>
      </w:r>
      <w:r>
        <w:rPr>
          <w:rFonts w:ascii="Traditional Arabic" w:eastAsia="Calibri" w:hAnsi="Traditional Arabic" w:cs="Traditional Arabic" w:hint="cs"/>
          <w:sz w:val="36"/>
          <w:szCs w:val="36"/>
          <w:rtl/>
          <w:lang w:bidi="ar-DZ"/>
        </w:rPr>
        <w:t>ّ</w:t>
      </w:r>
      <w:r>
        <w:rPr>
          <w:rFonts w:ascii="Traditional Arabic" w:eastAsia="Calibri" w:hAnsi="Traditional Arabic" w:cs="Traditional Arabic"/>
          <w:sz w:val="36"/>
          <w:szCs w:val="36"/>
          <w:rtl/>
          <w:lang w:bidi="ar-DZ"/>
        </w:rPr>
        <w:t>ة ثم فصلها عنها لارتبا</w:t>
      </w:r>
      <w:r>
        <w:rPr>
          <w:rFonts w:ascii="Traditional Arabic" w:eastAsia="Calibri" w:hAnsi="Traditional Arabic" w:cs="Traditional Arabic" w:hint="cs"/>
          <w:sz w:val="36"/>
          <w:szCs w:val="36"/>
          <w:rtl/>
          <w:lang w:bidi="ar-DZ"/>
        </w:rPr>
        <w:t>ط</w:t>
      </w:r>
      <w:r>
        <w:rPr>
          <w:rFonts w:ascii="Traditional Arabic" w:eastAsia="Calibri" w:hAnsi="Traditional Arabic" w:cs="Traditional Arabic"/>
          <w:sz w:val="36"/>
          <w:szCs w:val="36"/>
          <w:rtl/>
          <w:lang w:bidi="ar-DZ"/>
        </w:rPr>
        <w:t>ها</w:t>
      </w:r>
      <w:r>
        <w:rPr>
          <w:rFonts w:ascii="Traditional Arabic" w:eastAsia="Calibri" w:hAnsi="Traditional Arabic" w:cs="Traditional Arabic" w:hint="cs"/>
          <w:sz w:val="36"/>
          <w:szCs w:val="36"/>
          <w:rtl/>
          <w:lang w:bidi="ar-DZ"/>
        </w:rPr>
        <w:t xml:space="preserve"> </w:t>
      </w:r>
      <w:r w:rsidRPr="009B5E5E">
        <w:rPr>
          <w:rFonts w:ascii="Traditional Arabic" w:eastAsia="Calibri" w:hAnsi="Traditional Arabic" w:cs="Traditional Arabic"/>
          <w:sz w:val="36"/>
          <w:szCs w:val="36"/>
          <w:rtl/>
          <w:lang w:bidi="ar-DZ"/>
        </w:rPr>
        <w:t>الوظيفي</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Pr="00B42C6E">
        <w:rPr>
          <w:sz w:val="36"/>
          <w:szCs w:val="36"/>
          <w:vertAlign w:val="superscript"/>
          <w:rtl/>
          <w:lang w:bidi="ar-DZ"/>
        </w:rPr>
        <w:footnoteReference w:id="51"/>
      </w:r>
    </w:p>
    <w:p w:rsidR="002424DC"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sidRPr="009B5E5E">
        <w:rPr>
          <w:rFonts w:ascii="Traditional Arabic" w:hAnsi="Traditional Arabic" w:cs="Traditional Arabic" w:hint="cs"/>
          <w:sz w:val="36"/>
          <w:szCs w:val="36"/>
          <w:rtl/>
          <w:lang w:bidi="ar-DZ"/>
        </w:rPr>
        <w:t>في</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هذه</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الحالة</w:t>
      </w:r>
      <w:r w:rsidRPr="009B5E5E">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نجد أنّ</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العنوان</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يتجل</w:t>
      </w:r>
      <w:r>
        <w:rPr>
          <w:rFonts w:ascii="Traditional Arabic" w:hAnsi="Traditional Arabic" w:cs="Traditional Arabic" w:hint="cs"/>
          <w:sz w:val="36"/>
          <w:szCs w:val="36"/>
          <w:rtl/>
          <w:lang w:bidi="ar-DZ"/>
        </w:rPr>
        <w:t>ّ</w:t>
      </w:r>
      <w:r w:rsidRPr="009B5E5E">
        <w:rPr>
          <w:rFonts w:ascii="Traditional Arabic" w:hAnsi="Traditional Arabic" w:cs="Traditional Arabic" w:hint="cs"/>
          <w:sz w:val="36"/>
          <w:szCs w:val="36"/>
          <w:rtl/>
          <w:lang w:bidi="ar-DZ"/>
        </w:rPr>
        <w:t>ى</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دال</w:t>
      </w:r>
      <w:r>
        <w:rPr>
          <w:rFonts w:ascii="Traditional Arabic" w:hAnsi="Traditional Arabic" w:cs="Traditional Arabic" w:hint="cs"/>
          <w:sz w:val="36"/>
          <w:szCs w:val="36"/>
          <w:rtl/>
          <w:lang w:bidi="ar-DZ"/>
        </w:rPr>
        <w:t>ّ</w:t>
      </w:r>
      <w:r w:rsidRPr="009B5E5E">
        <w:rPr>
          <w:rFonts w:ascii="Traditional Arabic" w:hAnsi="Traditional Arabic" w:cs="Traditional Arabic" w:hint="cs"/>
          <w:sz w:val="36"/>
          <w:szCs w:val="36"/>
          <w:rtl/>
          <w:lang w:bidi="ar-DZ"/>
        </w:rPr>
        <w:t>ا</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يستدعي بالض</w:t>
      </w:r>
      <w:r>
        <w:rPr>
          <w:rFonts w:ascii="Traditional Arabic" w:hAnsi="Traditional Arabic" w:cs="Traditional Arabic" w:hint="cs"/>
          <w:sz w:val="36"/>
          <w:szCs w:val="36"/>
          <w:rtl/>
          <w:lang w:bidi="ar-DZ"/>
        </w:rPr>
        <w:t>ّ</w:t>
      </w:r>
      <w:r w:rsidRPr="009B5E5E">
        <w:rPr>
          <w:rFonts w:ascii="Traditional Arabic" w:hAnsi="Traditional Arabic" w:cs="Traditional Arabic" w:hint="cs"/>
          <w:sz w:val="36"/>
          <w:szCs w:val="36"/>
          <w:rtl/>
          <w:lang w:bidi="ar-DZ"/>
        </w:rPr>
        <w:t>رورة</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مدلولا</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من</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أجل</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استكمال</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قراءة</w:t>
      </w:r>
      <w:r w:rsidRPr="009B5E5E">
        <w:rPr>
          <w:rFonts w:ascii="Traditional Arabic" w:hAnsi="Traditional Arabic" w:cs="Traditional Arabic"/>
          <w:sz w:val="36"/>
          <w:szCs w:val="36"/>
          <w:lang w:bidi="ar-DZ"/>
        </w:rPr>
        <w:t xml:space="preserve"> </w:t>
      </w:r>
      <w:r w:rsidRPr="009B5E5E">
        <w:rPr>
          <w:rFonts w:ascii="Traditional Arabic" w:hAnsi="Traditional Arabic" w:cs="Traditional Arabic" w:hint="cs"/>
          <w:sz w:val="36"/>
          <w:szCs w:val="36"/>
          <w:rtl/>
          <w:lang w:bidi="ar-DZ"/>
        </w:rPr>
        <w:t>الن</w:t>
      </w:r>
      <w:r>
        <w:rPr>
          <w:rFonts w:ascii="Traditional Arabic" w:hAnsi="Traditional Arabic" w:cs="Traditional Arabic" w:hint="cs"/>
          <w:sz w:val="36"/>
          <w:szCs w:val="36"/>
          <w:rtl/>
          <w:lang w:bidi="ar-DZ"/>
        </w:rPr>
        <w:t>ّ</w:t>
      </w:r>
      <w:r w:rsidRPr="009B5E5E">
        <w:rPr>
          <w:rFonts w:ascii="Traditional Arabic" w:hAnsi="Traditional Arabic" w:cs="Traditional Arabic" w:hint="cs"/>
          <w:sz w:val="36"/>
          <w:szCs w:val="36"/>
          <w:rtl/>
          <w:lang w:bidi="ar-DZ"/>
        </w:rPr>
        <w:t>ص</w:t>
      </w:r>
      <w:r>
        <w:rPr>
          <w:rFonts w:ascii="Traditional Arabic" w:hAnsi="Traditional Arabic" w:cs="Traditional Arabic" w:hint="cs"/>
          <w:sz w:val="36"/>
          <w:szCs w:val="36"/>
          <w:rtl/>
          <w:lang w:bidi="ar-DZ"/>
        </w:rPr>
        <w:t>، فهناك عناوين لها ايحاءات خاصّة كاستخدام اسم البطل وحده في التراجيديا واسم شخصيّة واحدة في الكوميديا، فهذا يوحي بنوع الجنس كوميدي أو تراجيدي.</w:t>
      </w:r>
    </w:p>
    <w:p w:rsidR="002424DC" w:rsidRPr="00B42C6E" w:rsidRDefault="002424DC" w:rsidP="002306CE">
      <w:pPr>
        <w:pStyle w:val="Paragraphedeliste"/>
        <w:numPr>
          <w:ilvl w:val="0"/>
          <w:numId w:val="13"/>
        </w:numPr>
        <w:tabs>
          <w:tab w:val="left" w:pos="3071"/>
          <w:tab w:val="left" w:pos="6445"/>
        </w:tabs>
        <w:bidi/>
        <w:jc w:val="both"/>
        <w:rPr>
          <w:rFonts w:ascii="Traditional Arabic" w:hAnsi="Traditional Arabic" w:cs="Traditional Arabic"/>
          <w:b/>
          <w:bCs/>
          <w:sz w:val="36"/>
          <w:szCs w:val="36"/>
          <w:rtl/>
          <w:lang w:bidi="ar-DZ"/>
        </w:rPr>
      </w:pPr>
      <w:r w:rsidRPr="00B42C6E">
        <w:rPr>
          <w:rFonts w:ascii="Traditional Arabic" w:eastAsia="Calibri" w:hAnsi="Traditional Arabic" w:cs="Traditional Arabic"/>
          <w:b/>
          <w:bCs/>
          <w:sz w:val="36"/>
          <w:szCs w:val="36"/>
          <w:rtl/>
          <w:lang w:bidi="ar-DZ"/>
        </w:rPr>
        <w:t>ال</w:t>
      </w:r>
      <w:r w:rsidRPr="00B42C6E">
        <w:rPr>
          <w:rFonts w:ascii="Traditional Arabic" w:hAnsi="Traditional Arabic" w:cs="Traditional Arabic" w:hint="cs"/>
          <w:b/>
          <w:bCs/>
          <w:sz w:val="36"/>
          <w:szCs w:val="36"/>
          <w:rtl/>
          <w:lang w:bidi="ar-DZ"/>
        </w:rPr>
        <w:t>ـ</w:t>
      </w:r>
      <w:r w:rsidRPr="00B42C6E">
        <w:rPr>
          <w:rFonts w:ascii="Traditional Arabic" w:eastAsia="Calibri" w:hAnsi="Traditional Arabic" w:cs="Traditional Arabic"/>
          <w:b/>
          <w:bCs/>
          <w:sz w:val="36"/>
          <w:szCs w:val="36"/>
          <w:rtl/>
          <w:lang w:bidi="ar-DZ"/>
        </w:rPr>
        <w:t>وظيفة الإغ</w:t>
      </w:r>
      <w:r w:rsidRPr="00B42C6E">
        <w:rPr>
          <w:rFonts w:ascii="Traditional Arabic" w:hAnsi="Traditional Arabic" w:cs="Traditional Arabic" w:hint="cs"/>
          <w:b/>
          <w:bCs/>
          <w:sz w:val="36"/>
          <w:szCs w:val="36"/>
          <w:rtl/>
          <w:lang w:bidi="ar-DZ"/>
        </w:rPr>
        <w:t>ـ</w:t>
      </w:r>
      <w:r w:rsidRPr="00B42C6E">
        <w:rPr>
          <w:rFonts w:ascii="Traditional Arabic" w:eastAsia="Calibri" w:hAnsi="Traditional Arabic" w:cs="Traditional Arabic"/>
          <w:b/>
          <w:bCs/>
          <w:sz w:val="36"/>
          <w:szCs w:val="36"/>
          <w:rtl/>
          <w:lang w:bidi="ar-DZ"/>
        </w:rPr>
        <w:t>رائية:</w:t>
      </w:r>
      <w:r w:rsidRPr="00B42C6E">
        <w:rPr>
          <w:rFonts w:ascii="Traditional Arabic" w:eastAsia="Calibri" w:hAnsi="Traditional Arabic" w:cs="Traditional Arabic"/>
          <w:b/>
          <w:bCs/>
          <w:sz w:val="36"/>
          <w:szCs w:val="36"/>
          <w:lang w:bidi="ar-DZ"/>
        </w:rPr>
        <w:t> </w:t>
      </w:r>
      <w:r w:rsidRPr="00B42C6E">
        <w:rPr>
          <w:rFonts w:ascii="Traditional Arabic" w:hAnsi="Traditional Arabic" w:cs="Traditional Arabic" w:hint="cs"/>
          <w:b/>
          <w:bCs/>
          <w:sz w:val="36"/>
          <w:szCs w:val="36"/>
          <w:rtl/>
          <w:lang w:bidi="ar-DZ"/>
        </w:rPr>
        <w:t>"</w:t>
      </w:r>
      <w:proofErr w:type="spellStart"/>
      <w:r w:rsidRPr="00B42C6E">
        <w:rPr>
          <w:rFonts w:ascii="Traditional Arabic" w:eastAsia="Calibri" w:hAnsi="Traditional Arabic" w:cs="Traditional Arabic"/>
          <w:b/>
          <w:bCs/>
          <w:sz w:val="36"/>
          <w:szCs w:val="36"/>
          <w:lang w:bidi="ar-DZ"/>
        </w:rPr>
        <w:t>Séductive</w:t>
      </w:r>
      <w:proofErr w:type="spellEnd"/>
      <w:r w:rsidRPr="00B42C6E">
        <w:rPr>
          <w:rFonts w:ascii="Traditional Arabic" w:hAnsi="Traditional Arabic" w:cs="Traditional Arabic" w:hint="cs"/>
          <w:b/>
          <w:bCs/>
          <w:sz w:val="36"/>
          <w:szCs w:val="36"/>
          <w:rtl/>
          <w:lang w:bidi="ar-DZ"/>
        </w:rPr>
        <w:t>":</w:t>
      </w:r>
    </w:p>
    <w:p w:rsidR="002424DC" w:rsidRPr="00B42C6E" w:rsidRDefault="002424DC" w:rsidP="002306CE">
      <w:pPr>
        <w:tabs>
          <w:tab w:val="left" w:pos="3071"/>
          <w:tab w:val="left" w:pos="6445"/>
        </w:tabs>
        <w:bidi/>
        <w:ind w:firstLine="608"/>
        <w:jc w:val="both"/>
        <w:rPr>
          <w:rFonts w:ascii="Traditional Arabic" w:hAnsi="Traditional Arabic" w:cs="Traditional Arabic"/>
          <w:b/>
          <w:bCs/>
          <w:sz w:val="36"/>
          <w:szCs w:val="36"/>
          <w:rtl/>
          <w:lang w:bidi="ar-DZ"/>
        </w:rPr>
      </w:pPr>
      <w:r w:rsidRPr="00B42C6E">
        <w:rPr>
          <w:rFonts w:ascii="Traditional Arabic" w:hAnsi="Traditional Arabic" w:cs="Traditional Arabic" w:hint="cs"/>
          <w:sz w:val="36"/>
          <w:szCs w:val="36"/>
          <w:rtl/>
        </w:rPr>
        <w:t>تعمل نفسية المتلق</w:t>
      </w:r>
      <w:r>
        <w:rPr>
          <w:rFonts w:ascii="Traditional Arabic" w:hAnsi="Traditional Arabic" w:cs="Traditional Arabic" w:hint="cs"/>
          <w:sz w:val="36"/>
          <w:szCs w:val="36"/>
          <w:rtl/>
        </w:rPr>
        <w:t>ّ</w:t>
      </w:r>
      <w:r w:rsidRPr="00B42C6E">
        <w:rPr>
          <w:rFonts w:ascii="Traditional Arabic" w:hAnsi="Traditional Arabic" w:cs="Traditional Arabic" w:hint="cs"/>
          <w:sz w:val="36"/>
          <w:szCs w:val="36"/>
          <w:rtl/>
        </w:rPr>
        <w:t>ي على الاندماج ا</w:t>
      </w:r>
      <w:r>
        <w:rPr>
          <w:rFonts w:ascii="Traditional Arabic" w:hAnsi="Traditional Arabic" w:cs="Traditional Arabic" w:hint="cs"/>
          <w:sz w:val="36"/>
          <w:szCs w:val="36"/>
          <w:rtl/>
        </w:rPr>
        <w:t>لايجابي أو السّلبي مع العنوان، و ذ</w:t>
      </w:r>
      <w:r w:rsidRPr="00B42C6E">
        <w:rPr>
          <w:rFonts w:ascii="Traditional Arabic" w:hAnsi="Traditional Arabic" w:cs="Traditional Arabic" w:hint="cs"/>
          <w:sz w:val="36"/>
          <w:szCs w:val="36"/>
          <w:rtl/>
        </w:rPr>
        <w:t>لك حسب وجهته ال</w:t>
      </w:r>
      <w:r>
        <w:rPr>
          <w:rFonts w:ascii="Traditional Arabic" w:hAnsi="Traditional Arabic" w:cs="Traditional Arabic" w:hint="cs"/>
          <w:sz w:val="36"/>
          <w:szCs w:val="36"/>
          <w:rtl/>
        </w:rPr>
        <w:t xml:space="preserve">دّلالية الّتي تبعث على المجاذبة والمخالفة في جدلية </w:t>
      </w:r>
      <w:r w:rsidRPr="00B42C6E">
        <w:rPr>
          <w:rFonts w:ascii="Traditional Arabic" w:hAnsi="Traditional Arabic" w:cs="Traditional Arabic" w:hint="cs"/>
          <w:sz w:val="36"/>
          <w:szCs w:val="36"/>
          <w:rtl/>
        </w:rPr>
        <w:t>الت</w:t>
      </w:r>
      <w:r>
        <w:rPr>
          <w:rFonts w:ascii="Traditional Arabic" w:hAnsi="Traditional Arabic" w:cs="Traditional Arabic" w:hint="cs"/>
          <w:sz w:val="36"/>
          <w:szCs w:val="36"/>
          <w:rtl/>
        </w:rPr>
        <w:t>ّ</w:t>
      </w:r>
      <w:r w:rsidRPr="00B42C6E">
        <w:rPr>
          <w:rFonts w:ascii="Traditional Arabic" w:hAnsi="Traditional Arabic" w:cs="Traditional Arabic" w:hint="cs"/>
          <w:sz w:val="36"/>
          <w:szCs w:val="36"/>
          <w:rtl/>
        </w:rPr>
        <w:t>أويل الذ</w:t>
      </w:r>
      <w:r>
        <w:rPr>
          <w:rFonts w:ascii="Traditional Arabic" w:hAnsi="Traditional Arabic" w:cs="Traditional Arabic" w:hint="cs"/>
          <w:sz w:val="36"/>
          <w:szCs w:val="36"/>
          <w:rtl/>
        </w:rPr>
        <w:t>ّ</w:t>
      </w:r>
      <w:r w:rsidRPr="00B42C6E">
        <w:rPr>
          <w:rFonts w:ascii="Traditional Arabic" w:hAnsi="Traditional Arabic" w:cs="Traditional Arabic" w:hint="cs"/>
          <w:sz w:val="36"/>
          <w:szCs w:val="36"/>
          <w:rtl/>
        </w:rPr>
        <w:t>اتي حسب ثقافة المتلق</w:t>
      </w:r>
      <w:r>
        <w:rPr>
          <w:rFonts w:ascii="Traditional Arabic" w:hAnsi="Traditional Arabic" w:cs="Traditional Arabic" w:hint="cs"/>
          <w:sz w:val="36"/>
          <w:szCs w:val="36"/>
          <w:rtl/>
        </w:rPr>
        <w:t>ّ</w:t>
      </w:r>
      <w:r w:rsidRPr="00B42C6E">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واحتمالات الفقه التّأويلي، لذلك</w:t>
      </w:r>
      <w:r w:rsidRPr="00B42C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42C6E">
        <w:rPr>
          <w:rFonts w:ascii="Traditional Arabic" w:hAnsi="Traditional Arabic" w:cs="Traditional Arabic"/>
          <w:sz w:val="36"/>
          <w:szCs w:val="36"/>
          <w:rtl/>
        </w:rPr>
        <w:t>«</w:t>
      </w:r>
      <w:r w:rsidRPr="00B42C6E">
        <w:rPr>
          <w:rFonts w:ascii="Traditional Arabic" w:hAnsi="Traditional Arabic" w:cs="Traditional Arabic" w:hint="cs"/>
          <w:sz w:val="36"/>
          <w:szCs w:val="36"/>
          <w:rtl/>
        </w:rPr>
        <w:t xml:space="preserve"> </w:t>
      </w:r>
      <w:r>
        <w:rPr>
          <w:rFonts w:ascii="Traditional Arabic" w:eastAsia="Calibri" w:hAnsi="Traditional Arabic" w:cs="Traditional Arabic"/>
          <w:sz w:val="36"/>
          <w:szCs w:val="36"/>
          <w:rtl/>
          <w:lang w:bidi="ar-DZ"/>
        </w:rPr>
        <w:t>يكون العنوان مناسبا لما يغر</w:t>
      </w:r>
      <w:r>
        <w:rPr>
          <w:rFonts w:ascii="Traditional Arabic" w:eastAsia="Calibri" w:hAnsi="Traditional Arabic" w:cs="Traditional Arabic" w:hint="cs"/>
          <w:sz w:val="36"/>
          <w:szCs w:val="36"/>
          <w:rtl/>
          <w:lang w:bidi="ar-DZ"/>
        </w:rPr>
        <w:t>ي</w:t>
      </w:r>
      <w:r w:rsidRPr="00B42C6E">
        <w:rPr>
          <w:rFonts w:ascii="Traditional Arabic" w:eastAsia="Calibri" w:hAnsi="Traditional Arabic" w:cs="Traditional Arabic" w:hint="cs"/>
          <w:sz w:val="36"/>
          <w:szCs w:val="36"/>
          <w:rtl/>
          <w:lang w:bidi="ar-DZ"/>
        </w:rPr>
        <w:t>،</w:t>
      </w:r>
      <w:r>
        <w:rPr>
          <w:rFonts w:ascii="Traditional Arabic" w:eastAsia="Calibri" w:hAnsi="Traditional Arabic" w:cs="Traditional Arabic"/>
          <w:sz w:val="36"/>
          <w:szCs w:val="36"/>
          <w:rtl/>
          <w:lang w:bidi="ar-DZ"/>
        </w:rPr>
        <w:t xml:space="preserve"> جاذبا قارئه المفترض و</w:t>
      </w:r>
      <w:r w:rsidRPr="00B42C6E">
        <w:rPr>
          <w:rFonts w:ascii="Traditional Arabic" w:eastAsia="Calibri" w:hAnsi="Traditional Arabic" w:cs="Traditional Arabic"/>
          <w:sz w:val="36"/>
          <w:szCs w:val="36"/>
          <w:rtl/>
          <w:lang w:bidi="ar-DZ"/>
        </w:rPr>
        <w:t>ينجح لما يناسب نص</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ه محدثا بذلك تشويقا وانتظارا لدى القارئ كما يقول </w:t>
      </w:r>
      <w:r w:rsidRPr="00B42C6E">
        <w:rPr>
          <w:rFonts w:ascii="Traditional Arabic" w:hAnsi="Traditional Arabic" w:cs="Traditional Arabic" w:hint="cs"/>
          <w:sz w:val="36"/>
          <w:szCs w:val="36"/>
          <w:rtl/>
          <w:lang w:bidi="ar-DZ"/>
        </w:rPr>
        <w:t>"</w:t>
      </w:r>
      <w:proofErr w:type="spellStart"/>
      <w:r w:rsidRPr="00B42C6E">
        <w:rPr>
          <w:rFonts w:ascii="Traditional Arabic" w:eastAsia="Calibri" w:hAnsi="Traditional Arabic" w:cs="Traditional Arabic"/>
          <w:sz w:val="36"/>
          <w:szCs w:val="36"/>
          <w:rtl/>
          <w:lang w:bidi="ar-DZ"/>
        </w:rPr>
        <w:t>دريدا</w:t>
      </w:r>
      <w:proofErr w:type="spellEnd"/>
      <w:r w:rsidRPr="00B42C6E">
        <w:rPr>
          <w:rFonts w:ascii="Traditional Arabic" w:hAnsi="Traditional Arabic" w:cs="Traditional Arabic" w:hint="cs"/>
          <w:sz w:val="36"/>
          <w:szCs w:val="36"/>
          <w:rtl/>
          <w:lang w:bidi="ar-DZ"/>
        </w:rPr>
        <w:t>"</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غير أن</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جنيت يرى بأن</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هذه الوظيفة مشكوك في </w:t>
      </w:r>
      <w:proofErr w:type="spellStart"/>
      <w:r w:rsidRPr="00B42C6E">
        <w:rPr>
          <w:rFonts w:ascii="Traditional Arabic" w:eastAsia="Calibri" w:hAnsi="Traditional Arabic" w:cs="Traditional Arabic"/>
          <w:sz w:val="36"/>
          <w:szCs w:val="36"/>
          <w:rtl/>
          <w:lang w:bidi="ar-DZ"/>
        </w:rPr>
        <w:t>نجاعتها</w:t>
      </w:r>
      <w:proofErr w:type="spellEnd"/>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لهذا يطرح هذا الت</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ساؤل المحف</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ز على الش</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ك</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ية أيكون العنوان سمسارا للكتاب ولا يكون سمسارا لنفسه</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فلابد</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من إعادة الن</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ظر في هذا الت</w:t>
      </w:r>
      <w:r w:rsidRPr="00B42C6E">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مادي </w:t>
      </w:r>
      <w:proofErr w:type="spellStart"/>
      <w:r w:rsidRPr="00B42C6E">
        <w:rPr>
          <w:rFonts w:ascii="Traditional Arabic" w:eastAsia="Calibri" w:hAnsi="Traditional Arabic" w:cs="Traditional Arabic"/>
          <w:sz w:val="36"/>
          <w:szCs w:val="36"/>
          <w:rtl/>
          <w:lang w:bidi="ar-DZ"/>
        </w:rPr>
        <w:t>ال</w:t>
      </w:r>
      <w:r w:rsidRPr="00B42C6E">
        <w:rPr>
          <w:rFonts w:ascii="Traditional Arabic" w:eastAsia="Calibri" w:hAnsi="Traditional Arabic" w:cs="Traditional Arabic" w:hint="cs"/>
          <w:sz w:val="36"/>
          <w:szCs w:val="36"/>
          <w:rtl/>
          <w:lang w:bidi="ar-DZ"/>
        </w:rPr>
        <w:t>ا</w:t>
      </w:r>
      <w:r w:rsidRPr="00B42C6E">
        <w:rPr>
          <w:rFonts w:ascii="Traditional Arabic" w:eastAsia="Calibri" w:hAnsi="Traditional Arabic" w:cs="Traditional Arabic"/>
          <w:sz w:val="36"/>
          <w:szCs w:val="36"/>
          <w:rtl/>
          <w:lang w:bidi="ar-DZ"/>
        </w:rPr>
        <w:t>ستلابي</w:t>
      </w:r>
      <w:proofErr w:type="spellEnd"/>
      <w:r w:rsidRPr="00B42C6E">
        <w:rPr>
          <w:rFonts w:ascii="Traditional Arabic" w:eastAsia="Calibri" w:hAnsi="Traditional Arabic" w:cs="Traditional Arabic"/>
          <w:sz w:val="36"/>
          <w:szCs w:val="36"/>
          <w:rtl/>
          <w:lang w:bidi="ar-DZ"/>
        </w:rPr>
        <w:t xml:space="preserve"> وراء لعبة الإغراء الذي سيبعدنا عن مراد العنوان أو سيضر</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 xml:space="preserve"> بنص</w:t>
      </w:r>
      <w:r>
        <w:rPr>
          <w:rFonts w:ascii="Traditional Arabic" w:eastAsia="Calibri" w:hAnsi="Traditional Arabic" w:cs="Traditional Arabic" w:hint="cs"/>
          <w:sz w:val="36"/>
          <w:szCs w:val="36"/>
          <w:rtl/>
          <w:lang w:bidi="ar-DZ"/>
        </w:rPr>
        <w:t>ّ</w:t>
      </w:r>
      <w:r w:rsidRPr="00B42C6E">
        <w:rPr>
          <w:rFonts w:ascii="Traditional Arabic" w:eastAsia="Calibri" w:hAnsi="Traditional Arabic" w:cs="Traditional Arabic"/>
          <w:sz w:val="36"/>
          <w:szCs w:val="36"/>
          <w:rtl/>
          <w:lang w:bidi="ar-DZ"/>
        </w:rPr>
        <w:t>ه</w:t>
      </w:r>
      <w:r w:rsidRPr="00B42C6E">
        <w:rPr>
          <w:rFonts w:ascii="Traditional Arabic" w:hAnsi="Traditional Arabic" w:cs="Traditional Arabic"/>
          <w:sz w:val="36"/>
          <w:szCs w:val="36"/>
          <w:rtl/>
          <w:lang w:bidi="ar-DZ"/>
        </w:rPr>
        <w:t>»</w:t>
      </w:r>
      <w:r w:rsidRPr="00B42C6E">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52"/>
      </w:r>
    </w:p>
    <w:p w:rsidR="002424DC"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وهي وظيفة </w:t>
      </w:r>
      <w:r w:rsidRPr="00B34BB5">
        <w:rPr>
          <w:rFonts w:ascii="Traditional Arabic" w:hAnsi="Traditional Arabic" w:cs="Traditional Arabic" w:hint="cs"/>
          <w:sz w:val="36"/>
          <w:szCs w:val="36"/>
          <w:rtl/>
          <w:lang w:bidi="ar-DZ"/>
        </w:rPr>
        <w:t>تعمل</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على</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غواية</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المتلق</w:t>
      </w:r>
      <w:r>
        <w:rPr>
          <w:rFonts w:ascii="Traditional Arabic" w:hAnsi="Traditional Arabic" w:cs="Traditional Arabic" w:hint="cs"/>
          <w:sz w:val="36"/>
          <w:szCs w:val="36"/>
          <w:rtl/>
          <w:lang w:bidi="ar-DZ"/>
        </w:rPr>
        <w:t>ّ</w:t>
      </w:r>
      <w:r w:rsidRPr="00B34BB5">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وإدخاله</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في</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عملية</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القراءة والت</w:t>
      </w:r>
      <w:r>
        <w:rPr>
          <w:rFonts w:ascii="Traditional Arabic" w:hAnsi="Traditional Arabic" w:cs="Traditional Arabic" w:hint="cs"/>
          <w:sz w:val="36"/>
          <w:szCs w:val="36"/>
          <w:rtl/>
          <w:lang w:bidi="ar-DZ"/>
        </w:rPr>
        <w:t>ّ</w:t>
      </w:r>
      <w:r w:rsidRPr="00B34BB5">
        <w:rPr>
          <w:rFonts w:ascii="Traditional Arabic" w:hAnsi="Traditional Arabic" w:cs="Traditional Arabic" w:hint="cs"/>
          <w:sz w:val="36"/>
          <w:szCs w:val="36"/>
          <w:rtl/>
          <w:lang w:bidi="ar-DZ"/>
        </w:rPr>
        <w:t>أويل،</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وبهذه</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الطريقة</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تعمل</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على</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الت</w:t>
      </w:r>
      <w:r>
        <w:rPr>
          <w:rFonts w:ascii="Traditional Arabic" w:hAnsi="Traditional Arabic" w:cs="Traditional Arabic" w:hint="cs"/>
          <w:sz w:val="36"/>
          <w:szCs w:val="36"/>
          <w:rtl/>
          <w:lang w:bidi="ar-DZ"/>
        </w:rPr>
        <w:t>ّ</w:t>
      </w:r>
      <w:r w:rsidRPr="00B34BB5">
        <w:rPr>
          <w:rFonts w:ascii="Traditional Arabic" w:hAnsi="Traditional Arabic" w:cs="Traditional Arabic" w:hint="cs"/>
          <w:sz w:val="36"/>
          <w:szCs w:val="36"/>
          <w:rtl/>
          <w:lang w:bidi="ar-DZ"/>
        </w:rPr>
        <w:t>حفيز</w:t>
      </w:r>
      <w:r w:rsidRPr="00B34BB5">
        <w:rPr>
          <w:rFonts w:ascii="Traditional Arabic" w:hAnsi="Traditional Arabic" w:cs="Traditional Arabic"/>
          <w:sz w:val="36"/>
          <w:szCs w:val="36"/>
          <w:lang w:bidi="ar-DZ"/>
        </w:rPr>
        <w:t xml:space="preserve"> </w:t>
      </w:r>
      <w:r w:rsidRPr="00B34BB5">
        <w:rPr>
          <w:rFonts w:ascii="Traditional Arabic" w:hAnsi="Traditional Arabic" w:cs="Traditional Arabic" w:hint="cs"/>
          <w:sz w:val="36"/>
          <w:szCs w:val="36"/>
          <w:rtl/>
          <w:lang w:bidi="ar-DZ"/>
        </w:rPr>
        <w:t>والإثارة</w:t>
      </w:r>
      <w:r>
        <w:rPr>
          <w:rFonts w:ascii="Traditional Arabic" w:hAnsi="Traditional Arabic" w:cs="Traditional Arabic" w:hint="cs"/>
          <w:sz w:val="36"/>
          <w:szCs w:val="36"/>
          <w:rtl/>
          <w:lang w:bidi="ar-DZ"/>
        </w:rPr>
        <w:t xml:space="preserve"> وجذب اهتمام القارئ وتشويقه.</w:t>
      </w:r>
    </w:p>
    <w:p w:rsidR="002424DC" w:rsidRDefault="002424DC" w:rsidP="002306CE">
      <w:pPr>
        <w:tabs>
          <w:tab w:val="left" w:pos="3071"/>
          <w:tab w:val="left" w:pos="6445"/>
        </w:tabs>
        <w:bidi/>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المبحث</w:t>
      </w:r>
      <w:proofErr w:type="gramEnd"/>
      <w:r>
        <w:rPr>
          <w:rFonts w:ascii="Traditional Arabic" w:hAnsi="Traditional Arabic" w:cs="Traditional Arabic" w:hint="cs"/>
          <w:b/>
          <w:bCs/>
          <w:sz w:val="36"/>
          <w:szCs w:val="36"/>
          <w:rtl/>
          <w:lang w:bidi="ar-DZ"/>
        </w:rPr>
        <w:t xml:space="preserve"> الثالث: أهمّية العنوان</w:t>
      </w:r>
    </w:p>
    <w:p w:rsidR="002424DC" w:rsidRDefault="002424DC" w:rsidP="002306CE">
      <w:pPr>
        <w:tabs>
          <w:tab w:val="left" w:pos="3071"/>
          <w:tab w:val="left" w:pos="6445"/>
        </w:tabs>
        <w:bidi/>
        <w:ind w:firstLine="608"/>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lastRenderedPageBreak/>
        <w:t xml:space="preserve">أصبح العنوان في النّص الحديث ضرورة ملحة ومطلبا أساسيا لا يمكن الاستغناء عنه في البناء العامّ للنّصوص، لذلك ترى الشّعراء يجتهدون في وسم مدوناتهم بعناوين يتفنّنون في اختيارها، كما يتفنّنون في تنميقها بالخطّ والصّورة المصاحبة، وذلك لعلمهم بالأهمية الّتي يحظى بها العنوان ولقد أولت </w:t>
      </w:r>
      <w:proofErr w:type="spellStart"/>
      <w:r>
        <w:rPr>
          <w:rFonts w:ascii="Traditional Arabic" w:hAnsi="Traditional Arabic" w:cs="Traditional Arabic" w:hint="cs"/>
          <w:sz w:val="36"/>
          <w:szCs w:val="36"/>
          <w:rtl/>
          <w:lang w:bidi="ar-DZ"/>
        </w:rPr>
        <w:t>السيميوطيقا</w:t>
      </w:r>
      <w:proofErr w:type="spellEnd"/>
      <w:r>
        <w:rPr>
          <w:rFonts w:ascii="Traditional Arabic" w:hAnsi="Traditional Arabic" w:cs="Traditional Arabic" w:hint="cs"/>
          <w:sz w:val="36"/>
          <w:szCs w:val="36"/>
          <w:rtl/>
          <w:lang w:bidi="ar-DZ"/>
        </w:rPr>
        <w:t xml:space="preserve"> أهمّية كبرى للعنوان </w:t>
      </w:r>
      <w:r>
        <w:rPr>
          <w:rFonts w:ascii="Traditional Arabic" w:hAnsi="Traditional Arabic" w:cs="Traditional Arabic"/>
          <w:sz w:val="36"/>
          <w:szCs w:val="36"/>
          <w:rtl/>
        </w:rPr>
        <w:t>باعتباره</w:t>
      </w:r>
      <w:r>
        <w:rPr>
          <w:rFonts w:ascii="Traditional Arabic" w:hAnsi="Traditional Arabic" w:cs="Traditional Arabic"/>
          <w:sz w:val="36"/>
          <w:szCs w:val="36"/>
        </w:rPr>
        <w:t xml:space="preserve"> </w:t>
      </w:r>
      <w:r>
        <w:rPr>
          <w:rFonts w:ascii="Traditional Arabic" w:hAnsi="Traditional Arabic" w:cs="Traditional Arabic"/>
          <w:sz w:val="36"/>
          <w:szCs w:val="36"/>
          <w:rtl/>
        </w:rPr>
        <w:t>مصطلحا</w:t>
      </w:r>
      <w:r>
        <w:rPr>
          <w:rFonts w:ascii="Traditional Arabic" w:hAnsi="Traditional Arabic" w:cs="Traditional Arabic"/>
          <w:sz w:val="36"/>
          <w:szCs w:val="36"/>
        </w:rPr>
        <w:t xml:space="preserve"> </w:t>
      </w:r>
      <w:r>
        <w:rPr>
          <w:rFonts w:ascii="Traditional Arabic" w:hAnsi="Traditional Arabic" w:cs="Traditional Arabic"/>
          <w:sz w:val="36"/>
          <w:szCs w:val="36"/>
          <w:rtl/>
        </w:rPr>
        <w:t>إجرائيا</w:t>
      </w:r>
      <w:r>
        <w:rPr>
          <w:rFonts w:ascii="Traditional Arabic" w:hAnsi="Traditional Arabic" w:cs="Traditional Arabic"/>
          <w:sz w:val="36"/>
          <w:szCs w:val="36"/>
        </w:rPr>
        <w:t xml:space="preserve"> </w:t>
      </w:r>
      <w:r>
        <w:rPr>
          <w:rFonts w:ascii="Traditional Arabic" w:hAnsi="Traditional Arabic" w:cs="Traditional Arabic"/>
          <w:sz w:val="36"/>
          <w:szCs w:val="36"/>
          <w:rtl/>
        </w:rPr>
        <w:t>في</w:t>
      </w:r>
      <w:r>
        <w:rPr>
          <w:rFonts w:ascii="Traditional Arabic" w:hAnsi="Traditional Arabic" w:cs="Traditional Arabic"/>
          <w:sz w:val="36"/>
          <w:szCs w:val="36"/>
        </w:rPr>
        <w:t xml:space="preserve"> </w:t>
      </w:r>
      <w:r>
        <w:rPr>
          <w:rFonts w:ascii="Traditional Arabic" w:hAnsi="Traditional Arabic" w:cs="Traditional Arabic"/>
          <w:sz w:val="36"/>
          <w:szCs w:val="36"/>
          <w:rtl/>
        </w:rPr>
        <w:t>مقاربة</w:t>
      </w:r>
      <w:r>
        <w:rPr>
          <w:rFonts w:ascii="Traditional Arabic" w:hAnsi="Traditional Arabic" w:cs="Traditional Arabic"/>
          <w:sz w:val="36"/>
          <w:szCs w:val="36"/>
        </w:rPr>
        <w:t xml:space="preserve"> </w:t>
      </w:r>
      <w:r>
        <w:rPr>
          <w:rFonts w:ascii="Traditional Arabic" w:hAnsi="Traditional Arabic" w:cs="Traditional Arabic"/>
          <w:sz w:val="36"/>
          <w:szCs w:val="36"/>
          <w:rtl/>
        </w:rPr>
        <w:t>الن</w:t>
      </w:r>
      <w:r>
        <w:rPr>
          <w:rFonts w:ascii="Traditional Arabic" w:hAnsi="Traditional Arabic" w:cs="Traditional Arabic" w:hint="cs"/>
          <w:sz w:val="36"/>
          <w:szCs w:val="36"/>
          <w:rtl/>
        </w:rPr>
        <w:t>ّ</w:t>
      </w:r>
      <w:r>
        <w:rPr>
          <w:rFonts w:ascii="Traditional Arabic" w:hAnsi="Traditional Arabic" w:cs="Traditional Arabic"/>
          <w:sz w:val="36"/>
          <w:szCs w:val="36"/>
          <w:rtl/>
        </w:rPr>
        <w:t>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الأدب</w:t>
      </w:r>
      <w:r>
        <w:rPr>
          <w:rFonts w:ascii="Traditional Arabic" w:hAnsi="Traditional Arabic" w:cs="Traditional Arabic" w:hint="cs"/>
          <w:sz w:val="36"/>
          <w:szCs w:val="36"/>
          <w:rtl/>
        </w:rPr>
        <w:t>ي</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لكون</w:t>
      </w:r>
      <w:r>
        <w:rPr>
          <w:rFonts w:ascii="Traditional Arabic" w:hAnsi="Traditional Arabic" w:cs="Traditional Arabic" w:hint="cs"/>
          <w:sz w:val="36"/>
          <w:szCs w:val="36"/>
          <w:rtl/>
        </w:rPr>
        <w:t>ه</w:t>
      </w:r>
      <w:r>
        <w:rPr>
          <w:rFonts w:ascii="Traditional Arabic" w:hAnsi="Traditional Arabic" w:cs="Traditional Arabic"/>
          <w:sz w:val="36"/>
          <w:szCs w:val="36"/>
        </w:rPr>
        <w:t xml:space="preserve"> </w:t>
      </w:r>
      <w:r>
        <w:rPr>
          <w:rFonts w:ascii="Traditional Arabic" w:hAnsi="Traditional Arabic" w:cs="Traditional Arabic"/>
          <w:sz w:val="36"/>
          <w:szCs w:val="36"/>
          <w:rtl/>
        </w:rPr>
        <w:t>مفتاحا</w:t>
      </w:r>
      <w:r>
        <w:rPr>
          <w:rFonts w:ascii="Traditional Arabic" w:hAnsi="Traditional Arabic" w:cs="Traditional Arabic"/>
          <w:sz w:val="36"/>
          <w:szCs w:val="36"/>
        </w:rPr>
        <w:t xml:space="preserve"> </w:t>
      </w:r>
      <w:r>
        <w:rPr>
          <w:rFonts w:ascii="Traditional Arabic" w:hAnsi="Traditional Arabic" w:cs="Traditional Arabic"/>
          <w:sz w:val="36"/>
          <w:szCs w:val="36"/>
          <w:rtl/>
        </w:rPr>
        <w:t>أساسيا،</w:t>
      </w:r>
      <w:r>
        <w:rPr>
          <w:rFonts w:ascii="Traditional Arabic" w:hAnsi="Traditional Arabic" w:cs="Traditional Arabic"/>
          <w:sz w:val="36"/>
          <w:szCs w:val="36"/>
        </w:rPr>
        <w:t xml:space="preserve"> </w:t>
      </w:r>
      <w:r>
        <w:rPr>
          <w:rFonts w:ascii="Traditional Arabic" w:hAnsi="Traditional Arabic" w:cs="Traditional Arabic"/>
          <w:sz w:val="36"/>
          <w:szCs w:val="36"/>
          <w:rtl/>
        </w:rPr>
        <w:t>يتسل</w:t>
      </w:r>
      <w:r>
        <w:rPr>
          <w:rFonts w:ascii="Traditional Arabic" w:hAnsi="Traditional Arabic" w:cs="Traditional Arabic" w:hint="cs"/>
          <w:sz w:val="36"/>
          <w:szCs w:val="36"/>
          <w:rtl/>
        </w:rPr>
        <w:t>ّ</w:t>
      </w:r>
      <w:r>
        <w:rPr>
          <w:rFonts w:ascii="Traditional Arabic" w:hAnsi="Traditional Arabic" w:cs="Traditional Arabic"/>
          <w:sz w:val="36"/>
          <w:szCs w:val="36"/>
          <w:rtl/>
        </w:rPr>
        <w:t>ح</w:t>
      </w:r>
      <w:r>
        <w:rPr>
          <w:rFonts w:ascii="Traditional Arabic" w:hAnsi="Traditional Arabic" w:cs="Traditional Arabic"/>
          <w:sz w:val="36"/>
          <w:szCs w:val="36"/>
        </w:rPr>
        <w:t xml:space="preserve"> </w:t>
      </w:r>
      <w:r>
        <w:rPr>
          <w:rFonts w:ascii="Traditional Arabic" w:hAnsi="Traditional Arabic" w:cs="Traditional Arabic"/>
          <w:sz w:val="36"/>
          <w:szCs w:val="36"/>
          <w:rtl/>
        </w:rPr>
        <w:t>ب</w:t>
      </w:r>
      <w:r>
        <w:rPr>
          <w:rFonts w:ascii="Traditional Arabic" w:hAnsi="Traditional Arabic" w:cs="Traditional Arabic" w:hint="cs"/>
          <w:sz w:val="36"/>
          <w:szCs w:val="36"/>
          <w:rtl/>
        </w:rPr>
        <w:t>ه</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المحل</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Pr>
          <w:rFonts w:ascii="Traditional Arabic" w:hAnsi="Traditional Arabic" w:cs="Traditional Arabic"/>
          <w:sz w:val="36"/>
          <w:szCs w:val="36"/>
        </w:rPr>
        <w:t xml:space="preserve"> </w:t>
      </w:r>
      <w:r>
        <w:rPr>
          <w:rFonts w:ascii="Traditional Arabic" w:hAnsi="Traditional Arabic" w:cs="Traditional Arabic"/>
          <w:sz w:val="36"/>
          <w:szCs w:val="36"/>
          <w:rtl/>
        </w:rPr>
        <w:t>للولوج</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إلى عالم النّص.</w:t>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sz w:val="36"/>
          <w:szCs w:val="36"/>
          <w:rtl/>
        </w:rPr>
        <w:t>«فالعنوان إذ</w:t>
      </w:r>
      <w:r>
        <w:rPr>
          <w:rFonts w:ascii="Traditional Arabic" w:hAnsi="Traditional Arabic" w:cs="Traditional Arabic" w:hint="cs"/>
          <w:sz w:val="36"/>
          <w:szCs w:val="36"/>
          <w:rtl/>
        </w:rPr>
        <w:t>ا</w:t>
      </w:r>
      <w:r w:rsidRPr="003D4FC4">
        <w:rPr>
          <w:rFonts w:ascii="Traditional Arabic" w:hAnsi="Traditional Arabic" w:cs="Traditional Arabic"/>
          <w:sz w:val="36"/>
          <w:szCs w:val="36"/>
          <w:rtl/>
        </w:rPr>
        <w:t xml:space="preserve"> هو مفتاح تقني يجس</w:t>
      </w:r>
      <w:r>
        <w:rPr>
          <w:rFonts w:ascii="Traditional Arabic" w:hAnsi="Traditional Arabic" w:cs="Traditional Arabic" w:hint="cs"/>
          <w:sz w:val="36"/>
          <w:szCs w:val="36"/>
          <w:rtl/>
        </w:rPr>
        <w:t>ّ</w:t>
      </w:r>
      <w:r w:rsidRPr="003D4FC4">
        <w:rPr>
          <w:rFonts w:ascii="Traditional Arabic" w:hAnsi="Traditional Arabic" w:cs="Traditional Arabic"/>
          <w:sz w:val="36"/>
          <w:szCs w:val="36"/>
          <w:rtl/>
        </w:rPr>
        <w:t xml:space="preserve"> به </w:t>
      </w:r>
      <w:proofErr w:type="spellStart"/>
      <w:r w:rsidRPr="003D4FC4">
        <w:rPr>
          <w:rFonts w:ascii="Traditional Arabic" w:hAnsi="Traditional Arabic" w:cs="Traditional Arabic"/>
          <w:sz w:val="36"/>
          <w:szCs w:val="36"/>
          <w:rtl/>
        </w:rPr>
        <w:t>الس</w:t>
      </w:r>
      <w:r>
        <w:rPr>
          <w:rFonts w:ascii="Traditional Arabic" w:hAnsi="Traditional Arabic" w:cs="Traditional Arabic" w:hint="cs"/>
          <w:sz w:val="36"/>
          <w:szCs w:val="36"/>
          <w:rtl/>
        </w:rPr>
        <w:t>ّ</w:t>
      </w:r>
      <w:r w:rsidRPr="003D4FC4">
        <w:rPr>
          <w:rFonts w:ascii="Traditional Arabic" w:hAnsi="Traditional Arabic" w:cs="Traditional Arabic"/>
          <w:sz w:val="36"/>
          <w:szCs w:val="36"/>
          <w:rtl/>
        </w:rPr>
        <w:t>يميول</w:t>
      </w:r>
      <w:r>
        <w:rPr>
          <w:rFonts w:ascii="Traditional Arabic" w:hAnsi="Traditional Arabic" w:cs="Traditional Arabic"/>
          <w:sz w:val="36"/>
          <w:szCs w:val="36"/>
          <w:rtl/>
        </w:rPr>
        <w:t>وجي</w:t>
      </w:r>
      <w:proofErr w:type="spellEnd"/>
      <w:r>
        <w:rPr>
          <w:rFonts w:ascii="Traditional Arabic" w:hAnsi="Traditional Arabic" w:cs="Traditional Arabic"/>
          <w:sz w:val="36"/>
          <w:szCs w:val="36"/>
          <w:rtl/>
        </w:rPr>
        <w:t xml:space="preserve"> نبض الن</w:t>
      </w:r>
      <w:r>
        <w:rPr>
          <w:rFonts w:ascii="Traditional Arabic" w:hAnsi="Traditional Arabic" w:cs="Traditional Arabic" w:hint="cs"/>
          <w:sz w:val="36"/>
          <w:szCs w:val="36"/>
          <w:rtl/>
        </w:rPr>
        <w:t>ّ</w:t>
      </w:r>
      <w:r>
        <w:rPr>
          <w:rFonts w:ascii="Traditional Arabic" w:hAnsi="Traditional Arabic" w:cs="Traditional Arabic"/>
          <w:sz w:val="36"/>
          <w:szCs w:val="36"/>
          <w:rtl/>
        </w:rPr>
        <w:t>ص، ويقيس به تجاعيده</w:t>
      </w:r>
      <w:r w:rsidRPr="003D4FC4">
        <w:rPr>
          <w:rFonts w:ascii="Traditional Arabic" w:hAnsi="Traditional Arabic" w:cs="Traditional Arabic"/>
          <w:sz w:val="36"/>
          <w:szCs w:val="36"/>
          <w:rtl/>
        </w:rPr>
        <w:t>، ويستكشف ترسباته البنيوي</w:t>
      </w:r>
      <w:r>
        <w:rPr>
          <w:rFonts w:ascii="Traditional Arabic" w:hAnsi="Traditional Arabic" w:cs="Traditional Arabic" w:hint="cs"/>
          <w:sz w:val="36"/>
          <w:szCs w:val="36"/>
          <w:rtl/>
        </w:rPr>
        <w:t>ّ</w:t>
      </w:r>
      <w:r w:rsidRPr="003D4FC4">
        <w:rPr>
          <w:rFonts w:ascii="Traditional Arabic" w:hAnsi="Traditional Arabic" w:cs="Traditional Arabic"/>
          <w:sz w:val="36"/>
          <w:szCs w:val="36"/>
          <w:rtl/>
        </w:rPr>
        <w:t>ة و</w:t>
      </w:r>
      <w:r>
        <w:rPr>
          <w:rFonts w:ascii="Traditional Arabic" w:hAnsi="Traditional Arabic" w:cs="Traditional Arabic"/>
          <w:sz w:val="36"/>
          <w:szCs w:val="36"/>
          <w:rtl/>
        </w:rPr>
        <w:t>تضاريسه التر</w:t>
      </w:r>
      <w:r>
        <w:rPr>
          <w:rFonts w:ascii="Traditional Arabic" w:hAnsi="Traditional Arabic" w:cs="Traditional Arabic" w:hint="cs"/>
          <w:sz w:val="36"/>
          <w:szCs w:val="36"/>
          <w:rtl/>
        </w:rPr>
        <w:t>ّ</w:t>
      </w:r>
      <w:r>
        <w:rPr>
          <w:rFonts w:ascii="Traditional Arabic" w:hAnsi="Traditional Arabic" w:cs="Traditional Arabic"/>
          <w:sz w:val="36"/>
          <w:szCs w:val="36"/>
          <w:rtl/>
        </w:rPr>
        <w:t>كيبية على المستويين: الد</w:t>
      </w:r>
      <w:r>
        <w:rPr>
          <w:rFonts w:ascii="Traditional Arabic" w:hAnsi="Traditional Arabic" w:cs="Traditional Arabic" w:hint="cs"/>
          <w:sz w:val="36"/>
          <w:szCs w:val="36"/>
          <w:rtl/>
        </w:rPr>
        <w:t>ّ</w:t>
      </w:r>
      <w:r>
        <w:rPr>
          <w:rFonts w:ascii="Traditional Arabic" w:hAnsi="Traditional Arabic" w:cs="Traditional Arabic"/>
          <w:sz w:val="36"/>
          <w:szCs w:val="36"/>
          <w:rtl/>
        </w:rPr>
        <w:t>لالي و</w:t>
      </w:r>
      <w:r w:rsidRPr="003D4FC4">
        <w:rPr>
          <w:rFonts w:ascii="Traditional Arabic" w:hAnsi="Traditional Arabic" w:cs="Traditional Arabic"/>
          <w:sz w:val="36"/>
          <w:szCs w:val="36"/>
          <w:rtl/>
        </w:rPr>
        <w:t>الر</w:t>
      </w:r>
      <w:r>
        <w:rPr>
          <w:rFonts w:ascii="Traditional Arabic" w:hAnsi="Traditional Arabic" w:cs="Traditional Arabic" w:hint="cs"/>
          <w:sz w:val="36"/>
          <w:szCs w:val="36"/>
          <w:rtl/>
        </w:rPr>
        <w:t>ّ</w:t>
      </w:r>
      <w:r w:rsidRPr="003D4FC4">
        <w:rPr>
          <w:rFonts w:ascii="Traditional Arabic" w:hAnsi="Traditional Arabic" w:cs="Traditional Arabic"/>
          <w:sz w:val="36"/>
          <w:szCs w:val="36"/>
          <w:rtl/>
        </w:rPr>
        <w:t>مزي</w:t>
      </w:r>
      <w:r w:rsidRPr="00B34BB5">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53"/>
      </w:r>
      <w:r>
        <w:rPr>
          <w:rFonts w:ascii="Traditional Arabic" w:hAnsi="Traditional Arabic" w:cs="Traditional Arabic" w:hint="cs"/>
          <w:sz w:val="36"/>
          <w:szCs w:val="36"/>
          <w:rtl/>
          <w:lang w:bidi="ar-DZ"/>
        </w:rPr>
        <w:t xml:space="preserve"> وعليه فللعنوان أهمّية عظيمة تتجلّى في إعطاء فكرة عن النّص، أو بالأحرى إزالة الغموض أو اللّبس عن النّص وتوضيحه وهذا ما جعل الدّراسات  الحديثة تهتمّ به، لأنّه العتبة الأولى الّتي </w:t>
      </w:r>
      <w:proofErr w:type="spellStart"/>
      <w:r>
        <w:rPr>
          <w:rFonts w:ascii="Traditional Arabic" w:hAnsi="Traditional Arabic" w:cs="Traditional Arabic" w:hint="cs"/>
          <w:sz w:val="36"/>
          <w:szCs w:val="36"/>
          <w:rtl/>
          <w:lang w:bidi="ar-DZ"/>
        </w:rPr>
        <w:t>يطؤها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السيميوطيقي</w:t>
      </w:r>
      <w:proofErr w:type="spellEnd"/>
      <w:r>
        <w:rPr>
          <w:rFonts w:ascii="Traditional Arabic" w:hAnsi="Traditional Arabic" w:cs="Traditional Arabic" w:hint="cs"/>
          <w:sz w:val="36"/>
          <w:szCs w:val="36"/>
          <w:rtl/>
          <w:lang w:bidi="ar-DZ"/>
        </w:rPr>
        <w:t>، فالنّص هو الباب والعنوان هو مفتاحه.</w:t>
      </w:r>
      <w:r>
        <w:rPr>
          <w:rFonts w:ascii="Traditional Arabic" w:hAnsi="Traditional Arabic" w:cs="Traditional Arabic" w:hint="cs"/>
          <w:sz w:val="36"/>
          <w:szCs w:val="36"/>
          <w:rtl/>
        </w:rPr>
        <w:t xml:space="preserve"> </w:t>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ولعل القارئ يدرك مقدار الأهمّية الّتي يوليها الباحثون المعاصرون لدراسة العنوان، خاصّة وأنّه قد ظهرت بحوث ودراسات لسانية </w:t>
      </w:r>
      <w:proofErr w:type="spellStart"/>
      <w:r>
        <w:rPr>
          <w:rFonts w:ascii="Traditional Arabic" w:hAnsi="Traditional Arabic" w:cs="Traditional Arabic" w:hint="cs"/>
          <w:sz w:val="36"/>
          <w:szCs w:val="36"/>
          <w:rtl/>
        </w:rPr>
        <w:t>وسيميائية</w:t>
      </w:r>
      <w:proofErr w:type="spellEnd"/>
      <w:r>
        <w:rPr>
          <w:rFonts w:ascii="Traditional Arabic" w:hAnsi="Traditional Arabic" w:cs="Traditional Arabic" w:hint="cs"/>
          <w:sz w:val="36"/>
          <w:szCs w:val="36"/>
          <w:rtl/>
        </w:rPr>
        <w:t xml:space="preserve"> وذلك بغية دراسة العنوان وتحليله من نواحيه التّركيبية والدّلالية والتّداولية</w:t>
      </w:r>
      <w:r w:rsidRPr="00B34BB5">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54"/>
      </w:r>
      <w:r>
        <w:rPr>
          <w:rFonts w:ascii="Traditional Arabic" w:hAnsi="Traditional Arabic" w:cs="Traditional Arabic" w:hint="cs"/>
          <w:sz w:val="36"/>
          <w:szCs w:val="36"/>
          <w:rtl/>
        </w:rPr>
        <w:t xml:space="preserve">  </w:t>
      </w:r>
      <w:r w:rsidRPr="007435B2">
        <w:rPr>
          <w:rFonts w:ascii="Traditional Arabic" w:hAnsi="Traditional Arabic" w:cs="Traditional Arabic"/>
          <w:sz w:val="36"/>
          <w:szCs w:val="36"/>
          <w:rtl/>
        </w:rPr>
        <w:t>فنجد</w:t>
      </w:r>
      <w:r w:rsidRPr="007435B2">
        <w:rPr>
          <w:rFonts w:ascii="Traditional Arabic" w:hAnsi="Traditional Arabic" w:cs="Traditional Arabic"/>
          <w:sz w:val="36"/>
          <w:szCs w:val="36"/>
        </w:rPr>
        <w:t xml:space="preserve"> </w:t>
      </w:r>
      <w:r w:rsidRPr="007435B2">
        <w:rPr>
          <w:rFonts w:ascii="Traditional Arabic" w:hAnsi="Traditional Arabic" w:cs="Traditional Arabic"/>
          <w:sz w:val="36"/>
          <w:szCs w:val="36"/>
          <w:rtl/>
        </w:rPr>
        <w:t>العنوا</w:t>
      </w:r>
      <w:r w:rsidRPr="007435B2">
        <w:rPr>
          <w:rFonts w:ascii="Traditional Arabic" w:hAnsi="Traditional Arabic" w:cs="Traditional Arabic" w:hint="cs"/>
          <w:sz w:val="36"/>
          <w:szCs w:val="36"/>
          <w:rtl/>
        </w:rPr>
        <w:t>ن</w:t>
      </w:r>
      <w:r w:rsidRPr="007435B2">
        <w:rPr>
          <w:rFonts w:ascii="Traditional Arabic" w:hAnsi="Traditional Arabic" w:cs="Traditional Arabic"/>
          <w:sz w:val="36"/>
          <w:szCs w:val="36"/>
        </w:rPr>
        <w:t xml:space="preserve"> </w:t>
      </w:r>
      <w:r w:rsidRPr="007435B2">
        <w:rPr>
          <w:rFonts w:ascii="Traditional Arabic" w:hAnsi="Traditional Arabic" w:cs="Traditional Arabic"/>
          <w:sz w:val="36"/>
          <w:szCs w:val="36"/>
          <w:rtl/>
        </w:rPr>
        <w:t>لسانيا</w:t>
      </w:r>
      <w:r w:rsidRPr="007435B2">
        <w:rPr>
          <w:rFonts w:ascii="Traditional Arabic" w:hAnsi="Traditional Arabic" w:cs="Traditional Arabic"/>
          <w:sz w:val="36"/>
          <w:szCs w:val="36"/>
        </w:rPr>
        <w:t xml:space="preserve"> </w:t>
      </w:r>
      <w:r>
        <w:rPr>
          <w:rFonts w:ascii="Traditional Arabic" w:hAnsi="Traditional Arabic" w:cs="Traditional Arabic" w:hint="cs"/>
          <w:sz w:val="36"/>
          <w:szCs w:val="36"/>
          <w:rtl/>
        </w:rPr>
        <w:t>والبحث عن وظائفه المتعدّدة و</w:t>
      </w:r>
      <w:r w:rsidRPr="007435B2">
        <w:rPr>
          <w:rFonts w:ascii="Traditional Arabic" w:hAnsi="Traditional Arabic" w:cs="Traditional Arabic" w:hint="cs"/>
          <w:sz w:val="36"/>
          <w:szCs w:val="36"/>
          <w:rtl/>
        </w:rPr>
        <w:t>علاقاته الم</w:t>
      </w:r>
      <w:r>
        <w:rPr>
          <w:rFonts w:ascii="Traditional Arabic" w:hAnsi="Traditional Arabic" w:cs="Traditional Arabic" w:hint="cs"/>
          <w:sz w:val="36"/>
          <w:szCs w:val="36"/>
          <w:rtl/>
        </w:rPr>
        <w:t>ختلفة يسهم بلا شك في فهم النّص و</w:t>
      </w:r>
      <w:r w:rsidRPr="007435B2">
        <w:rPr>
          <w:rFonts w:ascii="Traditional Arabic" w:hAnsi="Traditional Arabic" w:cs="Traditional Arabic" w:hint="cs"/>
          <w:sz w:val="36"/>
          <w:szCs w:val="36"/>
          <w:rtl/>
        </w:rPr>
        <w:t>تأويله، خاص</w:t>
      </w:r>
      <w:r>
        <w:rPr>
          <w:rFonts w:ascii="Traditional Arabic" w:hAnsi="Traditional Arabic" w:cs="Traditional Arabic" w:hint="cs"/>
          <w:sz w:val="36"/>
          <w:szCs w:val="36"/>
          <w:rtl/>
        </w:rPr>
        <w:t>ّ</w:t>
      </w:r>
      <w:r w:rsidRPr="007435B2">
        <w:rPr>
          <w:rFonts w:ascii="Traditional Arabic" w:hAnsi="Traditional Arabic" w:cs="Traditional Arabic" w:hint="cs"/>
          <w:sz w:val="36"/>
          <w:szCs w:val="36"/>
          <w:rtl/>
        </w:rPr>
        <w:t>ة إذا كان الن</w:t>
      </w:r>
      <w:r>
        <w:rPr>
          <w:rFonts w:ascii="Traditional Arabic" w:hAnsi="Traditional Arabic" w:cs="Traditional Arabic" w:hint="cs"/>
          <w:sz w:val="36"/>
          <w:szCs w:val="36"/>
          <w:rtl/>
        </w:rPr>
        <w:t>ّ</w:t>
      </w:r>
      <w:r w:rsidRPr="007435B2">
        <w:rPr>
          <w:rFonts w:ascii="Traditional Arabic" w:hAnsi="Traditional Arabic" w:cs="Traditional Arabic" w:hint="cs"/>
          <w:sz w:val="36"/>
          <w:szCs w:val="36"/>
          <w:rtl/>
        </w:rPr>
        <w:t xml:space="preserve">ص معاصرا موغلا في الغموض </w:t>
      </w:r>
      <w:r>
        <w:rPr>
          <w:rFonts w:ascii="Traditional Arabic" w:hAnsi="Traditional Arabic" w:cs="Traditional Arabic" w:hint="cs"/>
          <w:sz w:val="36"/>
          <w:szCs w:val="36"/>
          <w:rtl/>
        </w:rPr>
        <w:t xml:space="preserve">وتخاف طبيعته مبدأ التّرابط </w:t>
      </w:r>
      <w:proofErr w:type="spellStart"/>
      <w:r>
        <w:rPr>
          <w:rFonts w:ascii="Traditional Arabic" w:hAnsi="Traditional Arabic" w:cs="Traditional Arabic" w:hint="cs"/>
          <w:sz w:val="36"/>
          <w:szCs w:val="36"/>
          <w:rtl/>
        </w:rPr>
        <w:t>والإنسجام</w:t>
      </w:r>
      <w:proofErr w:type="spellEnd"/>
      <w:r>
        <w:rPr>
          <w:rFonts w:ascii="Traditional Arabic" w:hAnsi="Traditional Arabic" w:cs="Traditional Arabic" w:hint="cs"/>
          <w:sz w:val="36"/>
          <w:szCs w:val="36"/>
          <w:rtl/>
        </w:rPr>
        <w:t xml:space="preserve"> و</w:t>
      </w:r>
      <w:r w:rsidRPr="007435B2">
        <w:rPr>
          <w:rFonts w:ascii="Traditional Arabic" w:hAnsi="Traditional Arabic" w:cs="Traditional Arabic" w:hint="cs"/>
          <w:sz w:val="36"/>
          <w:szCs w:val="36"/>
          <w:rtl/>
        </w:rPr>
        <w:t xml:space="preserve">الوصل المنطقي </w:t>
      </w:r>
      <w:r>
        <w:rPr>
          <w:rFonts w:ascii="Traditional Arabic" w:hAnsi="Traditional Arabic" w:cs="Traditional Arabic" w:hint="cs"/>
          <w:sz w:val="36"/>
          <w:szCs w:val="36"/>
          <w:rtl/>
        </w:rPr>
        <w:t>كما في النّصوص القديمة.</w:t>
      </w:r>
    </w:p>
    <w:p w:rsidR="002424DC" w:rsidRDefault="002424DC" w:rsidP="002306CE">
      <w:pPr>
        <w:tabs>
          <w:tab w:val="left" w:pos="3071"/>
          <w:tab w:val="left" w:pos="6445"/>
        </w:tabs>
        <w:bidi/>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7435B2">
        <w:rPr>
          <w:rFonts w:ascii="Traditional Arabic" w:hAnsi="Traditional Arabic" w:cs="Traditional Arabic"/>
          <w:sz w:val="36"/>
          <w:szCs w:val="36"/>
          <w:rtl/>
        </w:rPr>
        <w:t>وترجع أهمية ا</w:t>
      </w:r>
      <w:r>
        <w:rPr>
          <w:rFonts w:ascii="Traditional Arabic" w:hAnsi="Traditional Arabic" w:cs="Traditional Arabic"/>
          <w:sz w:val="36"/>
          <w:szCs w:val="36"/>
          <w:rtl/>
        </w:rPr>
        <w:t>لعنوان أيضا إلى كونه يختصر الكل</w:t>
      </w:r>
      <w:r w:rsidRPr="007435B2">
        <w:rPr>
          <w:rFonts w:ascii="Traditional Arabic" w:hAnsi="Traditional Arabic" w:cs="Traditional Arabic"/>
          <w:sz w:val="36"/>
          <w:szCs w:val="36"/>
          <w:rtl/>
        </w:rPr>
        <w:t>، ويعط</w:t>
      </w:r>
      <w:r>
        <w:rPr>
          <w:rFonts w:ascii="Traditional Arabic" w:hAnsi="Traditional Arabic" w:cs="Traditional Arabic"/>
          <w:sz w:val="36"/>
          <w:szCs w:val="36"/>
          <w:rtl/>
        </w:rPr>
        <w:t>ي الل</w:t>
      </w:r>
      <w:r>
        <w:rPr>
          <w:rFonts w:ascii="Traditional Arabic" w:hAnsi="Traditional Arabic" w:cs="Traditional Arabic" w:hint="cs"/>
          <w:sz w:val="36"/>
          <w:szCs w:val="36"/>
          <w:rtl/>
        </w:rPr>
        <w:t>ّ</w:t>
      </w:r>
      <w:r>
        <w:rPr>
          <w:rFonts w:ascii="Traditional Arabic" w:hAnsi="Traditional Arabic" w:cs="Traditional Arabic"/>
          <w:sz w:val="36"/>
          <w:szCs w:val="36"/>
          <w:rtl/>
        </w:rPr>
        <w:t>محة الد</w:t>
      </w:r>
      <w:r>
        <w:rPr>
          <w:rFonts w:ascii="Traditional Arabic" w:hAnsi="Traditional Arabic" w:cs="Traditional Arabic" w:hint="cs"/>
          <w:sz w:val="36"/>
          <w:szCs w:val="36"/>
          <w:rtl/>
        </w:rPr>
        <w:t>ّ</w:t>
      </w:r>
      <w:r>
        <w:rPr>
          <w:rFonts w:ascii="Traditional Arabic" w:hAnsi="Traditional Arabic" w:cs="Traditional Arabic"/>
          <w:sz w:val="36"/>
          <w:szCs w:val="36"/>
          <w:rtl/>
        </w:rPr>
        <w:t>الة على الن</w:t>
      </w:r>
      <w:r>
        <w:rPr>
          <w:rFonts w:ascii="Traditional Arabic" w:hAnsi="Traditional Arabic" w:cs="Traditional Arabic" w:hint="cs"/>
          <w:sz w:val="36"/>
          <w:szCs w:val="36"/>
          <w:rtl/>
        </w:rPr>
        <w:t>ّ</w:t>
      </w:r>
      <w:r>
        <w:rPr>
          <w:rFonts w:ascii="Traditional Arabic" w:hAnsi="Traditional Arabic" w:cs="Traditional Arabic"/>
          <w:sz w:val="36"/>
          <w:szCs w:val="36"/>
          <w:rtl/>
        </w:rPr>
        <w:t>ص المغلق</w:t>
      </w:r>
      <w:r w:rsidRPr="007435B2">
        <w:rPr>
          <w:rFonts w:ascii="Traditional Arabic" w:hAnsi="Traditional Arabic" w:cs="Traditional Arabic"/>
          <w:sz w:val="36"/>
          <w:szCs w:val="36"/>
          <w:rtl/>
        </w:rPr>
        <w:t>، ويصب</w:t>
      </w:r>
      <w:r>
        <w:rPr>
          <w:rFonts w:ascii="Traditional Arabic" w:hAnsi="Traditional Arabic" w:cs="Traditional Arabic"/>
          <w:sz w:val="36"/>
          <w:szCs w:val="36"/>
          <w:rtl/>
        </w:rPr>
        <w:t>ح نص</w:t>
      </w:r>
      <w:r>
        <w:rPr>
          <w:rFonts w:ascii="Traditional Arabic" w:hAnsi="Traditional Arabic" w:cs="Traditional Arabic" w:hint="cs"/>
          <w:sz w:val="36"/>
          <w:szCs w:val="36"/>
          <w:rtl/>
        </w:rPr>
        <w:t>ّ</w:t>
      </w:r>
      <w:r>
        <w:rPr>
          <w:rFonts w:ascii="Traditional Arabic" w:hAnsi="Traditional Arabic" w:cs="Traditional Arabic"/>
          <w:sz w:val="36"/>
          <w:szCs w:val="36"/>
          <w:rtl/>
        </w:rPr>
        <w:t>ا مفتوحا على كافة الت</w:t>
      </w:r>
      <w:r>
        <w:rPr>
          <w:rFonts w:ascii="Traditional Arabic" w:hAnsi="Traditional Arabic" w:cs="Traditional Arabic" w:hint="cs"/>
          <w:sz w:val="36"/>
          <w:szCs w:val="36"/>
          <w:rtl/>
        </w:rPr>
        <w:t>ّ</w:t>
      </w:r>
      <w:r>
        <w:rPr>
          <w:rFonts w:ascii="Traditional Arabic" w:hAnsi="Traditional Arabic" w:cs="Traditional Arabic"/>
          <w:sz w:val="36"/>
          <w:szCs w:val="36"/>
          <w:rtl/>
        </w:rPr>
        <w:t>أويلات</w:t>
      </w:r>
      <w:r w:rsidRPr="007435B2">
        <w:rPr>
          <w:rFonts w:ascii="Traditional Arabic" w:hAnsi="Traditional Arabic" w:cs="Traditional Arabic"/>
          <w:sz w:val="36"/>
          <w:szCs w:val="36"/>
          <w:rtl/>
        </w:rPr>
        <w:t xml:space="preserve">، ولهذه الأهمية الكبيرة التي يمتاز بها </w:t>
      </w:r>
      <w:r>
        <w:rPr>
          <w:rFonts w:ascii="Traditional Arabic" w:hAnsi="Traditional Arabic" w:cs="Traditional Arabic"/>
          <w:sz w:val="36"/>
          <w:szCs w:val="36"/>
          <w:rtl/>
        </w:rPr>
        <w:t xml:space="preserve">العنوان يرى </w:t>
      </w:r>
      <w:r>
        <w:rPr>
          <w:rFonts w:ascii="Traditional Arabic" w:hAnsi="Traditional Arabic" w:cs="Traditional Arabic" w:hint="cs"/>
          <w:sz w:val="36"/>
          <w:szCs w:val="36"/>
          <w:rtl/>
        </w:rPr>
        <w:t>"</w:t>
      </w:r>
      <w:r>
        <w:rPr>
          <w:rFonts w:ascii="Traditional Arabic" w:hAnsi="Traditional Arabic" w:cs="Traditional Arabic"/>
          <w:sz w:val="36"/>
          <w:szCs w:val="36"/>
          <w:rtl/>
        </w:rPr>
        <w:t>محمد الصالح خرفي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7435B2">
        <w:rPr>
          <w:rFonts w:ascii="Traditional Arabic" w:hAnsi="Traditional Arabic" w:cs="Traditional Arabic"/>
          <w:sz w:val="36"/>
          <w:szCs w:val="36"/>
          <w:rtl/>
        </w:rPr>
        <w:t>أن العناوين لا توضع اعت</w:t>
      </w:r>
      <w:r>
        <w:rPr>
          <w:rFonts w:ascii="Traditional Arabic" w:hAnsi="Traditional Arabic" w:cs="Traditional Arabic"/>
          <w:sz w:val="36"/>
          <w:szCs w:val="36"/>
          <w:rtl/>
        </w:rPr>
        <w:t xml:space="preserve">باطا، فكل شيء </w:t>
      </w:r>
      <w:proofErr w:type="spellStart"/>
      <w:r>
        <w:rPr>
          <w:rFonts w:ascii="Traditional Arabic" w:hAnsi="Traditional Arabic" w:cs="Traditional Arabic"/>
          <w:sz w:val="36"/>
          <w:szCs w:val="36"/>
          <w:rtl/>
        </w:rPr>
        <w:t>بمعنی</w:t>
      </w:r>
      <w:proofErr w:type="spellEnd"/>
      <w:r>
        <w:rPr>
          <w:rFonts w:ascii="Traditional Arabic" w:hAnsi="Traditional Arabic" w:cs="Traditional Arabic"/>
          <w:sz w:val="36"/>
          <w:szCs w:val="36"/>
          <w:rtl/>
        </w:rPr>
        <w:t xml:space="preserve"> وبحسبان، وكل كلمة لها دلالاتها</w:t>
      </w:r>
      <w:r w:rsidRPr="007435B2">
        <w:rPr>
          <w:rFonts w:ascii="Traditional Arabic" w:hAnsi="Traditional Arabic" w:cs="Traditional Arabic"/>
          <w:sz w:val="36"/>
          <w:szCs w:val="36"/>
          <w:rtl/>
        </w:rPr>
        <w:t>، بل يعجز الش</w:t>
      </w:r>
      <w:r>
        <w:rPr>
          <w:rFonts w:ascii="Traditional Arabic" w:hAnsi="Traditional Arabic" w:cs="Traditional Arabic" w:hint="cs"/>
          <w:sz w:val="36"/>
          <w:szCs w:val="36"/>
          <w:rtl/>
        </w:rPr>
        <w:t>ّ</w:t>
      </w:r>
      <w:r w:rsidRPr="007435B2">
        <w:rPr>
          <w:rFonts w:ascii="Traditional Arabic" w:hAnsi="Traditional Arabic" w:cs="Traditional Arabic"/>
          <w:sz w:val="36"/>
          <w:szCs w:val="36"/>
          <w:rtl/>
        </w:rPr>
        <w:t>اعر في بعض</w:t>
      </w:r>
      <w:r>
        <w:rPr>
          <w:rFonts w:ascii="Traditional Arabic" w:hAnsi="Traditional Arabic" w:cs="Traditional Arabic" w:hint="cs"/>
          <w:sz w:val="36"/>
          <w:szCs w:val="36"/>
          <w:rtl/>
        </w:rPr>
        <w:t xml:space="preserve"> الأحيان</w:t>
      </w:r>
      <w:r w:rsidRPr="007435B2">
        <w:rPr>
          <w:rFonts w:ascii="Traditional Arabic" w:hAnsi="Traditional Arabic" w:cs="Traditional Arabic"/>
          <w:sz w:val="36"/>
          <w:szCs w:val="36"/>
          <w:rtl/>
        </w:rPr>
        <w:t xml:space="preserve"> عن وضع </w:t>
      </w:r>
      <w:r>
        <w:rPr>
          <w:rFonts w:ascii="Traditional Arabic" w:hAnsi="Traditional Arabic" w:cs="Traditional Arabic"/>
          <w:sz w:val="36"/>
          <w:szCs w:val="36"/>
          <w:rtl/>
        </w:rPr>
        <w:t>العنوان لقصيدته أو لديوانه، في</w:t>
      </w:r>
      <w:r>
        <w:rPr>
          <w:rFonts w:ascii="Traditional Arabic" w:hAnsi="Traditional Arabic" w:cs="Traditional Arabic" w:hint="cs"/>
          <w:sz w:val="36"/>
          <w:szCs w:val="36"/>
          <w:rtl/>
        </w:rPr>
        <w:t>ل</w:t>
      </w:r>
      <w:r>
        <w:rPr>
          <w:rFonts w:ascii="Traditional Arabic" w:hAnsi="Traditional Arabic" w:cs="Traditional Arabic"/>
          <w:sz w:val="36"/>
          <w:szCs w:val="36"/>
          <w:rtl/>
        </w:rPr>
        <w:t>قي به إلى المطبعة</w:t>
      </w:r>
      <w:r w:rsidRPr="007435B2">
        <w:rPr>
          <w:rFonts w:ascii="Traditional Arabic" w:hAnsi="Traditional Arabic" w:cs="Traditional Arabic"/>
          <w:sz w:val="36"/>
          <w:szCs w:val="36"/>
          <w:rtl/>
        </w:rPr>
        <w:t>، ثم</w:t>
      </w:r>
      <w:r>
        <w:rPr>
          <w:rFonts w:ascii="Traditional Arabic" w:hAnsi="Traditional Arabic" w:cs="Traditional Arabic" w:hint="cs"/>
          <w:sz w:val="36"/>
          <w:szCs w:val="36"/>
          <w:rtl/>
        </w:rPr>
        <w:t>ّ</w:t>
      </w:r>
      <w:r w:rsidRPr="007435B2">
        <w:rPr>
          <w:rFonts w:ascii="Traditional Arabic" w:hAnsi="Traditional Arabic" w:cs="Traditional Arabic"/>
          <w:sz w:val="36"/>
          <w:szCs w:val="36"/>
          <w:rtl/>
        </w:rPr>
        <w:t xml:space="preserve"> يلحق العنوان به</w:t>
      </w:r>
      <w:r w:rsidRPr="00B34BB5">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55"/>
      </w:r>
      <w:r>
        <w:rPr>
          <w:rFonts w:ascii="Traditional Arabic" w:hAnsi="Traditional Arabic" w:cs="Traditional Arabic" w:hint="cs"/>
          <w:sz w:val="36"/>
          <w:szCs w:val="36"/>
          <w:rtl/>
        </w:rPr>
        <w:t xml:space="preserve"> وبهذا </w:t>
      </w:r>
      <w:r>
        <w:rPr>
          <w:rFonts w:ascii="Traditional Arabic" w:hAnsi="Traditional Arabic" w:cs="Traditional Arabic" w:hint="cs"/>
          <w:sz w:val="36"/>
          <w:szCs w:val="36"/>
          <w:rtl/>
        </w:rPr>
        <w:lastRenderedPageBreak/>
        <w:t>التفت الدّارسون إلى العنوان وأشاروا إليه من خلال مضمونه الجمالي، نظرا لوظائفه اللّغوية، والمرجعيّة، والتّأثيريّة، وحرصوا على تمييزه في دراسات معمّقة بشّرت بعلم جديد ذي استقلالية تامّة هو (علم العنونة).</w:t>
      </w:r>
    </w:p>
    <w:p w:rsidR="002424DC" w:rsidRDefault="002424DC" w:rsidP="002306CE">
      <w:pPr>
        <w:tabs>
          <w:tab w:val="left" w:pos="3071"/>
          <w:tab w:val="left" w:pos="6445"/>
        </w:tabs>
        <w:bidi/>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ويعدّ</w:t>
      </w:r>
      <w:proofErr w:type="gramEnd"/>
      <w:r>
        <w:rPr>
          <w:rFonts w:ascii="Traditional Arabic" w:hAnsi="Traditional Arabic" w:cs="Traditional Arabic" w:hint="cs"/>
          <w:sz w:val="36"/>
          <w:szCs w:val="36"/>
          <w:rtl/>
        </w:rPr>
        <w:t xml:space="preserve"> النّقاد العنوان </w:t>
      </w:r>
      <w:r>
        <w:rPr>
          <w:rFonts w:ascii="Traditional Arabic" w:hAnsi="Traditional Arabic" w:cs="Traditional Arabic"/>
          <w:sz w:val="36"/>
          <w:szCs w:val="36"/>
          <w:rtl/>
        </w:rPr>
        <w:t>نص</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مصغ</w:t>
      </w:r>
      <w:r>
        <w:rPr>
          <w:rFonts w:ascii="Traditional Arabic" w:hAnsi="Traditional Arabic" w:cs="Traditional Arabic" w:hint="cs"/>
          <w:sz w:val="36"/>
          <w:szCs w:val="36"/>
          <w:rtl/>
        </w:rPr>
        <w:t>ّ</w:t>
      </w:r>
      <w:r>
        <w:rPr>
          <w:rFonts w:ascii="Traditional Arabic" w:hAnsi="Traditional Arabic" w:cs="Traditional Arabic"/>
          <w:sz w:val="36"/>
          <w:szCs w:val="36"/>
          <w:rtl/>
        </w:rPr>
        <w:t>ر</w:t>
      </w:r>
      <w:r>
        <w:rPr>
          <w:rFonts w:ascii="Traditional Arabic" w:hAnsi="Traditional Arabic" w:cs="Traditional Arabic" w:hint="cs"/>
          <w:sz w:val="36"/>
          <w:szCs w:val="36"/>
          <w:rtl/>
        </w:rPr>
        <w:t>ا</w:t>
      </w:r>
      <w:r w:rsidRPr="00624F8F">
        <w:rPr>
          <w:rFonts w:ascii="Traditional Arabic" w:hAnsi="Traditional Arabic" w:cs="Traditional Arabic"/>
          <w:sz w:val="36"/>
          <w:szCs w:val="36"/>
          <w:rtl/>
        </w:rPr>
        <w:t xml:space="preserve"> تقوم بينه وبين الن</w:t>
      </w:r>
      <w:r>
        <w:rPr>
          <w:rFonts w:ascii="Traditional Arabic" w:hAnsi="Traditional Arabic" w:cs="Traditional Arabic" w:hint="cs"/>
          <w:sz w:val="36"/>
          <w:szCs w:val="36"/>
          <w:rtl/>
        </w:rPr>
        <w:t>ّ</w:t>
      </w:r>
      <w:r w:rsidRPr="00624F8F">
        <w:rPr>
          <w:rFonts w:ascii="Traditional Arabic" w:hAnsi="Traditional Arabic" w:cs="Traditional Arabic"/>
          <w:sz w:val="36"/>
          <w:szCs w:val="36"/>
          <w:rtl/>
        </w:rPr>
        <w:t>ص الكبير ثلاثة أنواع من العلاقات</w:t>
      </w:r>
      <w:r>
        <w:rPr>
          <w:rFonts w:ascii="Traditional Arabic" w:hAnsi="Traditional Arabic" w:cs="Traditional Arabic" w:hint="cs"/>
          <w:sz w:val="36"/>
          <w:szCs w:val="36"/>
          <w:rtl/>
        </w:rPr>
        <w:t>:</w:t>
      </w:r>
    </w:p>
    <w:p w:rsidR="002424DC" w:rsidRDefault="002424DC" w:rsidP="002306CE">
      <w:pPr>
        <w:pStyle w:val="Paragraphedeliste"/>
        <w:numPr>
          <w:ilvl w:val="0"/>
          <w:numId w:val="14"/>
        </w:numPr>
        <w:tabs>
          <w:tab w:val="left" w:pos="3071"/>
          <w:tab w:val="left" w:pos="6445"/>
        </w:tabs>
        <w:bidi/>
        <w:jc w:val="both"/>
        <w:rPr>
          <w:rFonts w:ascii="Traditional Arabic" w:hAnsi="Traditional Arabic" w:cs="Traditional Arabic"/>
          <w:sz w:val="36"/>
          <w:szCs w:val="36"/>
        </w:rPr>
      </w:pPr>
      <w:r w:rsidRPr="00BA2B8F">
        <w:rPr>
          <w:rFonts w:ascii="Traditional Arabic" w:hAnsi="Traditional Arabic" w:cs="Traditional Arabic"/>
          <w:sz w:val="36"/>
          <w:szCs w:val="36"/>
          <w:rtl/>
        </w:rPr>
        <w:t xml:space="preserve">علاقة </w:t>
      </w:r>
      <w:proofErr w:type="spellStart"/>
      <w:r w:rsidRPr="00BA2B8F">
        <w:rPr>
          <w:rFonts w:ascii="Traditional Arabic" w:hAnsi="Traditional Arabic" w:cs="Traditional Arabic"/>
          <w:sz w:val="36"/>
          <w:szCs w:val="36"/>
          <w:rtl/>
        </w:rPr>
        <w:t>سميائية</w:t>
      </w:r>
      <w:proofErr w:type="spellEnd"/>
      <w:r w:rsidRPr="00BA2B8F">
        <w:rPr>
          <w:rFonts w:ascii="Traditional Arabic" w:hAnsi="Traditional Arabic" w:cs="Traditional Arabic"/>
          <w:sz w:val="36"/>
          <w:szCs w:val="36"/>
          <w:rtl/>
        </w:rPr>
        <w:t xml:space="preserve">: حيث يكون العنوان علاقة </w:t>
      </w:r>
      <w:r>
        <w:rPr>
          <w:rFonts w:ascii="Traditional Arabic" w:hAnsi="Traditional Arabic" w:cs="Traditional Arabic"/>
          <w:sz w:val="36"/>
          <w:szCs w:val="36"/>
          <w:rtl/>
        </w:rPr>
        <w:t>من علاقات العمل</w:t>
      </w:r>
      <w:r>
        <w:rPr>
          <w:rFonts w:ascii="Traditional Arabic" w:hAnsi="Traditional Arabic" w:cs="Traditional Arabic" w:hint="cs"/>
          <w:sz w:val="36"/>
          <w:szCs w:val="36"/>
          <w:rtl/>
        </w:rPr>
        <w:t>.</w:t>
      </w:r>
      <w:r w:rsidRPr="00BA2B8F">
        <w:rPr>
          <w:rFonts w:ascii="Traditional Arabic" w:hAnsi="Traditional Arabic" w:cs="Traditional Arabic"/>
          <w:sz w:val="36"/>
          <w:szCs w:val="36"/>
          <w:rtl/>
        </w:rPr>
        <w:t xml:space="preserve"> </w:t>
      </w:r>
    </w:p>
    <w:p w:rsidR="002424DC" w:rsidRDefault="002424DC" w:rsidP="002306CE">
      <w:pPr>
        <w:pStyle w:val="Paragraphedeliste"/>
        <w:numPr>
          <w:ilvl w:val="0"/>
          <w:numId w:val="14"/>
        </w:numPr>
        <w:tabs>
          <w:tab w:val="left" w:pos="3071"/>
          <w:tab w:val="left" w:pos="6445"/>
        </w:tabs>
        <w:bidi/>
        <w:jc w:val="both"/>
        <w:rPr>
          <w:rFonts w:ascii="Traditional Arabic" w:hAnsi="Traditional Arabic" w:cs="Traditional Arabic"/>
          <w:sz w:val="36"/>
          <w:szCs w:val="36"/>
        </w:rPr>
      </w:pPr>
      <w:proofErr w:type="gramStart"/>
      <w:r w:rsidRPr="00BA2B8F">
        <w:rPr>
          <w:rFonts w:ascii="Traditional Arabic" w:hAnsi="Traditional Arabic" w:cs="Traditional Arabic"/>
          <w:sz w:val="36"/>
          <w:szCs w:val="36"/>
          <w:rtl/>
        </w:rPr>
        <w:t>علاقة</w:t>
      </w:r>
      <w:proofErr w:type="gramEnd"/>
      <w:r w:rsidRPr="00BA2B8F">
        <w:rPr>
          <w:rFonts w:ascii="Traditional Arabic" w:hAnsi="Traditional Arabic" w:cs="Traditional Arabic"/>
          <w:sz w:val="36"/>
          <w:szCs w:val="36"/>
          <w:rtl/>
        </w:rPr>
        <w:t xml:space="preserve"> بنائية: تشتبك فيها العلاقات بين العمل وعنوانه على أساس بنائ</w:t>
      </w:r>
      <w:r w:rsidRPr="00BA2B8F">
        <w:rPr>
          <w:rFonts w:ascii="Traditional Arabic" w:hAnsi="Traditional Arabic" w:cs="Traditional Arabic" w:hint="cs"/>
          <w:sz w:val="36"/>
          <w:szCs w:val="36"/>
          <w:rtl/>
        </w:rPr>
        <w:t>ي</w:t>
      </w:r>
      <w:r>
        <w:rPr>
          <w:rFonts w:ascii="Traditional Arabic" w:hAnsi="Traditional Arabic" w:cs="Traditional Arabic" w:hint="cs"/>
          <w:sz w:val="36"/>
          <w:szCs w:val="36"/>
          <w:rtl/>
        </w:rPr>
        <w:t>.</w:t>
      </w:r>
    </w:p>
    <w:p w:rsidR="002424DC" w:rsidRPr="00BA2B8F" w:rsidRDefault="002424DC" w:rsidP="002306CE">
      <w:pPr>
        <w:pStyle w:val="Paragraphedeliste"/>
        <w:numPr>
          <w:ilvl w:val="0"/>
          <w:numId w:val="14"/>
        </w:numPr>
        <w:tabs>
          <w:tab w:val="left" w:pos="3071"/>
          <w:tab w:val="left" w:pos="6445"/>
        </w:tabs>
        <w:bidi/>
        <w:jc w:val="both"/>
        <w:rPr>
          <w:rFonts w:ascii="Traditional Arabic" w:hAnsi="Traditional Arabic" w:cs="Traditional Arabic"/>
          <w:sz w:val="36"/>
          <w:szCs w:val="36"/>
        </w:rPr>
      </w:pPr>
      <w:r w:rsidRPr="00BA2B8F">
        <w:rPr>
          <w:rFonts w:ascii="Traditional Arabic" w:hAnsi="Traditional Arabic" w:cs="Traditional Arabic"/>
          <w:sz w:val="36"/>
          <w:szCs w:val="36"/>
          <w:rtl/>
        </w:rPr>
        <w:t>علاقة انعكاسية: و</w:t>
      </w:r>
      <w:r w:rsidRPr="00BA2B8F">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فيها يختزل العمل بناء</w:t>
      </w:r>
      <w:r w:rsidRPr="00BA2B8F">
        <w:rPr>
          <w:rFonts w:ascii="Traditional Arabic" w:hAnsi="Traditional Arabic" w:cs="Traditional Arabic"/>
          <w:sz w:val="36"/>
          <w:szCs w:val="36"/>
          <w:rtl/>
        </w:rPr>
        <w:t xml:space="preserve"> و</w:t>
      </w:r>
      <w:r w:rsidRPr="00BA2B8F">
        <w:rPr>
          <w:rFonts w:ascii="Traditional Arabic" w:hAnsi="Traditional Arabic" w:cs="Traditional Arabic" w:hint="cs"/>
          <w:sz w:val="36"/>
          <w:szCs w:val="36"/>
          <w:rtl/>
        </w:rPr>
        <w:t xml:space="preserve"> </w:t>
      </w:r>
      <w:r w:rsidRPr="00BA2B8F">
        <w:rPr>
          <w:rFonts w:ascii="Traditional Arabic" w:hAnsi="Traditional Arabic" w:cs="Traditional Arabic"/>
          <w:sz w:val="36"/>
          <w:szCs w:val="36"/>
          <w:rtl/>
        </w:rPr>
        <w:t xml:space="preserve">دلالة في العنوان بشكل </w:t>
      </w:r>
      <w:proofErr w:type="gramStart"/>
      <w:r w:rsidRPr="00BA2B8F">
        <w:rPr>
          <w:rFonts w:ascii="Traditional Arabic" w:hAnsi="Traditional Arabic" w:cs="Traditional Arabic"/>
          <w:sz w:val="36"/>
          <w:szCs w:val="36"/>
          <w:rtl/>
        </w:rPr>
        <w:t xml:space="preserve">كامل </w:t>
      </w:r>
      <w:r w:rsidRPr="00BA2B8F">
        <w:rPr>
          <w:rFonts w:ascii="Traditional Arabic" w:hAnsi="Traditional Arabic" w:cs="Traditional Arabic" w:hint="cs"/>
          <w:sz w:val="36"/>
          <w:szCs w:val="36"/>
          <w:rtl/>
        </w:rPr>
        <w:t>.</w:t>
      </w:r>
      <w:proofErr w:type="gramEnd"/>
      <w:r>
        <w:rPr>
          <w:rStyle w:val="Appelnotedebasdep"/>
          <w:rFonts w:ascii="Traditional Arabic" w:hAnsi="Traditional Arabic" w:cs="Traditional Arabic"/>
          <w:sz w:val="36"/>
          <w:szCs w:val="36"/>
          <w:rtl/>
        </w:rPr>
        <w:footnoteReference w:id="56"/>
      </w:r>
    </w:p>
    <w:p w:rsidR="00BF418B" w:rsidRPr="00C80954" w:rsidRDefault="002424DC" w:rsidP="002306CE">
      <w:pPr>
        <w:tabs>
          <w:tab w:val="left" w:pos="3071"/>
          <w:tab w:val="left" w:pos="6445"/>
        </w:tabs>
        <w:bidi/>
        <w:ind w:firstLine="6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لقد حظي العنوان باهتمام النّقاد والدّارسين نظرا لحضوره وبوصفه عتبة نصية ذات بعد تشكيلي للأدب الحديث والمعاصر، فهو أداة هامة لجلب القارئ ويحدّد العلاقة التواصلية بين النّص والمتلقي من خلال الكّشف عن الجماليات التي تتمتّع بها النّصوص ولو جزئيا، وحتّى يتسنّى للقارئ الدّخول إلى عالم النّص بحثا عن هذه الجماليات أو طلبا لطبيعتها الكامنة</w:t>
      </w:r>
      <w:r w:rsidR="00C80954">
        <w:rPr>
          <w:rFonts w:ascii="Traditional Arabic" w:hAnsi="Traditional Arabic" w:cs="Traditional Arabic" w:hint="cs"/>
          <w:sz w:val="36"/>
          <w:szCs w:val="36"/>
          <w:rtl/>
          <w:lang w:bidi="ar-DZ"/>
        </w:rPr>
        <w:t xml:space="preserve"> وراء هذا الإفصاح غير المكتمل.</w:t>
      </w:r>
    </w:p>
    <w:p w:rsidR="005A4374" w:rsidRDefault="005A4374" w:rsidP="002306CE">
      <w:pPr>
        <w:tabs>
          <w:tab w:val="left" w:pos="3071"/>
          <w:tab w:val="left" w:pos="6445"/>
        </w:tabs>
        <w:bidi/>
        <w:jc w:val="both"/>
        <w:rPr>
          <w:rFonts w:ascii="Traditional Arabic" w:eastAsia="Calibri" w:hAnsi="Traditional Arabic" w:cs="Traditional Arabic"/>
          <w:sz w:val="36"/>
          <w:szCs w:val="36"/>
          <w:rtl/>
          <w:lang w:eastAsia="en-US"/>
        </w:rPr>
        <w:sectPr w:rsidR="005A4374" w:rsidSect="00840595">
          <w:headerReference w:type="default" r:id="rId23"/>
          <w:footerReference w:type="default" r:id="rId24"/>
          <w:footnotePr>
            <w:numRestart w:val="eachPage"/>
          </w:footnotePr>
          <w:pgSz w:w="11906" w:h="16838"/>
          <w:pgMar w:top="1134" w:right="1701" w:bottom="1134" w:left="851" w:header="709" w:footer="709" w:gutter="0"/>
          <w:pgNumType w:start="24"/>
          <w:cols w:space="708"/>
          <w:docGrid w:linePitch="360"/>
        </w:sectPr>
      </w:pPr>
    </w:p>
    <w:p w:rsidR="00BF418B" w:rsidRPr="00BF418B" w:rsidRDefault="00BF418B" w:rsidP="002306CE">
      <w:pPr>
        <w:tabs>
          <w:tab w:val="left" w:pos="3071"/>
          <w:tab w:val="left" w:pos="6445"/>
        </w:tabs>
        <w:bidi/>
        <w:jc w:val="both"/>
        <w:rPr>
          <w:rFonts w:ascii="Traditional Arabic" w:eastAsia="Calibri" w:hAnsi="Traditional Arabic" w:cs="Traditional Arabic"/>
          <w:sz w:val="36"/>
          <w:szCs w:val="36"/>
          <w:rtl/>
          <w:lang w:eastAsia="en-US"/>
        </w:rPr>
      </w:pPr>
    </w:p>
    <w:p w:rsidR="00AA1664" w:rsidRDefault="00D65D51" w:rsidP="002306CE">
      <w:pPr>
        <w:bidi/>
        <w:jc w:val="both"/>
        <w:rPr>
          <w:rFonts w:ascii="Simplified Arabic" w:hAnsi="Simplified Arabic" w:cs="Traditional Arabic"/>
          <w:sz w:val="32"/>
          <w:szCs w:val="32"/>
          <w:rtl/>
          <w:lang w:bidi="ar-DZ"/>
        </w:rPr>
      </w:pPr>
      <w:r>
        <w:rPr>
          <w:rFonts w:ascii="Simplified Arabic" w:hAnsi="Simplified Arabic" w:cs="Traditional Arabic"/>
          <w:noProof/>
          <w:sz w:val="32"/>
          <w:szCs w:val="32"/>
          <w:rtl/>
        </w:rPr>
        <mc:AlternateContent>
          <mc:Choice Requires="wps">
            <w:drawing>
              <wp:anchor distT="0" distB="0" distL="114300" distR="114300" simplePos="0" relativeHeight="251787776" behindDoc="0" locked="0" layoutInCell="1" allowOverlap="1">
                <wp:simplePos x="0" y="0"/>
                <wp:positionH relativeFrom="column">
                  <wp:posOffset>230505</wp:posOffset>
                </wp:positionH>
                <wp:positionV relativeFrom="paragraph">
                  <wp:posOffset>1104265</wp:posOffset>
                </wp:positionV>
                <wp:extent cx="6116955" cy="4464685"/>
                <wp:effectExtent l="0" t="0" r="36195" b="50165"/>
                <wp:wrapNone/>
                <wp:docPr id="28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4464685"/>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E51A31">
                            <w:pPr>
                              <w:rPr>
                                <w:sz w:val="32"/>
                                <w:szCs w:val="32"/>
                                <w:rtl/>
                                <w:lang w:bidi="ar-DZ"/>
                              </w:rPr>
                            </w:pPr>
                          </w:p>
                          <w:p w:rsidR="007F30C0" w:rsidRPr="006B6121" w:rsidRDefault="007F30C0" w:rsidP="00E51A31">
                            <w:pPr>
                              <w:bidi/>
                              <w:jc w:val="center"/>
                              <w:rPr>
                                <w:rFonts w:ascii="Traditional Arabic" w:hAnsi="Traditional Arabic" w:cs="Traditional Arabic"/>
                                <w:b/>
                                <w:bCs/>
                                <w:sz w:val="80"/>
                                <w:szCs w:val="80"/>
                                <w:rtl/>
                              </w:rPr>
                            </w:pPr>
                            <w:proofErr w:type="gramStart"/>
                            <w:r w:rsidRPr="006B6121">
                              <w:rPr>
                                <w:rFonts w:ascii="Traditional Arabic" w:hAnsi="Traditional Arabic" w:cs="Traditional Arabic"/>
                                <w:b/>
                                <w:bCs/>
                                <w:sz w:val="80"/>
                                <w:szCs w:val="80"/>
                                <w:rtl/>
                                <w:lang w:bidi="ar-DZ"/>
                              </w:rPr>
                              <w:t>الفصل</w:t>
                            </w:r>
                            <w:proofErr w:type="gramEnd"/>
                            <w:r w:rsidRPr="006B6121">
                              <w:rPr>
                                <w:rFonts w:ascii="Traditional Arabic" w:hAnsi="Traditional Arabic" w:cs="Traditional Arabic"/>
                                <w:b/>
                                <w:bCs/>
                                <w:sz w:val="80"/>
                                <w:szCs w:val="80"/>
                                <w:rtl/>
                                <w:lang w:bidi="ar-DZ"/>
                              </w:rPr>
                              <w:t xml:space="preserve"> الثالث</w:t>
                            </w:r>
                          </w:p>
                          <w:p w:rsidR="007F30C0" w:rsidRPr="006B6121" w:rsidRDefault="007F30C0" w:rsidP="00E51A31">
                            <w:pPr>
                              <w:bidi/>
                              <w:jc w:val="center"/>
                              <w:rPr>
                                <w:rFonts w:ascii="Traditional Arabic" w:hAnsi="Traditional Arabic" w:cs="Traditional Arabic"/>
                                <w:b/>
                                <w:bCs/>
                                <w:sz w:val="80"/>
                                <w:szCs w:val="80"/>
                                <w:rtl/>
                                <w:lang w:bidi="ar-DZ"/>
                              </w:rPr>
                            </w:pPr>
                            <w:r w:rsidRPr="006B6121">
                              <w:rPr>
                                <w:rFonts w:ascii="Traditional Arabic" w:hAnsi="Traditional Arabic" w:cs="Traditional Arabic"/>
                                <w:b/>
                                <w:bCs/>
                                <w:sz w:val="80"/>
                                <w:szCs w:val="80"/>
                                <w:rtl/>
                              </w:rPr>
                              <w:t>دراسة تطبيقية للعناوين</w:t>
                            </w:r>
                          </w:p>
                          <w:p w:rsidR="007F30C0" w:rsidRPr="00450E79" w:rsidRDefault="007F30C0" w:rsidP="00E51A31">
                            <w:pPr>
                              <w:bidi/>
                              <w:spacing w:line="360" w:lineRule="auto"/>
                              <w:jc w:val="center"/>
                              <w:rPr>
                                <w:sz w:val="28"/>
                                <w:szCs w:val="28"/>
                                <w:rtl/>
                                <w:lang w:bidi="ar-DZ"/>
                              </w:rPr>
                            </w:pPr>
                          </w:p>
                          <w:p w:rsidR="007F30C0" w:rsidRPr="0094314B" w:rsidRDefault="007F30C0" w:rsidP="00E51A31">
                            <w:pPr>
                              <w:bidi/>
                              <w:rPr>
                                <w:sz w:val="32"/>
                                <w:szCs w:val="32"/>
                                <w:rtl/>
                                <w:lang w:bidi="ar-DZ"/>
                              </w:rPr>
                            </w:pPr>
                          </w:p>
                          <w:p w:rsidR="007F30C0" w:rsidRPr="0094314B" w:rsidRDefault="007F30C0" w:rsidP="00E51A31">
                            <w:pPr>
                              <w:rPr>
                                <w:sz w:val="32"/>
                                <w:szCs w:val="32"/>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97" style="position:absolute;left:0;text-align:left;margin-left:18.15pt;margin-top:86.95pt;width:481.65pt;height:351.5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" filled="f" strokecolor="black [3213]" strokeweight="1pt">
                <v:shadow on="t" color="#4e6128 [1606]" opacity=".5" offset="1pt"/>
                <v:textbox>
                  <w:txbxContent>
                    <w:p w:rsidR="007F30C0" w:rsidRDefault="007F30C0" w:rsidP="00E51A31">
                      <w:pPr>
                        <w:rPr>
                          <w:sz w:val="32"/>
                          <w:szCs w:val="32"/>
                          <w:rtl/>
                          <w:lang w:bidi="ar-DZ"/>
                        </w:rPr>
                      </w:pPr>
                    </w:p>
                    <w:p w:rsidR="007F30C0" w:rsidRPr="006B6121" w:rsidRDefault="007F30C0" w:rsidP="00E51A31">
                      <w:pPr>
                        <w:bidi/>
                        <w:jc w:val="center"/>
                        <w:rPr>
                          <w:rFonts w:ascii="Traditional Arabic" w:hAnsi="Traditional Arabic" w:cs="Traditional Arabic"/>
                          <w:b/>
                          <w:bCs/>
                          <w:sz w:val="80"/>
                          <w:szCs w:val="80"/>
                          <w:rtl/>
                        </w:rPr>
                      </w:pPr>
                      <w:r w:rsidRPr="006B6121">
                        <w:rPr>
                          <w:rFonts w:ascii="Traditional Arabic" w:hAnsi="Traditional Arabic" w:cs="Traditional Arabic"/>
                          <w:b/>
                          <w:bCs/>
                          <w:sz w:val="80"/>
                          <w:szCs w:val="80"/>
                          <w:rtl/>
                          <w:lang w:bidi="ar-DZ"/>
                        </w:rPr>
                        <w:t>الفصل الثالث</w:t>
                      </w:r>
                    </w:p>
                    <w:p w:rsidR="007F30C0" w:rsidRPr="006B6121" w:rsidRDefault="007F30C0" w:rsidP="00E51A31">
                      <w:pPr>
                        <w:bidi/>
                        <w:jc w:val="center"/>
                        <w:rPr>
                          <w:rFonts w:ascii="Traditional Arabic" w:hAnsi="Traditional Arabic" w:cs="Traditional Arabic"/>
                          <w:b/>
                          <w:bCs/>
                          <w:sz w:val="80"/>
                          <w:szCs w:val="80"/>
                          <w:rtl/>
                          <w:lang w:bidi="ar-DZ"/>
                        </w:rPr>
                      </w:pPr>
                      <w:r w:rsidRPr="006B6121">
                        <w:rPr>
                          <w:rFonts w:ascii="Traditional Arabic" w:hAnsi="Traditional Arabic" w:cs="Traditional Arabic"/>
                          <w:b/>
                          <w:bCs/>
                          <w:sz w:val="80"/>
                          <w:szCs w:val="80"/>
                          <w:rtl/>
                        </w:rPr>
                        <w:t>دراسة تطبيقية للعناوين</w:t>
                      </w:r>
                    </w:p>
                    <w:p w:rsidR="007F30C0" w:rsidRPr="00450E79" w:rsidRDefault="007F30C0" w:rsidP="00E51A31">
                      <w:pPr>
                        <w:bidi/>
                        <w:spacing w:line="360" w:lineRule="auto"/>
                        <w:jc w:val="center"/>
                        <w:rPr>
                          <w:sz w:val="28"/>
                          <w:szCs w:val="28"/>
                          <w:rtl/>
                          <w:lang w:bidi="ar-DZ"/>
                        </w:rPr>
                      </w:pPr>
                    </w:p>
                    <w:p w:rsidR="007F30C0" w:rsidRPr="0094314B" w:rsidRDefault="007F30C0" w:rsidP="00E51A31">
                      <w:pPr>
                        <w:bidi/>
                        <w:rPr>
                          <w:sz w:val="32"/>
                          <w:szCs w:val="32"/>
                          <w:rtl/>
                          <w:lang w:bidi="ar-DZ"/>
                        </w:rPr>
                      </w:pPr>
                    </w:p>
                    <w:p w:rsidR="007F30C0" w:rsidRPr="0094314B" w:rsidRDefault="007F30C0" w:rsidP="00E51A31">
                      <w:pPr>
                        <w:rPr>
                          <w:sz w:val="32"/>
                          <w:szCs w:val="32"/>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p w:rsidR="007F30C0" w:rsidRDefault="007F30C0" w:rsidP="00E51A31">
                      <w:pPr>
                        <w:rPr>
                          <w:rtl/>
                          <w:lang w:bidi="ar-DZ"/>
                        </w:rPr>
                      </w:pPr>
                    </w:p>
                  </w:txbxContent>
                </v:textbox>
              </v:shape>
            </w:pict>
          </mc:Fallback>
        </mc:AlternateContent>
      </w:r>
      <w:r w:rsidR="00AA1664">
        <w:rPr>
          <w:rFonts w:ascii="Simplified Arabic" w:hAnsi="Simplified Arabic" w:cs="Traditional Arabic"/>
          <w:sz w:val="32"/>
          <w:szCs w:val="32"/>
          <w:rtl/>
          <w:lang w:bidi="ar-DZ"/>
        </w:rPr>
        <w:br w:type="page"/>
      </w:r>
    </w:p>
    <w:p w:rsidR="00AA1664" w:rsidRDefault="00AA1664" w:rsidP="002306CE">
      <w:pPr>
        <w:tabs>
          <w:tab w:val="left" w:pos="7013"/>
        </w:tabs>
        <w:bidi/>
        <w:jc w:val="both"/>
        <w:rPr>
          <w:rFonts w:ascii="Simplified Arabic" w:hAnsi="Simplified Arabic" w:cs="Traditional Arabic"/>
          <w:sz w:val="32"/>
          <w:szCs w:val="32"/>
          <w:rtl/>
          <w:lang w:bidi="ar-DZ"/>
        </w:rPr>
        <w:sectPr w:rsidR="00AA1664" w:rsidSect="00AA1664">
          <w:headerReference w:type="default" r:id="rId25"/>
          <w:footerReference w:type="default" r:id="rId26"/>
          <w:type w:val="oddPage"/>
          <w:pgSz w:w="11906" w:h="16838"/>
          <w:pgMar w:top="1134" w:right="1701" w:bottom="1134" w:left="851" w:header="709" w:footer="709" w:gutter="0"/>
          <w:pgNumType w:start="48"/>
          <w:cols w:space="708"/>
          <w:titlePg/>
          <w:docGrid w:linePitch="360"/>
        </w:sectPr>
      </w:pPr>
    </w:p>
    <w:p w:rsidR="00C80954" w:rsidRPr="00C36E02" w:rsidRDefault="00C80954" w:rsidP="002306CE">
      <w:pPr>
        <w:bidi/>
        <w:jc w:val="both"/>
        <w:rPr>
          <w:rFonts w:ascii="Traditional Arabic" w:hAnsi="Traditional Arabic" w:cs="Traditional Arabic"/>
          <w:b/>
          <w:bCs/>
          <w:sz w:val="36"/>
          <w:szCs w:val="36"/>
          <w:rtl/>
          <w:lang w:bidi="ar-DZ"/>
        </w:rPr>
      </w:pPr>
      <w:proofErr w:type="gramStart"/>
      <w:r>
        <w:rPr>
          <w:rFonts w:ascii="Traditional Arabic" w:hAnsi="Traditional Arabic" w:cs="Traditional Arabic"/>
          <w:b/>
          <w:bCs/>
          <w:sz w:val="36"/>
          <w:szCs w:val="36"/>
          <w:rtl/>
          <w:lang w:bidi="ar-DZ"/>
        </w:rPr>
        <w:lastRenderedPageBreak/>
        <w:t>الفصل</w:t>
      </w:r>
      <w:proofErr w:type="gramEnd"/>
      <w:r>
        <w:rPr>
          <w:rFonts w:ascii="Traditional Arabic" w:hAnsi="Traditional Arabic" w:cs="Traditional Arabic"/>
          <w:b/>
          <w:bCs/>
          <w:sz w:val="36"/>
          <w:szCs w:val="36"/>
          <w:rtl/>
          <w:lang w:bidi="ar-DZ"/>
        </w:rPr>
        <w:t xml:space="preserve"> الثالث</w:t>
      </w:r>
      <w:r w:rsidRPr="00C36E02">
        <w:rPr>
          <w:rFonts w:ascii="Traditional Arabic" w:hAnsi="Traditional Arabic" w:cs="Traditional Arabic"/>
          <w:b/>
          <w:bCs/>
          <w:sz w:val="36"/>
          <w:szCs w:val="36"/>
          <w:rtl/>
        </w:rPr>
        <w:t>: دراسة تطبيقية للعناوين</w:t>
      </w:r>
      <w:r>
        <w:rPr>
          <w:rFonts w:ascii="Traditional Arabic" w:hAnsi="Traditional Arabic" w:cs="Traditional Arabic" w:hint="cs"/>
          <w:b/>
          <w:bCs/>
          <w:sz w:val="36"/>
          <w:szCs w:val="36"/>
          <w:rtl/>
          <w:lang w:bidi="ar-DZ"/>
        </w:rPr>
        <w:t xml:space="preserve"> المختارة</w:t>
      </w:r>
      <w:r w:rsidRPr="00C36E02">
        <w:rPr>
          <w:rFonts w:ascii="Traditional Arabic" w:hAnsi="Traditional Arabic" w:cs="Traditional Arabic"/>
          <w:b/>
          <w:bCs/>
          <w:sz w:val="36"/>
          <w:szCs w:val="36"/>
          <w:rtl/>
        </w:rPr>
        <w:t xml:space="preserve">  </w:t>
      </w:r>
      <w:r w:rsidRPr="00C36E02">
        <w:rPr>
          <w:rFonts w:ascii="Traditional Arabic" w:hAnsi="Traditional Arabic" w:cs="Traditional Arabic"/>
          <w:b/>
          <w:bCs/>
          <w:sz w:val="36"/>
          <w:szCs w:val="36"/>
          <w:rtl/>
          <w:lang w:bidi="ar-DZ"/>
        </w:rPr>
        <w:t xml:space="preserve"> </w:t>
      </w:r>
    </w:p>
    <w:p w:rsidR="00C80954" w:rsidRPr="00DC086B" w:rsidRDefault="00C80954" w:rsidP="002306CE">
      <w:pPr>
        <w:bidi/>
        <w:jc w:val="both"/>
        <w:rPr>
          <w:rFonts w:ascii="Traditional Arabic" w:hAnsi="Traditional Arabic" w:cs="Traditional Arabic"/>
          <w:b/>
          <w:bCs/>
          <w:sz w:val="36"/>
          <w:szCs w:val="36"/>
          <w:rtl/>
          <w:lang w:bidi="ar-DZ"/>
        </w:rPr>
      </w:pPr>
      <w:proofErr w:type="gramStart"/>
      <w:r w:rsidRPr="00DC086B">
        <w:rPr>
          <w:rFonts w:ascii="Traditional Arabic" w:hAnsi="Traditional Arabic" w:cs="Traditional Arabic"/>
          <w:b/>
          <w:bCs/>
          <w:sz w:val="36"/>
          <w:szCs w:val="36"/>
          <w:rtl/>
          <w:lang w:bidi="ar-DZ"/>
        </w:rPr>
        <w:t>المبحث</w:t>
      </w:r>
      <w:proofErr w:type="gramEnd"/>
      <w:r w:rsidRPr="00DC086B">
        <w:rPr>
          <w:rFonts w:ascii="Traditional Arabic" w:hAnsi="Traditional Arabic" w:cs="Traditional Arabic"/>
          <w:b/>
          <w:bCs/>
          <w:sz w:val="36"/>
          <w:szCs w:val="36"/>
          <w:rtl/>
          <w:lang w:bidi="ar-DZ"/>
        </w:rPr>
        <w:t xml:space="preserve"> الأول: </w:t>
      </w:r>
      <w:r w:rsidRPr="00AC168B">
        <w:rPr>
          <w:rFonts w:ascii="Traditional Arabic" w:hAnsi="Traditional Arabic" w:cs="Traditional Arabic"/>
          <w:b/>
          <w:bCs/>
          <w:sz w:val="36"/>
          <w:szCs w:val="36"/>
          <w:rtl/>
        </w:rPr>
        <w:t>دراسة تركيبية</w:t>
      </w:r>
      <w:r w:rsidRPr="00AC168B">
        <w:rPr>
          <w:rFonts w:ascii="Traditional Arabic" w:hAnsi="Traditional Arabic" w:cs="Traditional Arabic"/>
          <w:b/>
          <w:bCs/>
          <w:sz w:val="36"/>
          <w:szCs w:val="36"/>
        </w:rPr>
        <w:t xml:space="preserve"> </w:t>
      </w:r>
      <w:r w:rsidRPr="00AC168B">
        <w:rPr>
          <w:rFonts w:ascii="Traditional Arabic" w:hAnsi="Traditional Arabic" w:cs="Traditional Arabic"/>
          <w:b/>
          <w:bCs/>
          <w:sz w:val="36"/>
          <w:szCs w:val="36"/>
          <w:rtl/>
        </w:rPr>
        <w:t>لغوية للعناوين</w:t>
      </w:r>
      <w:r>
        <w:rPr>
          <w:rFonts w:ascii="Traditional Arabic" w:hAnsi="Traditional Arabic" w:cs="Traditional Arabic"/>
          <w:b/>
          <w:bCs/>
          <w:sz w:val="36"/>
          <w:szCs w:val="36"/>
        </w:rPr>
        <w:t>.</w:t>
      </w:r>
      <w:r w:rsidRPr="00DC086B">
        <w:rPr>
          <w:rFonts w:ascii="Traditional Arabic" w:hAnsi="Traditional Arabic" w:cs="Traditional Arabic"/>
          <w:b/>
          <w:bCs/>
          <w:sz w:val="36"/>
          <w:szCs w:val="36"/>
          <w:rtl/>
          <w:lang w:bidi="ar-DZ"/>
        </w:rPr>
        <w:t xml:space="preserve"> </w:t>
      </w:r>
    </w:p>
    <w:p w:rsidR="00C80954" w:rsidRPr="00DC086B" w:rsidRDefault="00C80954" w:rsidP="002306CE">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نحاول في هذا المبحث أن نعالج العناوين المختارة بالنّظر إلى بنيتها التركيبية؛ بين النّمط المثالي ومختلف تغيراته الجمالية التي تنمّ عن خصوصية شعرية يمتاز بها الشّاعر، وذلك على مستويي التركيب والاختيار. ثم حاولنا الاقتراب من البنية الدّلالية على حسب المقاربة الشّعرية التي تجعل أفق القارئ الضمني </w:t>
      </w:r>
      <w:proofErr w:type="spellStart"/>
      <w:r>
        <w:rPr>
          <w:rFonts w:ascii="Traditional Arabic" w:hAnsi="Traditional Arabic" w:cs="Traditional Arabic" w:hint="cs"/>
          <w:sz w:val="36"/>
          <w:szCs w:val="36"/>
          <w:rtl/>
          <w:lang w:bidi="ar-DZ"/>
        </w:rPr>
        <w:t>نبراسها</w:t>
      </w:r>
      <w:proofErr w:type="spellEnd"/>
      <w:r>
        <w:rPr>
          <w:rFonts w:ascii="Traditional Arabic" w:hAnsi="Traditional Arabic" w:cs="Traditional Arabic" w:hint="cs"/>
          <w:sz w:val="36"/>
          <w:szCs w:val="36"/>
          <w:rtl/>
          <w:lang w:bidi="ar-DZ"/>
        </w:rPr>
        <w:t xml:space="preserve"> الذي تحتذي به، وما ينطبع على خيال المتلقّي من لمسات جمالية ولفتات شعرية تبين خصوصية الشّاعر منصور </w:t>
      </w:r>
      <w:proofErr w:type="spellStart"/>
      <w:r>
        <w:rPr>
          <w:rFonts w:ascii="Traditional Arabic" w:hAnsi="Traditional Arabic" w:cs="Traditional Arabic" w:hint="cs"/>
          <w:sz w:val="36"/>
          <w:szCs w:val="36"/>
          <w:rtl/>
          <w:lang w:bidi="ar-DZ"/>
        </w:rPr>
        <w:t>زيطة</w:t>
      </w:r>
      <w:proofErr w:type="spellEnd"/>
      <w:r>
        <w:rPr>
          <w:rFonts w:ascii="Traditional Arabic" w:hAnsi="Traditional Arabic" w:cs="Traditional Arabic" w:hint="cs"/>
          <w:sz w:val="36"/>
          <w:szCs w:val="36"/>
          <w:rtl/>
          <w:lang w:bidi="ar-DZ"/>
        </w:rPr>
        <w:t xml:space="preserve">.   </w:t>
      </w:r>
    </w:p>
    <w:p w:rsidR="00C80954" w:rsidRDefault="00C80954" w:rsidP="002306CE">
      <w:pPr>
        <w:bidi/>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العنوان</w:t>
      </w:r>
      <w:proofErr w:type="gramEnd"/>
      <w:r>
        <w:rPr>
          <w:rFonts w:ascii="Traditional Arabic" w:hAnsi="Traditional Arabic" w:cs="Traditional Arabic" w:hint="cs"/>
          <w:b/>
          <w:bCs/>
          <w:sz w:val="36"/>
          <w:szCs w:val="36"/>
          <w:rtl/>
          <w:lang w:bidi="ar-DZ"/>
        </w:rPr>
        <w:t xml:space="preserve"> الأول: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صرخة من الأعماق.</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57"/>
      </w:r>
    </w:p>
    <w:p w:rsidR="00C80954" w:rsidRDefault="00C80954" w:rsidP="002306CE">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هذا التركيب اللّغوي يتبيّن لنا حذف للمبتدأ يقدر بـ: هذه، لتكون لفظة "صرخة" خبرا للمبتدأ "هذه" ثمّ يتعيّن مدلول لفظة "صرخة" بتقييد إضافي للجار والمجرور "من الأعماق"، ليتوفّر لنا تركيب لغوي من الشّكل: مبتدأ (محذوف) + خبر (صرخة) + جار ومجرور (من الأعماق).</w:t>
      </w:r>
    </w:p>
    <w:p w:rsidR="00C80954" w:rsidRDefault="00C80954" w:rsidP="002306CE">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فهذا التركيب الإسنادي المقيد يحقق لنا دلالة الثبات والاستمرارية، فتكون الصّرخة دائمة مستمرة في أعماق الشّاعر، مما يتطلّب إطلاقها والبوح بها إلى المتلقي بما تحمله من مرارة وأسى </w:t>
      </w:r>
      <w:proofErr w:type="spellStart"/>
      <w:r>
        <w:rPr>
          <w:rFonts w:ascii="Traditional Arabic" w:hAnsi="Traditional Arabic" w:cs="Traditional Arabic" w:hint="cs"/>
          <w:sz w:val="36"/>
          <w:szCs w:val="36"/>
          <w:rtl/>
          <w:lang w:bidi="ar-DZ"/>
        </w:rPr>
        <w:t>نتبيّنه</w:t>
      </w:r>
      <w:proofErr w:type="spellEnd"/>
      <w:r>
        <w:rPr>
          <w:rFonts w:ascii="Traditional Arabic" w:hAnsi="Traditional Arabic" w:cs="Traditional Arabic" w:hint="cs"/>
          <w:sz w:val="36"/>
          <w:szCs w:val="36"/>
          <w:rtl/>
          <w:lang w:bidi="ar-DZ"/>
        </w:rPr>
        <w:t xml:space="preserve"> من خلال الشّحنات العاطفية المبثوثة في ثنايا القصيدة.</w:t>
      </w:r>
    </w:p>
    <w:p w:rsidR="00C80954" w:rsidRDefault="00C80954" w:rsidP="002306CE">
      <w:pPr>
        <w:bidi/>
        <w:jc w:val="both"/>
        <w:rPr>
          <w:rFonts w:ascii="Traditional Arabic" w:hAnsi="Traditional Arabic" w:cs="Traditional Arabic"/>
          <w:b/>
          <w:bCs/>
          <w:sz w:val="36"/>
          <w:szCs w:val="36"/>
          <w:rtl/>
          <w:lang w:bidi="ar-DZ"/>
        </w:rPr>
      </w:pPr>
      <w:proofErr w:type="gramStart"/>
      <w:r w:rsidRPr="00393858">
        <w:rPr>
          <w:rFonts w:ascii="Traditional Arabic" w:hAnsi="Traditional Arabic" w:cs="Traditional Arabic" w:hint="cs"/>
          <w:b/>
          <w:bCs/>
          <w:sz w:val="36"/>
          <w:szCs w:val="36"/>
          <w:rtl/>
          <w:lang w:bidi="ar-DZ"/>
        </w:rPr>
        <w:t>العنوان</w:t>
      </w:r>
      <w:proofErr w:type="gramEnd"/>
      <w:r w:rsidRPr="00393858">
        <w:rPr>
          <w:rFonts w:ascii="Traditional Arabic" w:hAnsi="Traditional Arabic" w:cs="Traditional Arabic" w:hint="cs"/>
          <w:b/>
          <w:bCs/>
          <w:sz w:val="36"/>
          <w:szCs w:val="36"/>
          <w:rtl/>
          <w:lang w:bidi="ar-DZ"/>
        </w:rPr>
        <w:t xml:space="preserve"> الثاني</w:t>
      </w:r>
      <w:r>
        <w:rPr>
          <w:rFonts w:ascii="Traditional Arabic" w:hAnsi="Traditional Arabic" w:cs="Traditional Arabic" w:hint="cs"/>
          <w:b/>
          <w:bCs/>
          <w:sz w:val="36"/>
          <w:szCs w:val="36"/>
          <w:rtl/>
          <w:lang w:bidi="ar-DZ"/>
        </w:rPr>
        <w:t>:</w:t>
      </w:r>
      <w:r w:rsidRPr="00393858">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شهيد الأشواق.</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58"/>
      </w:r>
    </w:p>
    <w:p w:rsidR="00C80954" w:rsidRDefault="00C80954" w:rsidP="002306CE">
      <w:pPr>
        <w:bidi/>
        <w:ind w:firstLine="565"/>
        <w:jc w:val="both"/>
        <w:rPr>
          <w:rFonts w:ascii="Traditional Arabic" w:hAnsi="Traditional Arabic" w:cs="Traditional Arabic"/>
          <w:sz w:val="36"/>
          <w:szCs w:val="36"/>
          <w:rtl/>
          <w:lang w:bidi="ar-DZ"/>
        </w:rPr>
      </w:pPr>
      <w:r w:rsidRPr="00393858">
        <w:rPr>
          <w:rFonts w:ascii="Traditional Arabic" w:hAnsi="Traditional Arabic" w:cs="Traditional Arabic" w:hint="cs"/>
          <w:sz w:val="36"/>
          <w:szCs w:val="36"/>
          <w:rtl/>
          <w:lang w:bidi="ar-DZ"/>
        </w:rPr>
        <w:t>يتبين لنا في هذا التر</w:t>
      </w:r>
      <w:r>
        <w:rPr>
          <w:rFonts w:ascii="Traditional Arabic" w:hAnsi="Traditional Arabic" w:cs="Traditional Arabic" w:hint="cs"/>
          <w:sz w:val="36"/>
          <w:szCs w:val="36"/>
          <w:rtl/>
          <w:lang w:bidi="ar-DZ"/>
        </w:rPr>
        <w:t>ك</w:t>
      </w:r>
      <w:r w:rsidRPr="00393858">
        <w:rPr>
          <w:rFonts w:ascii="Traditional Arabic" w:hAnsi="Traditional Arabic" w:cs="Traditional Arabic" w:hint="cs"/>
          <w:sz w:val="36"/>
          <w:szCs w:val="36"/>
          <w:rtl/>
          <w:lang w:bidi="ar-DZ"/>
        </w:rPr>
        <w:t xml:space="preserve">يب </w:t>
      </w:r>
      <w:r>
        <w:rPr>
          <w:rFonts w:ascii="Traditional Arabic" w:hAnsi="Traditional Arabic" w:cs="Traditional Arabic" w:hint="cs"/>
          <w:sz w:val="36"/>
          <w:szCs w:val="36"/>
          <w:rtl/>
          <w:lang w:bidi="ar-DZ"/>
        </w:rPr>
        <w:t>الاسمي حذف المبتدأ، الّذي نستطيع أن نقدّ</w:t>
      </w:r>
      <w:r w:rsidR="00631C13">
        <w:rPr>
          <w:rFonts w:ascii="Traditional Arabic" w:hAnsi="Traditional Arabic" w:cs="Traditional Arabic" w:hint="cs"/>
          <w:sz w:val="36"/>
          <w:szCs w:val="36"/>
          <w:rtl/>
          <w:lang w:bidi="ar-DZ"/>
        </w:rPr>
        <w:t>ره حسب مضمون القصيدة ب</w:t>
      </w:r>
      <w:r>
        <w:rPr>
          <w:rFonts w:ascii="Traditional Arabic" w:hAnsi="Traditional Arabic" w:cs="Traditional Arabic" w:hint="cs"/>
          <w:sz w:val="36"/>
          <w:szCs w:val="36"/>
          <w:rtl/>
          <w:lang w:bidi="ar-DZ"/>
        </w:rPr>
        <w:t>ـلفظة: "أنا" أمّا الخبر في هذا الترّ</w:t>
      </w:r>
      <w:r w:rsidR="00631C13">
        <w:rPr>
          <w:rFonts w:ascii="Traditional Arabic" w:hAnsi="Traditional Arabic" w:cs="Traditional Arabic" w:hint="cs"/>
          <w:sz w:val="36"/>
          <w:szCs w:val="36"/>
          <w:rtl/>
          <w:lang w:bidi="ar-DZ"/>
        </w:rPr>
        <w:t>كيب فهو "شهيد"، ثم</w:t>
      </w:r>
      <w:proofErr w:type="gramStart"/>
      <w:r w:rsidR="00631C13">
        <w:rPr>
          <w:rFonts w:ascii="Traditional Arabic" w:hAnsi="Traditional Arabic" w:cs="Traditional Arabic" w:hint="cs"/>
          <w:sz w:val="36"/>
          <w:szCs w:val="36"/>
          <w:rtl/>
          <w:lang w:bidi="ar-DZ"/>
        </w:rPr>
        <w:t xml:space="preserve"> يقيد </w:t>
      </w:r>
      <w:proofErr w:type="gramEnd"/>
      <w:r w:rsidR="00631C13">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يحدّد هذه الشهادة في ميدان </w:t>
      </w:r>
      <w:r w:rsidR="00631C13">
        <w:rPr>
          <w:rFonts w:ascii="Traditional Arabic" w:hAnsi="Traditional Arabic" w:cs="Traditional Arabic" w:hint="cs"/>
          <w:sz w:val="36"/>
          <w:szCs w:val="36"/>
          <w:rtl/>
          <w:lang w:bidi="ar-DZ"/>
        </w:rPr>
        <w:t xml:space="preserve">"الأشواق" </w:t>
      </w:r>
      <w:r w:rsidR="00631C13">
        <w:rPr>
          <w:rFonts w:ascii="Traditional Arabic" w:hAnsi="Traditional Arabic" w:cs="Traditional Arabic" w:hint="cs"/>
          <w:sz w:val="36"/>
          <w:szCs w:val="36"/>
          <w:rtl/>
          <w:lang w:bidi="ar-DZ"/>
        </w:rPr>
        <w:lastRenderedPageBreak/>
        <w:t>و</w:t>
      </w:r>
      <w:r>
        <w:rPr>
          <w:rFonts w:ascii="Traditional Arabic" w:hAnsi="Traditional Arabic" w:cs="Traditional Arabic" w:hint="cs"/>
          <w:sz w:val="36"/>
          <w:szCs w:val="36"/>
          <w:rtl/>
          <w:lang w:bidi="ar-DZ"/>
        </w:rPr>
        <w:t xml:space="preserve">ذلك بالإسناد الإضافي. ليتحدد التركيب اللغوي من الشكل: مبتدأ (محذوف) + خبر (شهيد) + مضاف إليه </w:t>
      </w:r>
      <w:r w:rsidR="00631C13">
        <w:rPr>
          <w:rFonts w:ascii="Traditional Arabic" w:hAnsi="Traditional Arabic" w:cs="Traditional Arabic" w:hint="cs"/>
          <w:sz w:val="36"/>
          <w:szCs w:val="36"/>
          <w:rtl/>
          <w:lang w:bidi="ar-DZ"/>
        </w:rPr>
        <w:t>( الأشواق)</w:t>
      </w:r>
      <w:r>
        <w:rPr>
          <w:rFonts w:ascii="Traditional Arabic" w:hAnsi="Traditional Arabic" w:cs="Traditional Arabic" w:hint="cs"/>
          <w:sz w:val="36"/>
          <w:szCs w:val="36"/>
          <w:rtl/>
          <w:lang w:bidi="ar-DZ"/>
        </w:rPr>
        <w:t>.</w:t>
      </w:r>
    </w:p>
    <w:p w:rsidR="00C80954" w:rsidRPr="002943BE" w:rsidRDefault="00C80954" w:rsidP="002306CE">
      <w:pPr>
        <w:bidi/>
        <w:ind w:firstLine="56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فالثّبات في الجملة الاسمية يحقّق دلالة رسوخ الفكرة الّتي يطرحها الشّاعر بأنّ</w:t>
      </w:r>
      <w:r w:rsidR="00631C13">
        <w:rPr>
          <w:rFonts w:ascii="Traditional Arabic" w:hAnsi="Traditional Arabic" w:cs="Traditional Arabic" w:hint="cs"/>
          <w:sz w:val="36"/>
          <w:szCs w:val="36"/>
          <w:rtl/>
          <w:lang w:bidi="ar-DZ"/>
        </w:rPr>
        <w:t>ه شهيد الأشواق و</w:t>
      </w:r>
      <w:r>
        <w:rPr>
          <w:rFonts w:ascii="Traditional Arabic" w:hAnsi="Traditional Arabic" w:cs="Traditional Arabic" w:hint="cs"/>
          <w:sz w:val="36"/>
          <w:szCs w:val="36"/>
          <w:rtl/>
          <w:lang w:bidi="ar-DZ"/>
        </w:rPr>
        <w:t>يتأكّد ذلك في آخر القصيدة بتكرار لفظة "أنا" أربع مرات .</w:t>
      </w:r>
    </w:p>
    <w:p w:rsidR="00C80954" w:rsidRDefault="00631C13" w:rsidP="002306CE">
      <w:pPr>
        <w:bidi/>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العنوان</w:t>
      </w:r>
      <w:proofErr w:type="gramEnd"/>
      <w:r>
        <w:rPr>
          <w:rFonts w:ascii="Traditional Arabic" w:hAnsi="Traditional Arabic" w:cs="Traditional Arabic" w:hint="cs"/>
          <w:b/>
          <w:bCs/>
          <w:sz w:val="36"/>
          <w:szCs w:val="36"/>
          <w:rtl/>
          <w:lang w:bidi="ar-DZ"/>
        </w:rPr>
        <w:t xml:space="preserve"> الثالث</w:t>
      </w:r>
      <w:r w:rsidR="00C80954" w:rsidRPr="00751369">
        <w:rPr>
          <w:rFonts w:ascii="Traditional Arabic" w:hAnsi="Traditional Arabic" w:cs="Traditional Arabic" w:hint="cs"/>
          <w:b/>
          <w:bCs/>
          <w:sz w:val="36"/>
          <w:szCs w:val="36"/>
          <w:rtl/>
          <w:lang w:bidi="ar-DZ"/>
        </w:rPr>
        <w:t xml:space="preserve">: </w:t>
      </w:r>
      <w:r w:rsidR="00C80954">
        <w:rPr>
          <w:rFonts w:ascii="Traditional Arabic" w:hAnsi="Traditional Arabic" w:cs="Traditional Arabic"/>
          <w:b/>
          <w:bCs/>
          <w:sz w:val="36"/>
          <w:szCs w:val="36"/>
          <w:rtl/>
          <w:lang w:bidi="ar-DZ"/>
        </w:rPr>
        <w:t>«</w:t>
      </w:r>
      <w:r w:rsidR="00C80954" w:rsidRPr="00751369">
        <w:rPr>
          <w:rFonts w:ascii="Traditional Arabic" w:hAnsi="Traditional Arabic" w:cs="Traditional Arabic" w:hint="cs"/>
          <w:b/>
          <w:bCs/>
          <w:sz w:val="36"/>
          <w:szCs w:val="36"/>
          <w:rtl/>
          <w:lang w:bidi="ar-DZ"/>
        </w:rPr>
        <w:t>زمن الر</w:t>
      </w:r>
      <w:r w:rsidR="00C80954">
        <w:rPr>
          <w:rFonts w:ascii="Traditional Arabic" w:hAnsi="Traditional Arabic" w:cs="Traditional Arabic" w:hint="cs"/>
          <w:b/>
          <w:bCs/>
          <w:sz w:val="36"/>
          <w:szCs w:val="36"/>
          <w:rtl/>
          <w:lang w:bidi="ar-DZ"/>
        </w:rPr>
        <w:t>ّ</w:t>
      </w:r>
      <w:r w:rsidR="00C80954" w:rsidRPr="00751369">
        <w:rPr>
          <w:rFonts w:ascii="Traditional Arabic" w:hAnsi="Traditional Arabic" w:cs="Traditional Arabic" w:hint="cs"/>
          <w:b/>
          <w:bCs/>
          <w:sz w:val="36"/>
          <w:szCs w:val="36"/>
          <w:rtl/>
          <w:lang w:bidi="ar-DZ"/>
        </w:rPr>
        <w:t>داءة</w:t>
      </w:r>
      <w:r w:rsidR="00C80954">
        <w:rPr>
          <w:rFonts w:ascii="Traditional Arabic" w:hAnsi="Traditional Arabic" w:cs="Traditional Arabic" w:hint="cs"/>
          <w:b/>
          <w:bCs/>
          <w:sz w:val="36"/>
          <w:szCs w:val="36"/>
          <w:rtl/>
          <w:lang w:bidi="ar-DZ"/>
        </w:rPr>
        <w:t>.</w:t>
      </w:r>
      <w:r w:rsidR="00C80954">
        <w:rPr>
          <w:rFonts w:ascii="Traditional Arabic" w:hAnsi="Traditional Arabic" w:cs="Traditional Arabic"/>
          <w:b/>
          <w:bCs/>
          <w:sz w:val="36"/>
          <w:szCs w:val="36"/>
          <w:rtl/>
          <w:lang w:bidi="ar-DZ"/>
        </w:rPr>
        <w:t>»</w:t>
      </w:r>
      <w:r w:rsidR="00C80954">
        <w:rPr>
          <w:rFonts w:ascii="Traditional Arabic" w:hAnsi="Traditional Arabic" w:cs="Traditional Arabic" w:hint="cs"/>
          <w:b/>
          <w:bCs/>
          <w:sz w:val="36"/>
          <w:szCs w:val="36"/>
          <w:rtl/>
          <w:lang w:bidi="ar-DZ"/>
        </w:rPr>
        <w:t>.</w:t>
      </w:r>
      <w:r w:rsidR="00C80954">
        <w:rPr>
          <w:rStyle w:val="Appelnotedebasdep"/>
          <w:rFonts w:ascii="Traditional Arabic" w:hAnsi="Traditional Arabic" w:cs="Traditional Arabic"/>
          <w:sz w:val="36"/>
          <w:szCs w:val="36"/>
          <w:rtl/>
          <w:lang w:bidi="ar-DZ"/>
        </w:rPr>
        <w:footnoteReference w:id="59"/>
      </w:r>
    </w:p>
    <w:p w:rsidR="00C80954" w:rsidRDefault="00C80954" w:rsidP="002306CE">
      <w:pPr>
        <w:bidi/>
        <w:ind w:firstLine="565"/>
        <w:jc w:val="both"/>
        <w:rPr>
          <w:rFonts w:ascii="Traditional Arabic" w:hAnsi="Traditional Arabic" w:cs="Traditional Arabic"/>
          <w:sz w:val="36"/>
          <w:szCs w:val="36"/>
          <w:rtl/>
          <w:lang w:bidi="ar-DZ"/>
        </w:rPr>
      </w:pPr>
      <w:r w:rsidRPr="00751369">
        <w:rPr>
          <w:rFonts w:ascii="Traditional Arabic" w:hAnsi="Traditional Arabic" w:cs="Traditional Arabic" w:hint="cs"/>
          <w:sz w:val="36"/>
          <w:szCs w:val="36"/>
          <w:rtl/>
          <w:lang w:bidi="ar-DZ"/>
        </w:rPr>
        <w:t>نجد في هذا العنوان</w:t>
      </w:r>
      <w:r>
        <w:rPr>
          <w:rFonts w:ascii="Traditional Arabic" w:hAnsi="Traditional Arabic" w:cs="Traditional Arabic" w:hint="cs"/>
          <w:sz w:val="36"/>
          <w:szCs w:val="36"/>
          <w:rtl/>
          <w:lang w:bidi="ar-DZ"/>
        </w:rPr>
        <w:t xml:space="preserve"> تركيب لغوي مبني في بدايته على الحذف، الذي يمكن أن نقدّره بـاللّفظ: "هذا" </w:t>
      </w:r>
      <w:proofErr w:type="spellStart"/>
      <w:r>
        <w:rPr>
          <w:rFonts w:ascii="Traditional Arabic" w:hAnsi="Traditional Arabic" w:cs="Traditional Arabic" w:hint="cs"/>
          <w:sz w:val="36"/>
          <w:szCs w:val="36"/>
          <w:rtl/>
          <w:lang w:bidi="ar-DZ"/>
        </w:rPr>
        <w:t>معتبرينه</w:t>
      </w:r>
      <w:proofErr w:type="spellEnd"/>
      <w:r>
        <w:rPr>
          <w:rFonts w:ascii="Traditional Arabic" w:hAnsi="Traditional Arabic" w:cs="Traditional Arabic" w:hint="cs"/>
          <w:sz w:val="36"/>
          <w:szCs w:val="36"/>
          <w:rtl/>
          <w:lang w:bidi="ar-DZ"/>
        </w:rPr>
        <w:t xml:space="preserve"> مبتدأ، ليعقبه خبر في اللّفظ "زمن"، ثم يتقيّد هذا التركيب بالإضافة المتمثّلة في بيان وتوضيح نوع هذا </w:t>
      </w:r>
      <w:r w:rsidR="00631C13">
        <w:rPr>
          <w:rFonts w:ascii="Traditional Arabic" w:hAnsi="Traditional Arabic" w:cs="Traditional Arabic" w:hint="cs"/>
          <w:sz w:val="36"/>
          <w:szCs w:val="36"/>
          <w:rtl/>
          <w:lang w:bidi="ar-DZ"/>
        </w:rPr>
        <w:t>الزمن ب</w:t>
      </w:r>
      <w:r>
        <w:rPr>
          <w:rFonts w:ascii="Traditional Arabic" w:hAnsi="Traditional Arabic" w:cs="Traditional Arabic" w:hint="cs"/>
          <w:sz w:val="36"/>
          <w:szCs w:val="36"/>
          <w:rtl/>
          <w:lang w:bidi="ar-DZ"/>
        </w:rPr>
        <w:t>ـ " الرداءة" .</w:t>
      </w:r>
    </w:p>
    <w:p w:rsidR="00C80954" w:rsidRDefault="00631C13" w:rsidP="002306CE">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فهذا التركيب الاسمي يقرر ثبات و</w:t>
      </w:r>
      <w:r w:rsidR="00C80954">
        <w:rPr>
          <w:rFonts w:ascii="Traditional Arabic" w:hAnsi="Traditional Arabic" w:cs="Traditional Arabic" w:hint="cs"/>
          <w:sz w:val="36"/>
          <w:szCs w:val="36"/>
          <w:rtl/>
          <w:lang w:bidi="ar-DZ"/>
        </w:rPr>
        <w:t>رسوخ الرّ</w:t>
      </w:r>
      <w:r>
        <w:rPr>
          <w:rFonts w:ascii="Traditional Arabic" w:hAnsi="Traditional Arabic" w:cs="Traditional Arabic" w:hint="cs"/>
          <w:sz w:val="36"/>
          <w:szCs w:val="36"/>
          <w:rtl/>
          <w:lang w:bidi="ar-DZ"/>
        </w:rPr>
        <w:t>داءة و</w:t>
      </w:r>
      <w:r w:rsidR="00C80954">
        <w:rPr>
          <w:rFonts w:ascii="Traditional Arabic" w:hAnsi="Traditional Arabic" w:cs="Traditional Arabic" w:hint="cs"/>
          <w:sz w:val="36"/>
          <w:szCs w:val="36"/>
          <w:rtl/>
          <w:lang w:bidi="ar-DZ"/>
        </w:rPr>
        <w:t xml:space="preserve">عمومها على مختلف مناحي الحياة حسب القصيدة، وهذا يتوافق مع </w:t>
      </w:r>
      <w:proofErr w:type="spellStart"/>
      <w:r w:rsidR="00C80954">
        <w:rPr>
          <w:rFonts w:ascii="Traditional Arabic" w:hAnsi="Traditional Arabic" w:cs="Traditional Arabic" w:hint="cs"/>
          <w:sz w:val="36"/>
          <w:szCs w:val="36"/>
          <w:rtl/>
          <w:lang w:bidi="ar-DZ"/>
        </w:rPr>
        <w:t>مقصديّة</w:t>
      </w:r>
      <w:proofErr w:type="spellEnd"/>
      <w:r w:rsidR="00C80954">
        <w:rPr>
          <w:rFonts w:ascii="Traditional Arabic" w:hAnsi="Traditional Arabic" w:cs="Traditional Arabic" w:hint="cs"/>
          <w:sz w:val="36"/>
          <w:szCs w:val="36"/>
          <w:rtl/>
          <w:lang w:bidi="ar-DZ"/>
        </w:rPr>
        <w:t xml:space="preserve"> الشّ</w:t>
      </w:r>
      <w:r>
        <w:rPr>
          <w:rFonts w:ascii="Traditional Arabic" w:hAnsi="Traditional Arabic" w:cs="Traditional Arabic" w:hint="cs"/>
          <w:sz w:val="36"/>
          <w:szCs w:val="36"/>
          <w:rtl/>
          <w:lang w:bidi="ar-DZ"/>
        </w:rPr>
        <w:t>اعر و</w:t>
      </w:r>
      <w:r w:rsidR="00C80954">
        <w:rPr>
          <w:rFonts w:ascii="Traditional Arabic" w:hAnsi="Traditional Arabic" w:cs="Traditional Arabic" w:hint="cs"/>
          <w:sz w:val="36"/>
          <w:szCs w:val="36"/>
          <w:rtl/>
          <w:lang w:bidi="ar-DZ"/>
        </w:rPr>
        <w:t>عنوانه هذا عندما جاء على صيغة الجملة الاسمية الدّالة على الثّ</w:t>
      </w:r>
      <w:r>
        <w:rPr>
          <w:rFonts w:ascii="Traditional Arabic" w:hAnsi="Traditional Arabic" w:cs="Traditional Arabic" w:hint="cs"/>
          <w:sz w:val="36"/>
          <w:szCs w:val="36"/>
          <w:rtl/>
          <w:lang w:bidi="ar-DZ"/>
        </w:rPr>
        <w:t>بات والاستمرارية</w:t>
      </w:r>
      <w:r w:rsidR="00C80954">
        <w:rPr>
          <w:rFonts w:ascii="Traditional Arabic" w:hAnsi="Traditional Arabic" w:cs="Traditional Arabic" w:hint="cs"/>
          <w:sz w:val="36"/>
          <w:szCs w:val="36"/>
          <w:rtl/>
          <w:lang w:bidi="ar-DZ"/>
        </w:rPr>
        <w:t>.</w:t>
      </w:r>
    </w:p>
    <w:p w:rsidR="00C80954" w:rsidRDefault="00C80954" w:rsidP="002306CE">
      <w:pPr>
        <w:bidi/>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العنوان</w:t>
      </w:r>
      <w:proofErr w:type="gramEnd"/>
      <w:r>
        <w:rPr>
          <w:rFonts w:ascii="Traditional Arabic" w:hAnsi="Traditional Arabic" w:cs="Traditional Arabic" w:hint="cs"/>
          <w:b/>
          <w:bCs/>
          <w:sz w:val="36"/>
          <w:szCs w:val="36"/>
          <w:rtl/>
          <w:lang w:bidi="ar-DZ"/>
        </w:rPr>
        <w:t xml:space="preserve"> الرّابع: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هذيان </w:t>
      </w:r>
      <w:r w:rsidRPr="00A5272D">
        <w:rPr>
          <w:rFonts w:ascii="Traditional Arabic" w:hAnsi="Traditional Arabic" w:cs="Traditional Arabic" w:hint="cs"/>
          <w:b/>
          <w:bCs/>
          <w:sz w:val="36"/>
          <w:szCs w:val="36"/>
          <w:rtl/>
          <w:lang w:bidi="ar-DZ"/>
        </w:rPr>
        <w:t>شاعر</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0"/>
      </w:r>
    </w:p>
    <w:p w:rsidR="00C80954" w:rsidRDefault="00C80954" w:rsidP="002306CE">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هذا التركيب الإسنادي يرتكز على خاصّية ا</w:t>
      </w:r>
      <w:r w:rsidR="00631C13">
        <w:rPr>
          <w:rFonts w:ascii="Traditional Arabic" w:hAnsi="Traditional Arabic" w:cs="Traditional Arabic" w:hint="cs"/>
          <w:sz w:val="36"/>
          <w:szCs w:val="36"/>
          <w:rtl/>
          <w:lang w:bidi="ar-DZ"/>
        </w:rPr>
        <w:t>لحذف أيضا، فالمبتدأ محذوف تقدي</w:t>
      </w:r>
      <w:r>
        <w:rPr>
          <w:rFonts w:ascii="Traditional Arabic" w:hAnsi="Traditional Arabic" w:cs="Traditional Arabic" w:hint="cs"/>
          <w:sz w:val="36"/>
          <w:szCs w:val="36"/>
          <w:rtl/>
          <w:lang w:bidi="ar-DZ"/>
        </w:rPr>
        <w:t>ـره:</w:t>
      </w:r>
      <w:r w:rsidR="00631C13">
        <w:rPr>
          <w:rFonts w:ascii="Traditional Arabic" w:hAnsi="Traditional Arabic" w:cs="Traditional Arabic" w:hint="cs"/>
          <w:sz w:val="36"/>
          <w:szCs w:val="36"/>
          <w:rtl/>
          <w:lang w:bidi="ar-DZ"/>
        </w:rPr>
        <w:t xml:space="preserve"> "هذا"، ليكتمل المعنى بالخبر: "هذيان</w:t>
      </w:r>
      <w:r>
        <w:rPr>
          <w:rFonts w:ascii="Traditional Arabic" w:hAnsi="Traditional Arabic" w:cs="Traditional Arabic" w:hint="cs"/>
          <w:sz w:val="36"/>
          <w:szCs w:val="36"/>
          <w:rtl/>
          <w:lang w:bidi="ar-DZ"/>
        </w:rPr>
        <w:t>"، ثم يسير التركيب نحو الوظيفة التّخصيصيّة معملا التركيب الإضافي باللفظة:</w:t>
      </w:r>
    </w:p>
    <w:p w:rsidR="00C80954" w:rsidRDefault="00631C13" w:rsidP="002306CE">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"شاعر"، و</w:t>
      </w:r>
      <w:r w:rsidR="00C80954">
        <w:rPr>
          <w:rFonts w:ascii="Traditional Arabic" w:hAnsi="Traditional Arabic" w:cs="Traditional Arabic" w:hint="cs"/>
          <w:sz w:val="36"/>
          <w:szCs w:val="36"/>
          <w:rtl/>
          <w:lang w:bidi="ar-DZ"/>
        </w:rPr>
        <w:t>عليه يمكننا ضبط شكل التركيب على النّحو التالي: مبتدأ (محذوف) +</w:t>
      </w:r>
      <w:r>
        <w:rPr>
          <w:rFonts w:ascii="Traditional Arabic" w:hAnsi="Traditional Arabic" w:cs="Traditional Arabic" w:hint="cs"/>
          <w:sz w:val="36"/>
          <w:szCs w:val="36"/>
          <w:rtl/>
          <w:lang w:bidi="ar-DZ"/>
        </w:rPr>
        <w:t xml:space="preserve"> خبر (هذيان) + مضاف إليه (شاعر)</w:t>
      </w:r>
      <w:r w:rsidR="00C80954">
        <w:rPr>
          <w:rFonts w:ascii="Traditional Arabic" w:hAnsi="Traditional Arabic" w:cs="Traditional Arabic" w:hint="cs"/>
          <w:sz w:val="36"/>
          <w:szCs w:val="36"/>
          <w:rtl/>
          <w:lang w:bidi="ar-DZ"/>
        </w:rPr>
        <w:t>.</w:t>
      </w:r>
    </w:p>
    <w:p w:rsidR="00C80954" w:rsidRDefault="00C80954" w:rsidP="002306C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يكتسب هذا التركيب الاسمي لمسة لغوية منضبطة من حيث عناصره رغم وجود الحذف، إلا أن دلالة </w:t>
      </w:r>
      <w:r w:rsidR="00631C13">
        <w:rPr>
          <w:rFonts w:ascii="Traditional Arabic" w:hAnsi="Traditional Arabic" w:cs="Traditional Arabic" w:hint="cs"/>
          <w:sz w:val="36"/>
          <w:szCs w:val="36"/>
          <w:rtl/>
          <w:lang w:bidi="ar-DZ"/>
        </w:rPr>
        <w:t xml:space="preserve">هذا التركيب تبدو أكثر </w:t>
      </w:r>
      <w:proofErr w:type="spellStart"/>
      <w:r w:rsidR="00631C13">
        <w:rPr>
          <w:rFonts w:ascii="Traditional Arabic" w:hAnsi="Traditional Arabic" w:cs="Traditional Arabic" w:hint="cs"/>
          <w:sz w:val="36"/>
          <w:szCs w:val="36"/>
          <w:rtl/>
          <w:lang w:bidi="ar-DZ"/>
        </w:rPr>
        <w:t>انفساحا</w:t>
      </w:r>
      <w:proofErr w:type="spellEnd"/>
      <w:r w:rsidR="00631C13">
        <w:rPr>
          <w:rFonts w:ascii="Traditional Arabic" w:hAnsi="Traditional Arabic" w:cs="Traditional Arabic" w:hint="cs"/>
          <w:sz w:val="36"/>
          <w:szCs w:val="36"/>
          <w:rtl/>
          <w:lang w:bidi="ar-DZ"/>
        </w:rPr>
        <w:t xml:space="preserve"> و</w:t>
      </w:r>
      <w:r>
        <w:rPr>
          <w:rFonts w:ascii="Traditional Arabic" w:hAnsi="Traditional Arabic" w:cs="Traditional Arabic" w:hint="cs"/>
          <w:sz w:val="36"/>
          <w:szCs w:val="36"/>
          <w:rtl/>
          <w:lang w:bidi="ar-DZ"/>
        </w:rPr>
        <w:t xml:space="preserve">انتشارا لما تحمله دلالة </w:t>
      </w:r>
      <w:r w:rsidR="00631C13">
        <w:rPr>
          <w:rFonts w:ascii="Traditional Arabic" w:hAnsi="Traditional Arabic" w:cs="Traditional Arabic" w:hint="cs"/>
          <w:sz w:val="36"/>
          <w:szCs w:val="36"/>
          <w:rtl/>
          <w:lang w:bidi="ar-DZ"/>
        </w:rPr>
        <w:t>لفظة "هذيان" مع لفظة "شاعر" و</w:t>
      </w:r>
      <w:r>
        <w:rPr>
          <w:rFonts w:ascii="Traditional Arabic" w:hAnsi="Traditional Arabic" w:cs="Traditional Arabic" w:hint="cs"/>
          <w:sz w:val="36"/>
          <w:szCs w:val="36"/>
          <w:rtl/>
          <w:lang w:bidi="ar-DZ"/>
        </w:rPr>
        <w:t>هذا ما نجده في طيّات هذه القصيدة.</w:t>
      </w:r>
    </w:p>
    <w:p w:rsidR="00C80954" w:rsidRPr="00C80954" w:rsidRDefault="00C80954" w:rsidP="002306CE">
      <w:pPr>
        <w:bidi/>
        <w:jc w:val="both"/>
        <w:rPr>
          <w:rFonts w:ascii="Traditional Arabic" w:hAnsi="Traditional Arabic" w:cs="Traditional Arabic"/>
          <w:sz w:val="36"/>
          <w:szCs w:val="36"/>
          <w:rtl/>
          <w:lang w:bidi="ar-DZ"/>
        </w:rPr>
      </w:pPr>
      <w:r w:rsidRPr="00177A8E">
        <w:rPr>
          <w:rFonts w:ascii="Traditional Arabic" w:hAnsi="Traditional Arabic" w:cs="Traditional Arabic"/>
          <w:b/>
          <w:bCs/>
          <w:sz w:val="36"/>
          <w:szCs w:val="36"/>
          <w:rtl/>
          <w:lang w:bidi="ar-DZ"/>
        </w:rPr>
        <w:t xml:space="preserve">العنوان الخامس: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r w:rsidRPr="00177A8E">
        <w:rPr>
          <w:rFonts w:ascii="Traditional Arabic" w:hAnsi="Traditional Arabic" w:cs="Traditional Arabic"/>
          <w:b/>
          <w:bCs/>
          <w:sz w:val="36"/>
          <w:szCs w:val="36"/>
          <w:rtl/>
          <w:lang w:bidi="ar-DZ"/>
        </w:rPr>
        <w:t>بشراك يا محمد</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إلى</w:t>
      </w:r>
      <w:proofErr w:type="gramEnd"/>
      <w:r>
        <w:rPr>
          <w:rFonts w:ascii="Traditional Arabic" w:hAnsi="Traditional Arabic" w:cs="Traditional Arabic" w:hint="cs"/>
          <w:b/>
          <w:bCs/>
          <w:sz w:val="36"/>
          <w:szCs w:val="36"/>
          <w:rtl/>
        </w:rPr>
        <w:t xml:space="preserve"> روح الشّهيد محمد الذّرة -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Pr>
          <w:rStyle w:val="Appelnotedebasdep"/>
          <w:rFonts w:ascii="Traditional Arabic" w:hAnsi="Traditional Arabic" w:cs="Traditional Arabic"/>
          <w:sz w:val="36"/>
          <w:szCs w:val="36"/>
          <w:rtl/>
        </w:rPr>
        <w:footnoteReference w:id="61"/>
      </w:r>
      <w:r>
        <w:rPr>
          <w:rFonts w:ascii="Traditional Arabic" w:hAnsi="Traditional Arabic" w:cs="Traditional Arabic" w:hint="cs"/>
          <w:b/>
          <w:bCs/>
          <w:sz w:val="36"/>
          <w:szCs w:val="36"/>
          <w:rtl/>
          <w:lang w:bidi="ar-DZ"/>
        </w:rPr>
        <w:t xml:space="preserve"> </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يتضح لنا في هذا الترك</w:t>
      </w:r>
      <w:r>
        <w:rPr>
          <w:rFonts w:ascii="Traditional Arabic" w:hAnsi="Traditional Arabic" w:cs="Traditional Arabic"/>
          <w:sz w:val="36"/>
          <w:szCs w:val="36"/>
          <w:rtl/>
          <w:lang w:bidi="ar-DZ"/>
        </w:rPr>
        <w:t xml:space="preserve">يب الإسنادي </w:t>
      </w:r>
      <w:proofErr w:type="spellStart"/>
      <w:r>
        <w:rPr>
          <w:rFonts w:ascii="Traditional Arabic" w:hAnsi="Traditional Arabic" w:cs="Traditional Arabic"/>
          <w:sz w:val="36"/>
          <w:szCs w:val="36"/>
          <w:rtl/>
          <w:lang w:bidi="ar-DZ"/>
        </w:rPr>
        <w:t>الإعتماد</w:t>
      </w:r>
      <w:proofErr w:type="spellEnd"/>
      <w:r>
        <w:rPr>
          <w:rFonts w:ascii="Traditional Arabic" w:hAnsi="Traditional Arabic" w:cs="Traditional Arabic"/>
          <w:sz w:val="36"/>
          <w:szCs w:val="36"/>
          <w:rtl/>
          <w:lang w:bidi="ar-DZ"/>
        </w:rPr>
        <w:t xml:space="preserve"> على الحذف </w:t>
      </w:r>
      <w:r>
        <w:rPr>
          <w:rFonts w:ascii="Traditional Arabic" w:hAnsi="Traditional Arabic" w:cs="Traditional Arabic" w:hint="cs"/>
          <w:sz w:val="36"/>
          <w:szCs w:val="36"/>
          <w:rtl/>
        </w:rPr>
        <w:t>ب</w:t>
      </w:r>
      <w:r w:rsidRPr="00177A8E">
        <w:rPr>
          <w:rFonts w:ascii="Traditional Arabic" w:hAnsi="Traditional Arabic" w:cs="Traditional Arabic"/>
          <w:sz w:val="36"/>
          <w:szCs w:val="36"/>
          <w:rtl/>
          <w:lang w:bidi="ar-DZ"/>
        </w:rPr>
        <w:t>صورة واضحة ، فالمبتدأ قد حذف ليقدّر في مكانه ما</w:t>
      </w:r>
      <w:r>
        <w:rPr>
          <w:rFonts w:ascii="Traditional Arabic" w:hAnsi="Traditional Arabic" w:cs="Traditional Arabic" w:hint="cs"/>
          <w:sz w:val="36"/>
          <w:szCs w:val="36"/>
          <w:rtl/>
          <w:lang w:bidi="ar-DZ"/>
        </w:rPr>
        <w:t xml:space="preserve"> </w:t>
      </w:r>
      <w:r w:rsidR="00631C13">
        <w:rPr>
          <w:rFonts w:ascii="Traditional Arabic" w:hAnsi="Traditional Arabic" w:cs="Traditional Arabic"/>
          <w:sz w:val="36"/>
          <w:szCs w:val="36"/>
          <w:rtl/>
          <w:lang w:bidi="ar-DZ"/>
        </w:rPr>
        <w:t>هو آتٍ في عالم القصيدة</w:t>
      </w:r>
      <w:r w:rsidRPr="00177A8E">
        <w:rPr>
          <w:rFonts w:ascii="Traditional Arabic" w:hAnsi="Traditional Arabic" w:cs="Traditional Arabic"/>
          <w:sz w:val="36"/>
          <w:szCs w:val="36"/>
          <w:rtl/>
          <w:lang w:bidi="ar-DZ"/>
        </w:rPr>
        <w:t>، ويمكن أن نحدّد هذا التقدير بلفظةِ "هذه" ليخبر ب</w:t>
      </w:r>
      <w:r>
        <w:rPr>
          <w:rFonts w:ascii="Traditional Arabic" w:hAnsi="Traditional Arabic" w:cs="Traditional Arabic" w:hint="cs"/>
          <w:sz w:val="36"/>
          <w:szCs w:val="36"/>
          <w:rtl/>
          <w:lang w:bidi="ar-DZ"/>
        </w:rPr>
        <w:t>ـ</w:t>
      </w:r>
      <w:r w:rsidRPr="00177A8E">
        <w:rPr>
          <w:rFonts w:ascii="Traditional Arabic" w:hAnsi="Traditional Arabic" w:cs="Traditional Arabic"/>
          <w:sz w:val="36"/>
          <w:szCs w:val="36"/>
          <w:rtl/>
          <w:lang w:bidi="ar-DZ"/>
        </w:rPr>
        <w:t xml:space="preserve"> "البشرى"</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مضيفا إياها</w:t>
      </w:r>
      <w:r>
        <w:rPr>
          <w:rFonts w:ascii="Traditional Arabic" w:hAnsi="Traditional Arabic" w:cs="Traditional Arabic" w:hint="cs"/>
          <w:sz w:val="36"/>
          <w:szCs w:val="36"/>
          <w:rtl/>
          <w:lang w:bidi="ar-DZ"/>
        </w:rPr>
        <w:t xml:space="preserve"> إ</w:t>
      </w:r>
      <w:r w:rsidRPr="00177A8E">
        <w:rPr>
          <w:rFonts w:ascii="Traditional Arabic" w:hAnsi="Traditional Arabic" w:cs="Traditional Arabic"/>
          <w:sz w:val="36"/>
          <w:szCs w:val="36"/>
          <w:rtl/>
          <w:lang w:bidi="ar-DZ"/>
        </w:rPr>
        <w:t xml:space="preserve">لى </w:t>
      </w:r>
      <w:r>
        <w:rPr>
          <w:rFonts w:ascii="Traditional Arabic" w:hAnsi="Traditional Arabic" w:cs="Traditional Arabic" w:hint="cs"/>
          <w:sz w:val="36"/>
          <w:szCs w:val="36"/>
          <w:rtl/>
          <w:lang w:bidi="ar-DZ"/>
        </w:rPr>
        <w:t>ك</w:t>
      </w:r>
      <w:r>
        <w:rPr>
          <w:rFonts w:ascii="Traditional Arabic" w:hAnsi="Traditional Arabic" w:cs="Traditional Arabic"/>
          <w:sz w:val="36"/>
          <w:szCs w:val="36"/>
          <w:rtl/>
          <w:lang w:bidi="ar-DZ"/>
        </w:rPr>
        <w:t>اف الخ</w:t>
      </w:r>
      <w:r w:rsidR="00631C13">
        <w:rPr>
          <w:rFonts w:ascii="Traditional Arabic" w:hAnsi="Traditional Arabic" w:cs="Traditional Arabic"/>
          <w:sz w:val="36"/>
          <w:szCs w:val="36"/>
          <w:rtl/>
          <w:lang w:bidi="ar-DZ"/>
        </w:rPr>
        <w:t>طاب</w:t>
      </w:r>
      <w:r w:rsidRPr="00177A8E">
        <w:rPr>
          <w:rFonts w:ascii="Traditional Arabic" w:hAnsi="Traditional Arabic" w:cs="Traditional Arabic"/>
          <w:sz w:val="36"/>
          <w:szCs w:val="36"/>
          <w:rtl/>
          <w:lang w:bidi="ar-DZ"/>
        </w:rPr>
        <w:t>، التي تتضح</w:t>
      </w:r>
      <w:r>
        <w:rPr>
          <w:rFonts w:ascii="Traditional Arabic" w:hAnsi="Traditional Arabic" w:cs="Traditional Arabic"/>
          <w:sz w:val="36"/>
          <w:szCs w:val="36"/>
          <w:rtl/>
          <w:lang w:bidi="ar-DZ"/>
        </w:rPr>
        <w:t xml:space="preserve"> في هذا التركيب الن</w:t>
      </w:r>
      <w:r>
        <w:rPr>
          <w:rFonts w:ascii="Traditional Arabic" w:hAnsi="Traditional Arabic" w:cs="Traditional Arabic" w:hint="cs"/>
          <w:sz w:val="36"/>
          <w:szCs w:val="36"/>
          <w:rtl/>
          <w:lang w:bidi="ar-DZ"/>
        </w:rPr>
        <w:t>ّد</w:t>
      </w:r>
      <w:r>
        <w:rPr>
          <w:rFonts w:ascii="Traditional Arabic" w:hAnsi="Traditional Arabic" w:cs="Traditional Arabic"/>
          <w:sz w:val="36"/>
          <w:szCs w:val="36"/>
          <w:rtl/>
          <w:lang w:bidi="ar-DZ"/>
        </w:rPr>
        <w:t>ائي</w:t>
      </w:r>
      <w:r w:rsidRPr="00177A8E">
        <w:rPr>
          <w:rFonts w:ascii="Traditional Arabic" w:hAnsi="Traditional Arabic" w:cs="Traditional Arabic"/>
          <w:sz w:val="36"/>
          <w:szCs w:val="36"/>
          <w:rtl/>
          <w:lang w:bidi="ar-DZ"/>
        </w:rPr>
        <w:t>: حرف النداء (يا) والمنادى</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(محمّد)، لذلك يمكننا </w:t>
      </w:r>
      <w:r>
        <w:rPr>
          <w:rFonts w:ascii="Traditional Arabic" w:hAnsi="Traditional Arabic" w:cs="Traditional Arabic" w:hint="cs"/>
          <w:sz w:val="36"/>
          <w:szCs w:val="36"/>
          <w:rtl/>
          <w:lang w:bidi="ar-DZ"/>
        </w:rPr>
        <w:t>ض</w:t>
      </w:r>
      <w:r w:rsidRPr="00177A8E">
        <w:rPr>
          <w:rFonts w:ascii="Traditional Arabic" w:hAnsi="Traditional Arabic" w:cs="Traditional Arabic"/>
          <w:sz w:val="36"/>
          <w:szCs w:val="36"/>
          <w:rtl/>
          <w:lang w:bidi="ar-DZ"/>
        </w:rPr>
        <w:t>بط هذا الشكل التركيبي على النحو التالي:</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مبتدأ (محذوف)</w:t>
      </w:r>
      <w:r w:rsidR="00631C13">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w:t>
      </w:r>
      <w:r w:rsidR="00631C13">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خبر(بشر</w:t>
      </w:r>
      <w:r>
        <w:rPr>
          <w:rFonts w:ascii="Traditional Arabic" w:hAnsi="Traditional Arabic" w:cs="Traditional Arabic"/>
          <w:sz w:val="36"/>
          <w:szCs w:val="36"/>
          <w:rtl/>
          <w:lang w:bidi="ar-DZ"/>
        </w:rPr>
        <w:t xml:space="preserve">ى) + مضاف إليه (ك) + </w:t>
      </w:r>
      <w:proofErr w:type="gramStart"/>
      <w:r>
        <w:rPr>
          <w:rFonts w:ascii="Traditional Arabic" w:hAnsi="Traditional Arabic" w:cs="Traditional Arabic"/>
          <w:sz w:val="36"/>
          <w:szCs w:val="36"/>
          <w:rtl/>
          <w:lang w:bidi="ar-DZ"/>
        </w:rPr>
        <w:t>حرف</w:t>
      </w:r>
      <w:proofErr w:type="gramEnd"/>
      <w:r>
        <w:rPr>
          <w:rFonts w:ascii="Traditional Arabic" w:hAnsi="Traditional Arabic" w:cs="Traditional Arabic"/>
          <w:sz w:val="36"/>
          <w:szCs w:val="36"/>
          <w:rtl/>
          <w:lang w:bidi="ar-DZ"/>
        </w:rPr>
        <w:t xml:space="preserve"> نداء (</w:t>
      </w:r>
      <w:r w:rsidRPr="00177A8E">
        <w:rPr>
          <w:rFonts w:ascii="Traditional Arabic" w:hAnsi="Traditional Arabic" w:cs="Traditional Arabic"/>
          <w:sz w:val="36"/>
          <w:szCs w:val="36"/>
          <w:rtl/>
          <w:lang w:bidi="ar-DZ"/>
        </w:rPr>
        <w:t>يا) + منادى (محمّد).</w:t>
      </w:r>
    </w:p>
    <w:p w:rsidR="00C80954" w:rsidRPr="002943BE" w:rsidRDefault="00C80954" w:rsidP="002306CE">
      <w:pPr>
        <w:widowControl w:val="0"/>
        <w:autoSpaceDE w:val="0"/>
        <w:autoSpaceDN w:val="0"/>
        <w:bidi/>
        <w:adjustRightInd w:val="0"/>
        <w:ind w:firstLine="565"/>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ولقد عمد الشاعر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ال</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ستعانة في هذا العنوان</w:t>
      </w:r>
      <w:r w:rsidRPr="00177A8E">
        <w:rPr>
          <w:rFonts w:ascii="Traditional Arabic" w:hAnsi="Traditional Arabic" w:cs="Traditional Arabic"/>
          <w:sz w:val="36"/>
          <w:szCs w:val="36"/>
          <w:rtl/>
          <w:lang w:bidi="ar-DZ"/>
        </w:rPr>
        <w:t>، بعنوان فرعي وهو:</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"إلى روح الشهيد محمد الذّرة" وذلك من أجل تحديد</w:t>
      </w:r>
      <w:r w:rsidR="00631C13">
        <w:rPr>
          <w:rFonts w:ascii="Traditional Arabic" w:hAnsi="Traditional Arabic" w:cs="Traditional Arabic"/>
          <w:sz w:val="36"/>
          <w:szCs w:val="36"/>
          <w:rtl/>
          <w:lang w:bidi="ar-DZ"/>
        </w:rPr>
        <w:t xml:space="preserve"> المجال الدلالي للمنادى (محمّد)</w:t>
      </w:r>
      <w:r w:rsidRPr="00177A8E">
        <w:rPr>
          <w:rFonts w:ascii="Traditional Arabic" w:hAnsi="Traditional Arabic" w:cs="Traditional Arabic"/>
          <w:sz w:val="36"/>
          <w:szCs w:val="36"/>
          <w:rtl/>
          <w:lang w:bidi="ar-DZ"/>
        </w:rPr>
        <w:t xml:space="preserve">، وزيادة في حصر احتمالات لفظة (محمّد) في </w:t>
      </w:r>
      <w:proofErr w:type="spellStart"/>
      <w:r w:rsidRPr="00177A8E">
        <w:rPr>
          <w:rFonts w:ascii="Traditional Arabic" w:hAnsi="Traditional Arabic" w:cs="Traditional Arabic"/>
          <w:sz w:val="36"/>
          <w:szCs w:val="36"/>
          <w:rtl/>
          <w:lang w:bidi="ar-DZ"/>
        </w:rPr>
        <w:t>مخيال</w:t>
      </w:r>
      <w:proofErr w:type="spellEnd"/>
      <w:r w:rsidRPr="00177A8E">
        <w:rPr>
          <w:rFonts w:ascii="Traditional Arabic" w:hAnsi="Traditional Arabic" w:cs="Traditional Arabic"/>
          <w:sz w:val="36"/>
          <w:szCs w:val="36"/>
          <w:rtl/>
          <w:lang w:bidi="ar-DZ"/>
        </w:rPr>
        <w:t xml:space="preserve"> المتلقي.</w:t>
      </w:r>
    </w:p>
    <w:p w:rsidR="00C80954" w:rsidRPr="00177A8E" w:rsidRDefault="00C80954" w:rsidP="002306CE">
      <w:pPr>
        <w:widowControl w:val="0"/>
        <w:autoSpaceDE w:val="0"/>
        <w:autoSpaceDN w:val="0"/>
        <w:bidi/>
        <w:adjustRightInd w:val="0"/>
        <w:jc w:val="both"/>
        <w:rPr>
          <w:rFonts w:ascii="Traditional Arabic" w:hAnsi="Traditional Arabic" w:cs="Traditional Arabic"/>
          <w:b/>
          <w:bCs/>
          <w:sz w:val="36"/>
          <w:szCs w:val="36"/>
          <w:rtl/>
          <w:lang w:bidi="ar-DZ"/>
        </w:rPr>
      </w:pPr>
      <w:r w:rsidRPr="00177A8E">
        <w:rPr>
          <w:rFonts w:ascii="Traditional Arabic" w:hAnsi="Traditional Arabic" w:cs="Traditional Arabic"/>
          <w:b/>
          <w:bCs/>
          <w:sz w:val="36"/>
          <w:szCs w:val="36"/>
          <w:rtl/>
          <w:lang w:bidi="ar-DZ"/>
        </w:rPr>
        <w:t xml:space="preserve">العنوان </w:t>
      </w:r>
      <w:proofErr w:type="gramStart"/>
      <w:r w:rsidRPr="00177A8E">
        <w:rPr>
          <w:rFonts w:ascii="Traditional Arabic" w:hAnsi="Traditional Arabic" w:cs="Traditional Arabic"/>
          <w:b/>
          <w:bCs/>
          <w:sz w:val="36"/>
          <w:szCs w:val="36"/>
          <w:rtl/>
          <w:lang w:bidi="ar-DZ"/>
        </w:rPr>
        <w:t>السادس :</w:t>
      </w:r>
      <w:proofErr w:type="gramEnd"/>
      <w:r w:rsidRPr="00177A8E">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lang w:bidi="ar-DZ"/>
        </w:rPr>
        <w:t>«</w:t>
      </w:r>
      <w:r w:rsidRPr="00177A8E">
        <w:rPr>
          <w:rFonts w:ascii="Traditional Arabic" w:hAnsi="Traditional Arabic" w:cs="Traditional Arabic"/>
          <w:b/>
          <w:bCs/>
          <w:sz w:val="36"/>
          <w:szCs w:val="36"/>
          <w:rtl/>
          <w:lang w:bidi="ar-DZ"/>
        </w:rPr>
        <w:t>الز</w:t>
      </w:r>
      <w:r>
        <w:rPr>
          <w:rFonts w:ascii="Traditional Arabic" w:hAnsi="Traditional Arabic" w:cs="Traditional Arabic" w:hint="cs"/>
          <w:b/>
          <w:bCs/>
          <w:sz w:val="36"/>
          <w:szCs w:val="36"/>
          <w:rtl/>
          <w:lang w:bidi="ar-DZ"/>
        </w:rPr>
        <w:t>ّ</w:t>
      </w:r>
      <w:r w:rsidRPr="00177A8E">
        <w:rPr>
          <w:rFonts w:ascii="Traditional Arabic" w:hAnsi="Traditional Arabic" w:cs="Traditional Arabic"/>
          <w:b/>
          <w:bCs/>
          <w:sz w:val="36"/>
          <w:szCs w:val="36"/>
          <w:rtl/>
          <w:lang w:bidi="ar-DZ"/>
        </w:rPr>
        <w:t>من المقد</w:t>
      </w:r>
      <w:r>
        <w:rPr>
          <w:rFonts w:ascii="Traditional Arabic" w:hAnsi="Traditional Arabic" w:cs="Traditional Arabic" w:hint="cs"/>
          <w:b/>
          <w:bCs/>
          <w:sz w:val="36"/>
          <w:szCs w:val="36"/>
          <w:rtl/>
          <w:lang w:bidi="ar-DZ"/>
        </w:rPr>
        <w:t>ّ</w:t>
      </w:r>
      <w:r w:rsidRPr="00177A8E">
        <w:rPr>
          <w:rFonts w:ascii="Traditional Arabic" w:hAnsi="Traditional Arabic" w:cs="Traditional Arabic"/>
          <w:b/>
          <w:bCs/>
          <w:sz w:val="36"/>
          <w:szCs w:val="36"/>
          <w:rtl/>
          <w:lang w:bidi="ar-DZ"/>
        </w:rPr>
        <w:t>س</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2"/>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هذا التركيب الإسنادي يعتمد على خاصية ا</w:t>
      </w:r>
      <w:r>
        <w:rPr>
          <w:rFonts w:ascii="Traditional Arabic" w:hAnsi="Traditional Arabic" w:cs="Traditional Arabic"/>
          <w:sz w:val="36"/>
          <w:szCs w:val="36"/>
          <w:rtl/>
          <w:lang w:bidi="ar-DZ"/>
        </w:rPr>
        <w:t>لحذف إذ أنّ العنصر الأوّل منه</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و</w:t>
      </w:r>
      <w:r>
        <w:rPr>
          <w:rFonts w:ascii="Traditional Arabic" w:hAnsi="Traditional Arabic" w:cs="Traditional Arabic"/>
          <w:sz w:val="36"/>
          <w:szCs w:val="36"/>
          <w:rtl/>
          <w:lang w:bidi="ar-DZ"/>
        </w:rPr>
        <w:t>هو المبتدأ قد حذف</w:t>
      </w:r>
      <w:r w:rsidRPr="00177A8E">
        <w:rPr>
          <w:rFonts w:ascii="Traditional Arabic" w:hAnsi="Traditional Arabic" w:cs="Traditional Arabic"/>
          <w:sz w:val="36"/>
          <w:szCs w:val="36"/>
          <w:rtl/>
          <w:lang w:bidi="ar-DZ"/>
        </w:rPr>
        <w:t>، ونست</w:t>
      </w:r>
      <w:r>
        <w:rPr>
          <w:rFonts w:ascii="Traditional Arabic" w:hAnsi="Traditional Arabic" w:cs="Traditional Arabic"/>
          <w:sz w:val="36"/>
          <w:szCs w:val="36"/>
          <w:rtl/>
          <w:lang w:bidi="ar-DZ"/>
        </w:rPr>
        <w:t>طيع تقديره بكلمة: نوفمبر</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وفقا لمضامين القصيدة، ث</w:t>
      </w:r>
      <w:r>
        <w:rPr>
          <w:rFonts w:ascii="Traditional Arabic" w:hAnsi="Traditional Arabic" w:cs="Traditional Arabic"/>
          <w:sz w:val="36"/>
          <w:szCs w:val="36"/>
          <w:rtl/>
          <w:lang w:bidi="ar-DZ"/>
        </w:rPr>
        <w:t>مّ يكتمل التركيب بعنصره الثاني</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 xml:space="preserve"> وهو الخبر بلفظة: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"الزمن"</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ليأتي عنصرا تكميليًا </w:t>
      </w:r>
      <w:r>
        <w:rPr>
          <w:rFonts w:ascii="Traditional Arabic" w:hAnsi="Traditional Arabic" w:cs="Traditional Arabic" w:hint="cs"/>
          <w:sz w:val="36"/>
          <w:szCs w:val="36"/>
          <w:rtl/>
          <w:lang w:bidi="ar-DZ"/>
        </w:rPr>
        <w:t>آ</w:t>
      </w:r>
      <w:r w:rsidRPr="00177A8E">
        <w:rPr>
          <w:rFonts w:ascii="Traditional Arabic" w:hAnsi="Traditional Arabic" w:cs="Traditional Arabic"/>
          <w:sz w:val="36"/>
          <w:szCs w:val="36"/>
          <w:rtl/>
          <w:lang w:bidi="ar-DZ"/>
        </w:rPr>
        <w:t>خ</w:t>
      </w:r>
      <w:r w:rsidR="00631C13">
        <w:rPr>
          <w:rFonts w:ascii="Traditional Arabic" w:hAnsi="Traditional Arabic" w:cs="Traditional Arabic"/>
          <w:sz w:val="36"/>
          <w:szCs w:val="36"/>
          <w:rtl/>
          <w:lang w:bidi="ar-DZ"/>
        </w:rPr>
        <w:t>راً وهو النعت بلفظة: "</w:t>
      </w:r>
      <w:r>
        <w:rPr>
          <w:rFonts w:ascii="Traditional Arabic" w:hAnsi="Traditional Arabic" w:cs="Traditional Arabic"/>
          <w:sz w:val="36"/>
          <w:szCs w:val="36"/>
          <w:rtl/>
          <w:lang w:bidi="ar-DZ"/>
        </w:rPr>
        <w:t>المقدّس"</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وبهذا نستنتج ضبط هذا التركيب اللّغوي على الش</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كل الت</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الي</w:t>
      </w:r>
      <w:r w:rsidRPr="00177A8E">
        <w:rPr>
          <w:rFonts w:ascii="Traditional Arabic" w:hAnsi="Traditional Arabic" w:cs="Traditional Arabic"/>
          <w:sz w:val="36"/>
          <w:szCs w:val="36"/>
          <w:rtl/>
          <w:lang w:bidi="ar-DZ"/>
        </w:rPr>
        <w:t>:</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 xml:space="preserve"> مبتدأ (محذوف) + خبر (</w:t>
      </w:r>
      <w:proofErr w:type="gramStart"/>
      <w:r w:rsidRPr="00177A8E">
        <w:rPr>
          <w:rFonts w:ascii="Traditional Arabic" w:hAnsi="Traditional Arabic" w:cs="Traditional Arabic"/>
          <w:sz w:val="36"/>
          <w:szCs w:val="36"/>
          <w:rtl/>
          <w:lang w:bidi="ar-DZ"/>
        </w:rPr>
        <w:t>الزمن</w:t>
      </w:r>
      <w:proofErr w:type="gramEnd"/>
      <w:r w:rsidRPr="00177A8E">
        <w:rPr>
          <w:rFonts w:ascii="Traditional Arabic" w:hAnsi="Traditional Arabic" w:cs="Traditional Arabic"/>
          <w:sz w:val="36"/>
          <w:szCs w:val="36"/>
          <w:rtl/>
          <w:lang w:bidi="ar-DZ"/>
        </w:rPr>
        <w:t>) + نعت (المقدسّ).</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lastRenderedPageBreak/>
        <w:t xml:space="preserve">فهذا التركيب يعتمد على آلية الوصف </w:t>
      </w:r>
      <w:r>
        <w:rPr>
          <w:rFonts w:ascii="Traditional Arabic" w:hAnsi="Traditional Arabic" w:cs="Traditional Arabic"/>
          <w:sz w:val="36"/>
          <w:szCs w:val="36"/>
          <w:rtl/>
          <w:lang w:bidi="ar-DZ"/>
        </w:rPr>
        <w:t>بالد</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رجة الأولى لكون الز</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من ليس له دلالة تقي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ده وتضبطه </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وتعينه </w:t>
      </w:r>
      <w:r>
        <w:rPr>
          <w:rFonts w:ascii="Traditional Arabic" w:hAnsi="Traditional Arabic" w:cs="Traditional Arabic" w:hint="cs"/>
          <w:sz w:val="36"/>
          <w:szCs w:val="36"/>
          <w:rtl/>
          <w:lang w:bidi="ar-DZ"/>
        </w:rPr>
        <w:t>إ</w:t>
      </w:r>
      <w:r w:rsidRPr="00177A8E">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ا لفظة </w:t>
      </w:r>
      <w:proofErr w:type="gramStart"/>
      <w:r w:rsidRPr="00177A8E">
        <w:rPr>
          <w:rFonts w:ascii="Traditional Arabic" w:hAnsi="Traditional Arabic" w:cs="Traditional Arabic"/>
          <w:sz w:val="36"/>
          <w:szCs w:val="36"/>
          <w:rtl/>
          <w:lang w:bidi="ar-DZ"/>
        </w:rPr>
        <w:t>المقدّس</w:t>
      </w:r>
      <w:proofErr w:type="gramEnd"/>
      <w:r w:rsidRPr="00177A8E">
        <w:rPr>
          <w:rFonts w:ascii="Traditional Arabic" w:hAnsi="Traditional Arabic" w:cs="Traditional Arabic"/>
          <w:sz w:val="36"/>
          <w:szCs w:val="36"/>
          <w:rtl/>
          <w:lang w:bidi="ar-DZ"/>
        </w:rPr>
        <w:t>.</w:t>
      </w:r>
    </w:p>
    <w:p w:rsidR="00C80954" w:rsidRPr="00177A8E" w:rsidRDefault="00C80954" w:rsidP="002306CE">
      <w:pPr>
        <w:widowControl w:val="0"/>
        <w:autoSpaceDE w:val="0"/>
        <w:autoSpaceDN w:val="0"/>
        <w:bidi/>
        <w:adjustRightInd w:val="0"/>
        <w:jc w:val="both"/>
        <w:rPr>
          <w:rFonts w:ascii="Traditional Arabic" w:hAnsi="Traditional Arabic" w:cs="Traditional Arabic"/>
          <w:b/>
          <w:bCs/>
          <w:sz w:val="36"/>
          <w:szCs w:val="36"/>
          <w:rtl/>
          <w:lang w:bidi="ar-DZ"/>
        </w:rPr>
      </w:pPr>
      <w:r w:rsidRPr="00177A8E">
        <w:rPr>
          <w:rFonts w:ascii="Traditional Arabic" w:hAnsi="Traditional Arabic" w:cs="Traditional Arabic"/>
          <w:b/>
          <w:bCs/>
          <w:sz w:val="36"/>
          <w:szCs w:val="36"/>
          <w:rtl/>
          <w:lang w:bidi="ar-DZ"/>
        </w:rPr>
        <w:t xml:space="preserve">العنوان </w:t>
      </w:r>
      <w:proofErr w:type="gramStart"/>
      <w:r w:rsidRPr="00177A8E">
        <w:rPr>
          <w:rFonts w:ascii="Traditional Arabic" w:hAnsi="Traditional Arabic" w:cs="Traditional Arabic"/>
          <w:b/>
          <w:bCs/>
          <w:sz w:val="36"/>
          <w:szCs w:val="36"/>
          <w:rtl/>
          <w:lang w:bidi="ar-DZ"/>
        </w:rPr>
        <w:t>السابع :</w:t>
      </w:r>
      <w:proofErr w:type="gramEnd"/>
      <w:r w:rsidRPr="00177A8E">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lang w:bidi="ar-DZ"/>
        </w:rPr>
        <w:t>«</w:t>
      </w:r>
      <w:r w:rsidRPr="00177A8E">
        <w:rPr>
          <w:rFonts w:ascii="Traditional Arabic" w:hAnsi="Traditional Arabic" w:cs="Traditional Arabic"/>
          <w:b/>
          <w:bCs/>
          <w:sz w:val="36"/>
          <w:szCs w:val="36"/>
          <w:rtl/>
          <w:lang w:bidi="ar-DZ"/>
        </w:rPr>
        <w:t>جنون الهوى</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3"/>
      </w:r>
    </w:p>
    <w:p w:rsidR="00C80954" w:rsidRPr="00C80954" w:rsidRDefault="00C80954" w:rsidP="002306CE">
      <w:pPr>
        <w:pStyle w:val="Sansinterligne"/>
        <w:bidi/>
        <w:ind w:firstLine="565"/>
        <w:jc w:val="both"/>
        <w:rPr>
          <w:rFonts w:cs="Traditional Arabic"/>
          <w:sz w:val="36"/>
          <w:szCs w:val="36"/>
          <w:rtl/>
          <w:lang w:bidi="ar-DZ"/>
        </w:rPr>
      </w:pPr>
      <w:r w:rsidRPr="00C80954">
        <w:rPr>
          <w:rFonts w:cs="Traditional Arabic"/>
          <w:sz w:val="36"/>
          <w:szCs w:val="36"/>
          <w:rtl/>
          <w:lang w:bidi="ar-DZ"/>
        </w:rPr>
        <w:t>ير</w:t>
      </w:r>
      <w:r w:rsidRPr="00C80954">
        <w:rPr>
          <w:rFonts w:cs="Traditional Arabic" w:hint="cs"/>
          <w:sz w:val="36"/>
          <w:szCs w:val="36"/>
          <w:rtl/>
          <w:lang w:bidi="ar-DZ"/>
        </w:rPr>
        <w:t>ا</w:t>
      </w:r>
      <w:r w:rsidRPr="00C80954">
        <w:rPr>
          <w:rFonts w:cs="Traditional Arabic"/>
          <w:sz w:val="36"/>
          <w:szCs w:val="36"/>
          <w:rtl/>
          <w:lang w:bidi="ar-DZ"/>
        </w:rPr>
        <w:t xml:space="preserve">وح هذا التركيب في </w:t>
      </w:r>
      <w:r w:rsidRPr="00C80954">
        <w:rPr>
          <w:rFonts w:cs="Traditional Arabic" w:hint="cs"/>
          <w:sz w:val="52"/>
          <w:szCs w:val="36"/>
          <w:rtl/>
          <w:lang w:bidi="ar-SA"/>
        </w:rPr>
        <w:t>إ</w:t>
      </w:r>
      <w:r w:rsidRPr="00C80954">
        <w:rPr>
          <w:rFonts w:cs="Traditional Arabic"/>
          <w:sz w:val="52"/>
          <w:szCs w:val="36"/>
          <w:rtl/>
          <w:lang w:bidi="ar-SA"/>
        </w:rPr>
        <w:t>سناديته</w:t>
      </w:r>
      <w:r w:rsidRPr="00C80954">
        <w:rPr>
          <w:rFonts w:cs="Traditional Arabic"/>
          <w:sz w:val="36"/>
          <w:szCs w:val="36"/>
          <w:rtl/>
          <w:lang w:bidi="ar-DZ"/>
        </w:rPr>
        <w:t xml:space="preserve"> بين الحذف والت</w:t>
      </w:r>
      <w:r w:rsidRPr="00C80954">
        <w:rPr>
          <w:rFonts w:cs="Traditional Arabic" w:hint="cs"/>
          <w:sz w:val="36"/>
          <w:szCs w:val="36"/>
          <w:rtl/>
          <w:lang w:bidi="ar-DZ"/>
        </w:rPr>
        <w:t>ّ</w:t>
      </w:r>
      <w:r w:rsidRPr="00C80954">
        <w:rPr>
          <w:rFonts w:cs="Traditional Arabic"/>
          <w:sz w:val="36"/>
          <w:szCs w:val="36"/>
          <w:rtl/>
          <w:lang w:bidi="ar-DZ"/>
        </w:rPr>
        <w:t>قدير ال</w:t>
      </w:r>
      <w:r w:rsidRPr="00C80954">
        <w:rPr>
          <w:rFonts w:cs="Traditional Arabic" w:hint="cs"/>
          <w:sz w:val="36"/>
          <w:szCs w:val="36"/>
          <w:rtl/>
          <w:lang w:bidi="ar-DZ"/>
        </w:rPr>
        <w:t>ّ</w:t>
      </w:r>
      <w:r w:rsidRPr="00C80954">
        <w:rPr>
          <w:rFonts w:cs="Traditional Arabic"/>
          <w:sz w:val="36"/>
          <w:szCs w:val="36"/>
          <w:rtl/>
          <w:lang w:bidi="ar-DZ"/>
        </w:rPr>
        <w:t xml:space="preserve">ذي </w:t>
      </w:r>
      <w:proofErr w:type="spellStart"/>
      <w:r w:rsidRPr="00C80954">
        <w:rPr>
          <w:rFonts w:cs="Traditional Arabic"/>
          <w:sz w:val="36"/>
          <w:szCs w:val="36"/>
          <w:rtl/>
          <w:lang w:bidi="ar-DZ"/>
        </w:rPr>
        <w:t>يتموض</w:t>
      </w:r>
      <w:r w:rsidRPr="00C80954">
        <w:rPr>
          <w:rFonts w:cs="Traditional Arabic" w:hint="cs"/>
          <w:sz w:val="36"/>
          <w:szCs w:val="36"/>
          <w:rtl/>
          <w:lang w:bidi="ar-DZ"/>
        </w:rPr>
        <w:t>ّ</w:t>
      </w:r>
      <w:r w:rsidRPr="00C80954">
        <w:rPr>
          <w:rFonts w:cs="Traditional Arabic"/>
          <w:sz w:val="36"/>
          <w:szCs w:val="36"/>
          <w:rtl/>
          <w:lang w:bidi="ar-DZ"/>
        </w:rPr>
        <w:t>ع</w:t>
      </w:r>
      <w:proofErr w:type="spellEnd"/>
      <w:r w:rsidRPr="00C80954">
        <w:rPr>
          <w:rFonts w:cs="Traditional Arabic"/>
          <w:sz w:val="36"/>
          <w:szCs w:val="36"/>
          <w:rtl/>
          <w:lang w:bidi="ar-DZ"/>
        </w:rPr>
        <w:t xml:space="preserve"> في البداية وفي الن</w:t>
      </w:r>
      <w:r w:rsidRPr="00C80954">
        <w:rPr>
          <w:rFonts w:cs="Traditional Arabic" w:hint="cs"/>
          <w:sz w:val="36"/>
          <w:szCs w:val="36"/>
          <w:rtl/>
          <w:lang w:bidi="ar-DZ"/>
        </w:rPr>
        <w:t>ّ</w:t>
      </w:r>
      <w:r w:rsidRPr="00C80954">
        <w:rPr>
          <w:rFonts w:cs="Traditional Arabic"/>
          <w:sz w:val="36"/>
          <w:szCs w:val="36"/>
          <w:rtl/>
          <w:lang w:bidi="ar-DZ"/>
        </w:rPr>
        <w:t>هاية على حسب أقف انتظار المتلق</w:t>
      </w:r>
      <w:r w:rsidRPr="00C80954">
        <w:rPr>
          <w:rFonts w:cs="Traditional Arabic" w:hint="cs"/>
          <w:sz w:val="36"/>
          <w:szCs w:val="36"/>
          <w:rtl/>
          <w:lang w:bidi="ar-DZ"/>
        </w:rPr>
        <w:t>ّ</w:t>
      </w:r>
      <w:r w:rsidR="00631C13">
        <w:rPr>
          <w:rFonts w:cs="Traditional Arabic"/>
          <w:sz w:val="36"/>
          <w:szCs w:val="36"/>
          <w:rtl/>
          <w:lang w:bidi="ar-DZ"/>
        </w:rPr>
        <w:t>ي</w:t>
      </w:r>
      <w:r w:rsidR="00631C13">
        <w:rPr>
          <w:rFonts w:cs="Traditional Arabic" w:hint="cs"/>
          <w:sz w:val="36"/>
          <w:szCs w:val="36"/>
          <w:rtl/>
          <w:lang w:bidi="ar-DZ"/>
        </w:rPr>
        <w:t>،</w:t>
      </w:r>
      <w:r w:rsidRPr="00C80954">
        <w:rPr>
          <w:rFonts w:cs="Traditional Arabic"/>
          <w:sz w:val="36"/>
          <w:szCs w:val="36"/>
          <w:rtl/>
          <w:lang w:bidi="ar-DZ"/>
        </w:rPr>
        <w:t xml:space="preserve"> ففي البداية يمكن</w:t>
      </w:r>
      <w:r w:rsidRPr="00C80954">
        <w:rPr>
          <w:rFonts w:cs="Traditional Arabic" w:hint="cs"/>
          <w:sz w:val="36"/>
          <w:szCs w:val="36"/>
          <w:rtl/>
          <w:lang w:bidi="ar-DZ"/>
        </w:rPr>
        <w:t>ّ</w:t>
      </w:r>
      <w:r w:rsidRPr="00C80954">
        <w:rPr>
          <w:rFonts w:cs="Traditional Arabic"/>
          <w:sz w:val="36"/>
          <w:szCs w:val="36"/>
          <w:rtl/>
          <w:lang w:bidi="ar-DZ"/>
        </w:rPr>
        <w:t>نا تقدير مبتدأ محذوف بلفظ: "هذا"</w:t>
      </w:r>
      <w:r w:rsidRPr="00C80954">
        <w:rPr>
          <w:rFonts w:cs="Traditional Arabic" w:hint="cs"/>
          <w:sz w:val="36"/>
          <w:szCs w:val="36"/>
          <w:rtl/>
          <w:lang w:bidi="ar-DZ"/>
        </w:rPr>
        <w:t>،</w:t>
      </w:r>
      <w:r w:rsidRPr="00C80954">
        <w:rPr>
          <w:rFonts w:cs="Traditional Arabic"/>
          <w:sz w:val="36"/>
          <w:szCs w:val="36"/>
          <w:rtl/>
          <w:lang w:bidi="ar-DZ"/>
        </w:rPr>
        <w:t xml:space="preserve"> ليكون</w:t>
      </w:r>
      <w:r w:rsidRPr="00C80954">
        <w:rPr>
          <w:rFonts w:cs="Traditional Arabic" w:hint="cs"/>
          <w:sz w:val="36"/>
          <w:szCs w:val="36"/>
          <w:rtl/>
          <w:lang w:bidi="ar-DZ"/>
        </w:rPr>
        <w:t xml:space="preserve">  الخبر</w:t>
      </w:r>
      <w:r w:rsidRPr="00C80954">
        <w:rPr>
          <w:rFonts w:cs="Traditional Arabic"/>
          <w:sz w:val="36"/>
          <w:szCs w:val="36"/>
          <w:rtl/>
          <w:lang w:bidi="ar-DZ"/>
        </w:rPr>
        <w:t xml:space="preserve"> لفظة:</w:t>
      </w:r>
      <w:r w:rsidRPr="00C80954">
        <w:rPr>
          <w:rFonts w:cs="Traditional Arabic" w:hint="cs"/>
          <w:sz w:val="36"/>
          <w:szCs w:val="36"/>
          <w:rtl/>
          <w:lang w:bidi="ar-DZ"/>
        </w:rPr>
        <w:t xml:space="preserve"> </w:t>
      </w:r>
      <w:r w:rsidRPr="00C80954">
        <w:rPr>
          <w:rFonts w:cs="Traditional Arabic"/>
          <w:sz w:val="36"/>
          <w:szCs w:val="36"/>
          <w:rtl/>
          <w:lang w:bidi="ar-DZ"/>
        </w:rPr>
        <w:t>"جنون"</w:t>
      </w:r>
      <w:r w:rsidRPr="00C80954">
        <w:rPr>
          <w:rFonts w:cs="Traditional Arabic" w:hint="cs"/>
          <w:sz w:val="36"/>
          <w:szCs w:val="36"/>
          <w:rtl/>
          <w:lang w:bidi="ar-DZ"/>
        </w:rPr>
        <w:t xml:space="preserve">، </w:t>
      </w:r>
      <w:r w:rsidRPr="00C80954">
        <w:rPr>
          <w:rFonts w:cs="Traditional Arabic"/>
          <w:sz w:val="36"/>
          <w:szCs w:val="36"/>
          <w:rtl/>
          <w:lang w:bidi="ar-DZ"/>
        </w:rPr>
        <w:t xml:space="preserve"> ثم تأتي بعدها علاقة إضافية </w:t>
      </w:r>
      <w:proofErr w:type="spellStart"/>
      <w:r w:rsidRPr="00C80954">
        <w:rPr>
          <w:rFonts w:cs="Traditional Arabic"/>
          <w:sz w:val="36"/>
          <w:szCs w:val="36"/>
          <w:rtl/>
          <w:lang w:bidi="ar-DZ"/>
        </w:rPr>
        <w:t>تعيينية</w:t>
      </w:r>
      <w:proofErr w:type="spellEnd"/>
      <w:r w:rsidRPr="00C80954">
        <w:rPr>
          <w:rFonts w:cs="Traditional Arabic" w:hint="cs"/>
          <w:sz w:val="36"/>
          <w:szCs w:val="36"/>
          <w:rtl/>
          <w:lang w:bidi="ar-DZ"/>
        </w:rPr>
        <w:t xml:space="preserve"> ليكون هذا الجنون؛ هو جنون "الهوى" أما التقدير الثاني فهو أن</w:t>
      </w:r>
      <w:r w:rsidR="00631C13">
        <w:rPr>
          <w:rFonts w:cs="Traditional Arabic"/>
          <w:sz w:val="36"/>
          <w:szCs w:val="36"/>
          <w:rtl/>
          <w:lang w:bidi="ar-DZ"/>
        </w:rPr>
        <w:t xml:space="preserve"> المبتدأ هو لفظة</w:t>
      </w:r>
      <w:r w:rsidRPr="00C80954">
        <w:rPr>
          <w:rFonts w:cs="Traditional Arabic"/>
          <w:sz w:val="36"/>
          <w:szCs w:val="36"/>
          <w:rtl/>
          <w:lang w:bidi="ar-DZ"/>
        </w:rPr>
        <w:t>: "</w:t>
      </w:r>
      <w:proofErr w:type="spellStart"/>
      <w:r w:rsidRPr="00C80954">
        <w:rPr>
          <w:rFonts w:cs="Traditional Arabic"/>
          <w:sz w:val="36"/>
          <w:szCs w:val="36"/>
          <w:rtl/>
          <w:lang w:bidi="ar-DZ"/>
        </w:rPr>
        <w:t>جنون"</w:t>
      </w:r>
      <w:r w:rsidRPr="00C80954">
        <w:rPr>
          <w:rFonts w:cs="Traditional Arabic" w:hint="cs"/>
          <w:sz w:val="36"/>
          <w:szCs w:val="36"/>
          <w:rtl/>
          <w:lang w:bidi="ar-DZ"/>
        </w:rPr>
        <w:t>،</w:t>
      </w:r>
      <w:r w:rsidRPr="00C80954">
        <w:rPr>
          <w:rFonts w:cs="Traditional Arabic"/>
          <w:sz w:val="36"/>
          <w:szCs w:val="36"/>
          <w:rtl/>
          <w:lang w:bidi="ar-DZ"/>
        </w:rPr>
        <w:t>ليكون</w:t>
      </w:r>
      <w:proofErr w:type="spellEnd"/>
      <w:r w:rsidRPr="00C80954">
        <w:rPr>
          <w:rFonts w:cs="Traditional Arabic"/>
          <w:sz w:val="36"/>
          <w:szCs w:val="36"/>
          <w:rtl/>
          <w:lang w:bidi="ar-DZ"/>
        </w:rPr>
        <w:t xml:space="preserve"> الخبر هو مضمون القصيدة كلها</w:t>
      </w:r>
      <w:r w:rsidRPr="00C80954">
        <w:rPr>
          <w:rFonts w:cs="Traditional Arabic" w:hint="cs"/>
          <w:sz w:val="36"/>
          <w:szCs w:val="36"/>
          <w:rtl/>
          <w:lang w:bidi="ar-DZ"/>
        </w:rPr>
        <w:t xml:space="preserve">، </w:t>
      </w:r>
      <w:r w:rsidRPr="00C80954">
        <w:rPr>
          <w:rFonts w:cs="Traditional Arabic"/>
          <w:sz w:val="36"/>
          <w:szCs w:val="36"/>
          <w:rtl/>
          <w:lang w:bidi="ar-DZ"/>
        </w:rPr>
        <w:t xml:space="preserve">وهذا أقرب </w:t>
      </w:r>
      <w:r w:rsidRPr="00C80954">
        <w:rPr>
          <w:rFonts w:cs="Traditional Arabic" w:hint="cs"/>
          <w:sz w:val="36"/>
          <w:szCs w:val="36"/>
          <w:rtl/>
          <w:lang w:bidi="ar-DZ"/>
        </w:rPr>
        <w:t>إ</w:t>
      </w:r>
      <w:r w:rsidRPr="00C80954">
        <w:rPr>
          <w:rFonts w:cs="Traditional Arabic"/>
          <w:sz w:val="36"/>
          <w:szCs w:val="36"/>
          <w:rtl/>
          <w:lang w:bidi="ar-DZ"/>
        </w:rPr>
        <w:t>لى المنهج المعتمد في البحث</w:t>
      </w:r>
      <w:r w:rsidRPr="00C80954">
        <w:rPr>
          <w:rFonts w:cs="Traditional Arabic" w:hint="cs"/>
          <w:sz w:val="36"/>
          <w:szCs w:val="36"/>
          <w:rtl/>
          <w:lang w:bidi="ar-DZ"/>
        </w:rPr>
        <w:t xml:space="preserve">، </w:t>
      </w:r>
      <w:r w:rsidRPr="00C80954">
        <w:rPr>
          <w:rFonts w:cs="Traditional Arabic"/>
          <w:sz w:val="36"/>
          <w:szCs w:val="36"/>
          <w:rtl/>
          <w:lang w:bidi="ar-DZ"/>
        </w:rPr>
        <w:t xml:space="preserve">وبهذا يمكن </w:t>
      </w:r>
      <w:r w:rsidRPr="00C80954">
        <w:rPr>
          <w:rFonts w:cs="Traditional Arabic" w:hint="cs"/>
          <w:sz w:val="36"/>
          <w:szCs w:val="36"/>
          <w:rtl/>
          <w:lang w:bidi="ar-DZ"/>
        </w:rPr>
        <w:t>ض</w:t>
      </w:r>
      <w:r w:rsidRPr="00C80954">
        <w:rPr>
          <w:rFonts w:cs="Traditional Arabic"/>
          <w:sz w:val="36"/>
          <w:szCs w:val="36"/>
          <w:rtl/>
          <w:lang w:bidi="ar-DZ"/>
        </w:rPr>
        <w:t>بط هذا الشّكل التركيبي على النحّو ا</w:t>
      </w:r>
      <w:r w:rsidR="00631C13">
        <w:rPr>
          <w:rFonts w:cs="Traditional Arabic"/>
          <w:sz w:val="36"/>
          <w:szCs w:val="36"/>
          <w:rtl/>
          <w:lang w:bidi="ar-DZ"/>
        </w:rPr>
        <w:t>لآتي</w:t>
      </w:r>
      <w:r w:rsidRPr="00C80954">
        <w:rPr>
          <w:rFonts w:cs="Traditional Arabic"/>
          <w:sz w:val="36"/>
          <w:szCs w:val="36"/>
          <w:rtl/>
          <w:lang w:bidi="ar-DZ"/>
        </w:rPr>
        <w:t>: مبتدأ (محذوف) + خبر (جنون) +</w:t>
      </w:r>
      <w:r w:rsidR="00631C13">
        <w:rPr>
          <w:rFonts w:cs="Traditional Arabic"/>
          <w:sz w:val="36"/>
          <w:szCs w:val="36"/>
          <w:rtl/>
          <w:lang w:bidi="ar-DZ"/>
        </w:rPr>
        <w:t xml:space="preserve"> مضاف إليه (الهوى) أو على الشكل</w:t>
      </w:r>
      <w:r w:rsidRPr="00C80954">
        <w:rPr>
          <w:rFonts w:cs="Traditional Arabic"/>
          <w:sz w:val="36"/>
          <w:szCs w:val="36"/>
          <w:rtl/>
          <w:lang w:bidi="ar-DZ"/>
        </w:rPr>
        <w:t>:</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 xml:space="preserve"> </w:t>
      </w:r>
      <w:proofErr w:type="gramStart"/>
      <w:r w:rsidRPr="00177A8E">
        <w:rPr>
          <w:rFonts w:ascii="Traditional Arabic" w:hAnsi="Traditional Arabic" w:cs="Traditional Arabic"/>
          <w:sz w:val="36"/>
          <w:szCs w:val="36"/>
          <w:rtl/>
          <w:lang w:bidi="ar-DZ"/>
        </w:rPr>
        <w:t>مبتدأ</w:t>
      </w:r>
      <w:proofErr w:type="gramEnd"/>
      <w:r w:rsidRPr="00177A8E">
        <w:rPr>
          <w:rFonts w:ascii="Traditional Arabic" w:hAnsi="Traditional Arabic" w:cs="Traditional Arabic"/>
          <w:sz w:val="36"/>
          <w:szCs w:val="36"/>
          <w:rtl/>
          <w:lang w:bidi="ar-DZ"/>
        </w:rPr>
        <w:t xml:space="preserve"> (جنون) + مضاف إليه (الهوى) + خبر (مضمون القصيدة).</w:t>
      </w:r>
    </w:p>
    <w:p w:rsidR="00C80954" w:rsidRPr="00177A8E"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 xml:space="preserve">يكتسب هذا التركيب </w:t>
      </w:r>
      <w:r w:rsidRPr="00177A8E">
        <w:rPr>
          <w:rFonts w:ascii="Traditional Arabic" w:hAnsi="Traditional Arabic" w:cs="Traditional Arabic" w:hint="cs"/>
          <w:sz w:val="36"/>
          <w:szCs w:val="36"/>
          <w:rtl/>
          <w:lang w:bidi="ar-DZ"/>
        </w:rPr>
        <w:t>الاسمي</w:t>
      </w:r>
      <w:r w:rsidRPr="00177A8E">
        <w:rPr>
          <w:rFonts w:ascii="Traditional Arabic" w:hAnsi="Traditional Arabic" w:cs="Traditional Arabic"/>
          <w:sz w:val="36"/>
          <w:szCs w:val="36"/>
          <w:rtl/>
          <w:lang w:bidi="ar-DZ"/>
        </w:rPr>
        <w:t xml:space="preserve"> لمسة </w:t>
      </w:r>
      <w:r w:rsidRPr="00177A8E">
        <w:rPr>
          <w:rFonts w:ascii="Traditional Arabic" w:hAnsi="Traditional Arabic" w:cs="Traditional Arabic" w:hint="cs"/>
          <w:sz w:val="36"/>
          <w:szCs w:val="36"/>
          <w:rtl/>
          <w:lang w:bidi="ar-DZ"/>
        </w:rPr>
        <w:t>انشطارية</w:t>
      </w:r>
      <w:r w:rsidRPr="00177A8E">
        <w:rPr>
          <w:rFonts w:ascii="Traditional Arabic" w:hAnsi="Traditional Arabic" w:cs="Traditional Arabic"/>
          <w:sz w:val="36"/>
          <w:szCs w:val="36"/>
          <w:rtl/>
          <w:lang w:bidi="ar-DZ"/>
        </w:rPr>
        <w:t xml:space="preserve"> دلالي</w:t>
      </w:r>
      <w:r>
        <w:rPr>
          <w:rFonts w:ascii="Traditional Arabic" w:hAnsi="Traditional Arabic" w:cs="Traditional Arabic"/>
          <w:sz w:val="36"/>
          <w:szCs w:val="36"/>
          <w:rtl/>
          <w:lang w:bidi="ar-DZ"/>
        </w:rPr>
        <w:t>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 xml:space="preserve">لكون الجنون حالة نفسية غير </w:t>
      </w:r>
      <w:r w:rsidRPr="00177A8E">
        <w:rPr>
          <w:rFonts w:ascii="Traditional Arabic" w:hAnsi="Traditional Arabic" w:cs="Traditional Arabic" w:hint="cs"/>
          <w:sz w:val="36"/>
          <w:szCs w:val="36"/>
          <w:rtl/>
          <w:lang w:bidi="ar-DZ"/>
        </w:rPr>
        <w:t>اعتيادية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ذات أبعاد تأويلية متعددة</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ليضاف إليها الهوى بالنظر إليه على أنه حالة نفسية حسّاسة </w:t>
      </w:r>
      <w:proofErr w:type="spellStart"/>
      <w:r w:rsidRPr="00177A8E">
        <w:rPr>
          <w:rFonts w:ascii="Traditional Arabic" w:hAnsi="Traditional Arabic" w:cs="Traditional Arabic"/>
          <w:sz w:val="36"/>
          <w:szCs w:val="36"/>
          <w:rtl/>
          <w:lang w:bidi="ar-DZ"/>
        </w:rPr>
        <w:t>تتجوهر</w:t>
      </w:r>
      <w:proofErr w:type="spellEnd"/>
      <w:r w:rsidRPr="00177A8E">
        <w:rPr>
          <w:rFonts w:ascii="Traditional Arabic" w:hAnsi="Traditional Arabic" w:cs="Traditional Arabic"/>
          <w:sz w:val="36"/>
          <w:szCs w:val="36"/>
          <w:rtl/>
          <w:lang w:bidi="ar-DZ"/>
        </w:rPr>
        <w:t xml:space="preserve"> فيها رغائب الن</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فس الإنسانية.</w:t>
      </w:r>
    </w:p>
    <w:p w:rsidR="00C80954" w:rsidRPr="00753C48" w:rsidRDefault="00C80954" w:rsidP="002306CE">
      <w:pPr>
        <w:widowControl w:val="0"/>
        <w:autoSpaceDE w:val="0"/>
        <w:autoSpaceDN w:val="0"/>
        <w:bidi/>
        <w:adjustRightInd w:val="0"/>
        <w:jc w:val="both"/>
        <w:rPr>
          <w:rFonts w:ascii="Traditional Arabic" w:hAnsi="Traditional Arabic" w:cs="Traditional Arabic"/>
          <w:b/>
          <w:bCs/>
          <w:sz w:val="36"/>
          <w:szCs w:val="36"/>
          <w:rtl/>
          <w:lang w:bidi="ar-DZ"/>
        </w:rPr>
      </w:pPr>
      <w:r w:rsidRPr="00753C48">
        <w:rPr>
          <w:rFonts w:ascii="Traditional Arabic" w:hAnsi="Traditional Arabic" w:cs="Traditional Arabic"/>
          <w:b/>
          <w:bCs/>
          <w:sz w:val="36"/>
          <w:szCs w:val="36"/>
          <w:rtl/>
          <w:lang w:bidi="ar-DZ"/>
        </w:rPr>
        <w:t xml:space="preserve">العنوان </w:t>
      </w:r>
      <w:proofErr w:type="gramStart"/>
      <w:r w:rsidRPr="00753C48">
        <w:rPr>
          <w:rFonts w:ascii="Traditional Arabic" w:hAnsi="Traditional Arabic" w:cs="Traditional Arabic"/>
          <w:b/>
          <w:bCs/>
          <w:sz w:val="36"/>
          <w:szCs w:val="36"/>
          <w:rtl/>
          <w:lang w:bidi="ar-DZ"/>
        </w:rPr>
        <w:t>الثامن :</w:t>
      </w:r>
      <w:proofErr w:type="gramEnd"/>
      <w:r w:rsidRPr="00753C48">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lang w:bidi="ar-DZ"/>
        </w:rPr>
        <w:t>«</w:t>
      </w:r>
      <w:r w:rsidRPr="00753C48">
        <w:rPr>
          <w:rFonts w:ascii="Traditional Arabic" w:hAnsi="Traditional Arabic" w:cs="Traditional Arabic"/>
          <w:b/>
          <w:bCs/>
          <w:sz w:val="36"/>
          <w:szCs w:val="36"/>
          <w:rtl/>
          <w:lang w:bidi="ar-DZ"/>
        </w:rPr>
        <w:t>إرهاصات</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4"/>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ينفرد ه</w:t>
      </w:r>
      <w:r>
        <w:rPr>
          <w:rFonts w:ascii="Traditional Arabic" w:hAnsi="Traditional Arabic" w:cs="Traditional Arabic"/>
          <w:sz w:val="36"/>
          <w:szCs w:val="36"/>
          <w:rtl/>
          <w:lang w:bidi="ar-DZ"/>
        </w:rPr>
        <w:t>ذا التركيب الإسنادي بكلمة واحدة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إذ يقدر لها على منوال الشعرية أن تكون العنصر ا</w:t>
      </w:r>
      <w:r>
        <w:rPr>
          <w:rFonts w:ascii="Traditional Arabic" w:hAnsi="Traditional Arabic" w:cs="Traditional Arabic"/>
          <w:sz w:val="36"/>
          <w:szCs w:val="36"/>
          <w:rtl/>
          <w:lang w:bidi="ar-DZ"/>
        </w:rPr>
        <w:t>لأول في التركيب ألا وهو المبتدأ</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ليكون خبره مضمون القصيد</w:t>
      </w:r>
      <w:r>
        <w:rPr>
          <w:rFonts w:ascii="Traditional Arabic" w:hAnsi="Traditional Arabic" w:cs="Traditional Arabic"/>
          <w:sz w:val="36"/>
          <w:szCs w:val="36"/>
          <w:rtl/>
          <w:lang w:bidi="ar-DZ"/>
        </w:rPr>
        <w:t>ة ودلالتها الكلية</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فما </w:t>
      </w:r>
      <w:proofErr w:type="spellStart"/>
      <w:r w:rsidRPr="00177A8E">
        <w:rPr>
          <w:rFonts w:ascii="Traditional Arabic" w:hAnsi="Traditional Arabic" w:cs="Traditional Arabic"/>
          <w:sz w:val="36"/>
          <w:szCs w:val="36"/>
          <w:rtl/>
          <w:lang w:bidi="ar-DZ"/>
        </w:rPr>
        <w:t>يس</w:t>
      </w:r>
      <w:r>
        <w:rPr>
          <w:rFonts w:ascii="Traditional Arabic" w:hAnsi="Traditional Arabic" w:cs="Traditional Arabic"/>
          <w:sz w:val="36"/>
          <w:szCs w:val="36"/>
          <w:rtl/>
          <w:lang w:bidi="ar-DZ"/>
        </w:rPr>
        <w:t>تشرفه</w:t>
      </w:r>
      <w:proofErr w:type="spellEnd"/>
      <w:r>
        <w:rPr>
          <w:rFonts w:ascii="Traditional Arabic" w:hAnsi="Traditional Arabic" w:cs="Traditional Arabic"/>
          <w:sz w:val="36"/>
          <w:szCs w:val="36"/>
          <w:rtl/>
          <w:lang w:bidi="ar-DZ"/>
        </w:rPr>
        <w:t xml:space="preserve"> الشاعر بسوداويته القاتمة </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نذر بالخراب</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فالخبر</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يمكن أن يقدر بهذا المعنى</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لذلك نر</w:t>
      </w:r>
      <w:r>
        <w:rPr>
          <w:rFonts w:ascii="Traditional Arabic" w:hAnsi="Traditional Arabic" w:cs="Traditional Arabic"/>
          <w:sz w:val="36"/>
          <w:szCs w:val="36"/>
          <w:rtl/>
          <w:lang w:bidi="ar-DZ"/>
        </w:rPr>
        <w:t>جح أن يكون التركيب على الشكل ال</w:t>
      </w:r>
      <w:r>
        <w:rPr>
          <w:rFonts w:ascii="Traditional Arabic" w:hAnsi="Traditional Arabic" w:cs="Traditional Arabic" w:hint="cs"/>
          <w:sz w:val="36"/>
          <w:szCs w:val="36"/>
          <w:rtl/>
          <w:lang w:bidi="ar-DZ"/>
        </w:rPr>
        <w:t>آ</w:t>
      </w:r>
      <w:r w:rsidR="00631C13">
        <w:rPr>
          <w:rFonts w:ascii="Traditional Arabic" w:hAnsi="Traditional Arabic" w:cs="Traditional Arabic"/>
          <w:sz w:val="36"/>
          <w:szCs w:val="36"/>
          <w:rtl/>
          <w:lang w:bidi="ar-DZ"/>
        </w:rPr>
        <w:t>تي</w:t>
      </w:r>
      <w:r w:rsidRPr="00177A8E">
        <w:rPr>
          <w:rFonts w:ascii="Traditional Arabic" w:hAnsi="Traditional Arabic" w:cs="Traditional Arabic"/>
          <w:sz w:val="36"/>
          <w:szCs w:val="36"/>
          <w:rtl/>
          <w:lang w:bidi="ar-DZ"/>
        </w:rPr>
        <w:t>:</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 xml:space="preserve"> مبتدأ (ا</w:t>
      </w:r>
      <w:r>
        <w:rPr>
          <w:rFonts w:ascii="Traditional Arabic" w:hAnsi="Traditional Arabic" w:cs="Traditional Arabic" w:hint="cs"/>
          <w:sz w:val="36"/>
          <w:szCs w:val="36"/>
          <w:rtl/>
          <w:lang w:bidi="ar-DZ"/>
        </w:rPr>
        <w:t>ر</w:t>
      </w:r>
      <w:r w:rsidRPr="00177A8E">
        <w:rPr>
          <w:rFonts w:ascii="Traditional Arabic" w:hAnsi="Traditional Arabic" w:cs="Traditional Arabic"/>
          <w:sz w:val="36"/>
          <w:szCs w:val="36"/>
          <w:rtl/>
          <w:lang w:bidi="ar-DZ"/>
        </w:rPr>
        <w:t>هاصات) + خبر (مضمون القصيدة)</w:t>
      </w:r>
      <w:r>
        <w:rPr>
          <w:rFonts w:ascii="Traditional Arabic" w:hAnsi="Traditional Arabic" w:cs="Traditional Arabic" w:hint="cs"/>
          <w:sz w:val="36"/>
          <w:szCs w:val="36"/>
          <w:rtl/>
          <w:lang w:bidi="ar-DZ"/>
        </w:rPr>
        <w:t>.</w:t>
      </w:r>
    </w:p>
    <w:p w:rsidR="00631C13"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lastRenderedPageBreak/>
        <w:t>يعد هذا التركيب</w:t>
      </w:r>
      <w:r>
        <w:rPr>
          <w:rFonts w:ascii="Traditional Arabic" w:hAnsi="Traditional Arabic" w:cs="Traditional Arabic"/>
          <w:sz w:val="36"/>
          <w:szCs w:val="36"/>
          <w:rtl/>
          <w:lang w:bidi="ar-DZ"/>
        </w:rPr>
        <w:t xml:space="preserve"> متفرد </w:t>
      </w:r>
      <w:proofErr w:type="spellStart"/>
      <w:r>
        <w:rPr>
          <w:rFonts w:ascii="Traditional Arabic" w:hAnsi="Traditional Arabic" w:cs="Traditional Arabic"/>
          <w:sz w:val="36"/>
          <w:szCs w:val="36"/>
          <w:rtl/>
          <w:lang w:bidi="ar-DZ"/>
        </w:rPr>
        <w:t>بصياغتيه,لكونه</w:t>
      </w:r>
      <w:proofErr w:type="spellEnd"/>
      <w:r>
        <w:rPr>
          <w:rFonts w:ascii="Traditional Arabic" w:hAnsi="Traditional Arabic" w:cs="Traditional Arabic"/>
          <w:sz w:val="36"/>
          <w:szCs w:val="36"/>
          <w:rtl/>
          <w:lang w:bidi="ar-DZ"/>
        </w:rPr>
        <w:t xml:space="preserve"> يحمل دلال</w:t>
      </w:r>
      <w:r>
        <w:rPr>
          <w:rFonts w:ascii="Traditional Arabic" w:hAnsi="Traditional Arabic" w:cs="Traditional Arabic" w:hint="cs"/>
          <w:sz w:val="36"/>
          <w:szCs w:val="36"/>
          <w:rtl/>
          <w:lang w:bidi="ar-DZ"/>
        </w:rPr>
        <w:t>ا</w:t>
      </w:r>
      <w:r w:rsidRPr="00177A8E">
        <w:rPr>
          <w:rFonts w:ascii="Traditional Arabic" w:hAnsi="Traditional Arabic" w:cs="Traditional Arabic"/>
          <w:sz w:val="36"/>
          <w:szCs w:val="36"/>
          <w:rtl/>
          <w:lang w:bidi="ar-DZ"/>
        </w:rPr>
        <w:t>ت متعد</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دة ومختلفة لا تتحدّ</w:t>
      </w:r>
      <w:r>
        <w:rPr>
          <w:rFonts w:ascii="Traditional Arabic" w:hAnsi="Traditional Arabic" w:cs="Traditional Arabic"/>
          <w:sz w:val="36"/>
          <w:szCs w:val="36"/>
          <w:rtl/>
          <w:lang w:bidi="ar-DZ"/>
        </w:rPr>
        <w:t>د إل</w:t>
      </w:r>
      <w:r w:rsidR="00631C13">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w:t>
      </w:r>
      <w:r w:rsidR="00631C13">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في إطار مضامين القصيدة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فضلا على أن</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ه جاء على صيغة الن</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كرة من جهة و</w:t>
      </w:r>
      <w:r>
        <w:rPr>
          <w:rFonts w:ascii="Traditional Arabic" w:hAnsi="Traditional Arabic" w:cs="Traditional Arabic"/>
          <w:sz w:val="36"/>
          <w:szCs w:val="36"/>
          <w:rtl/>
          <w:lang w:bidi="ar-DZ"/>
        </w:rPr>
        <w:t>على العموم</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rPr>
        <w:t>(الجمع)</w:t>
      </w:r>
      <w:r>
        <w:rPr>
          <w:rFonts w:ascii="Traditional Arabic" w:hAnsi="Traditional Arabic" w:cs="Traditional Arabic"/>
          <w:sz w:val="36"/>
          <w:szCs w:val="36"/>
          <w:rtl/>
          <w:lang w:bidi="ar-DZ"/>
        </w:rPr>
        <w:t xml:space="preserve"> من جهة أخرى</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 xml:space="preserve">لذلك </w:t>
      </w:r>
      <w:r>
        <w:rPr>
          <w:rFonts w:ascii="Traditional Arabic" w:hAnsi="Traditional Arabic" w:cs="Traditional Arabic" w:hint="cs"/>
          <w:sz w:val="36"/>
          <w:szCs w:val="36"/>
          <w:rtl/>
          <w:lang w:bidi="ar-DZ"/>
        </w:rPr>
        <w:t>تنفسح</w:t>
      </w:r>
      <w:r w:rsidRPr="00177A8E">
        <w:rPr>
          <w:rFonts w:ascii="Traditional Arabic" w:hAnsi="Traditional Arabic" w:cs="Traditional Arabic"/>
          <w:sz w:val="36"/>
          <w:szCs w:val="36"/>
          <w:rtl/>
          <w:lang w:bidi="ar-DZ"/>
        </w:rPr>
        <w:t xml:space="preserve"> دلالات وتتسع التأويلات في ذه</w:t>
      </w:r>
      <w:r>
        <w:rPr>
          <w:rFonts w:ascii="Traditional Arabic" w:hAnsi="Traditional Arabic" w:cs="Traditional Arabic"/>
          <w:sz w:val="36"/>
          <w:szCs w:val="36"/>
          <w:rtl/>
          <w:lang w:bidi="ar-DZ"/>
        </w:rPr>
        <w:t>ن الم</w:t>
      </w:r>
      <w:r>
        <w:rPr>
          <w:rFonts w:ascii="Traditional Arabic" w:hAnsi="Traditional Arabic" w:cs="Traditional Arabic" w:hint="cs"/>
          <w:sz w:val="36"/>
          <w:szCs w:val="36"/>
          <w:rtl/>
          <w:lang w:bidi="ar-DZ"/>
        </w:rPr>
        <w:t>تل</w:t>
      </w:r>
      <w:r w:rsidRPr="00177A8E">
        <w:rPr>
          <w:rFonts w:ascii="Traditional Arabic" w:hAnsi="Traditional Arabic" w:cs="Traditional Arabic"/>
          <w:sz w:val="36"/>
          <w:szCs w:val="36"/>
          <w:rtl/>
          <w:lang w:bidi="ar-DZ"/>
        </w:rPr>
        <w:t>قي ممّا يحمله إلى أن يرمي نفسه بين أحضان القصيدة.</w:t>
      </w:r>
    </w:p>
    <w:p w:rsidR="00C80954" w:rsidRPr="00631C13"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753C48">
        <w:rPr>
          <w:rFonts w:ascii="Traditional Arabic" w:hAnsi="Traditional Arabic" w:cs="Traditional Arabic"/>
          <w:b/>
          <w:bCs/>
          <w:sz w:val="36"/>
          <w:szCs w:val="36"/>
          <w:rtl/>
          <w:lang w:bidi="ar-DZ"/>
        </w:rPr>
        <w:t xml:space="preserve">العنوان </w:t>
      </w:r>
      <w:proofErr w:type="gramStart"/>
      <w:r w:rsidRPr="00753C48">
        <w:rPr>
          <w:rFonts w:ascii="Traditional Arabic" w:hAnsi="Traditional Arabic" w:cs="Traditional Arabic"/>
          <w:b/>
          <w:bCs/>
          <w:sz w:val="36"/>
          <w:szCs w:val="36"/>
          <w:rtl/>
          <w:lang w:bidi="ar-DZ"/>
        </w:rPr>
        <w:t>التاسع :</w:t>
      </w:r>
      <w:proofErr w:type="gramEnd"/>
      <w:r w:rsidRPr="00753C48">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lang w:bidi="ar-DZ"/>
        </w:rPr>
        <w:t>«</w:t>
      </w:r>
      <w:r w:rsidRPr="00753C48">
        <w:rPr>
          <w:rFonts w:ascii="Traditional Arabic" w:hAnsi="Traditional Arabic" w:cs="Traditional Arabic"/>
          <w:b/>
          <w:bCs/>
          <w:sz w:val="36"/>
          <w:szCs w:val="36"/>
          <w:rtl/>
          <w:lang w:bidi="ar-DZ"/>
        </w:rPr>
        <w:t>عذاب المُتعة</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5"/>
      </w:r>
      <w:r w:rsidRPr="00753C48">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lang w:bidi="ar-DZ"/>
        </w:rPr>
        <w:tab/>
      </w:r>
    </w:p>
    <w:p w:rsidR="00C80954" w:rsidRPr="00177A8E"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 xml:space="preserve">يحتل الحذف كظاهرة لغوية الصدارة </w:t>
      </w:r>
      <w:r>
        <w:rPr>
          <w:rFonts w:ascii="Traditional Arabic" w:hAnsi="Traditional Arabic" w:cs="Traditional Arabic"/>
          <w:sz w:val="36"/>
          <w:szCs w:val="36"/>
          <w:rtl/>
          <w:lang w:bidi="ar-DZ"/>
        </w:rPr>
        <w:t>في هذا التركيب الإسنادي</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إذ</w:t>
      </w:r>
      <w:r w:rsidRPr="00177A8E">
        <w:rPr>
          <w:rFonts w:ascii="Traditional Arabic" w:hAnsi="Traditional Arabic" w:cs="Traditional Arabic"/>
          <w:sz w:val="36"/>
          <w:szCs w:val="36"/>
          <w:rtl/>
          <w:lang w:bidi="ar-DZ"/>
        </w:rPr>
        <w:t xml:space="preserve"> أنّ المبتدأ جاء محذوفًا بلفظة ا</w:t>
      </w:r>
      <w:r>
        <w:rPr>
          <w:rFonts w:ascii="Traditional Arabic" w:hAnsi="Traditional Arabic" w:cs="Traditional Arabic"/>
          <w:sz w:val="36"/>
          <w:szCs w:val="36"/>
          <w:rtl/>
          <w:lang w:bidi="ar-DZ"/>
        </w:rPr>
        <w:t>لإشارة الدّال على مضمون القصيدة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وهو لفظ:</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"هذا"</w:t>
      </w:r>
      <w:r>
        <w:rPr>
          <w:rFonts w:ascii="Traditional Arabic" w:hAnsi="Traditional Arabic" w:cs="Traditional Arabic" w:hint="cs"/>
          <w:sz w:val="36"/>
          <w:szCs w:val="36"/>
          <w:rtl/>
          <w:lang w:bidi="ar-DZ"/>
        </w:rPr>
        <w:t>،</w:t>
      </w:r>
      <w:r w:rsidR="009D11F8">
        <w:rPr>
          <w:rFonts w:ascii="Traditional Arabic" w:hAnsi="Traditional Arabic" w:cs="Traditional Arabic"/>
          <w:sz w:val="36"/>
          <w:szCs w:val="36"/>
          <w:rtl/>
          <w:lang w:bidi="ar-DZ"/>
        </w:rPr>
        <w:t xml:space="preserve"> ليكون خبره لفظة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"عذاب"</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ثمَّ تتبعه وظيفة الت</w:t>
      </w:r>
      <w:r>
        <w:rPr>
          <w:rFonts w:ascii="Traditional Arabic" w:hAnsi="Traditional Arabic" w:cs="Traditional Arabic" w:hint="cs"/>
          <w:sz w:val="36"/>
          <w:szCs w:val="36"/>
          <w:rtl/>
          <w:lang w:bidi="ar-DZ"/>
        </w:rPr>
        <w:t>ّ</w:t>
      </w:r>
      <w:r w:rsidR="009D11F8">
        <w:rPr>
          <w:rFonts w:ascii="Traditional Arabic" w:hAnsi="Traditional Arabic" w:cs="Traditional Arabic"/>
          <w:sz w:val="36"/>
          <w:szCs w:val="36"/>
          <w:rtl/>
          <w:lang w:bidi="ar-DZ"/>
        </w:rPr>
        <w:t>قييد و</w:t>
      </w:r>
      <w:r w:rsidRPr="00177A8E">
        <w:rPr>
          <w:rFonts w:ascii="Traditional Arabic" w:hAnsi="Traditional Arabic" w:cs="Traditional Arabic"/>
          <w:sz w:val="36"/>
          <w:szCs w:val="36"/>
          <w:rtl/>
          <w:lang w:bidi="ar-DZ"/>
        </w:rPr>
        <w:t>التّعيين ال</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تي يقوم بها التركيب الإضافي بلفظة: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"المتعة".</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وبالتالي يتحقق لنا هذا التركيب على الشكل التالي :</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مبتدأ (محذوف) + خبر (</w:t>
      </w:r>
      <w:proofErr w:type="gramStart"/>
      <w:r w:rsidRPr="00177A8E">
        <w:rPr>
          <w:rFonts w:ascii="Traditional Arabic" w:hAnsi="Traditional Arabic" w:cs="Traditional Arabic"/>
          <w:sz w:val="36"/>
          <w:szCs w:val="36"/>
          <w:rtl/>
          <w:lang w:bidi="ar-DZ"/>
        </w:rPr>
        <w:t>عذاب</w:t>
      </w:r>
      <w:proofErr w:type="gramEnd"/>
      <w:r w:rsidRPr="00177A8E">
        <w:rPr>
          <w:rFonts w:ascii="Traditional Arabic" w:hAnsi="Traditional Arabic" w:cs="Traditional Arabic"/>
          <w:sz w:val="36"/>
          <w:szCs w:val="36"/>
          <w:rtl/>
          <w:lang w:bidi="ar-DZ"/>
        </w:rPr>
        <w:t>) + مضاف إليه (المتعة).</w:t>
      </w:r>
    </w:p>
    <w:p w:rsidR="00C80954" w:rsidRPr="00177A8E"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يصطنع ه</w:t>
      </w:r>
      <w:r>
        <w:rPr>
          <w:rFonts w:ascii="Traditional Arabic" w:hAnsi="Traditional Arabic" w:cs="Traditional Arabic"/>
          <w:sz w:val="36"/>
          <w:szCs w:val="36"/>
          <w:rtl/>
          <w:lang w:bidi="ar-DZ"/>
        </w:rPr>
        <w:t>ذا التركيب لنفسه مفارقة تعجبية</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 xml:space="preserve"> فالمتعة سبيلها النّعيم و</w:t>
      </w:r>
      <w:r>
        <w:rPr>
          <w:rFonts w:ascii="Traditional Arabic" w:hAnsi="Traditional Arabic" w:cs="Traditional Arabic"/>
          <w:sz w:val="36"/>
          <w:szCs w:val="36"/>
          <w:rtl/>
          <w:lang w:bidi="ar-DZ"/>
        </w:rPr>
        <w:t>الهناء</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لكن العذ</w:t>
      </w:r>
      <w:r>
        <w:rPr>
          <w:rFonts w:ascii="Traditional Arabic" w:hAnsi="Traditional Arabic" w:cs="Traditional Arabic"/>
          <w:sz w:val="36"/>
          <w:szCs w:val="36"/>
          <w:rtl/>
          <w:lang w:bidi="ar-DZ"/>
        </w:rPr>
        <w:t>اب يسلك طريقا ثانويًا غير متوقع تمسك ب</w:t>
      </w:r>
      <w:r w:rsidRPr="00177A8E">
        <w:rPr>
          <w:rFonts w:ascii="Traditional Arabic" w:hAnsi="Traditional Arabic" w:cs="Traditional Arabic"/>
          <w:sz w:val="36"/>
          <w:szCs w:val="36"/>
          <w:rtl/>
          <w:lang w:bidi="ar-DZ"/>
        </w:rPr>
        <w:t>زمامه المتعة.</w:t>
      </w:r>
    </w:p>
    <w:p w:rsidR="00C80954" w:rsidRPr="005F5328" w:rsidRDefault="00C80954" w:rsidP="002306CE">
      <w:pPr>
        <w:widowControl w:val="0"/>
        <w:autoSpaceDE w:val="0"/>
        <w:autoSpaceDN w:val="0"/>
        <w:bidi/>
        <w:adjustRightInd w:val="0"/>
        <w:jc w:val="both"/>
        <w:rPr>
          <w:rFonts w:ascii="Traditional Arabic" w:hAnsi="Traditional Arabic" w:cs="Traditional Arabic"/>
          <w:b/>
          <w:bCs/>
          <w:sz w:val="36"/>
          <w:szCs w:val="36"/>
          <w:rtl/>
          <w:lang w:bidi="ar-DZ"/>
        </w:rPr>
      </w:pPr>
      <w:proofErr w:type="gramStart"/>
      <w:r>
        <w:rPr>
          <w:rFonts w:ascii="Traditional Arabic" w:hAnsi="Traditional Arabic" w:cs="Traditional Arabic"/>
          <w:b/>
          <w:bCs/>
          <w:sz w:val="36"/>
          <w:szCs w:val="36"/>
          <w:rtl/>
          <w:lang w:bidi="ar-DZ"/>
        </w:rPr>
        <w:t>العنوان</w:t>
      </w:r>
      <w:proofErr w:type="gramEnd"/>
      <w:r>
        <w:rPr>
          <w:rFonts w:ascii="Traditional Arabic" w:hAnsi="Traditional Arabic" w:cs="Traditional Arabic"/>
          <w:b/>
          <w:bCs/>
          <w:sz w:val="36"/>
          <w:szCs w:val="36"/>
          <w:rtl/>
          <w:lang w:bidi="ar-DZ"/>
        </w:rPr>
        <w:t xml:space="preserve"> العاشر: «مخاض في زمن العقم</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6"/>
      </w:r>
      <w:r>
        <w:rPr>
          <w:rFonts w:ascii="Traditional Arabic" w:hAnsi="Traditional Arabic" w:cs="Traditional Arabic"/>
          <w:b/>
          <w:bCs/>
          <w:sz w:val="36"/>
          <w:szCs w:val="36"/>
          <w:rtl/>
          <w:lang w:bidi="ar-DZ"/>
        </w:rPr>
        <w:t xml:space="preserve"> </w:t>
      </w:r>
    </w:p>
    <w:p w:rsidR="00C80954" w:rsidRPr="00177A8E"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تابع العن</w:t>
      </w:r>
      <w:r w:rsidRPr="00177A8E">
        <w:rPr>
          <w:rFonts w:ascii="Traditional Arabic" w:hAnsi="Traditional Arabic" w:cs="Traditional Arabic"/>
          <w:sz w:val="36"/>
          <w:szCs w:val="36"/>
          <w:rtl/>
          <w:lang w:bidi="ar-DZ"/>
        </w:rPr>
        <w:t>ا</w:t>
      </w:r>
      <w:r>
        <w:rPr>
          <w:rFonts w:ascii="Traditional Arabic" w:hAnsi="Traditional Arabic" w:cs="Traditional Arabic" w:hint="cs"/>
          <w:sz w:val="36"/>
          <w:szCs w:val="36"/>
          <w:rtl/>
          <w:lang w:bidi="ar-DZ"/>
        </w:rPr>
        <w:t>و</w:t>
      </w:r>
      <w:r w:rsidRPr="00177A8E">
        <w:rPr>
          <w:rFonts w:ascii="Traditional Arabic" w:hAnsi="Traditional Arabic" w:cs="Traditional Arabic"/>
          <w:sz w:val="36"/>
          <w:szCs w:val="36"/>
          <w:rtl/>
          <w:lang w:bidi="ar-DZ"/>
        </w:rPr>
        <w:t>ين الس</w:t>
      </w:r>
      <w:r>
        <w:rPr>
          <w:rFonts w:ascii="Traditional Arabic" w:hAnsi="Traditional Arabic" w:cs="Traditional Arabic" w:hint="cs"/>
          <w:sz w:val="36"/>
          <w:szCs w:val="36"/>
          <w:rtl/>
          <w:lang w:bidi="ar-DZ"/>
        </w:rPr>
        <w:t>ّ</w:t>
      </w:r>
      <w:r w:rsidRPr="00177A8E">
        <w:rPr>
          <w:rFonts w:ascii="Traditional Arabic" w:hAnsi="Traditional Arabic" w:cs="Traditional Arabic"/>
          <w:sz w:val="36"/>
          <w:szCs w:val="36"/>
          <w:rtl/>
          <w:lang w:bidi="ar-DZ"/>
        </w:rPr>
        <w:t>ابقة وهذا</w:t>
      </w:r>
      <w:r>
        <w:rPr>
          <w:rFonts w:ascii="Traditional Arabic" w:hAnsi="Traditional Arabic" w:cs="Traditional Arabic"/>
          <w:sz w:val="36"/>
          <w:szCs w:val="36"/>
          <w:rtl/>
          <w:lang w:bidi="ar-DZ"/>
        </w:rPr>
        <w:t xml:space="preserve"> العنوان على أنه </w:t>
      </w:r>
      <w:r>
        <w:rPr>
          <w:rFonts w:ascii="Traditional Arabic" w:hAnsi="Traditional Arabic" w:cs="Traditional Arabic" w:hint="cs"/>
          <w:sz w:val="36"/>
          <w:szCs w:val="36"/>
          <w:rtl/>
          <w:lang w:bidi="ar-DZ"/>
        </w:rPr>
        <w:t>خ</w:t>
      </w:r>
      <w:r w:rsidRPr="00177A8E">
        <w:rPr>
          <w:rFonts w:ascii="Traditional Arabic" w:hAnsi="Traditional Arabic" w:cs="Traditional Arabic"/>
          <w:sz w:val="36"/>
          <w:szCs w:val="36"/>
          <w:rtl/>
          <w:lang w:bidi="ar-DZ"/>
        </w:rPr>
        <w:t xml:space="preserve">اصية الحذف </w:t>
      </w:r>
      <w:r>
        <w:rPr>
          <w:rFonts w:ascii="Traditional Arabic" w:hAnsi="Traditional Arabic" w:cs="Traditional Arabic"/>
          <w:sz w:val="36"/>
          <w:szCs w:val="36"/>
          <w:rtl/>
          <w:lang w:bidi="ar-DZ"/>
        </w:rPr>
        <w:t xml:space="preserve">التي تكاد تكون لازمة متكررة في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غلب العناوين</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فالمبتدأ محذوف على تقدير اسم ا</w:t>
      </w:r>
      <w:r>
        <w:rPr>
          <w:rFonts w:ascii="Traditional Arabic" w:hAnsi="Traditional Arabic" w:cs="Traditional Arabic"/>
          <w:sz w:val="36"/>
          <w:szCs w:val="36"/>
          <w:rtl/>
          <w:lang w:bidi="ar-DZ"/>
        </w:rPr>
        <w:t>لإشارة الدّال على مضمون القصيدة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أمّا الخبر فقد جاء نكرةً في لفظ</w:t>
      </w:r>
      <w:r w:rsidRPr="00177A8E">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"مخاض" ثم يأتي شبه الجملة (الجار والمجر</w:t>
      </w:r>
      <w:r w:rsidR="00AA4595">
        <w:rPr>
          <w:rFonts w:ascii="Traditional Arabic" w:hAnsi="Traditional Arabic" w:cs="Traditional Arabic"/>
          <w:sz w:val="36"/>
          <w:szCs w:val="36"/>
          <w:rtl/>
          <w:lang w:bidi="ar-DZ"/>
        </w:rPr>
        <w:t>ور) ليحدد زمانية المخاض</w:t>
      </w:r>
      <w:r w:rsidR="00AA4595">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ليكون</w:t>
      </w:r>
      <w:r w:rsidRPr="00177A8E">
        <w:rPr>
          <w:rFonts w:ascii="Traditional Arabic" w:hAnsi="Traditional Arabic" w:cs="Traditional Arabic"/>
          <w:sz w:val="36"/>
          <w:szCs w:val="36"/>
          <w:rtl/>
          <w:lang w:bidi="ar-DZ"/>
        </w:rPr>
        <w:t>: " في زمن العقم".</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 xml:space="preserve">وعليه يمكننا </w:t>
      </w:r>
      <w:proofErr w:type="gramStart"/>
      <w:r w:rsidRPr="00177A8E">
        <w:rPr>
          <w:rFonts w:ascii="Traditional Arabic" w:hAnsi="Traditional Arabic" w:cs="Traditional Arabic"/>
          <w:sz w:val="36"/>
          <w:szCs w:val="36"/>
          <w:rtl/>
          <w:lang w:bidi="ar-DZ"/>
        </w:rPr>
        <w:t>ضبط</w:t>
      </w:r>
      <w:proofErr w:type="gramEnd"/>
      <w:r w:rsidRPr="00177A8E">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هذا العنوان في شكله التركيبي عل</w:t>
      </w:r>
      <w:r>
        <w:rPr>
          <w:rFonts w:ascii="Traditional Arabic" w:hAnsi="Traditional Arabic" w:cs="Traditional Arabic" w:hint="cs"/>
          <w:sz w:val="36"/>
          <w:szCs w:val="36"/>
          <w:rtl/>
          <w:lang w:bidi="ar-DZ"/>
        </w:rPr>
        <w:t>ى</w:t>
      </w:r>
      <w:r w:rsidRPr="00177A8E">
        <w:rPr>
          <w:rFonts w:ascii="Traditional Arabic" w:hAnsi="Traditional Arabic" w:cs="Traditional Arabic"/>
          <w:sz w:val="36"/>
          <w:szCs w:val="36"/>
          <w:rtl/>
          <w:lang w:bidi="ar-DZ"/>
        </w:rPr>
        <w:t xml:space="preserve"> النحو التا</w:t>
      </w:r>
      <w:r>
        <w:rPr>
          <w:rFonts w:ascii="Traditional Arabic" w:hAnsi="Traditional Arabic" w:cs="Traditional Arabic" w:hint="cs"/>
          <w:sz w:val="36"/>
          <w:szCs w:val="36"/>
          <w:rtl/>
          <w:lang w:bidi="ar-DZ"/>
        </w:rPr>
        <w:t>ل</w:t>
      </w:r>
      <w:r>
        <w:rPr>
          <w:rFonts w:ascii="Traditional Arabic" w:hAnsi="Traditional Arabic" w:cs="Traditional Arabic"/>
          <w:sz w:val="36"/>
          <w:szCs w:val="36"/>
          <w:rtl/>
          <w:lang w:bidi="ar-DZ"/>
        </w:rPr>
        <w:t>ي</w:t>
      </w:r>
      <w:r w:rsidRPr="00177A8E">
        <w:rPr>
          <w:rFonts w:ascii="Traditional Arabic" w:hAnsi="Traditional Arabic" w:cs="Traditional Arabic"/>
          <w:sz w:val="36"/>
          <w:szCs w:val="36"/>
          <w:rtl/>
          <w:lang w:bidi="ar-DZ"/>
        </w:rPr>
        <w:t xml:space="preserve">: </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lastRenderedPageBreak/>
        <w:t>مبتدأ (محذوف</w:t>
      </w:r>
      <w:r>
        <w:rPr>
          <w:rFonts w:ascii="Traditional Arabic" w:hAnsi="Traditional Arabic" w:cs="Traditional Arabic"/>
          <w:sz w:val="36"/>
          <w:szCs w:val="36"/>
          <w:rtl/>
          <w:lang w:bidi="ar-DZ"/>
        </w:rPr>
        <w:t xml:space="preserve">) + خبر (مخاض) + </w:t>
      </w:r>
      <w:proofErr w:type="gramStart"/>
      <w:r>
        <w:rPr>
          <w:rFonts w:ascii="Traditional Arabic" w:hAnsi="Traditional Arabic" w:cs="Traditional Arabic"/>
          <w:sz w:val="36"/>
          <w:szCs w:val="36"/>
          <w:rtl/>
          <w:lang w:bidi="ar-DZ"/>
        </w:rPr>
        <w:t>حرف</w:t>
      </w:r>
      <w:proofErr w:type="gramEnd"/>
      <w:r>
        <w:rPr>
          <w:rFonts w:ascii="Traditional Arabic" w:hAnsi="Traditional Arabic" w:cs="Traditional Arabic"/>
          <w:sz w:val="36"/>
          <w:szCs w:val="36"/>
          <w:rtl/>
          <w:lang w:bidi="ar-DZ"/>
        </w:rPr>
        <w:t xml:space="preserve"> جر (في) + </w:t>
      </w:r>
      <w:r>
        <w:rPr>
          <w:rFonts w:ascii="Traditional Arabic" w:hAnsi="Traditional Arabic" w:cs="Traditional Arabic" w:hint="cs"/>
          <w:sz w:val="36"/>
          <w:szCs w:val="36"/>
          <w:rtl/>
          <w:lang w:bidi="ar-DZ"/>
        </w:rPr>
        <w:t>ا</w:t>
      </w:r>
      <w:r w:rsidRPr="00177A8E">
        <w:rPr>
          <w:rFonts w:ascii="Traditional Arabic" w:hAnsi="Traditional Arabic" w:cs="Traditional Arabic"/>
          <w:sz w:val="36"/>
          <w:szCs w:val="36"/>
          <w:rtl/>
          <w:lang w:bidi="ar-DZ"/>
        </w:rPr>
        <w:t>سم مجرور (زمن) + مضاف إليه (العقم).</w:t>
      </w:r>
    </w:p>
    <w:p w:rsidR="00C80954" w:rsidRP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هذا التر</w:t>
      </w:r>
      <w:r>
        <w:rPr>
          <w:rFonts w:ascii="Traditional Arabic" w:hAnsi="Traditional Arabic" w:cs="Traditional Arabic"/>
          <w:sz w:val="36"/>
          <w:szCs w:val="36"/>
          <w:rtl/>
          <w:lang w:bidi="ar-DZ"/>
        </w:rPr>
        <w:t>كيب يستوضح مضامين القصيدة بطريق</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اضحة</w:t>
      </w:r>
      <w:r>
        <w:rPr>
          <w:rFonts w:ascii="Traditional Arabic" w:hAnsi="Traditional Arabic" w:cs="Traditional Arabic"/>
          <w:sz w:val="36"/>
          <w:szCs w:val="36"/>
          <w:rtl/>
          <w:lang w:bidi="ar-DZ"/>
        </w:rPr>
        <w:t xml:space="preserve"> محدّدة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تقيد وت</w:t>
      </w:r>
      <w:r>
        <w:rPr>
          <w:rFonts w:ascii="Traditional Arabic" w:hAnsi="Traditional Arabic" w:cs="Traditional Arabic" w:hint="cs"/>
          <w:sz w:val="36"/>
          <w:szCs w:val="36"/>
          <w:rtl/>
          <w:lang w:bidi="ar-DZ"/>
        </w:rPr>
        <w:t>ض</w:t>
      </w:r>
      <w:r w:rsidRPr="00177A8E">
        <w:rPr>
          <w:rFonts w:ascii="Traditional Arabic" w:hAnsi="Traditional Arabic" w:cs="Traditional Arabic"/>
          <w:sz w:val="36"/>
          <w:szCs w:val="36"/>
          <w:rtl/>
          <w:lang w:bidi="ar-DZ"/>
        </w:rPr>
        <w:t>بط أ</w:t>
      </w:r>
      <w:r>
        <w:rPr>
          <w:rFonts w:ascii="Traditional Arabic" w:hAnsi="Traditional Arabic" w:cs="Traditional Arabic" w:hint="cs"/>
          <w:sz w:val="36"/>
          <w:szCs w:val="36"/>
          <w:rtl/>
          <w:lang w:bidi="ar-DZ"/>
        </w:rPr>
        <w:t>فق</w:t>
      </w:r>
      <w:r>
        <w:rPr>
          <w:rFonts w:ascii="Traditional Arabic" w:hAnsi="Traditional Arabic" w:cs="Traditional Arabic"/>
          <w:sz w:val="36"/>
          <w:szCs w:val="36"/>
          <w:rtl/>
          <w:lang w:bidi="ar-DZ"/>
        </w:rPr>
        <w:t xml:space="preserve"> انتظار المتلقّي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لكن برغم ذلك ت</w:t>
      </w:r>
      <w:r>
        <w:rPr>
          <w:rFonts w:ascii="Traditional Arabic" w:hAnsi="Traditional Arabic" w:cs="Traditional Arabic" w:hint="cs"/>
          <w:sz w:val="36"/>
          <w:szCs w:val="36"/>
          <w:rtl/>
          <w:lang w:bidi="ar-DZ"/>
        </w:rPr>
        <w:t>ث</w:t>
      </w:r>
      <w:r w:rsidRPr="00177A8E">
        <w:rPr>
          <w:rFonts w:ascii="Traditional Arabic" w:hAnsi="Traditional Arabic" w:cs="Traditional Arabic"/>
          <w:sz w:val="36"/>
          <w:szCs w:val="36"/>
          <w:rtl/>
          <w:lang w:bidi="ar-DZ"/>
        </w:rPr>
        <w:t>ير بدلالتها اللّغوية فضول القارئ.</w:t>
      </w:r>
    </w:p>
    <w:p w:rsidR="00C80954" w:rsidRPr="005F5328" w:rsidRDefault="00C80954" w:rsidP="002306CE">
      <w:pPr>
        <w:widowControl w:val="0"/>
        <w:autoSpaceDE w:val="0"/>
        <w:autoSpaceDN w:val="0"/>
        <w:bidi/>
        <w:adjustRightInd w:val="0"/>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العنوان </w:t>
      </w:r>
      <w:proofErr w:type="gramStart"/>
      <w:r>
        <w:rPr>
          <w:rFonts w:ascii="Traditional Arabic" w:hAnsi="Traditional Arabic" w:cs="Traditional Arabic"/>
          <w:b/>
          <w:bCs/>
          <w:sz w:val="36"/>
          <w:szCs w:val="36"/>
          <w:rtl/>
          <w:lang w:bidi="ar-DZ"/>
        </w:rPr>
        <w:t>الحادي</w:t>
      </w:r>
      <w:proofErr w:type="gramEnd"/>
      <w:r>
        <w:rPr>
          <w:rFonts w:ascii="Traditional Arabic" w:hAnsi="Traditional Arabic" w:cs="Traditional Arabic"/>
          <w:b/>
          <w:bCs/>
          <w:sz w:val="36"/>
          <w:szCs w:val="36"/>
          <w:rtl/>
          <w:lang w:bidi="ar-DZ"/>
        </w:rPr>
        <w:t xml:space="preserve"> عشر</w:t>
      </w:r>
      <w:r w:rsidRPr="005F5328">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rtl/>
          <w:lang w:bidi="ar-DZ"/>
        </w:rPr>
        <w:t>«</w:t>
      </w:r>
      <w:r w:rsidRPr="005F5328">
        <w:rPr>
          <w:rFonts w:ascii="Traditional Arabic" w:hAnsi="Traditional Arabic" w:cs="Traditional Arabic"/>
          <w:b/>
          <w:bCs/>
          <w:sz w:val="36"/>
          <w:szCs w:val="36"/>
          <w:rtl/>
          <w:lang w:bidi="ar-DZ"/>
        </w:rPr>
        <w:t>يا عدو الوئام</w:t>
      </w:r>
      <w:r>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Pr>
          <w:rStyle w:val="Appelnotedebasdep"/>
          <w:rFonts w:ascii="Traditional Arabic" w:hAnsi="Traditional Arabic" w:cs="Traditional Arabic"/>
          <w:sz w:val="36"/>
          <w:szCs w:val="36"/>
          <w:rtl/>
          <w:lang w:bidi="ar-DZ"/>
        </w:rPr>
        <w:footnoteReference w:id="67"/>
      </w:r>
      <w:r>
        <w:rPr>
          <w:rFonts w:ascii="Traditional Arabic" w:hAnsi="Traditional Arabic" w:cs="Traditional Arabic"/>
          <w:sz w:val="36"/>
          <w:szCs w:val="36"/>
          <w:rtl/>
          <w:lang w:bidi="ar-DZ"/>
        </w:rPr>
        <w:tab/>
      </w:r>
    </w:p>
    <w:p w:rsidR="00C80954" w:rsidRPr="00177A8E"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في هذا التركيب اللّغوي يستعمل</w:t>
      </w:r>
      <w:r>
        <w:rPr>
          <w:rFonts w:ascii="Traditional Arabic" w:hAnsi="Traditional Arabic" w:cs="Traditional Arabic"/>
          <w:sz w:val="36"/>
          <w:szCs w:val="36"/>
          <w:rtl/>
          <w:lang w:bidi="ar-DZ"/>
        </w:rPr>
        <w:t xml:space="preserve"> الشاعر آلية جديدة في العنونة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فال</w:t>
      </w:r>
      <w:r>
        <w:rPr>
          <w:rFonts w:ascii="Traditional Arabic" w:hAnsi="Traditional Arabic" w:cs="Traditional Arabic" w:hint="cs"/>
          <w:sz w:val="36"/>
          <w:szCs w:val="36"/>
          <w:rtl/>
          <w:lang w:bidi="ar-DZ"/>
        </w:rPr>
        <w:t>ي</w:t>
      </w:r>
      <w:r w:rsidRPr="00177A8E">
        <w:rPr>
          <w:rFonts w:ascii="Traditional Arabic" w:hAnsi="Traditional Arabic" w:cs="Traditional Arabic"/>
          <w:sz w:val="36"/>
          <w:szCs w:val="36"/>
          <w:rtl/>
          <w:lang w:bidi="ar-DZ"/>
        </w:rPr>
        <w:t xml:space="preserve">اء حرف للنداء </w:t>
      </w:r>
      <w:r>
        <w:rPr>
          <w:rFonts w:ascii="Traditional Arabic" w:hAnsi="Traditional Arabic" w:cs="Traditional Arabic"/>
          <w:sz w:val="36"/>
          <w:szCs w:val="36"/>
          <w:rtl/>
          <w:lang w:bidi="ar-DZ"/>
        </w:rPr>
        <w:t xml:space="preserve">تعمل على لفت </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نتباه المخاطب</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ثم يتبين لنا طبيعة هذا المخاطب</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الذي يستعم</w:t>
      </w:r>
      <w:r>
        <w:rPr>
          <w:rFonts w:ascii="Traditional Arabic" w:hAnsi="Traditional Arabic" w:cs="Traditional Arabic"/>
          <w:sz w:val="36"/>
          <w:szCs w:val="36"/>
          <w:rtl/>
          <w:lang w:bidi="ar-DZ"/>
        </w:rPr>
        <w:t>ل الشاعر في وصفه تركيبا إضافيًا</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إذ أن</w:t>
      </w:r>
      <w:r>
        <w:rPr>
          <w:rFonts w:ascii="Traditional Arabic" w:hAnsi="Traditional Arabic" w:cs="Traditional Arabic"/>
          <w:sz w:val="36"/>
          <w:szCs w:val="36"/>
          <w:rtl/>
          <w:lang w:bidi="ar-DZ"/>
        </w:rPr>
        <w:t>ه هو المنادى ذاته</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فالمنادى (الم</w:t>
      </w:r>
      <w:r>
        <w:rPr>
          <w:rFonts w:ascii="Traditional Arabic" w:hAnsi="Traditional Arabic" w:cs="Traditional Arabic" w:hint="cs"/>
          <w:sz w:val="36"/>
          <w:szCs w:val="36"/>
          <w:rtl/>
          <w:lang w:bidi="ar-DZ"/>
        </w:rPr>
        <w:t>خ</w:t>
      </w:r>
      <w:r>
        <w:rPr>
          <w:rFonts w:ascii="Traditional Arabic" w:hAnsi="Traditional Arabic" w:cs="Traditional Arabic"/>
          <w:sz w:val="36"/>
          <w:szCs w:val="36"/>
          <w:rtl/>
          <w:lang w:bidi="ar-DZ"/>
        </w:rPr>
        <w:t>اطب) هو</w:t>
      </w:r>
      <w:r w:rsidRPr="00177A8E">
        <w:rPr>
          <w:rFonts w:ascii="Traditional Arabic" w:hAnsi="Traditional Arabic" w:cs="Traditional Arabic"/>
          <w:sz w:val="36"/>
          <w:szCs w:val="36"/>
          <w:rtl/>
          <w:lang w:bidi="ar-DZ"/>
        </w:rPr>
        <w:t>: "عدو الوئام". بهذا يتبين لنا الشكل التركيبي لهذا العنوان على النحو الآتي :</w:t>
      </w:r>
    </w:p>
    <w:p w:rsidR="00C80954" w:rsidRPr="00177A8E"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حرف نداء (الياء) + المندى (</w:t>
      </w:r>
      <w:proofErr w:type="gramStart"/>
      <w:r w:rsidRPr="00177A8E">
        <w:rPr>
          <w:rFonts w:ascii="Traditional Arabic" w:hAnsi="Traditional Arabic" w:cs="Traditional Arabic"/>
          <w:sz w:val="36"/>
          <w:szCs w:val="36"/>
          <w:rtl/>
          <w:lang w:bidi="ar-DZ"/>
        </w:rPr>
        <w:t>عدّو</w:t>
      </w:r>
      <w:proofErr w:type="gramEnd"/>
      <w:r w:rsidRPr="00177A8E">
        <w:rPr>
          <w:rFonts w:ascii="Traditional Arabic" w:hAnsi="Traditional Arabic" w:cs="Traditional Arabic"/>
          <w:sz w:val="36"/>
          <w:szCs w:val="36"/>
          <w:rtl/>
          <w:lang w:bidi="ar-DZ"/>
        </w:rPr>
        <w:t>) + مضاف إليه (الوئام).</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sidRPr="00177A8E">
        <w:rPr>
          <w:rFonts w:ascii="Traditional Arabic" w:hAnsi="Traditional Arabic" w:cs="Traditional Arabic"/>
          <w:sz w:val="36"/>
          <w:szCs w:val="36"/>
          <w:rtl/>
          <w:lang w:bidi="ar-DZ"/>
        </w:rPr>
        <w:t>يتميز هذا التركيب بفاعليته و</w:t>
      </w:r>
      <w:r>
        <w:rPr>
          <w:rFonts w:ascii="Traditional Arabic" w:hAnsi="Traditional Arabic" w:cs="Traditional Arabic"/>
          <w:sz w:val="36"/>
          <w:szCs w:val="36"/>
          <w:rtl/>
          <w:lang w:bidi="ar-DZ"/>
        </w:rPr>
        <w:t xml:space="preserve">حركية </w:t>
      </w:r>
      <w:r>
        <w:rPr>
          <w:rFonts w:ascii="Traditional Arabic" w:hAnsi="Traditional Arabic" w:cs="Traditional Arabic" w:hint="cs"/>
          <w:sz w:val="36"/>
          <w:szCs w:val="36"/>
          <w:rtl/>
          <w:lang w:bidi="ar-DZ"/>
        </w:rPr>
        <w:t>إ</w:t>
      </w:r>
      <w:r w:rsidRPr="00177A8E">
        <w:rPr>
          <w:rFonts w:ascii="Traditional Arabic" w:hAnsi="Traditional Arabic" w:cs="Traditional Arabic"/>
          <w:sz w:val="36"/>
          <w:szCs w:val="36"/>
          <w:rtl/>
          <w:lang w:bidi="ar-DZ"/>
        </w:rPr>
        <w:t>يحائي</w:t>
      </w:r>
      <w:r>
        <w:rPr>
          <w:rFonts w:ascii="Traditional Arabic" w:hAnsi="Traditional Arabic" w:cs="Traditional Arabic"/>
          <w:sz w:val="36"/>
          <w:szCs w:val="36"/>
          <w:rtl/>
          <w:lang w:bidi="ar-DZ"/>
        </w:rPr>
        <w:t>ة من حيث تموضع عناصره اللّغوية</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لكونه يتجه م</w:t>
      </w:r>
      <w:r>
        <w:rPr>
          <w:rFonts w:ascii="Traditional Arabic" w:hAnsi="Traditional Arabic" w:cs="Traditional Arabic"/>
          <w:sz w:val="36"/>
          <w:szCs w:val="36"/>
          <w:rtl/>
          <w:lang w:bidi="ar-DZ"/>
        </w:rPr>
        <w:t xml:space="preserve">باشرة نحو </w:t>
      </w:r>
      <w:proofErr w:type="spellStart"/>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ست</w:t>
      </w:r>
      <w:proofErr w:type="spellEnd"/>
      <w:r>
        <w:rPr>
          <w:rFonts w:ascii="Traditional Arabic" w:hAnsi="Traditional Arabic" w:cs="Traditional Arabic" w:hint="cs"/>
          <w:sz w:val="36"/>
          <w:szCs w:val="36"/>
          <w:rtl/>
        </w:rPr>
        <w:t>ث</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 xml:space="preserve">ة </w:t>
      </w:r>
      <w:r>
        <w:rPr>
          <w:rFonts w:ascii="Traditional Arabic" w:hAnsi="Traditional Arabic" w:cs="Traditional Arabic"/>
          <w:sz w:val="36"/>
          <w:szCs w:val="36"/>
          <w:rtl/>
          <w:lang w:bidi="ar-DZ"/>
        </w:rPr>
        <w:t>المتلقي</w:t>
      </w:r>
      <w:r>
        <w:rPr>
          <w:rFonts w:ascii="Traditional Arabic" w:hAnsi="Traditional Arabic" w:cs="Traditional Arabic" w:hint="cs"/>
          <w:sz w:val="36"/>
          <w:szCs w:val="36"/>
          <w:rtl/>
          <w:lang w:bidi="ar-DZ"/>
        </w:rPr>
        <w:t xml:space="preserve">، </w:t>
      </w:r>
      <w:r w:rsidRPr="00177A8E">
        <w:rPr>
          <w:rFonts w:ascii="Traditional Arabic" w:hAnsi="Traditional Arabic" w:cs="Traditional Arabic"/>
          <w:sz w:val="36"/>
          <w:szCs w:val="36"/>
          <w:rtl/>
          <w:lang w:bidi="ar-DZ"/>
        </w:rPr>
        <w:t>بل يتهجم على نوع مخصوص من المتلقين الرافضين للوئام في ظل استمرار الصراع ا</w:t>
      </w:r>
      <w:r>
        <w:rPr>
          <w:rFonts w:ascii="Traditional Arabic" w:hAnsi="Traditional Arabic" w:cs="Traditional Arabic"/>
          <w:sz w:val="36"/>
          <w:szCs w:val="36"/>
          <w:rtl/>
          <w:lang w:bidi="ar-DZ"/>
        </w:rPr>
        <w:t>لدّامي بين أبناء الشّعب الواحد.</w:t>
      </w:r>
    </w:p>
    <w:p w:rsidR="00C80954" w:rsidRPr="00E42F17" w:rsidRDefault="00C80954" w:rsidP="002306CE">
      <w:pPr>
        <w:widowControl w:val="0"/>
        <w:autoSpaceDE w:val="0"/>
        <w:autoSpaceDN w:val="0"/>
        <w:bidi/>
        <w:adjustRightInd w:val="0"/>
        <w:jc w:val="both"/>
        <w:rPr>
          <w:rFonts w:ascii="Traditional Arabic" w:hAnsi="Traditional Arabic" w:cs="Traditional Arabic"/>
          <w:b/>
          <w:bCs/>
          <w:sz w:val="36"/>
          <w:szCs w:val="36"/>
        </w:rPr>
      </w:pPr>
      <w:r>
        <w:rPr>
          <w:rFonts w:ascii="Traditional Arabic" w:hAnsi="Traditional Arabic" w:cs="Traditional Arabic"/>
          <w:b/>
          <w:bCs/>
          <w:sz w:val="36"/>
          <w:szCs w:val="36"/>
          <w:rtl/>
        </w:rPr>
        <w:t>العنوان الثاني عشر</w:t>
      </w:r>
      <w:r w:rsidRPr="00E42F17">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w:t>
      </w:r>
      <w:r w:rsidRPr="00E42F17">
        <w:rPr>
          <w:rFonts w:ascii="Traditional Arabic" w:hAnsi="Traditional Arabic" w:cs="Traditional Arabic"/>
          <w:b/>
          <w:bCs/>
          <w:sz w:val="36"/>
          <w:szCs w:val="36"/>
          <w:rtl/>
        </w:rPr>
        <w:t>في بلدتي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Pr>
          <w:rStyle w:val="Appelnotedebasdep"/>
          <w:rFonts w:ascii="Traditional Arabic" w:hAnsi="Traditional Arabic" w:cs="Traditional Arabic"/>
          <w:sz w:val="36"/>
          <w:szCs w:val="36"/>
          <w:rtl/>
        </w:rPr>
        <w:footnoteReference w:id="68"/>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Pr>
      </w:pPr>
      <w:r w:rsidRPr="00E42F17">
        <w:rPr>
          <w:rFonts w:ascii="Traditional Arabic" w:hAnsi="Traditional Arabic" w:cs="Traditional Arabic"/>
          <w:sz w:val="36"/>
          <w:szCs w:val="36"/>
          <w:rtl/>
        </w:rPr>
        <w:t>يعدّ هذا التركيب اللّغوي</w:t>
      </w:r>
      <w:r>
        <w:rPr>
          <w:rFonts w:ascii="Traditional Arabic" w:hAnsi="Traditional Arabic" w:cs="Traditional Arabic"/>
          <w:sz w:val="36"/>
          <w:szCs w:val="36"/>
          <w:rtl/>
        </w:rPr>
        <w:t xml:space="preserve"> صيغة ناقصة تستلزم </w:t>
      </w:r>
      <w:r>
        <w:rPr>
          <w:rFonts w:ascii="Traditional Arabic" w:hAnsi="Traditional Arabic" w:cs="Traditional Arabic" w:hint="cs"/>
          <w:sz w:val="36"/>
          <w:szCs w:val="36"/>
          <w:rtl/>
        </w:rPr>
        <w:t>الاكتمال</w:t>
      </w:r>
      <w:r>
        <w:rPr>
          <w:rFonts w:ascii="Traditional Arabic" w:hAnsi="Traditional Arabic" w:cs="Traditional Arabic"/>
          <w:sz w:val="36"/>
          <w:szCs w:val="36"/>
          <w:rtl/>
        </w:rPr>
        <w:t xml:space="preserve"> الذ</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لا يتم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إلا بالت</w:t>
      </w:r>
      <w:r>
        <w:rPr>
          <w:rFonts w:ascii="Traditional Arabic" w:hAnsi="Traditional Arabic" w:cs="Traditional Arabic" w:hint="cs"/>
          <w:sz w:val="36"/>
          <w:szCs w:val="36"/>
          <w:rtl/>
        </w:rPr>
        <w:t>ّ</w:t>
      </w:r>
      <w:r>
        <w:rPr>
          <w:rFonts w:ascii="Traditional Arabic" w:hAnsi="Traditional Arabic" w:cs="Traditional Arabic"/>
          <w:sz w:val="36"/>
          <w:szCs w:val="36"/>
          <w:rtl/>
        </w:rPr>
        <w:t>قدير</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فالعنوان جاء على صيغة شبه جملة (</w:t>
      </w:r>
      <w:r w:rsidR="00AA4595">
        <w:rPr>
          <w:rFonts w:ascii="Traditional Arabic" w:hAnsi="Traditional Arabic" w:cs="Traditional Arabic"/>
          <w:sz w:val="36"/>
          <w:szCs w:val="36"/>
          <w:rtl/>
        </w:rPr>
        <w:t>جار و</w:t>
      </w:r>
      <w:r w:rsidRPr="00E42F17">
        <w:rPr>
          <w:rFonts w:ascii="Traditional Arabic" w:hAnsi="Traditional Arabic" w:cs="Traditional Arabic"/>
          <w:sz w:val="36"/>
          <w:szCs w:val="36"/>
          <w:rtl/>
        </w:rPr>
        <w:t>مجرو</w:t>
      </w:r>
      <w:r>
        <w:rPr>
          <w:rFonts w:ascii="Traditional Arabic" w:hAnsi="Traditional Arabic" w:cs="Traditional Arabic"/>
          <w:sz w:val="36"/>
          <w:szCs w:val="36"/>
          <w:rtl/>
        </w:rPr>
        <w:t>ر) التي لا تصلح أن تكون عُمدةً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لذلك لا </w:t>
      </w:r>
      <w:r>
        <w:rPr>
          <w:rFonts w:ascii="Traditional Arabic" w:hAnsi="Traditional Arabic" w:cs="Traditional Arabic" w:hint="cs"/>
          <w:sz w:val="36"/>
          <w:szCs w:val="36"/>
          <w:rtl/>
        </w:rPr>
        <w:t>ن</w:t>
      </w:r>
      <w:r w:rsidRPr="00E42F17">
        <w:rPr>
          <w:rFonts w:ascii="Traditional Arabic" w:hAnsi="Traditional Arabic" w:cs="Traditional Arabic"/>
          <w:sz w:val="36"/>
          <w:szCs w:val="36"/>
          <w:rtl/>
        </w:rPr>
        <w:t xml:space="preserve">ستطيع القول أن المبتدأ محذوف يقدر </w:t>
      </w:r>
      <w:r w:rsidRPr="00E42F17">
        <w:rPr>
          <w:rFonts w:ascii="Traditional Arabic" w:hAnsi="Traditional Arabic" w:cs="Traditional Arabic" w:hint="cs"/>
          <w:sz w:val="36"/>
          <w:szCs w:val="36"/>
          <w:rtl/>
        </w:rPr>
        <w:t>باسم</w:t>
      </w:r>
      <w:r w:rsidRPr="00E42F17">
        <w:rPr>
          <w:rFonts w:ascii="Traditional Arabic" w:hAnsi="Traditional Arabic" w:cs="Traditional Arabic"/>
          <w:sz w:val="36"/>
          <w:szCs w:val="36"/>
          <w:rtl/>
        </w:rPr>
        <w:t xml:space="preserve"> يجمع مضمون القصيدة كله أو </w:t>
      </w:r>
      <w:r>
        <w:rPr>
          <w:rFonts w:ascii="Traditional Arabic" w:hAnsi="Traditional Arabic" w:cs="Traditional Arabic"/>
          <w:sz w:val="36"/>
          <w:szCs w:val="36"/>
          <w:rtl/>
        </w:rPr>
        <w:t>جزئه</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وم</w:t>
      </w:r>
      <w:r w:rsidR="00AA4595">
        <w:rPr>
          <w:rFonts w:ascii="Traditional Arabic" w:hAnsi="Traditional Arabic" w:cs="Traditional Arabic"/>
          <w:sz w:val="36"/>
          <w:szCs w:val="36"/>
          <w:rtl/>
        </w:rPr>
        <w:t>ثال ذلك أن نقول</w:t>
      </w:r>
      <w:r>
        <w:rPr>
          <w:rFonts w:ascii="Traditional Arabic" w:hAnsi="Traditional Arabic" w:cs="Traditional Arabic"/>
          <w:sz w:val="36"/>
          <w:szCs w:val="36"/>
          <w:rtl/>
        </w:rPr>
        <w:t>: ليل في بلدتي</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في</w:t>
      </w:r>
      <w:r>
        <w:rPr>
          <w:rFonts w:ascii="Traditional Arabic" w:hAnsi="Traditional Arabic" w:cs="Traditional Arabic"/>
          <w:sz w:val="36"/>
          <w:szCs w:val="36"/>
          <w:rtl/>
        </w:rPr>
        <w:t>كون المبتدأ المحذوف مقدرًا بلفظ</w:t>
      </w:r>
      <w:r w:rsidRPr="00E42F17">
        <w:rPr>
          <w:rFonts w:ascii="Traditional Arabic" w:hAnsi="Traditional Arabic" w:cs="Traditional Arabic"/>
          <w:sz w:val="36"/>
          <w:szCs w:val="36"/>
          <w:rtl/>
        </w:rPr>
        <w:t>:" ليلٍ" وتكون شبه الجملة (جار ومجرور) خبرًا.</w:t>
      </w:r>
    </w:p>
    <w:p w:rsidR="00C80954" w:rsidRDefault="00C80954" w:rsidP="002306CE">
      <w:pPr>
        <w:widowControl w:val="0"/>
        <w:autoSpaceDE w:val="0"/>
        <w:autoSpaceDN w:val="0"/>
        <w:bidi/>
        <w:adjustRightInd w:val="0"/>
        <w:jc w:val="both"/>
        <w:rPr>
          <w:rFonts w:ascii="Traditional Arabic" w:hAnsi="Traditional Arabic" w:cs="Traditional Arabic"/>
          <w:sz w:val="36"/>
          <w:szCs w:val="36"/>
        </w:rPr>
      </w:pPr>
      <w:r w:rsidRPr="00E42F17">
        <w:rPr>
          <w:rFonts w:ascii="Traditional Arabic" w:hAnsi="Traditional Arabic" w:cs="Traditional Arabic"/>
          <w:sz w:val="36"/>
          <w:szCs w:val="36"/>
          <w:rtl/>
        </w:rPr>
        <w:t xml:space="preserve">وعليه يمكننا ضبط هذا التركيب اللّغوي على النحو الآتي : </w:t>
      </w:r>
    </w:p>
    <w:p w:rsidR="00C80954" w:rsidRPr="00E42F17" w:rsidRDefault="00C80954" w:rsidP="002306CE">
      <w:pPr>
        <w:widowControl w:val="0"/>
        <w:autoSpaceDE w:val="0"/>
        <w:autoSpaceDN w:val="0"/>
        <w:bidi/>
        <w:adjustRightInd w:val="0"/>
        <w:jc w:val="both"/>
        <w:rPr>
          <w:rFonts w:ascii="Traditional Arabic" w:hAnsi="Traditional Arabic" w:cs="Traditional Arabic"/>
          <w:sz w:val="36"/>
          <w:szCs w:val="36"/>
          <w:rtl/>
        </w:rPr>
      </w:pPr>
      <w:r w:rsidRPr="00E42F17">
        <w:rPr>
          <w:rFonts w:ascii="Traditional Arabic" w:hAnsi="Traditional Arabic" w:cs="Traditional Arabic"/>
          <w:sz w:val="36"/>
          <w:szCs w:val="36"/>
          <w:rtl/>
        </w:rPr>
        <w:lastRenderedPageBreak/>
        <w:t xml:space="preserve">مبتدأ (محذوف) + </w:t>
      </w:r>
      <w:proofErr w:type="spellStart"/>
      <w:r w:rsidRPr="00E42F17">
        <w:rPr>
          <w:rFonts w:ascii="Traditional Arabic" w:hAnsi="Traditional Arabic" w:cs="Traditional Arabic"/>
          <w:sz w:val="36"/>
          <w:szCs w:val="36"/>
          <w:rtl/>
        </w:rPr>
        <w:t>خبر</w:t>
      </w:r>
      <w:r>
        <w:rPr>
          <w:rFonts w:ascii="Traditional Arabic" w:hAnsi="Traditional Arabic" w:cs="Traditional Arabic" w:hint="cs"/>
          <w:sz w:val="36"/>
          <w:szCs w:val="36"/>
          <w:rtl/>
        </w:rPr>
        <w:t>،شبه</w:t>
      </w:r>
      <w:proofErr w:type="spellEnd"/>
      <w:r>
        <w:rPr>
          <w:rFonts w:ascii="Traditional Arabic" w:hAnsi="Traditional Arabic" w:cs="Traditional Arabic" w:hint="cs"/>
          <w:sz w:val="36"/>
          <w:szCs w:val="36"/>
          <w:rtl/>
        </w:rPr>
        <w:t xml:space="preserve"> جملة، جار و مجرور</w:t>
      </w:r>
      <w:r w:rsidRPr="00E42F17">
        <w:rPr>
          <w:rFonts w:ascii="Traditional Arabic" w:hAnsi="Traditional Arabic" w:cs="Traditional Arabic"/>
          <w:sz w:val="36"/>
          <w:szCs w:val="36"/>
          <w:rtl/>
        </w:rPr>
        <w:t xml:space="preserve"> (في بلد</w:t>
      </w:r>
      <w:r>
        <w:rPr>
          <w:rFonts w:ascii="Traditional Arabic" w:hAnsi="Traditional Arabic" w:cs="Traditional Arabic"/>
          <w:sz w:val="36"/>
          <w:szCs w:val="36"/>
          <w:rtl/>
        </w:rPr>
        <w:t xml:space="preserve">تي) + مضاف إليه (حرف ياء) </w:t>
      </w:r>
      <w:r>
        <w:rPr>
          <w:rFonts w:ascii="Traditional Arabic" w:hAnsi="Traditional Arabic" w:cs="Traditional Arabic" w:hint="cs"/>
          <w:sz w:val="36"/>
          <w:szCs w:val="36"/>
          <w:rtl/>
        </w:rPr>
        <w:t>.</w:t>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sz w:val="36"/>
          <w:szCs w:val="36"/>
          <w:rtl/>
        </w:rPr>
        <w:t>في هذا التركيب ال</w:t>
      </w:r>
      <w:r>
        <w:rPr>
          <w:rFonts w:ascii="Traditional Arabic" w:hAnsi="Traditional Arabic" w:cs="Traditional Arabic" w:hint="cs"/>
          <w:sz w:val="36"/>
          <w:szCs w:val="36"/>
          <w:rtl/>
        </w:rPr>
        <w:t>إ</w:t>
      </w:r>
      <w:r w:rsidRPr="00E42F17">
        <w:rPr>
          <w:rFonts w:ascii="Traditional Arabic" w:hAnsi="Traditional Arabic" w:cs="Traditional Arabic"/>
          <w:sz w:val="36"/>
          <w:szCs w:val="36"/>
          <w:rtl/>
        </w:rPr>
        <w:t>سنادي الذي يرتكز على الحذف من جهة</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وعلى صيغة تركيبية ودلالية </w:t>
      </w:r>
      <w:proofErr w:type="spellStart"/>
      <w:r w:rsidRPr="00E42F17">
        <w:rPr>
          <w:rFonts w:ascii="Traditional Arabic" w:hAnsi="Traditional Arabic" w:cs="Traditional Arabic"/>
          <w:sz w:val="36"/>
          <w:szCs w:val="36"/>
          <w:rtl/>
        </w:rPr>
        <w:t>مج</w:t>
      </w:r>
      <w:r>
        <w:rPr>
          <w:rFonts w:ascii="Traditional Arabic" w:hAnsi="Traditional Arabic" w:cs="Traditional Arabic" w:hint="cs"/>
          <w:sz w:val="36"/>
          <w:szCs w:val="36"/>
          <w:rtl/>
        </w:rPr>
        <w:t>ت</w:t>
      </w:r>
      <w:r>
        <w:rPr>
          <w:rFonts w:ascii="Traditional Arabic" w:hAnsi="Traditional Arabic" w:cs="Traditional Arabic"/>
          <w:sz w:val="36"/>
          <w:szCs w:val="36"/>
          <w:rtl/>
        </w:rPr>
        <w:t>زأة</w:t>
      </w:r>
      <w:proofErr w:type="spellEnd"/>
      <w:r>
        <w:rPr>
          <w:rFonts w:ascii="Traditional Arabic" w:hAnsi="Traditional Arabic" w:cs="Traditional Arabic"/>
          <w:sz w:val="36"/>
          <w:szCs w:val="36"/>
          <w:rtl/>
        </w:rPr>
        <w:t xml:space="preserve"> (شبه جهة) من جهة </w:t>
      </w:r>
      <w:r>
        <w:rPr>
          <w:rFonts w:ascii="Traditional Arabic" w:hAnsi="Traditional Arabic" w:cs="Traditional Arabic" w:hint="cs"/>
          <w:sz w:val="36"/>
          <w:szCs w:val="36"/>
          <w:rtl/>
        </w:rPr>
        <w:t xml:space="preserve">أخرى، </w:t>
      </w:r>
      <w:r w:rsidRPr="00E42F17">
        <w:rPr>
          <w:rFonts w:ascii="Traditional Arabic" w:hAnsi="Traditional Arabic" w:cs="Traditional Arabic"/>
          <w:sz w:val="36"/>
          <w:szCs w:val="36"/>
          <w:rtl/>
        </w:rPr>
        <w:t>يحقق ذلك كث</w:t>
      </w:r>
      <w:r w:rsidR="00AA4595">
        <w:rPr>
          <w:rFonts w:ascii="Traditional Arabic" w:hAnsi="Traditional Arabic" w:cs="Traditional Arabic"/>
          <w:sz w:val="36"/>
          <w:szCs w:val="36"/>
          <w:rtl/>
        </w:rPr>
        <w:t>افة دلالية</w:t>
      </w:r>
      <w:r w:rsidR="00AA4595">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وغموضا شعريا</w:t>
      </w:r>
      <w:r>
        <w:rPr>
          <w:rFonts w:ascii="Traditional Arabic" w:hAnsi="Traditional Arabic" w:cs="Traditional Arabic" w:hint="cs"/>
          <w:sz w:val="36"/>
          <w:szCs w:val="36"/>
          <w:rtl/>
        </w:rPr>
        <w:t xml:space="preserve"> ينفرج</w:t>
      </w:r>
      <w:r>
        <w:rPr>
          <w:rFonts w:ascii="Traditional Arabic" w:hAnsi="Traditional Arabic" w:cs="Traditional Arabic"/>
          <w:sz w:val="36"/>
          <w:szCs w:val="36"/>
          <w:rtl/>
        </w:rPr>
        <w:t xml:space="preserve"> في </w:t>
      </w:r>
      <w:r>
        <w:rPr>
          <w:rFonts w:ascii="Traditional Arabic" w:hAnsi="Traditional Arabic" w:cs="Traditional Arabic" w:hint="cs"/>
          <w:sz w:val="36"/>
          <w:szCs w:val="36"/>
          <w:rtl/>
        </w:rPr>
        <w:t>إ</w:t>
      </w:r>
      <w:r w:rsidRPr="00E42F17">
        <w:rPr>
          <w:rFonts w:ascii="Traditional Arabic" w:hAnsi="Traditional Arabic" w:cs="Traditional Arabic"/>
          <w:sz w:val="36"/>
          <w:szCs w:val="36"/>
          <w:rtl/>
        </w:rPr>
        <w:t xml:space="preserve">ضاءة </w:t>
      </w:r>
      <w:r>
        <w:rPr>
          <w:rFonts w:ascii="Traditional Arabic" w:hAnsi="Traditional Arabic" w:cs="Traditional Arabic" w:hint="cs"/>
          <w:sz w:val="36"/>
          <w:szCs w:val="36"/>
          <w:rtl/>
        </w:rPr>
        <w:t>خفيفة</w:t>
      </w:r>
      <w:r w:rsidRPr="00E42F17">
        <w:rPr>
          <w:rFonts w:ascii="Traditional Arabic" w:hAnsi="Traditional Arabic" w:cs="Traditional Arabic"/>
          <w:sz w:val="36"/>
          <w:szCs w:val="36"/>
          <w:rtl/>
        </w:rPr>
        <w:t xml:space="preserve"> على الضمير المتصل (ياء التشبيه)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ليوحي </w:t>
      </w:r>
      <w:r>
        <w:rPr>
          <w:rFonts w:ascii="Traditional Arabic" w:hAnsi="Traditional Arabic" w:cs="Traditional Arabic" w:hint="cs"/>
          <w:sz w:val="36"/>
          <w:szCs w:val="36"/>
          <w:rtl/>
        </w:rPr>
        <w:t>إ</w:t>
      </w:r>
      <w:r w:rsidRPr="00E42F17">
        <w:rPr>
          <w:rFonts w:ascii="Traditional Arabic" w:hAnsi="Traditional Arabic" w:cs="Traditional Arabic"/>
          <w:sz w:val="36"/>
          <w:szCs w:val="36"/>
          <w:rtl/>
        </w:rPr>
        <w:t>لى القارئ بقرب القصيدة</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ومضمونها من ذات الشاعر في معالجت</w:t>
      </w:r>
      <w:r>
        <w:rPr>
          <w:rFonts w:ascii="Traditional Arabic" w:hAnsi="Traditional Arabic" w:cs="Traditional Arabic"/>
          <w:sz w:val="36"/>
          <w:szCs w:val="36"/>
          <w:rtl/>
        </w:rPr>
        <w:t>ه ل</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حدى متعلقات شخصيته </w:t>
      </w:r>
      <w:r>
        <w:rPr>
          <w:rFonts w:ascii="Traditional Arabic" w:hAnsi="Traditional Arabic" w:cs="Traditional Arabic" w:hint="cs"/>
          <w:sz w:val="36"/>
          <w:szCs w:val="36"/>
          <w:rtl/>
        </w:rPr>
        <w:t>أ</w:t>
      </w:r>
      <w:r w:rsidRPr="00E42F17">
        <w:rPr>
          <w:rFonts w:ascii="Traditional Arabic" w:hAnsi="Traditional Arabic" w:cs="Traditional Arabic"/>
          <w:sz w:val="36"/>
          <w:szCs w:val="36"/>
          <w:rtl/>
        </w:rPr>
        <w:t>لا وهي البلدة.</w:t>
      </w:r>
    </w:p>
    <w:p w:rsidR="00C80954" w:rsidRPr="00E42F17" w:rsidRDefault="00AA4595" w:rsidP="002306CE">
      <w:pPr>
        <w:widowControl w:val="0"/>
        <w:autoSpaceDE w:val="0"/>
        <w:autoSpaceDN w:val="0"/>
        <w:bidi/>
        <w:adjustRightInd w:val="0"/>
        <w:jc w:val="both"/>
        <w:rPr>
          <w:rFonts w:ascii="Traditional Arabic" w:hAnsi="Traditional Arabic" w:cs="Traditional Arabic"/>
          <w:b/>
          <w:bCs/>
          <w:sz w:val="36"/>
          <w:szCs w:val="36"/>
          <w:rtl/>
          <w:lang w:bidi="ar-DZ"/>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الثالث عشر</w:t>
      </w:r>
      <w:r w:rsidR="00C80954" w:rsidRPr="00E42F17">
        <w:rPr>
          <w:rFonts w:ascii="Traditional Arabic" w:hAnsi="Traditional Arabic" w:cs="Traditional Arabic"/>
          <w:b/>
          <w:bCs/>
          <w:sz w:val="36"/>
          <w:szCs w:val="36"/>
          <w:rtl/>
        </w:rPr>
        <w:t xml:space="preserve">: </w:t>
      </w:r>
      <w:r w:rsidR="00C80954">
        <w:rPr>
          <w:rFonts w:ascii="Traditional Arabic" w:hAnsi="Traditional Arabic" w:cs="Traditional Arabic"/>
          <w:b/>
          <w:bCs/>
          <w:sz w:val="36"/>
          <w:szCs w:val="36"/>
          <w:rtl/>
        </w:rPr>
        <w:t>«</w:t>
      </w:r>
      <w:r w:rsidR="00C80954" w:rsidRPr="00E42F17">
        <w:rPr>
          <w:rFonts w:ascii="Traditional Arabic" w:hAnsi="Traditional Arabic" w:cs="Traditional Arabic"/>
          <w:b/>
          <w:bCs/>
          <w:sz w:val="36"/>
          <w:szCs w:val="36"/>
          <w:rtl/>
        </w:rPr>
        <w:t>لا تكذبي</w:t>
      </w:r>
      <w:r w:rsidR="00C80954">
        <w:rPr>
          <w:rFonts w:ascii="Traditional Arabic" w:hAnsi="Traditional Arabic" w:cs="Traditional Arabic" w:hint="cs"/>
          <w:b/>
          <w:bCs/>
          <w:sz w:val="36"/>
          <w:szCs w:val="36"/>
          <w:rtl/>
        </w:rPr>
        <w:t>.</w:t>
      </w:r>
      <w:r w:rsidR="00C80954">
        <w:rPr>
          <w:rFonts w:ascii="Traditional Arabic" w:hAnsi="Traditional Arabic" w:cs="Traditional Arabic"/>
          <w:b/>
          <w:bCs/>
          <w:sz w:val="36"/>
          <w:szCs w:val="36"/>
          <w:rtl/>
        </w:rPr>
        <w:t>»</w:t>
      </w:r>
      <w:r w:rsidR="00C80954">
        <w:rPr>
          <w:rStyle w:val="Appelnotedebasdep"/>
          <w:rFonts w:ascii="Traditional Arabic" w:hAnsi="Traditional Arabic" w:cs="Traditional Arabic"/>
          <w:sz w:val="36"/>
          <w:szCs w:val="36"/>
          <w:rtl/>
        </w:rPr>
        <w:footnoteReference w:id="69"/>
      </w:r>
      <w:r w:rsidR="00C80954" w:rsidRPr="00E42F17">
        <w:rPr>
          <w:rFonts w:ascii="Traditional Arabic" w:hAnsi="Traditional Arabic" w:cs="Traditional Arabic"/>
          <w:b/>
          <w:bCs/>
          <w:sz w:val="36"/>
          <w:szCs w:val="36"/>
          <w:rtl/>
        </w:rPr>
        <w:t xml:space="preserve"> </w:t>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E42F17">
        <w:rPr>
          <w:rFonts w:ascii="Traditional Arabic" w:hAnsi="Traditional Arabic" w:cs="Traditional Arabic"/>
          <w:sz w:val="36"/>
          <w:szCs w:val="36"/>
          <w:rtl/>
        </w:rPr>
        <w:t>يفتت</w:t>
      </w:r>
      <w:r>
        <w:rPr>
          <w:rFonts w:ascii="Traditional Arabic" w:hAnsi="Traditional Arabic" w:cs="Traditional Arabic"/>
          <w:sz w:val="36"/>
          <w:szCs w:val="36"/>
          <w:rtl/>
        </w:rPr>
        <w:t>ح هذا العنوان بحرف النهي</w:t>
      </w:r>
      <w:r w:rsidR="00AA4595">
        <w:rPr>
          <w:rFonts w:ascii="Traditional Arabic" w:hAnsi="Traditional Arabic" w:cs="Traditional Arabic" w:hint="cs"/>
          <w:sz w:val="36"/>
          <w:szCs w:val="36"/>
          <w:rtl/>
        </w:rPr>
        <w:t>،</w:t>
      </w:r>
      <w:r>
        <w:rPr>
          <w:rFonts w:ascii="Traditional Arabic" w:hAnsi="Traditional Arabic" w:cs="Traditional Arabic"/>
          <w:sz w:val="36"/>
          <w:szCs w:val="36"/>
          <w:rtl/>
        </w:rPr>
        <w:t xml:space="preserve"> ثم يع</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قه تركيب إسنادي </w:t>
      </w:r>
      <w:r>
        <w:rPr>
          <w:rFonts w:ascii="Traditional Arabic" w:hAnsi="Traditional Arabic" w:cs="Traditional Arabic" w:hint="cs"/>
          <w:sz w:val="36"/>
          <w:szCs w:val="36"/>
          <w:rtl/>
        </w:rPr>
        <w:t>ي</w:t>
      </w:r>
      <w:r>
        <w:rPr>
          <w:rFonts w:ascii="Traditional Arabic" w:hAnsi="Traditional Arabic" w:cs="Traditional Arabic"/>
          <w:sz w:val="36"/>
          <w:szCs w:val="36"/>
          <w:rtl/>
        </w:rPr>
        <w:t>تمثل في الفعل</w:t>
      </w:r>
      <w:r w:rsidRPr="00E42F1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"تكذب" و</w:t>
      </w:r>
      <w:r>
        <w:rPr>
          <w:rFonts w:ascii="Traditional Arabic" w:hAnsi="Traditional Arabic" w:cs="Traditional Arabic"/>
          <w:sz w:val="36"/>
          <w:szCs w:val="36"/>
          <w:rtl/>
        </w:rPr>
        <w:t xml:space="preserve">الفاعل الذي جاء ضميرا متصلا: </w:t>
      </w:r>
      <w:r w:rsidR="00AA4595">
        <w:rPr>
          <w:rFonts w:ascii="Traditional Arabic" w:hAnsi="Traditional Arabic" w:cs="Traditional Arabic"/>
          <w:sz w:val="36"/>
          <w:szCs w:val="36"/>
          <w:rtl/>
        </w:rPr>
        <w:t>هو</w:t>
      </w:r>
      <w:r w:rsidR="00AA459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w:t>
      </w:r>
      <w:r w:rsidRPr="00E42F17">
        <w:rPr>
          <w:rFonts w:ascii="Traditional Arabic" w:hAnsi="Traditional Arabic" w:cs="Traditional Arabic"/>
          <w:sz w:val="36"/>
          <w:szCs w:val="36"/>
          <w:rtl/>
        </w:rPr>
        <w:t>اء المخاطبة</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الدال على جنس المتلق</w:t>
      </w:r>
      <w:r>
        <w:rPr>
          <w:rFonts w:ascii="Traditional Arabic" w:hAnsi="Traditional Arabic" w:cs="Traditional Arabic"/>
          <w:sz w:val="36"/>
          <w:szCs w:val="36"/>
          <w:rtl/>
        </w:rPr>
        <w:t xml:space="preserve">ي المتعلق بحيثيات مضمون القصيدة: </w:t>
      </w:r>
      <w:r>
        <w:rPr>
          <w:rFonts w:ascii="Traditional Arabic" w:hAnsi="Traditional Arabic" w:cs="Traditional Arabic" w:hint="cs"/>
          <w:sz w:val="36"/>
          <w:szCs w:val="36"/>
          <w:rtl/>
        </w:rPr>
        <w:t>أ</w:t>
      </w:r>
      <w:r w:rsidRPr="00E42F17">
        <w:rPr>
          <w:rFonts w:ascii="Traditional Arabic" w:hAnsi="Traditional Arabic" w:cs="Traditional Arabic"/>
          <w:sz w:val="36"/>
          <w:szCs w:val="36"/>
          <w:rtl/>
        </w:rPr>
        <w:t>لا وهو ا</w:t>
      </w:r>
      <w:r>
        <w:rPr>
          <w:rFonts w:ascii="Traditional Arabic" w:hAnsi="Traditional Arabic" w:cs="Traditional Arabic"/>
          <w:sz w:val="36"/>
          <w:szCs w:val="36"/>
          <w:rtl/>
        </w:rPr>
        <w:t>ل</w:t>
      </w:r>
      <w:r>
        <w:rPr>
          <w:rFonts w:ascii="Traditional Arabic" w:hAnsi="Traditional Arabic" w:cs="Traditional Arabic" w:hint="cs"/>
          <w:sz w:val="36"/>
          <w:szCs w:val="36"/>
          <w:rtl/>
        </w:rPr>
        <w:t>أ</w:t>
      </w:r>
      <w:r>
        <w:rPr>
          <w:rFonts w:ascii="Traditional Arabic" w:hAnsi="Traditional Arabic" w:cs="Traditional Arabic"/>
          <w:sz w:val="36"/>
          <w:szCs w:val="36"/>
          <w:rtl/>
        </w:rPr>
        <w:t>نثى</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عليه يمكننا رس</w:t>
      </w:r>
      <w:r>
        <w:rPr>
          <w:rFonts w:ascii="Traditional Arabic" w:hAnsi="Traditional Arabic" w:cs="Traditional Arabic" w:hint="cs"/>
          <w:sz w:val="36"/>
          <w:szCs w:val="36"/>
          <w:rtl/>
        </w:rPr>
        <w:t>م</w:t>
      </w:r>
      <w:r w:rsidRPr="00E42F17">
        <w:rPr>
          <w:rFonts w:ascii="Traditional Arabic" w:hAnsi="Traditional Arabic" w:cs="Traditional Arabic"/>
          <w:sz w:val="36"/>
          <w:szCs w:val="36"/>
          <w:rtl/>
        </w:rPr>
        <w:t xml:space="preserve"> تموضع عناصر العنوان تركيبيا على النمط الآتي:</w:t>
      </w:r>
    </w:p>
    <w:p w:rsidR="00C80954" w:rsidRPr="00E42F17" w:rsidRDefault="00C80954" w:rsidP="002306CE">
      <w:pPr>
        <w:widowControl w:val="0"/>
        <w:autoSpaceDE w:val="0"/>
        <w:autoSpaceDN w:val="0"/>
        <w:bidi/>
        <w:adjustRightInd w:val="0"/>
        <w:jc w:val="both"/>
        <w:rPr>
          <w:rFonts w:ascii="Traditional Arabic" w:hAnsi="Traditional Arabic" w:cs="Traditional Arabic"/>
          <w:sz w:val="36"/>
          <w:szCs w:val="36"/>
          <w:rtl/>
        </w:rPr>
      </w:pPr>
      <w:r w:rsidRPr="00E42F17">
        <w:rPr>
          <w:rFonts w:ascii="Traditional Arabic" w:hAnsi="Traditional Arabic" w:cs="Traditional Arabic"/>
          <w:sz w:val="36"/>
          <w:szCs w:val="36"/>
          <w:rtl/>
        </w:rPr>
        <w:t>حرف النهي (لا) + فعل مضارع (</w:t>
      </w:r>
      <w:proofErr w:type="gramStart"/>
      <w:r w:rsidRPr="00E42F17">
        <w:rPr>
          <w:rFonts w:ascii="Traditional Arabic" w:hAnsi="Traditional Arabic" w:cs="Traditional Arabic"/>
          <w:sz w:val="36"/>
          <w:szCs w:val="36"/>
          <w:rtl/>
        </w:rPr>
        <w:t>تكذب</w:t>
      </w:r>
      <w:proofErr w:type="gramEnd"/>
      <w:r w:rsidRPr="00E42F17">
        <w:rPr>
          <w:rFonts w:ascii="Traditional Arabic" w:hAnsi="Traditional Arabic" w:cs="Traditional Arabic"/>
          <w:sz w:val="36"/>
          <w:szCs w:val="36"/>
          <w:rtl/>
        </w:rPr>
        <w:t>) + فاعل (ياء: ضمير متصل).</w:t>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E42F17">
        <w:rPr>
          <w:rFonts w:ascii="Traditional Arabic" w:hAnsi="Traditional Arabic" w:cs="Traditional Arabic"/>
          <w:sz w:val="36"/>
          <w:szCs w:val="36"/>
          <w:rtl/>
        </w:rPr>
        <w:t>في هذا التركيب اللغوي تتلمس فيه التغيير والح</w:t>
      </w:r>
      <w:r>
        <w:rPr>
          <w:rFonts w:ascii="Traditional Arabic" w:hAnsi="Traditional Arabic" w:cs="Traditional Arabic"/>
          <w:sz w:val="36"/>
          <w:szCs w:val="36"/>
          <w:rtl/>
        </w:rPr>
        <w:t>دوث المرتبط أساسا بزمانية الحدث</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ـ</w:t>
      </w:r>
      <w:r w:rsidRPr="00E42F17">
        <w:rPr>
          <w:rFonts w:ascii="Traditional Arabic" w:hAnsi="Traditional Arabic" w:cs="Traditional Arabic"/>
          <w:sz w:val="36"/>
          <w:szCs w:val="36"/>
          <w:rtl/>
        </w:rPr>
        <w:t xml:space="preserve"> :</w:t>
      </w:r>
      <w:r w:rsidRPr="004E55F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الحدث يشكل معنى الزمن؛ وحده يقصد إليها المتكلم قصدا</w:t>
      </w:r>
      <w:r w:rsidRPr="00FC1E4A">
        <w:rPr>
          <w:rFonts w:ascii="Traditional Arabic" w:hAnsi="Traditional Arabic" w:cs="Traditional Arabic"/>
          <w:sz w:val="36"/>
          <w:szCs w:val="36"/>
          <w:rtl/>
        </w:rPr>
        <w:t xml:space="preserve">؛ إذ إن غرض المتكلم في استخدامه الفعل في صدارة الجملة دون الاسم تنبيه المخاطب إلى ضرورة مراعاة ما </w:t>
      </w:r>
      <w:r>
        <w:rPr>
          <w:rFonts w:ascii="Traditional Arabic" w:hAnsi="Traditional Arabic" w:cs="Traditional Arabic"/>
          <w:sz w:val="36"/>
          <w:szCs w:val="36"/>
          <w:rtl/>
        </w:rPr>
        <w:t>يتضمنه هذا الفعل من دلالة لفظية</w:t>
      </w:r>
      <w:r w:rsidR="00AA4595">
        <w:rPr>
          <w:rFonts w:ascii="Traditional Arabic" w:hAnsi="Traditional Arabic" w:cs="Traditional Arabic"/>
          <w:sz w:val="36"/>
          <w:szCs w:val="36"/>
          <w:rtl/>
        </w:rPr>
        <w:t>، و</w:t>
      </w:r>
      <w:r w:rsidRPr="00FC1E4A">
        <w:rPr>
          <w:rFonts w:ascii="Traditional Arabic" w:hAnsi="Traditional Arabic" w:cs="Traditional Arabic"/>
          <w:sz w:val="36"/>
          <w:szCs w:val="36"/>
          <w:rtl/>
        </w:rPr>
        <w:t>هو المعنى الأصلي أو المعنى المعدول عنه الذي قصد إليه</w:t>
      </w:r>
      <w:r w:rsidRPr="00E42F17">
        <w:rPr>
          <w:rFonts w:ascii="Traditional Arabic" w:hAnsi="Traditional Arabic" w:cs="Traditional Arabic"/>
          <w:sz w:val="36"/>
          <w:szCs w:val="36"/>
          <w:rtl/>
        </w:rPr>
        <w:t xml:space="preserve"> المتكلم من استعمال </w:t>
      </w:r>
      <w:r>
        <w:rPr>
          <w:rFonts w:ascii="Traditional Arabic" w:hAnsi="Traditional Arabic" w:cs="Traditional Arabic"/>
          <w:sz w:val="36"/>
          <w:szCs w:val="36"/>
          <w:rtl/>
        </w:rPr>
        <w:t>معين</w:t>
      </w:r>
      <w:r>
        <w:rPr>
          <w:rFonts w:ascii="Traditional Arabic" w:hAnsi="Traditional Arabic" w:cs="Traditional Arabic" w:hint="cs"/>
          <w:sz w:val="36"/>
          <w:szCs w:val="36"/>
          <w:rtl/>
        </w:rPr>
        <w:t xml:space="preserve"> </w:t>
      </w:r>
      <w:r w:rsidRPr="00502CE7">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70"/>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وهذا تح</w:t>
      </w:r>
      <w:r>
        <w:rPr>
          <w:rFonts w:ascii="Traditional Arabic" w:hAnsi="Traditional Arabic" w:cs="Traditional Arabic"/>
          <w:sz w:val="36"/>
          <w:szCs w:val="36"/>
          <w:rtl/>
        </w:rPr>
        <w:t>ديدا ما تعبر عنه مضامين القصيدة</w:t>
      </w:r>
      <w:r>
        <w:rPr>
          <w:rFonts w:ascii="Traditional Arabic" w:hAnsi="Traditional Arabic" w:cs="Traditional Arabic" w:hint="cs"/>
          <w:sz w:val="36"/>
          <w:szCs w:val="36"/>
          <w:rtl/>
        </w:rPr>
        <w:t>.</w:t>
      </w:r>
    </w:p>
    <w:p w:rsidR="00AA4595" w:rsidRDefault="00AA4595" w:rsidP="002306CE">
      <w:pPr>
        <w:widowControl w:val="0"/>
        <w:autoSpaceDE w:val="0"/>
        <w:autoSpaceDN w:val="0"/>
        <w:bidi/>
        <w:adjustRightInd w:val="0"/>
        <w:jc w:val="both"/>
        <w:rPr>
          <w:rFonts w:ascii="Traditional Arabic" w:hAnsi="Traditional Arabic" w:cs="Traditional Arabic"/>
          <w:b/>
          <w:bCs/>
          <w:sz w:val="36"/>
          <w:szCs w:val="36"/>
          <w:rtl/>
        </w:rPr>
      </w:pPr>
    </w:p>
    <w:p w:rsidR="00C80954" w:rsidRPr="007B14D1" w:rsidRDefault="00AA4595" w:rsidP="002306CE">
      <w:pPr>
        <w:widowControl w:val="0"/>
        <w:autoSpaceDE w:val="0"/>
        <w:autoSpaceDN w:val="0"/>
        <w:bidi/>
        <w:adjustRightInd w:val="0"/>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 xml:space="preserve">العنوان </w:t>
      </w:r>
      <w:proofErr w:type="gramStart"/>
      <w:r>
        <w:rPr>
          <w:rFonts w:ascii="Traditional Arabic" w:hAnsi="Traditional Arabic" w:cs="Traditional Arabic"/>
          <w:b/>
          <w:bCs/>
          <w:sz w:val="36"/>
          <w:szCs w:val="36"/>
          <w:rtl/>
        </w:rPr>
        <w:t>الرابع</w:t>
      </w:r>
      <w:proofErr w:type="gramEnd"/>
      <w:r>
        <w:rPr>
          <w:rFonts w:ascii="Traditional Arabic" w:hAnsi="Traditional Arabic" w:cs="Traditional Arabic"/>
          <w:b/>
          <w:bCs/>
          <w:sz w:val="36"/>
          <w:szCs w:val="36"/>
          <w:rtl/>
        </w:rPr>
        <w:t xml:space="preserve"> عشر</w:t>
      </w:r>
      <w:r w:rsidR="00C80954" w:rsidRPr="007B14D1">
        <w:rPr>
          <w:rFonts w:ascii="Traditional Arabic" w:hAnsi="Traditional Arabic" w:cs="Traditional Arabic"/>
          <w:b/>
          <w:bCs/>
          <w:sz w:val="36"/>
          <w:szCs w:val="36"/>
          <w:rtl/>
        </w:rPr>
        <w:t xml:space="preserve">: </w:t>
      </w:r>
      <w:r w:rsidR="00C80954">
        <w:rPr>
          <w:rFonts w:ascii="Traditional Arabic" w:hAnsi="Traditional Arabic" w:cs="Traditional Arabic"/>
          <w:b/>
          <w:bCs/>
          <w:sz w:val="36"/>
          <w:szCs w:val="36"/>
          <w:rtl/>
        </w:rPr>
        <w:t>«</w:t>
      </w:r>
      <w:r w:rsidR="00C80954" w:rsidRPr="007B14D1">
        <w:rPr>
          <w:rFonts w:ascii="Traditional Arabic" w:hAnsi="Traditional Arabic" w:cs="Traditional Arabic"/>
          <w:b/>
          <w:bCs/>
          <w:sz w:val="36"/>
          <w:szCs w:val="36"/>
          <w:rtl/>
        </w:rPr>
        <w:t>أم و</w:t>
      </w:r>
      <w:r w:rsidR="00C80954">
        <w:rPr>
          <w:rFonts w:ascii="Traditional Arabic" w:hAnsi="Traditional Arabic" w:cs="Traditional Arabic" w:hint="cs"/>
          <w:b/>
          <w:bCs/>
          <w:sz w:val="36"/>
          <w:szCs w:val="36"/>
          <w:rtl/>
        </w:rPr>
        <w:t xml:space="preserve"> </w:t>
      </w:r>
      <w:r w:rsidR="00C80954" w:rsidRPr="007B14D1">
        <w:rPr>
          <w:rFonts w:ascii="Traditional Arabic" w:hAnsi="Traditional Arabic" w:cs="Traditional Arabic"/>
          <w:b/>
          <w:bCs/>
          <w:sz w:val="36"/>
          <w:szCs w:val="36"/>
          <w:rtl/>
        </w:rPr>
        <w:t>بنون</w:t>
      </w:r>
      <w:r w:rsidR="00C80954">
        <w:rPr>
          <w:rFonts w:ascii="Traditional Arabic" w:hAnsi="Traditional Arabic" w:cs="Traditional Arabic" w:hint="cs"/>
          <w:b/>
          <w:bCs/>
          <w:sz w:val="36"/>
          <w:szCs w:val="36"/>
          <w:rtl/>
        </w:rPr>
        <w:t>.</w:t>
      </w:r>
      <w:r w:rsidR="00C80954">
        <w:rPr>
          <w:rFonts w:ascii="Traditional Arabic" w:hAnsi="Traditional Arabic" w:cs="Traditional Arabic"/>
          <w:b/>
          <w:bCs/>
          <w:sz w:val="36"/>
          <w:szCs w:val="36"/>
          <w:rtl/>
        </w:rPr>
        <w:t>»</w:t>
      </w:r>
      <w:r w:rsidR="00C80954">
        <w:rPr>
          <w:rFonts w:ascii="Traditional Arabic" w:hAnsi="Traditional Arabic" w:cs="Traditional Arabic" w:hint="cs"/>
          <w:b/>
          <w:bCs/>
          <w:sz w:val="36"/>
          <w:szCs w:val="36"/>
          <w:rtl/>
        </w:rPr>
        <w:t>.</w:t>
      </w:r>
      <w:r w:rsidR="00C80954">
        <w:rPr>
          <w:rStyle w:val="Appelnotedebasdep"/>
          <w:rFonts w:ascii="Traditional Arabic" w:hAnsi="Traditional Arabic" w:cs="Traditional Arabic"/>
          <w:sz w:val="36"/>
          <w:szCs w:val="36"/>
          <w:rtl/>
        </w:rPr>
        <w:footnoteReference w:id="71"/>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E42F17">
        <w:rPr>
          <w:rFonts w:ascii="Traditional Arabic" w:hAnsi="Traditional Arabic" w:cs="Traditional Arabic"/>
          <w:sz w:val="36"/>
          <w:szCs w:val="36"/>
          <w:rtl/>
        </w:rPr>
        <w:t>في هذا العنوان يتعاطف تركيبان</w:t>
      </w:r>
      <w:r>
        <w:rPr>
          <w:rFonts w:ascii="Traditional Arabic" w:hAnsi="Traditional Arabic" w:cs="Traditional Arabic" w:hint="cs"/>
          <w:sz w:val="36"/>
          <w:szCs w:val="36"/>
          <w:rtl/>
        </w:rPr>
        <w:t xml:space="preserve"> إسناديان </w:t>
      </w:r>
      <w:r>
        <w:rPr>
          <w:rFonts w:ascii="Traditional Arabic" w:hAnsi="Traditional Arabic" w:cs="Traditional Arabic"/>
          <w:sz w:val="36"/>
          <w:szCs w:val="36"/>
          <w:rtl/>
        </w:rPr>
        <w:t>يرتكزان على خاص</w:t>
      </w:r>
      <w:r>
        <w:rPr>
          <w:rFonts w:ascii="Traditional Arabic" w:hAnsi="Traditional Arabic" w:cs="Traditional Arabic" w:hint="cs"/>
          <w:sz w:val="36"/>
          <w:szCs w:val="36"/>
          <w:rtl/>
        </w:rPr>
        <w:t>ّ</w:t>
      </w:r>
      <w:r w:rsidR="00AA4595">
        <w:rPr>
          <w:rFonts w:ascii="Traditional Arabic" w:hAnsi="Traditional Arabic" w:cs="Traditional Arabic"/>
          <w:sz w:val="36"/>
          <w:szCs w:val="36"/>
          <w:rtl/>
        </w:rPr>
        <w:t>ية الحذف</w:t>
      </w:r>
      <w:r w:rsidR="00AA4595">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فال</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ول منهما قد </w:t>
      </w:r>
      <w:r>
        <w:rPr>
          <w:rFonts w:ascii="Traditional Arabic" w:hAnsi="Traditional Arabic" w:cs="Traditional Arabic" w:hint="cs"/>
          <w:sz w:val="36"/>
          <w:szCs w:val="36"/>
          <w:rtl/>
        </w:rPr>
        <w:t>حذ</w:t>
      </w:r>
      <w:r w:rsidRPr="00E42F17">
        <w:rPr>
          <w:rFonts w:ascii="Traditional Arabic" w:hAnsi="Traditional Arabic" w:cs="Traditional Arabic"/>
          <w:sz w:val="36"/>
          <w:szCs w:val="36"/>
          <w:rtl/>
        </w:rPr>
        <w:t>ف فيه العنصر الأو</w:t>
      </w:r>
      <w:r w:rsidR="00AA4595">
        <w:rPr>
          <w:rFonts w:ascii="Traditional Arabic" w:hAnsi="Traditional Arabic" w:cs="Traditional Arabic" w:hint="cs"/>
          <w:sz w:val="36"/>
          <w:szCs w:val="36"/>
          <w:rtl/>
        </w:rPr>
        <w:t>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Pr>
          <w:rFonts w:ascii="Traditional Arabic" w:hAnsi="Traditional Arabic" w:cs="Traditional Arabic"/>
          <w:sz w:val="36"/>
          <w:szCs w:val="36"/>
          <w:rtl/>
        </w:rPr>
        <w:t>لا وهو المبتدأ</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w:t>
      </w:r>
      <w:r>
        <w:rPr>
          <w:rFonts w:ascii="Traditional Arabic" w:hAnsi="Traditional Arabic" w:cs="Traditional Arabic"/>
          <w:sz w:val="36"/>
          <w:szCs w:val="36"/>
          <w:rtl/>
        </w:rPr>
        <w:t>ذي يقدر حسب مضمون القص</w:t>
      </w:r>
      <w:r>
        <w:rPr>
          <w:rFonts w:ascii="Traditional Arabic" w:hAnsi="Traditional Arabic" w:cs="Traditional Arabic" w:hint="cs"/>
          <w:sz w:val="36"/>
          <w:szCs w:val="36"/>
          <w:rtl/>
        </w:rPr>
        <w:t>يدة</w:t>
      </w:r>
      <w:r>
        <w:rPr>
          <w:rFonts w:ascii="Traditional Arabic" w:hAnsi="Traditional Arabic" w:cs="Traditional Arabic"/>
          <w:sz w:val="36"/>
          <w:szCs w:val="36"/>
          <w:rtl/>
        </w:rPr>
        <w:t xml:space="preserve"> بلفظة (الجزائر)</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ثم يليه الخ</w:t>
      </w:r>
      <w:r>
        <w:rPr>
          <w:rFonts w:ascii="Traditional Arabic" w:hAnsi="Traditional Arabic" w:cs="Traditional Arabic"/>
          <w:sz w:val="36"/>
          <w:szCs w:val="36"/>
          <w:rtl/>
        </w:rPr>
        <w:t>بر بلفظة "أم". أما التركيب الإسنادي الثاني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فيقوم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يضا على حذف المبتدأ الذي </w:t>
      </w:r>
      <w:r>
        <w:rPr>
          <w:rFonts w:ascii="Traditional Arabic" w:hAnsi="Traditional Arabic" w:cs="Traditional Arabic" w:hint="cs"/>
          <w:sz w:val="36"/>
          <w:szCs w:val="36"/>
          <w:rtl/>
        </w:rPr>
        <w:t>نق</w:t>
      </w:r>
      <w:r>
        <w:rPr>
          <w:rFonts w:ascii="Traditional Arabic" w:hAnsi="Traditional Arabic" w:cs="Traditional Arabic"/>
          <w:sz w:val="36"/>
          <w:szCs w:val="36"/>
          <w:rtl/>
        </w:rPr>
        <w:t>دره بلفظ: "الشعب"</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ليليه الخبر بلفظة : "بنون"</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لذا يتبين ش</w:t>
      </w:r>
      <w:r w:rsidR="00AA4595">
        <w:rPr>
          <w:rFonts w:ascii="Traditional Arabic" w:hAnsi="Traditional Arabic" w:cs="Traditional Arabic"/>
          <w:sz w:val="36"/>
          <w:szCs w:val="36"/>
          <w:rtl/>
        </w:rPr>
        <w:t>كل هذا التركيب على النحو التالي</w:t>
      </w:r>
      <w:r w:rsidRPr="00E42F17">
        <w:rPr>
          <w:rFonts w:ascii="Traditional Arabic" w:hAnsi="Traditional Arabic" w:cs="Traditional Arabic"/>
          <w:sz w:val="36"/>
          <w:szCs w:val="36"/>
          <w:rtl/>
        </w:rPr>
        <w:t xml:space="preserve">: </w:t>
      </w:r>
    </w:p>
    <w:p w:rsidR="00C80954" w:rsidRPr="00E42F17" w:rsidRDefault="00C80954" w:rsidP="002306CE">
      <w:pPr>
        <w:widowControl w:val="0"/>
        <w:autoSpaceDE w:val="0"/>
        <w:autoSpaceDN w:val="0"/>
        <w:bidi/>
        <w:adjustRightInd w:val="0"/>
        <w:jc w:val="both"/>
        <w:rPr>
          <w:rFonts w:ascii="Traditional Arabic" w:hAnsi="Traditional Arabic" w:cs="Traditional Arabic"/>
          <w:sz w:val="36"/>
          <w:szCs w:val="36"/>
          <w:rtl/>
        </w:rPr>
      </w:pPr>
      <w:r>
        <w:rPr>
          <w:rFonts w:ascii="Traditional Arabic" w:hAnsi="Traditional Arabic" w:cs="Traditional Arabic"/>
          <w:sz w:val="36"/>
          <w:szCs w:val="36"/>
          <w:rtl/>
        </w:rPr>
        <w:t>مب</w:t>
      </w:r>
      <w:r w:rsidRPr="00E42F17">
        <w:rPr>
          <w:rFonts w:ascii="Traditional Arabic" w:hAnsi="Traditional Arabic" w:cs="Traditional Arabic"/>
          <w:sz w:val="36"/>
          <w:szCs w:val="36"/>
          <w:rtl/>
        </w:rPr>
        <w:t>تدأ (م</w:t>
      </w:r>
      <w:r>
        <w:rPr>
          <w:rFonts w:ascii="Traditional Arabic" w:hAnsi="Traditional Arabic" w:cs="Traditional Arabic"/>
          <w:sz w:val="36"/>
          <w:szCs w:val="36"/>
          <w:rtl/>
        </w:rPr>
        <w:t>حذوف) + خبر (</w:t>
      </w:r>
      <w:r w:rsidRPr="00E42F17">
        <w:rPr>
          <w:rFonts w:ascii="Traditional Arabic" w:hAnsi="Traditional Arabic" w:cs="Traditional Arabic"/>
          <w:sz w:val="36"/>
          <w:szCs w:val="36"/>
          <w:rtl/>
        </w:rPr>
        <w:t xml:space="preserve">أم) + حرف عطف (واو) + مبتدأ (محذوف) + </w:t>
      </w:r>
      <w:proofErr w:type="gramStart"/>
      <w:r w:rsidRPr="00E42F17">
        <w:rPr>
          <w:rFonts w:ascii="Traditional Arabic" w:hAnsi="Traditional Arabic" w:cs="Traditional Arabic"/>
          <w:sz w:val="36"/>
          <w:szCs w:val="36"/>
          <w:rtl/>
        </w:rPr>
        <w:t>خبر</w:t>
      </w:r>
      <w:proofErr w:type="gramEnd"/>
      <w:r w:rsidRPr="00E42F17">
        <w:rPr>
          <w:rFonts w:ascii="Traditional Arabic" w:hAnsi="Traditional Arabic" w:cs="Traditional Arabic"/>
          <w:sz w:val="36"/>
          <w:szCs w:val="36"/>
          <w:rtl/>
        </w:rPr>
        <w:t xml:space="preserve"> (بنون).</w:t>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sz w:val="36"/>
          <w:szCs w:val="36"/>
          <w:rtl/>
        </w:rPr>
        <w:t>في ظل تع</w:t>
      </w:r>
      <w:r w:rsidRPr="00E42F17">
        <w:rPr>
          <w:rFonts w:ascii="Traditional Arabic" w:hAnsi="Traditional Arabic" w:cs="Traditional Arabic"/>
          <w:sz w:val="36"/>
          <w:szCs w:val="36"/>
          <w:rtl/>
        </w:rPr>
        <w:t>ل</w:t>
      </w:r>
      <w:r>
        <w:rPr>
          <w:rFonts w:ascii="Traditional Arabic" w:hAnsi="Traditional Arabic" w:cs="Traditional Arabic"/>
          <w:sz w:val="36"/>
          <w:szCs w:val="36"/>
          <w:rtl/>
        </w:rPr>
        <w:t xml:space="preserve">ق الحذف مع الذكر يختصر التركيب </w:t>
      </w:r>
      <w:r>
        <w:rPr>
          <w:rFonts w:ascii="Traditional Arabic" w:hAnsi="Traditional Arabic" w:cs="Traditional Arabic" w:hint="cs"/>
          <w:sz w:val="36"/>
          <w:szCs w:val="36"/>
          <w:rtl/>
        </w:rPr>
        <w:t>إ</w:t>
      </w:r>
      <w:r w:rsidRPr="00E42F17">
        <w:rPr>
          <w:rFonts w:ascii="Traditional Arabic" w:hAnsi="Traditional Arabic" w:cs="Traditional Arabic"/>
          <w:sz w:val="36"/>
          <w:szCs w:val="36"/>
          <w:rtl/>
        </w:rPr>
        <w:t>لى كلمتين تتسعان في دلالتهما بما يقدمه المتلقي من تكملة تقديرية تركيبية</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ومن دلالة ايحائية جمالية تكتسي ثوب الانسجام مع مضامين وأفكار ورؤى الشاعر.</w:t>
      </w:r>
    </w:p>
    <w:p w:rsidR="00C80954" w:rsidRPr="007B14D1" w:rsidRDefault="00AA4595" w:rsidP="002306CE">
      <w:pPr>
        <w:widowControl w:val="0"/>
        <w:autoSpaceDE w:val="0"/>
        <w:autoSpaceDN w:val="0"/>
        <w:bidi/>
        <w:adjustRightInd w:val="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العنوان الخامس عشر</w:t>
      </w:r>
      <w:r w:rsidR="00C80954" w:rsidRPr="007B14D1">
        <w:rPr>
          <w:rFonts w:ascii="Traditional Arabic" w:hAnsi="Traditional Arabic" w:cs="Traditional Arabic"/>
          <w:b/>
          <w:bCs/>
          <w:sz w:val="36"/>
          <w:szCs w:val="36"/>
          <w:rtl/>
        </w:rPr>
        <w:t xml:space="preserve">: </w:t>
      </w:r>
      <w:r w:rsidR="00C80954">
        <w:rPr>
          <w:rFonts w:ascii="Traditional Arabic" w:hAnsi="Traditional Arabic" w:cs="Traditional Arabic"/>
          <w:b/>
          <w:bCs/>
          <w:sz w:val="36"/>
          <w:szCs w:val="36"/>
          <w:rtl/>
        </w:rPr>
        <w:t>«</w:t>
      </w:r>
      <w:r w:rsidR="00C80954" w:rsidRPr="007B14D1">
        <w:rPr>
          <w:rFonts w:ascii="Traditional Arabic" w:hAnsi="Traditional Arabic" w:cs="Traditional Arabic"/>
          <w:b/>
          <w:bCs/>
          <w:sz w:val="36"/>
          <w:szCs w:val="36"/>
          <w:rtl/>
        </w:rPr>
        <w:t>صل صلاتك</w:t>
      </w:r>
      <w:r w:rsidR="00C80954">
        <w:rPr>
          <w:rFonts w:ascii="Traditional Arabic" w:hAnsi="Traditional Arabic" w:cs="Traditional Arabic" w:hint="cs"/>
          <w:b/>
          <w:bCs/>
          <w:sz w:val="36"/>
          <w:szCs w:val="36"/>
          <w:rtl/>
        </w:rPr>
        <w:t xml:space="preserve"> - مهداة إلى كل استشهادي فلسطيني -.</w:t>
      </w:r>
      <w:r w:rsidR="00C80954">
        <w:rPr>
          <w:rFonts w:ascii="Traditional Arabic" w:hAnsi="Traditional Arabic" w:cs="Traditional Arabic"/>
          <w:b/>
          <w:bCs/>
          <w:sz w:val="36"/>
          <w:szCs w:val="36"/>
          <w:rtl/>
        </w:rPr>
        <w:t>»</w:t>
      </w:r>
      <w:r w:rsidR="00C80954">
        <w:rPr>
          <w:rFonts w:ascii="Traditional Arabic" w:hAnsi="Traditional Arabic" w:cs="Traditional Arabic" w:hint="cs"/>
          <w:b/>
          <w:bCs/>
          <w:sz w:val="36"/>
          <w:szCs w:val="36"/>
          <w:rtl/>
        </w:rPr>
        <w:t>.</w:t>
      </w:r>
      <w:r w:rsidR="00C80954">
        <w:rPr>
          <w:rStyle w:val="Appelnotedebasdep"/>
          <w:rFonts w:ascii="Traditional Arabic" w:hAnsi="Traditional Arabic" w:cs="Traditional Arabic"/>
          <w:sz w:val="36"/>
          <w:szCs w:val="36"/>
          <w:rtl/>
        </w:rPr>
        <w:footnoteReference w:id="72"/>
      </w:r>
    </w:p>
    <w:p w:rsidR="00C80954" w:rsidRPr="00E42F17"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E42F17">
        <w:rPr>
          <w:rFonts w:ascii="Traditional Arabic" w:hAnsi="Traditional Arabic" w:cs="Traditional Arabic"/>
          <w:sz w:val="36"/>
          <w:szCs w:val="36"/>
          <w:rtl/>
        </w:rPr>
        <w:t>يستهل</w:t>
      </w:r>
      <w:r>
        <w:rPr>
          <w:rFonts w:ascii="Traditional Arabic" w:hAnsi="Traditional Arabic" w:cs="Traditional Arabic"/>
          <w:sz w:val="36"/>
          <w:szCs w:val="36"/>
          <w:rtl/>
        </w:rPr>
        <w:t xml:space="preserve"> هذا العنوان بتركيب </w:t>
      </w:r>
      <w:r>
        <w:rPr>
          <w:rFonts w:ascii="Traditional Arabic" w:hAnsi="Traditional Arabic" w:cs="Traditional Arabic" w:hint="cs"/>
          <w:sz w:val="36"/>
          <w:szCs w:val="36"/>
          <w:rtl/>
        </w:rPr>
        <w:t>إ</w:t>
      </w:r>
      <w:r>
        <w:rPr>
          <w:rFonts w:ascii="Traditional Arabic" w:hAnsi="Traditional Arabic" w:cs="Traditional Arabic"/>
          <w:sz w:val="36"/>
          <w:szCs w:val="36"/>
          <w:rtl/>
        </w:rPr>
        <w:t>سنادي فعلي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يحتل فيه فعل الأمر: "صل" الصدارة</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ثم يليه الفاعل الذي جاء ضميرا مستترا وجوبا يقدر ب</w:t>
      </w:r>
      <w:r>
        <w:rPr>
          <w:rFonts w:ascii="Traditional Arabic" w:hAnsi="Traditional Arabic" w:cs="Traditional Arabic" w:hint="cs"/>
          <w:sz w:val="36"/>
          <w:szCs w:val="36"/>
          <w:rtl/>
        </w:rPr>
        <w:t>ـ "</w:t>
      </w:r>
      <w:r w:rsidRPr="00E42F17">
        <w:rPr>
          <w:rFonts w:ascii="Traditional Arabic" w:hAnsi="Traditional Arabic" w:cs="Traditional Arabic"/>
          <w:sz w:val="36"/>
          <w:szCs w:val="36"/>
          <w:rtl/>
        </w:rPr>
        <w:t xml:space="preserve"> أنت</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لتكتمل الجملة الفعلية بالمف</w:t>
      </w:r>
      <w:r w:rsidR="00AA4595">
        <w:rPr>
          <w:rFonts w:ascii="Traditional Arabic" w:hAnsi="Traditional Arabic" w:cs="Traditional Arabic"/>
          <w:sz w:val="36"/>
          <w:szCs w:val="36"/>
          <w:rtl/>
        </w:rPr>
        <w:t>عول به</w:t>
      </w:r>
      <w:r>
        <w:rPr>
          <w:rFonts w:ascii="Traditional Arabic" w:hAnsi="Traditional Arabic" w:cs="Traditional Arabic"/>
          <w:sz w:val="36"/>
          <w:szCs w:val="36"/>
          <w:rtl/>
        </w:rPr>
        <w:t>: "صلاة" لكون الفعل متع</w:t>
      </w:r>
      <w:r>
        <w:rPr>
          <w:rFonts w:ascii="Traditional Arabic" w:hAnsi="Traditional Arabic" w:cs="Traditional Arabic" w:hint="cs"/>
          <w:sz w:val="36"/>
          <w:szCs w:val="36"/>
          <w:rtl/>
        </w:rPr>
        <w:t>د،</w:t>
      </w:r>
      <w:r w:rsidRPr="00E42F17">
        <w:rPr>
          <w:rFonts w:ascii="Traditional Arabic" w:hAnsi="Traditional Arabic" w:cs="Traditional Arabic"/>
          <w:sz w:val="36"/>
          <w:szCs w:val="36"/>
          <w:rtl/>
        </w:rPr>
        <w:t xml:space="preserve"> لتعقبها وظيفة التجديد والتقييد التي يق</w:t>
      </w:r>
      <w:r>
        <w:rPr>
          <w:rFonts w:ascii="Traditional Arabic" w:hAnsi="Traditional Arabic" w:cs="Traditional Arabic"/>
          <w:sz w:val="36"/>
          <w:szCs w:val="36"/>
          <w:rtl/>
        </w:rPr>
        <w:t>وم بها ضمير الخطاب المتصل</w:t>
      </w:r>
      <w:r w:rsidRPr="00E42F1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E42F17">
        <w:rPr>
          <w:rFonts w:ascii="Traditional Arabic" w:hAnsi="Traditional Arabic" w:cs="Traditional Arabic"/>
          <w:sz w:val="36"/>
          <w:szCs w:val="36"/>
          <w:rtl/>
        </w:rPr>
        <w:t xml:space="preserve"> وعلى هذا يتبين لنا تشكل الركيب اللغو</w:t>
      </w:r>
      <w:r w:rsidR="00AA4595">
        <w:rPr>
          <w:rFonts w:ascii="Traditional Arabic" w:hAnsi="Traditional Arabic" w:cs="Traditional Arabic"/>
          <w:sz w:val="36"/>
          <w:szCs w:val="36"/>
          <w:rtl/>
        </w:rPr>
        <w:t>ي لهذا العنوان على الشكل التالي</w:t>
      </w:r>
      <w:r w:rsidRPr="00E42F17">
        <w:rPr>
          <w:rFonts w:ascii="Traditional Arabic" w:hAnsi="Traditional Arabic" w:cs="Traditional Arabic"/>
          <w:sz w:val="36"/>
          <w:szCs w:val="36"/>
          <w:rtl/>
        </w:rPr>
        <w:t>:</w:t>
      </w:r>
    </w:p>
    <w:p w:rsidR="00C80954" w:rsidRDefault="00C80954" w:rsidP="002306CE">
      <w:pPr>
        <w:widowControl w:val="0"/>
        <w:autoSpaceDE w:val="0"/>
        <w:autoSpaceDN w:val="0"/>
        <w:bidi/>
        <w:adjustRightInd w:val="0"/>
        <w:jc w:val="both"/>
        <w:rPr>
          <w:rFonts w:ascii="Traditional Arabic" w:hAnsi="Traditional Arabic" w:cs="Traditional Arabic"/>
          <w:sz w:val="36"/>
          <w:szCs w:val="36"/>
        </w:rPr>
      </w:pPr>
      <w:r>
        <w:rPr>
          <w:rFonts w:ascii="Traditional Arabic" w:hAnsi="Traditional Arabic" w:cs="Traditional Arabic"/>
          <w:sz w:val="36"/>
          <w:szCs w:val="36"/>
          <w:rtl/>
        </w:rPr>
        <w:t xml:space="preserve">فعل </w:t>
      </w:r>
      <w:proofErr w:type="gramStart"/>
      <w:r>
        <w:rPr>
          <w:rFonts w:ascii="Traditional Arabic" w:hAnsi="Traditional Arabic" w:cs="Traditional Arabic"/>
          <w:sz w:val="36"/>
          <w:szCs w:val="36"/>
          <w:rtl/>
        </w:rPr>
        <w:t>أمر</w:t>
      </w:r>
      <w:proofErr w:type="gramEnd"/>
      <w:r>
        <w:rPr>
          <w:rFonts w:ascii="Traditional Arabic" w:hAnsi="Traditional Arabic" w:cs="Traditional Arabic"/>
          <w:sz w:val="36"/>
          <w:szCs w:val="36"/>
          <w:rtl/>
        </w:rPr>
        <w:t xml:space="preserve"> (صلّ) + فاعل (مستتر ت</w:t>
      </w:r>
      <w:r>
        <w:rPr>
          <w:rFonts w:ascii="Traditional Arabic" w:hAnsi="Traditional Arabic" w:cs="Traditional Arabic" w:hint="cs"/>
          <w:sz w:val="36"/>
          <w:szCs w:val="36"/>
          <w:rtl/>
        </w:rPr>
        <w:t>ق</w:t>
      </w:r>
      <w:r>
        <w:rPr>
          <w:rFonts w:ascii="Traditional Arabic" w:hAnsi="Traditional Arabic" w:cs="Traditional Arabic"/>
          <w:sz w:val="36"/>
          <w:szCs w:val="36"/>
          <w:rtl/>
        </w:rPr>
        <w:t>ديره:</w:t>
      </w:r>
      <w:r>
        <w:rPr>
          <w:rFonts w:ascii="Traditional Arabic" w:hAnsi="Traditional Arabic" w:cs="Traditional Arabic" w:hint="cs"/>
          <w:sz w:val="36"/>
          <w:szCs w:val="36"/>
          <w:rtl/>
        </w:rPr>
        <w:t xml:space="preserve"> أ</w:t>
      </w:r>
      <w:r>
        <w:rPr>
          <w:rFonts w:ascii="Traditional Arabic" w:hAnsi="Traditional Arabic" w:cs="Traditional Arabic"/>
          <w:sz w:val="36"/>
          <w:szCs w:val="36"/>
          <w:rtl/>
        </w:rPr>
        <w:t>نت) + مفعول به (صلاة) + مضاف إ</w:t>
      </w:r>
      <w:r w:rsidRPr="00E42F17">
        <w:rPr>
          <w:rFonts w:ascii="Traditional Arabic" w:hAnsi="Traditional Arabic" w:cs="Traditional Arabic"/>
          <w:sz w:val="36"/>
          <w:szCs w:val="36"/>
          <w:rtl/>
        </w:rPr>
        <w:t>ليه (</w:t>
      </w:r>
      <w:proofErr w:type="spellStart"/>
      <w:r>
        <w:rPr>
          <w:rFonts w:ascii="Traditional Arabic" w:hAnsi="Traditional Arabic" w:cs="Traditional Arabic" w:hint="cs"/>
          <w:sz w:val="36"/>
          <w:szCs w:val="36"/>
          <w:rtl/>
        </w:rPr>
        <w:t>ك:ضمير</w:t>
      </w:r>
      <w:proofErr w:type="spellEnd"/>
      <w:r>
        <w:rPr>
          <w:rFonts w:ascii="Traditional Arabic" w:hAnsi="Traditional Arabic" w:cs="Traditional Arabic" w:hint="cs"/>
          <w:sz w:val="36"/>
          <w:szCs w:val="36"/>
          <w:rtl/>
        </w:rPr>
        <w:t xml:space="preserve"> متصل).</w:t>
      </w:r>
    </w:p>
    <w:p w:rsidR="00C80954" w:rsidRPr="003A32C0" w:rsidRDefault="00C80954"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يقيد الشاعر هذا العنوان، بعنوان فرعي </w:t>
      </w:r>
      <w:proofErr w:type="spellStart"/>
      <w:r>
        <w:rPr>
          <w:rFonts w:ascii="Traditional Arabic" w:hAnsi="Traditional Arabic" w:cs="Traditional Arabic" w:hint="cs"/>
          <w:sz w:val="36"/>
          <w:szCs w:val="36"/>
          <w:rtl/>
        </w:rPr>
        <w:t>يتموضع</w:t>
      </w:r>
      <w:proofErr w:type="spellEnd"/>
      <w:r>
        <w:rPr>
          <w:rFonts w:ascii="Traditional Arabic" w:hAnsi="Traditional Arabic" w:cs="Traditional Arabic" w:hint="cs"/>
          <w:sz w:val="36"/>
          <w:szCs w:val="36"/>
          <w:rtl/>
        </w:rPr>
        <w:t xml:space="preserve"> على شكل إهداء بقوله: (</w:t>
      </w:r>
      <w:r w:rsidRPr="00E42F17">
        <w:rPr>
          <w:rFonts w:ascii="Traditional Arabic" w:hAnsi="Traditional Arabic" w:cs="Traditional Arabic"/>
          <w:sz w:val="36"/>
          <w:szCs w:val="36"/>
          <w:rtl/>
        </w:rPr>
        <w:t>مهداة الى كل استشهادي فلسطيني)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فوظيفة هذا ال</w:t>
      </w:r>
      <w:r>
        <w:rPr>
          <w:rFonts w:ascii="Traditional Arabic" w:hAnsi="Traditional Arabic" w:cs="Traditional Arabic" w:hint="cs"/>
          <w:sz w:val="36"/>
          <w:szCs w:val="36"/>
          <w:rtl/>
        </w:rPr>
        <w:t>إ</w:t>
      </w:r>
      <w:r w:rsidRPr="00E42F17">
        <w:rPr>
          <w:rFonts w:ascii="Traditional Arabic" w:hAnsi="Traditional Arabic" w:cs="Traditional Arabic"/>
          <w:sz w:val="36"/>
          <w:szCs w:val="36"/>
          <w:rtl/>
        </w:rPr>
        <w:t>هداء هي العنونة الفرعية التي تحدد مسارات الفهم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التأويل لدى المتلقي</w:t>
      </w:r>
      <w:r>
        <w:rPr>
          <w:rFonts w:ascii="Traditional Arabic" w:hAnsi="Traditional Arabic" w:cs="Traditional Arabic" w:hint="cs"/>
          <w:sz w:val="36"/>
          <w:szCs w:val="36"/>
          <w:rtl/>
        </w:rPr>
        <w:t>، إ</w:t>
      </w:r>
      <w:r w:rsidRPr="00E42F17">
        <w:rPr>
          <w:rFonts w:ascii="Traditional Arabic" w:hAnsi="Traditional Arabic" w:cs="Traditional Arabic"/>
          <w:sz w:val="36"/>
          <w:szCs w:val="36"/>
          <w:rtl/>
        </w:rPr>
        <w:t xml:space="preserve">ذ يشعر أن خطابات </w:t>
      </w:r>
      <w:r>
        <w:rPr>
          <w:rFonts w:ascii="Traditional Arabic" w:hAnsi="Traditional Arabic" w:cs="Traditional Arabic"/>
          <w:sz w:val="36"/>
          <w:szCs w:val="36"/>
          <w:rtl/>
        </w:rPr>
        <w:t>الشاعر موجهة إلى متلق ضمني محدد</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 xml:space="preserve">هو ما يوفر نوعا من الحيادية </w:t>
      </w:r>
      <w:r w:rsidRPr="00E42F17">
        <w:rPr>
          <w:rFonts w:ascii="Traditional Arabic" w:hAnsi="Traditional Arabic" w:cs="Traditional Arabic"/>
          <w:sz w:val="36"/>
          <w:szCs w:val="36"/>
          <w:rtl/>
        </w:rPr>
        <w:lastRenderedPageBreak/>
        <w:t>ال</w:t>
      </w:r>
      <w:r>
        <w:rPr>
          <w:rFonts w:ascii="Traditional Arabic" w:hAnsi="Traditional Arabic" w:cs="Traditional Arabic"/>
          <w:sz w:val="36"/>
          <w:szCs w:val="36"/>
          <w:rtl/>
        </w:rPr>
        <w:t>شعورية التي تفتح مجال المشاركة</w:t>
      </w:r>
      <w:r>
        <w:rPr>
          <w:rFonts w:ascii="Traditional Arabic" w:hAnsi="Traditional Arabic" w:cs="Traditional Arabic" w:hint="cs"/>
          <w:sz w:val="36"/>
          <w:szCs w:val="36"/>
          <w:rtl/>
        </w:rPr>
        <w:t xml:space="preserve">، </w:t>
      </w:r>
      <w:r w:rsidRPr="00E42F17">
        <w:rPr>
          <w:rFonts w:ascii="Traditional Arabic" w:hAnsi="Traditional Arabic" w:cs="Traditional Arabic"/>
          <w:sz w:val="36"/>
          <w:szCs w:val="36"/>
          <w:rtl/>
        </w:rPr>
        <w:t>ك</w:t>
      </w:r>
      <w:r>
        <w:rPr>
          <w:rFonts w:ascii="Traditional Arabic" w:hAnsi="Traditional Arabic" w:cs="Traditional Arabic"/>
          <w:sz w:val="36"/>
          <w:szCs w:val="36"/>
          <w:rtl/>
        </w:rPr>
        <w:t xml:space="preserve">ما يمكن اعتبارها حث على النضال </w:t>
      </w:r>
      <w:r>
        <w:rPr>
          <w:rFonts w:ascii="Traditional Arabic" w:hAnsi="Traditional Arabic" w:cs="Traditional Arabic" w:hint="cs"/>
          <w:sz w:val="36"/>
          <w:szCs w:val="36"/>
          <w:rtl/>
        </w:rPr>
        <w:t xml:space="preserve">و </w:t>
      </w:r>
      <w:r w:rsidRPr="00E42F17">
        <w:rPr>
          <w:rFonts w:ascii="Traditional Arabic" w:hAnsi="Traditional Arabic" w:cs="Traditional Arabic"/>
          <w:sz w:val="36"/>
          <w:szCs w:val="36"/>
          <w:rtl/>
        </w:rPr>
        <w:t>الكفاح بطريقة غير مباشرة</w:t>
      </w:r>
      <w:r>
        <w:rPr>
          <w:rFonts w:ascii="Traditional Arabic" w:hAnsi="Traditional Arabic" w:cs="Traditional Arabic" w:hint="cs"/>
          <w:sz w:val="36"/>
          <w:szCs w:val="36"/>
          <w:rtl/>
        </w:rPr>
        <w:t>.</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المبحث الثاني: شعرية العناوين و علائقية المضامين </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نبتغي في هذا المبحث الوصول </w:t>
      </w:r>
      <w:r>
        <w:rPr>
          <w:rFonts w:ascii="Traditional Arabic" w:hAnsi="Traditional Arabic" w:cs="Traditional Arabic" w:hint="cs"/>
          <w:sz w:val="36"/>
          <w:szCs w:val="36"/>
          <w:rtl/>
        </w:rPr>
        <w:t>إ</w:t>
      </w:r>
      <w:r>
        <w:rPr>
          <w:rFonts w:ascii="Traditional Arabic" w:hAnsi="Traditional Arabic" w:cs="Traditional Arabic"/>
          <w:sz w:val="36"/>
          <w:szCs w:val="36"/>
          <w:rtl/>
        </w:rPr>
        <w:t>لى شعرية العنوان بوصفه نصا أوليا موازي</w:t>
      </w:r>
      <w:r w:rsidR="00AA4595">
        <w:rPr>
          <w:rFonts w:ascii="Traditional Arabic" w:hAnsi="Traditional Arabic" w:cs="Traditional Arabic"/>
          <w:sz w:val="36"/>
          <w:szCs w:val="36"/>
          <w:rtl/>
        </w:rPr>
        <w:t>ا، وعتبة مدخليه توجه القراءة، و</w:t>
      </w:r>
      <w:r>
        <w:rPr>
          <w:rFonts w:ascii="Traditional Arabic" w:hAnsi="Traditional Arabic" w:cs="Traditional Arabic"/>
          <w:sz w:val="36"/>
          <w:szCs w:val="36"/>
          <w:rtl/>
        </w:rPr>
        <w:t>تصنع أفق انتظار القارئ، بما تصطنعه من فجوات: "مسافات التوتر" من جهة، وبما يرتبط بها من مختلف علاقات النص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لذا سنبحث في جمالية الظواهر اللغوية من منط</w:t>
      </w:r>
      <w:r w:rsidR="00AA4595">
        <w:rPr>
          <w:rFonts w:ascii="Traditional Arabic" w:hAnsi="Traditional Arabic" w:cs="Traditional Arabic"/>
          <w:sz w:val="36"/>
          <w:szCs w:val="36"/>
          <w:rtl/>
        </w:rPr>
        <w:t>لق المقاربة الشعرية</w:t>
      </w:r>
      <w:r>
        <w:rPr>
          <w:rFonts w:ascii="Traditional Arabic" w:hAnsi="Traditional Arabic" w:cs="Traditional Arabic"/>
          <w:sz w:val="36"/>
          <w:szCs w:val="36"/>
          <w:rtl/>
        </w:rPr>
        <w:t xml:space="preserve">، ثم نتوجه </w:t>
      </w:r>
      <w:r>
        <w:rPr>
          <w:rFonts w:ascii="Traditional Arabic" w:hAnsi="Traditional Arabic" w:cs="Traditional Arabic" w:hint="cs"/>
          <w:sz w:val="36"/>
          <w:szCs w:val="36"/>
          <w:rtl/>
        </w:rPr>
        <w:t>إ</w:t>
      </w:r>
      <w:r>
        <w:rPr>
          <w:rFonts w:ascii="Traditional Arabic" w:hAnsi="Traditional Arabic" w:cs="Traditional Arabic"/>
          <w:sz w:val="36"/>
          <w:szCs w:val="36"/>
          <w:rtl/>
        </w:rPr>
        <w:t>لى</w:t>
      </w:r>
      <w:r w:rsidR="00AA4595">
        <w:rPr>
          <w:rFonts w:ascii="Traditional Arabic" w:hAnsi="Traditional Arabic" w:cs="Traditional Arabic"/>
          <w:sz w:val="36"/>
          <w:szCs w:val="36"/>
          <w:rtl/>
        </w:rPr>
        <w:t xml:space="preserve"> سير أغوار </w:t>
      </w:r>
      <w:proofErr w:type="spellStart"/>
      <w:r w:rsidR="00AA4595">
        <w:rPr>
          <w:rFonts w:ascii="Traditional Arabic" w:hAnsi="Traditional Arabic" w:cs="Traditional Arabic"/>
          <w:sz w:val="36"/>
          <w:szCs w:val="36"/>
          <w:rtl/>
        </w:rPr>
        <w:t>المقصدية</w:t>
      </w:r>
      <w:proofErr w:type="spellEnd"/>
      <w:r w:rsidR="00AA4595">
        <w:rPr>
          <w:rFonts w:ascii="Traditional Arabic" w:hAnsi="Traditional Arabic" w:cs="Traditional Arabic"/>
          <w:sz w:val="36"/>
          <w:szCs w:val="36"/>
          <w:rtl/>
        </w:rPr>
        <w:t xml:space="preserve"> بين الشعر و</w:t>
      </w:r>
      <w:r>
        <w:rPr>
          <w:rFonts w:ascii="Traditional Arabic" w:hAnsi="Traditional Arabic" w:cs="Traditional Arabic"/>
          <w:sz w:val="36"/>
          <w:szCs w:val="36"/>
          <w:rtl/>
        </w:rPr>
        <w:t>القارئ الضمني (المتلقي)، ثم نسير نحو استشفا</w:t>
      </w:r>
      <w:r w:rsidR="00AA4595">
        <w:rPr>
          <w:rFonts w:ascii="Traditional Arabic" w:hAnsi="Traditional Arabic" w:cs="Traditional Arabic"/>
          <w:sz w:val="36"/>
          <w:szCs w:val="36"/>
          <w:rtl/>
        </w:rPr>
        <w:t>ف العلاقة القائمة بين العنوان و</w:t>
      </w:r>
      <w:r>
        <w:rPr>
          <w:rFonts w:ascii="Traditional Arabic" w:hAnsi="Traditional Arabic" w:cs="Traditional Arabic"/>
          <w:sz w:val="36"/>
          <w:szCs w:val="36"/>
          <w:rtl/>
        </w:rPr>
        <w:t>مضمون القصيدة.</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الأول: </w:t>
      </w:r>
      <w:r>
        <w:rPr>
          <w:rFonts w:ascii="Traditional Arabic" w:hAnsi="Traditional Arabic" w:cs="Traditional Arabic"/>
          <w:sz w:val="36"/>
          <w:szCs w:val="36"/>
          <w:rtl/>
        </w:rPr>
        <w:t>«</w:t>
      </w:r>
      <w:r>
        <w:rPr>
          <w:rFonts w:ascii="Traditional Arabic" w:hAnsi="Traditional Arabic" w:cs="Traditional Arabic"/>
          <w:b/>
          <w:bCs/>
          <w:sz w:val="36"/>
          <w:szCs w:val="36"/>
          <w:rtl/>
        </w:rPr>
        <w:t>صرخة من الأعماق</w:t>
      </w:r>
      <w:r>
        <w:rPr>
          <w:rFonts w:ascii="Traditional Arabic" w:hAnsi="Traditional Arabic" w:cs="Traditional Arabic" w:hint="cs"/>
          <w:b/>
          <w:b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3"/>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تعد الظاهرة الشعرية الأكثر حضورًا في هذا العنوان؛ خاصية الحذف التي تعتمد على تشاركية القار</w:t>
      </w:r>
      <w:r w:rsidR="00AA4595">
        <w:rPr>
          <w:rFonts w:ascii="Traditional Arabic" w:hAnsi="Traditional Arabic" w:cs="Traditional Arabic"/>
          <w:sz w:val="36"/>
          <w:szCs w:val="36"/>
          <w:rtl/>
        </w:rPr>
        <w:t xml:space="preserve">ئ في صورتها التلقائية البسيطة؛ </w:t>
      </w:r>
      <w:r>
        <w:rPr>
          <w:rFonts w:ascii="Traditional Arabic" w:hAnsi="Traditional Arabic" w:cs="Traditional Arabic"/>
          <w:sz w:val="36"/>
          <w:szCs w:val="36"/>
          <w:rtl/>
        </w:rPr>
        <w:t>إذ القصيدة هي "الصرخة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كما نلمس </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يحاءً </w:t>
      </w:r>
      <w:r>
        <w:rPr>
          <w:rFonts w:ascii="Traditional Arabic" w:hAnsi="Traditional Arabic" w:cs="Traditional Arabic" w:hint="cs"/>
          <w:sz w:val="36"/>
          <w:szCs w:val="36"/>
          <w:rtl/>
        </w:rPr>
        <w:t>إ</w:t>
      </w:r>
      <w:r>
        <w:rPr>
          <w:rFonts w:ascii="Traditional Arabic" w:hAnsi="Traditional Arabic" w:cs="Traditional Arabic"/>
          <w:sz w:val="36"/>
          <w:szCs w:val="36"/>
          <w:rtl/>
        </w:rPr>
        <w:t>لى الصدق في لفظة "الأعماق" التي توحي إلى أعماق النّفس الص</w:t>
      </w:r>
      <w:r>
        <w:rPr>
          <w:rFonts w:ascii="Traditional Arabic" w:hAnsi="Traditional Arabic" w:cs="Traditional Arabic" w:hint="cs"/>
          <w:sz w:val="36"/>
          <w:szCs w:val="36"/>
          <w:rtl/>
          <w:lang w:bidi="ar-DZ"/>
        </w:rPr>
        <w:t>ّ</w:t>
      </w:r>
      <w:proofErr w:type="spellStart"/>
      <w:r>
        <w:rPr>
          <w:rFonts w:ascii="Traditional Arabic" w:hAnsi="Traditional Arabic" w:cs="Traditional Arabic"/>
          <w:sz w:val="36"/>
          <w:szCs w:val="36"/>
          <w:rtl/>
        </w:rPr>
        <w:t>افية</w:t>
      </w:r>
      <w:proofErr w:type="spellEnd"/>
      <w:r>
        <w:rPr>
          <w:rFonts w:ascii="Traditional Arabic" w:hAnsi="Traditional Arabic" w:cs="Traditional Arabic"/>
          <w:sz w:val="36"/>
          <w:szCs w:val="36"/>
          <w:rtl/>
        </w:rPr>
        <w:t xml:space="preserve"> المخلصة في حبّ الوطن.</w:t>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وقد عملت هذه الل</w:t>
      </w:r>
      <w:r>
        <w:rPr>
          <w:rFonts w:ascii="Traditional Arabic" w:hAnsi="Traditional Arabic" w:cs="Traditional Arabic" w:hint="cs"/>
          <w:sz w:val="36"/>
          <w:szCs w:val="36"/>
          <w:rtl/>
        </w:rPr>
        <w:t>ّ</w:t>
      </w:r>
      <w:r>
        <w:rPr>
          <w:rFonts w:ascii="Traditional Arabic" w:hAnsi="Traditional Arabic" w:cs="Traditional Arabic"/>
          <w:sz w:val="36"/>
          <w:szCs w:val="36"/>
          <w:rtl/>
        </w:rPr>
        <w:t>فتات الش</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عرية في تركيب العنوان على </w:t>
      </w:r>
      <w:proofErr w:type="spellStart"/>
      <w:r>
        <w:rPr>
          <w:rFonts w:ascii="Traditional Arabic" w:hAnsi="Traditional Arabic" w:cs="Traditional Arabic" w:hint="cs"/>
          <w:sz w:val="36"/>
          <w:szCs w:val="36"/>
          <w:rtl/>
        </w:rPr>
        <w:t>إ</w:t>
      </w:r>
      <w:r>
        <w:rPr>
          <w:rFonts w:ascii="Traditional Arabic" w:hAnsi="Traditional Arabic" w:cs="Traditional Arabic"/>
          <w:sz w:val="36"/>
          <w:szCs w:val="36"/>
          <w:rtl/>
        </w:rPr>
        <w:t>نسيابية</w:t>
      </w:r>
      <w:proofErr w:type="spellEnd"/>
      <w:r>
        <w:rPr>
          <w:rFonts w:ascii="Traditional Arabic" w:hAnsi="Traditional Arabic" w:cs="Traditional Arabic"/>
          <w:sz w:val="36"/>
          <w:szCs w:val="36"/>
          <w:rtl/>
        </w:rPr>
        <w:t xml:space="preserve"> توافقية بين الش</w:t>
      </w:r>
      <w:r>
        <w:rPr>
          <w:rFonts w:ascii="Traditional Arabic" w:hAnsi="Traditional Arabic" w:cs="Traditional Arabic" w:hint="cs"/>
          <w:sz w:val="36"/>
          <w:szCs w:val="36"/>
          <w:rtl/>
        </w:rPr>
        <w:t>ّ</w:t>
      </w:r>
      <w:r w:rsidR="00AA4595">
        <w:rPr>
          <w:rFonts w:ascii="Traditional Arabic" w:hAnsi="Traditional Arabic" w:cs="Traditional Arabic"/>
          <w:sz w:val="36"/>
          <w:szCs w:val="36"/>
          <w:rtl/>
        </w:rPr>
        <w:t>اعر من جهة و</w:t>
      </w:r>
      <w:r>
        <w:rPr>
          <w:rFonts w:ascii="Traditional Arabic" w:hAnsi="Traditional Arabic" w:cs="Traditional Arabic"/>
          <w:sz w:val="36"/>
          <w:szCs w:val="36"/>
          <w:rtl/>
        </w:rPr>
        <w:t>المتلقي من جهة أخرى ذلك أن من أبرر وظائف الشعر هو أن يفرغ أشجان الشاعر بصورة صادقة من الأعماق، فالم</w:t>
      </w:r>
      <w:r w:rsidR="00AA4595">
        <w:rPr>
          <w:rFonts w:ascii="Traditional Arabic" w:hAnsi="Traditional Arabic" w:cs="Traditional Arabic"/>
          <w:sz w:val="36"/>
          <w:szCs w:val="36"/>
          <w:rtl/>
        </w:rPr>
        <w:t>تلقي هنا يستشف مضامين القصيدة و</w:t>
      </w:r>
      <w:r>
        <w:rPr>
          <w:rFonts w:ascii="Traditional Arabic" w:hAnsi="Traditional Arabic" w:cs="Traditional Arabic"/>
          <w:sz w:val="36"/>
          <w:szCs w:val="36"/>
          <w:rtl/>
        </w:rPr>
        <w:t xml:space="preserve">أفكارها من خلال العتبة الأولى (العنوان) </w:t>
      </w:r>
      <w:r w:rsidR="00AA4595">
        <w:rPr>
          <w:rFonts w:ascii="Traditional Arabic" w:hAnsi="Traditional Arabic" w:cs="Traditional Arabic"/>
          <w:sz w:val="36"/>
          <w:szCs w:val="36"/>
          <w:rtl/>
        </w:rPr>
        <w:t>و</w:t>
      </w:r>
      <w:r>
        <w:rPr>
          <w:rFonts w:ascii="Traditional Arabic" w:hAnsi="Traditional Arabic" w:cs="Traditional Arabic"/>
          <w:sz w:val="36"/>
          <w:szCs w:val="36"/>
          <w:rtl/>
        </w:rPr>
        <w:t>هذا ما يتحقق له حين يتوغل في ثنايا القصيد و جنباتها.</w:t>
      </w:r>
    </w:p>
    <w:p w:rsidR="00C80954" w:rsidRP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sz w:val="36"/>
          <w:szCs w:val="36"/>
          <w:rtl/>
        </w:rPr>
        <w:t>لذلك نستطيع القول أ</w:t>
      </w:r>
      <w:r w:rsidR="00AA4595">
        <w:rPr>
          <w:rFonts w:ascii="Traditional Arabic" w:hAnsi="Traditional Arabic" w:cs="Traditional Arabic"/>
          <w:sz w:val="36"/>
          <w:szCs w:val="36"/>
          <w:rtl/>
        </w:rPr>
        <w:t>ن العلاقة القائمة بين العنوان و</w:t>
      </w:r>
      <w:r>
        <w:rPr>
          <w:rFonts w:ascii="Traditional Arabic" w:hAnsi="Traditional Arabic" w:cs="Traditional Arabic"/>
          <w:sz w:val="36"/>
          <w:szCs w:val="36"/>
          <w:rtl/>
        </w:rPr>
        <w:t xml:space="preserve">المضمون علاقة </w:t>
      </w:r>
      <w:proofErr w:type="spellStart"/>
      <w:r>
        <w:rPr>
          <w:rFonts w:ascii="Traditional Arabic" w:hAnsi="Traditional Arabic" w:cs="Traditional Arabic"/>
          <w:sz w:val="36"/>
          <w:szCs w:val="36"/>
          <w:rtl/>
        </w:rPr>
        <w:t>تعي</w:t>
      </w:r>
      <w:r w:rsidR="00AA4595">
        <w:rPr>
          <w:rFonts w:ascii="Traditional Arabic" w:hAnsi="Traditional Arabic" w:cs="Traditional Arabic"/>
          <w:sz w:val="36"/>
          <w:szCs w:val="36"/>
          <w:rtl/>
        </w:rPr>
        <w:t>ينية</w:t>
      </w:r>
      <w:proofErr w:type="spellEnd"/>
      <w:r w:rsidR="00AA4595">
        <w:rPr>
          <w:rFonts w:ascii="Traditional Arabic" w:hAnsi="Traditional Arabic" w:cs="Traditional Arabic"/>
          <w:sz w:val="36"/>
          <w:szCs w:val="36"/>
          <w:rtl/>
        </w:rPr>
        <w:t xml:space="preserve"> تؤدي وظيفة التسمية من جهة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و</w:t>
      </w:r>
      <w:r w:rsidR="00AA4595">
        <w:rPr>
          <w:rFonts w:ascii="Traditional Arabic" w:hAnsi="Traditional Arabic" w:cs="Traditional Arabic"/>
          <w:sz w:val="36"/>
          <w:szCs w:val="36"/>
          <w:rtl/>
        </w:rPr>
        <w:t>وظيفة الإيحاء من جهة أخرى، و</w:t>
      </w:r>
      <w:r w:rsidR="00AA4595">
        <w:rPr>
          <w:rFonts w:ascii="Traditional Arabic" w:hAnsi="Traditional Arabic" w:cs="Traditional Arabic" w:hint="cs"/>
          <w:sz w:val="36"/>
          <w:szCs w:val="36"/>
          <w:rtl/>
        </w:rPr>
        <w:t>ل</w:t>
      </w:r>
      <w:r>
        <w:rPr>
          <w:rFonts w:ascii="Traditional Arabic" w:hAnsi="Traditional Arabic" w:cs="Traditional Arabic"/>
          <w:sz w:val="36"/>
          <w:szCs w:val="36"/>
          <w:rtl/>
        </w:rPr>
        <w:t>م يكن هذا ليتحقق بدون هذه الانسيابية التوافقية بين الشاعر و المتلقي، كما يدل هذا أيضا على حب عميق وروح صادقة جياشة نحو الوطن الذي يرزح تحت نير عداوة الإخوة المتفائلين.</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proofErr w:type="gramStart"/>
      <w:r>
        <w:rPr>
          <w:rFonts w:ascii="Traditional Arabic" w:hAnsi="Traditional Arabic" w:cs="Traditional Arabic"/>
          <w:b/>
          <w:bCs/>
          <w:sz w:val="36"/>
          <w:szCs w:val="36"/>
          <w:rtl/>
        </w:rPr>
        <w:lastRenderedPageBreak/>
        <w:t>العنوان</w:t>
      </w:r>
      <w:proofErr w:type="gramEnd"/>
      <w:r>
        <w:rPr>
          <w:rFonts w:ascii="Traditional Arabic" w:hAnsi="Traditional Arabic" w:cs="Traditional Arabic"/>
          <w:b/>
          <w:bCs/>
          <w:sz w:val="36"/>
          <w:szCs w:val="36"/>
          <w:rtl/>
        </w:rPr>
        <w:t xml:space="preserve"> الثاني: </w:t>
      </w:r>
      <w:r>
        <w:rPr>
          <w:rFonts w:ascii="Traditional Arabic" w:hAnsi="Traditional Arabic" w:cs="Traditional Arabic"/>
          <w:sz w:val="36"/>
          <w:szCs w:val="36"/>
          <w:rtl/>
        </w:rPr>
        <w:t>«</w:t>
      </w:r>
      <w:r>
        <w:rPr>
          <w:rFonts w:ascii="Traditional Arabic" w:hAnsi="Traditional Arabic" w:cs="Traditional Arabic"/>
          <w:b/>
          <w:bCs/>
          <w:sz w:val="36"/>
          <w:szCs w:val="36"/>
          <w:rtl/>
        </w:rPr>
        <w:t>شهيد الأشواق</w:t>
      </w:r>
      <w:r>
        <w:rPr>
          <w:rFonts w:ascii="Traditional Arabic" w:hAnsi="Traditional Arabic" w:cs="Traditional Arabic" w:hint="cs"/>
          <w:b/>
          <w:b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4"/>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تبرز الظاهرة الشعرية في هذا العنوان</w:t>
      </w:r>
      <w:r w:rsidR="00AA4595">
        <w:rPr>
          <w:rFonts w:ascii="Traditional Arabic" w:hAnsi="Traditional Arabic" w:cs="Traditional Arabic"/>
          <w:sz w:val="36"/>
          <w:szCs w:val="36"/>
          <w:rtl/>
        </w:rPr>
        <w:t xml:space="preserve"> على مستويين، المستوى الدلالي و</w:t>
      </w:r>
      <w:r>
        <w:rPr>
          <w:rFonts w:ascii="Traditional Arabic" w:hAnsi="Traditional Arabic" w:cs="Traditional Arabic"/>
          <w:sz w:val="36"/>
          <w:szCs w:val="36"/>
          <w:rtl/>
        </w:rPr>
        <w:t xml:space="preserve">المستوى التركيبي؛ إذ أن شعرية المستوى الدلالي تبرز في </w:t>
      </w:r>
      <w:r w:rsidR="00AA4595">
        <w:rPr>
          <w:rFonts w:ascii="Traditional Arabic" w:hAnsi="Traditional Arabic" w:cs="Traditional Arabic"/>
          <w:sz w:val="36"/>
          <w:szCs w:val="36"/>
          <w:rtl/>
        </w:rPr>
        <w:t>المفارقة القائمة بين الشهادة و</w:t>
      </w:r>
      <w:r>
        <w:rPr>
          <w:rFonts w:ascii="Traditional Arabic" w:hAnsi="Traditional Arabic" w:cs="Traditional Arabic"/>
          <w:sz w:val="36"/>
          <w:szCs w:val="36"/>
          <w:rtl/>
        </w:rPr>
        <w:t xml:space="preserve">الشوق، </w:t>
      </w:r>
      <w:r w:rsidR="00AA4595">
        <w:rPr>
          <w:rFonts w:ascii="Traditional Arabic" w:hAnsi="Traditional Arabic" w:cs="Traditional Arabic"/>
          <w:sz w:val="36"/>
          <w:szCs w:val="36"/>
          <w:rtl/>
        </w:rPr>
        <w:t>فالشهادة تدل على تمام التضحية و</w:t>
      </w:r>
      <w:r>
        <w:rPr>
          <w:rFonts w:ascii="Traditional Arabic" w:hAnsi="Traditional Arabic" w:cs="Traditional Arabic"/>
          <w:sz w:val="36"/>
          <w:szCs w:val="36"/>
          <w:rtl/>
        </w:rPr>
        <w:t>بذل النفس من أجل السعادة في الدار الآخرة، أما الأشواق فهي أمان نفسية إلى لقاء أو لخطة سعادة زائلة، لكن رغم ذلك يعدّ هذا التركيب شعريا لكونه يمزج بين التضحية و بذل النفس و بين الأشواق بصورة توحي تفاعلية متفردة في شوق.</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sz w:val="36"/>
          <w:szCs w:val="36"/>
          <w:rtl/>
        </w:rPr>
        <w:t>وعليه يجد المتلقي أمام هذه المفارقة الشعرية - الأسلوبية، يفتتح أفق انتظاره ع</w:t>
      </w:r>
      <w:r w:rsidR="00AA4595">
        <w:rPr>
          <w:rFonts w:ascii="Traditional Arabic" w:hAnsi="Traditional Arabic" w:cs="Traditional Arabic"/>
          <w:sz w:val="36"/>
          <w:szCs w:val="36"/>
          <w:rtl/>
        </w:rPr>
        <w:t>لى مصراعيه ليستشرف تجربة الحب و</w:t>
      </w:r>
      <w:r>
        <w:rPr>
          <w:rFonts w:ascii="Traditional Arabic" w:hAnsi="Traditional Arabic" w:cs="Traditional Arabic"/>
          <w:sz w:val="36"/>
          <w:szCs w:val="36"/>
          <w:rtl/>
        </w:rPr>
        <w:t>الشوق ويعاين أحداثها التي تنتهي بموت الشاعر، الموت الذي يمثل حالة الخيبة والحسرة بعدم الحصول على مطلوب الشاعر؛ وعليه نستطيع القول بأن العلاقة القائ</w:t>
      </w:r>
      <w:r w:rsidR="00AA4595">
        <w:rPr>
          <w:rFonts w:ascii="Traditional Arabic" w:hAnsi="Traditional Arabic" w:cs="Traditional Arabic"/>
          <w:sz w:val="36"/>
          <w:szCs w:val="36"/>
          <w:rtl/>
        </w:rPr>
        <w:t>مة بين العنوان و</w:t>
      </w:r>
      <w:r>
        <w:rPr>
          <w:rFonts w:ascii="Traditional Arabic" w:hAnsi="Traditional Arabic" w:cs="Traditional Arabic"/>
          <w:sz w:val="36"/>
          <w:szCs w:val="36"/>
          <w:rtl/>
        </w:rPr>
        <w:t xml:space="preserve">المضمون علاقة </w:t>
      </w:r>
      <w:r>
        <w:rPr>
          <w:rFonts w:ascii="Traditional Arabic" w:hAnsi="Traditional Arabic" w:cs="Traditional Arabic" w:hint="cs"/>
          <w:sz w:val="36"/>
          <w:szCs w:val="36"/>
          <w:rtl/>
        </w:rPr>
        <w:t>إ</w:t>
      </w:r>
      <w:r w:rsidR="00AA4595">
        <w:rPr>
          <w:rFonts w:ascii="Traditional Arabic" w:hAnsi="Traditional Arabic" w:cs="Traditional Arabic"/>
          <w:sz w:val="36"/>
          <w:szCs w:val="36"/>
          <w:rtl/>
        </w:rPr>
        <w:t>غرائية إلى استكشاف حوادث و</w:t>
      </w:r>
      <w:r>
        <w:rPr>
          <w:rFonts w:ascii="Traditional Arabic" w:hAnsi="Traditional Arabic" w:cs="Traditional Arabic"/>
          <w:sz w:val="36"/>
          <w:szCs w:val="36"/>
          <w:rtl/>
        </w:rPr>
        <w:t>مجريات هذه التجربة التي أفرزت م</w:t>
      </w:r>
      <w:r w:rsidR="00AA4595">
        <w:rPr>
          <w:rFonts w:ascii="Traditional Arabic" w:hAnsi="Traditional Arabic" w:cs="Traditional Arabic"/>
          <w:sz w:val="36"/>
          <w:szCs w:val="36"/>
          <w:rtl/>
        </w:rPr>
        <w:t>فهوم الشهادة في ميدان الأشواق و</w:t>
      </w:r>
      <w:r>
        <w:rPr>
          <w:rFonts w:ascii="Traditional Arabic" w:hAnsi="Traditional Arabic" w:cs="Traditional Arabic"/>
          <w:sz w:val="36"/>
          <w:szCs w:val="36"/>
          <w:rtl/>
        </w:rPr>
        <w:t>ممّا زاد هذه العلاقة متانة بين الشاعر والمتلقي هو اعتماده على الوظيفة الوصفية في العنونة.</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الثالث: </w:t>
      </w:r>
      <w:r>
        <w:rPr>
          <w:rFonts w:ascii="Traditional Arabic" w:hAnsi="Traditional Arabic" w:cs="Traditional Arabic"/>
          <w:sz w:val="36"/>
          <w:szCs w:val="36"/>
          <w:rtl/>
        </w:rPr>
        <w:t>«</w:t>
      </w:r>
      <w:r>
        <w:rPr>
          <w:rFonts w:ascii="Traditional Arabic" w:hAnsi="Traditional Arabic" w:cs="Traditional Arabic"/>
          <w:b/>
          <w:bCs/>
          <w:sz w:val="36"/>
          <w:szCs w:val="36"/>
          <w:rtl/>
        </w:rPr>
        <w:t>زمن الرداءة</w:t>
      </w:r>
      <w:r>
        <w:rPr>
          <w:rFonts w:ascii="Traditional Arabic" w:hAnsi="Traditional Arabic" w:cs="Traditional Arabic" w:hint="cs"/>
          <w:b/>
          <w:b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5"/>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ت</w:t>
      </w:r>
      <w:r>
        <w:rPr>
          <w:rFonts w:ascii="Traditional Arabic" w:hAnsi="Traditional Arabic" w:cs="Traditional Arabic" w:hint="cs"/>
          <w:sz w:val="36"/>
          <w:szCs w:val="36"/>
          <w:rtl/>
        </w:rPr>
        <w:t>ت</w:t>
      </w:r>
      <w:r>
        <w:rPr>
          <w:rFonts w:ascii="Traditional Arabic" w:hAnsi="Traditional Arabic" w:cs="Traditional Arabic"/>
          <w:sz w:val="36"/>
          <w:szCs w:val="36"/>
          <w:rtl/>
        </w:rPr>
        <w:t>قو</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م الظاهرة الشعرية في هذا العنوان على مستوى </w:t>
      </w:r>
      <w:proofErr w:type="spellStart"/>
      <w:r>
        <w:rPr>
          <w:rFonts w:ascii="Traditional Arabic" w:hAnsi="Traditional Arabic" w:cs="Traditional Arabic" w:hint="cs"/>
          <w:sz w:val="36"/>
          <w:szCs w:val="36"/>
          <w:rtl/>
        </w:rPr>
        <w:t>ال</w:t>
      </w:r>
      <w:r>
        <w:rPr>
          <w:rFonts w:ascii="Traditional Arabic" w:hAnsi="Traditional Arabic" w:cs="Traditional Arabic"/>
          <w:sz w:val="36"/>
          <w:szCs w:val="36"/>
          <w:rtl/>
        </w:rPr>
        <w:t>إختيار</w:t>
      </w:r>
      <w:proofErr w:type="spellEnd"/>
      <w:r>
        <w:rPr>
          <w:rFonts w:ascii="Traditional Arabic" w:hAnsi="Traditional Arabic" w:cs="Traditional Arabic"/>
          <w:sz w:val="36"/>
          <w:szCs w:val="36"/>
          <w:rtl/>
        </w:rPr>
        <w:t xml:space="preserve"> التركيبي إذ إن </w:t>
      </w:r>
      <w:proofErr w:type="spellStart"/>
      <w:r>
        <w:rPr>
          <w:rFonts w:ascii="Traditional Arabic" w:hAnsi="Traditional Arabic" w:cs="Traditional Arabic"/>
          <w:sz w:val="36"/>
          <w:szCs w:val="36"/>
          <w:rtl/>
        </w:rPr>
        <w:t>الإنزياح</w:t>
      </w:r>
      <w:proofErr w:type="spellEnd"/>
      <w:r>
        <w:rPr>
          <w:rFonts w:ascii="Traditional Arabic" w:hAnsi="Traditional Arabic" w:cs="Traditional Arabic"/>
          <w:sz w:val="36"/>
          <w:szCs w:val="36"/>
          <w:rtl/>
        </w:rPr>
        <w:t xml:space="preserve"> الدلالي يضفي شعرية ظاهرةً على مستوى الدلالة لتنفتح تأويلات مختلفة في طبيعة هذه الرداءة كما أن هذا التزاوج بين الرداءة كونها عمل</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Pr>
          <w:rFonts w:ascii="Traditional Arabic" w:hAnsi="Traditional Arabic" w:cs="Traditional Arabic"/>
          <w:sz w:val="36"/>
          <w:szCs w:val="36"/>
          <w:rtl/>
        </w:rPr>
        <w:t>نساني</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بشري</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يت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سم بهذه </w:t>
      </w:r>
      <w:r w:rsidR="00AA4595">
        <w:rPr>
          <w:rFonts w:ascii="Traditional Arabic" w:hAnsi="Traditional Arabic" w:cs="Traditional Arabic"/>
          <w:sz w:val="36"/>
          <w:szCs w:val="36"/>
          <w:rtl/>
        </w:rPr>
        <w:t>الصفة، و</w:t>
      </w:r>
      <w:r>
        <w:rPr>
          <w:rFonts w:ascii="Traditional Arabic" w:hAnsi="Traditional Arabic" w:cs="Traditional Arabic"/>
          <w:sz w:val="36"/>
          <w:szCs w:val="36"/>
          <w:rtl/>
        </w:rPr>
        <w:t xml:space="preserve">بين دلالة الزمن، توحي بطغيان الرداءة </w:t>
      </w:r>
      <w:r w:rsidR="00AA4595">
        <w:rPr>
          <w:rFonts w:ascii="Traditional Arabic" w:hAnsi="Traditional Arabic" w:cs="Traditional Arabic"/>
          <w:sz w:val="36"/>
          <w:szCs w:val="36"/>
          <w:rtl/>
        </w:rPr>
        <w:t>على جميع مناحي الحياة الإنسانية، فكرًا وسلوكًا، لغة وثقافةً، و</w:t>
      </w:r>
      <w:r>
        <w:rPr>
          <w:rFonts w:ascii="Traditional Arabic" w:hAnsi="Traditional Arabic" w:cs="Traditional Arabic"/>
          <w:sz w:val="36"/>
          <w:szCs w:val="36"/>
          <w:rtl/>
        </w:rPr>
        <w:t xml:space="preserve">رؤية </w:t>
      </w:r>
      <w:proofErr w:type="spellStart"/>
      <w:r>
        <w:rPr>
          <w:rFonts w:ascii="Traditional Arabic" w:hAnsi="Traditional Arabic" w:cs="Traditional Arabic"/>
          <w:sz w:val="36"/>
          <w:szCs w:val="36"/>
          <w:rtl/>
        </w:rPr>
        <w:t>وعقيدةً..الخ</w:t>
      </w:r>
      <w:proofErr w:type="spellEnd"/>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وهذا ما يؤدي بالمتلقي إلى أن يلقي بستار الرداءة على كلّ موجود معاش في هذا</w:t>
      </w:r>
      <w:r w:rsidR="00AA4595">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 xml:space="preserve">ـ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زمن"، وهنا نجد التوافقية بين </w:t>
      </w:r>
      <w:proofErr w:type="spellStart"/>
      <w:r>
        <w:rPr>
          <w:rFonts w:ascii="Traditional Arabic" w:hAnsi="Traditional Arabic" w:cs="Traditional Arabic"/>
          <w:sz w:val="36"/>
          <w:szCs w:val="36"/>
          <w:rtl/>
        </w:rPr>
        <w:t>مخيال</w:t>
      </w:r>
      <w:proofErr w:type="spellEnd"/>
      <w:r>
        <w:rPr>
          <w:rFonts w:ascii="Traditional Arabic" w:hAnsi="Traditional Arabic" w:cs="Traditional Arabic"/>
          <w:sz w:val="36"/>
          <w:szCs w:val="36"/>
          <w:rtl/>
        </w:rPr>
        <w:t xml:space="preserve"> المتلقي و </w:t>
      </w:r>
      <w:proofErr w:type="spellStart"/>
      <w:r>
        <w:rPr>
          <w:rFonts w:ascii="Traditional Arabic" w:hAnsi="Traditional Arabic" w:cs="Traditional Arabic"/>
          <w:sz w:val="36"/>
          <w:szCs w:val="36"/>
          <w:rtl/>
        </w:rPr>
        <w:t>مقصدية</w:t>
      </w:r>
      <w:proofErr w:type="spellEnd"/>
      <w:r>
        <w:rPr>
          <w:rFonts w:ascii="Traditional Arabic" w:hAnsi="Traditional Arabic" w:cs="Traditional Arabic"/>
          <w:sz w:val="36"/>
          <w:szCs w:val="36"/>
          <w:rtl/>
        </w:rPr>
        <w:t xml:space="preserve"> الشاعر، و قد جاء هذا من فنية و براعة الشاعر في صياغه </w:t>
      </w:r>
      <w:r>
        <w:rPr>
          <w:rFonts w:ascii="Traditional Arabic" w:hAnsi="Traditional Arabic" w:cs="Traditional Arabic"/>
          <w:sz w:val="36"/>
          <w:szCs w:val="36"/>
          <w:rtl/>
        </w:rPr>
        <w:lastRenderedPageBreak/>
        <w:t>العتبة الأولى للقصيدة.</w:t>
      </w:r>
    </w:p>
    <w:p w:rsidR="00C80954" w:rsidRDefault="00AA4595"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sz w:val="36"/>
          <w:szCs w:val="36"/>
          <w:rtl/>
        </w:rPr>
        <w:t>و</w:t>
      </w:r>
      <w:r w:rsidR="00C80954">
        <w:rPr>
          <w:rFonts w:ascii="Traditional Arabic" w:hAnsi="Traditional Arabic" w:cs="Traditional Arabic"/>
          <w:sz w:val="36"/>
          <w:szCs w:val="36"/>
          <w:rtl/>
        </w:rPr>
        <w:t xml:space="preserve">على هذا يمكننا القول بأن العلاقة القائمة بين العنوان و المضمون علاقة </w:t>
      </w:r>
      <w:r w:rsidR="00C80954">
        <w:rPr>
          <w:rFonts w:ascii="Traditional Arabic" w:hAnsi="Traditional Arabic" w:cs="Traditional Arabic" w:hint="cs"/>
          <w:sz w:val="36"/>
          <w:szCs w:val="36"/>
          <w:rtl/>
        </w:rPr>
        <w:t>ا</w:t>
      </w:r>
      <w:r w:rsidR="00C80954">
        <w:rPr>
          <w:rFonts w:ascii="Traditional Arabic" w:hAnsi="Traditional Arabic" w:cs="Traditional Arabic"/>
          <w:sz w:val="36"/>
          <w:szCs w:val="36"/>
          <w:rtl/>
        </w:rPr>
        <w:t xml:space="preserve">تصالية بامتياز ، فيها </w:t>
      </w:r>
      <w:r w:rsidR="00C80954">
        <w:rPr>
          <w:rFonts w:ascii="Traditional Arabic" w:hAnsi="Traditional Arabic" w:cs="Traditional Arabic" w:hint="cs"/>
          <w:sz w:val="36"/>
          <w:szCs w:val="36"/>
          <w:rtl/>
        </w:rPr>
        <w:t>شيء</w:t>
      </w:r>
      <w:r w:rsidR="00C80954">
        <w:rPr>
          <w:rFonts w:ascii="Traditional Arabic" w:hAnsi="Traditional Arabic" w:cs="Traditional Arabic"/>
          <w:sz w:val="36"/>
          <w:szCs w:val="36"/>
          <w:rtl/>
        </w:rPr>
        <w:t xml:space="preserve"> قليل جداًّ من </w:t>
      </w:r>
      <w:proofErr w:type="spellStart"/>
      <w:r w:rsidR="00C80954">
        <w:rPr>
          <w:rFonts w:ascii="Traditional Arabic" w:hAnsi="Traditional Arabic" w:cs="Traditional Arabic"/>
          <w:sz w:val="36"/>
          <w:szCs w:val="36"/>
          <w:rtl/>
        </w:rPr>
        <w:t>الثأثير</w:t>
      </w:r>
      <w:proofErr w:type="spellEnd"/>
      <w:r w:rsidR="00C80954">
        <w:rPr>
          <w:rFonts w:ascii="Traditional Arabic" w:hAnsi="Traditional Arabic" w:cs="Traditional Arabic"/>
          <w:sz w:val="36"/>
          <w:szCs w:val="36"/>
          <w:rtl/>
        </w:rPr>
        <w:t xml:space="preserve"> و الإغراء، و ما كان للر</w:t>
      </w:r>
      <w:r w:rsidR="00C80954">
        <w:rPr>
          <w:rFonts w:ascii="Traditional Arabic" w:hAnsi="Traditional Arabic" w:cs="Traditional Arabic" w:hint="cs"/>
          <w:sz w:val="36"/>
          <w:szCs w:val="36"/>
          <w:rtl/>
        </w:rPr>
        <w:t>ّ</w:t>
      </w:r>
      <w:r w:rsidR="00C80954">
        <w:rPr>
          <w:rFonts w:ascii="Traditional Arabic" w:hAnsi="Traditional Arabic" w:cs="Traditional Arabic"/>
          <w:sz w:val="36"/>
          <w:szCs w:val="36"/>
          <w:rtl/>
        </w:rPr>
        <w:t>داءة زمن تستولي عليه و تعرف به لولا تغلغلها في ميادين الحياة المختلفة و توغلها في فكر الإنسان قبل سلوكه.</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lang w:bidi="ar-DZ"/>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الرابع: </w:t>
      </w:r>
      <w:r>
        <w:rPr>
          <w:rFonts w:ascii="Traditional Arabic" w:hAnsi="Traditional Arabic" w:cs="Traditional Arabic"/>
          <w:sz w:val="36"/>
          <w:szCs w:val="36"/>
          <w:rtl/>
        </w:rPr>
        <w:t>«</w:t>
      </w:r>
      <w:r>
        <w:rPr>
          <w:rFonts w:ascii="Traditional Arabic" w:hAnsi="Traditional Arabic" w:cs="Traditional Arabic"/>
          <w:b/>
          <w:bCs/>
          <w:sz w:val="36"/>
          <w:szCs w:val="36"/>
          <w:rtl/>
        </w:rPr>
        <w:t>هذيان شاعر</w:t>
      </w:r>
      <w:r>
        <w:rPr>
          <w:rFonts w:ascii="Traditional Arabic" w:hAnsi="Traditional Arabic" w:cs="Traditional Arabic" w:hint="cs"/>
          <w:b/>
          <w:b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6"/>
      </w:r>
      <w:r>
        <w:rPr>
          <w:rFonts w:ascii="Traditional Arabic" w:hAnsi="Traditional Arabic" w:cs="Traditional Arabic"/>
          <w:b/>
          <w:bCs/>
          <w:sz w:val="36"/>
          <w:szCs w:val="36"/>
          <w:rtl/>
        </w:rPr>
        <w:t xml:space="preserve"> </w:t>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 xml:space="preserve">يكتسي هذا العنوان البساطة البريئة التي يستقيم فيها التركيب بعناصره المرتبة، لكن الدلالة تشق عن شعرية يوحي بها بوح الشاعر الذي تسقط أمامه قوانين العقل أمام ضغط </w:t>
      </w:r>
      <w:r w:rsidR="00AA4595">
        <w:rPr>
          <w:rFonts w:ascii="Traditional Arabic" w:hAnsi="Traditional Arabic" w:cs="Traditional Arabic"/>
          <w:sz w:val="36"/>
          <w:szCs w:val="36"/>
          <w:rtl/>
        </w:rPr>
        <w:t>الواقع ومرارته الأليمة</w:t>
      </w:r>
      <w:r>
        <w:rPr>
          <w:rFonts w:ascii="Traditional Arabic" w:hAnsi="Traditional Arabic" w:cs="Traditional Arabic"/>
          <w:sz w:val="36"/>
          <w:szCs w:val="36"/>
          <w:rtl/>
        </w:rPr>
        <w:t>، ليكون</w:t>
      </w:r>
      <w:r w:rsidR="00AA4595">
        <w:rPr>
          <w:rFonts w:ascii="Traditional Arabic" w:hAnsi="Traditional Arabic" w:cs="Traditional Arabic" w:hint="cs"/>
          <w:sz w:val="36"/>
          <w:szCs w:val="36"/>
          <w:rtl/>
        </w:rPr>
        <w:t xml:space="preserve"> </w:t>
      </w:r>
      <w:proofErr w:type="spellStart"/>
      <w:r w:rsidR="00AA4595">
        <w:rPr>
          <w:rFonts w:ascii="Traditional Arabic" w:hAnsi="Traditional Arabic" w:cs="Traditional Arabic" w:hint="cs"/>
          <w:sz w:val="36"/>
          <w:szCs w:val="36"/>
          <w:rtl/>
        </w:rPr>
        <w:t>ال</w:t>
      </w:r>
      <w:r>
        <w:rPr>
          <w:rFonts w:ascii="Traditional Arabic" w:hAnsi="Traditional Arabic" w:cs="Traditional Arabic" w:hint="cs"/>
          <w:sz w:val="36"/>
          <w:szCs w:val="36"/>
          <w:rtl/>
        </w:rPr>
        <w:t>ـ"</w:t>
      </w:r>
      <w:r>
        <w:rPr>
          <w:rFonts w:ascii="Traditional Arabic" w:hAnsi="Traditional Arabic" w:cs="Traditional Arabic"/>
          <w:sz w:val="36"/>
          <w:szCs w:val="36"/>
          <w:rtl/>
        </w:rPr>
        <w:t>هذيان</w:t>
      </w:r>
      <w:proofErr w:type="spellEnd"/>
      <w:r>
        <w:rPr>
          <w:rFonts w:ascii="Traditional Arabic" w:hAnsi="Traditional Arabic" w:cs="Traditional Arabic"/>
          <w:sz w:val="36"/>
          <w:szCs w:val="36"/>
          <w:rtl/>
        </w:rPr>
        <w:t xml:space="preserve">" مطية الشاعر </w:t>
      </w:r>
      <w:r>
        <w:rPr>
          <w:rFonts w:ascii="Traditional Arabic" w:hAnsi="Traditional Arabic" w:cs="Traditional Arabic" w:hint="cs"/>
          <w:sz w:val="36"/>
          <w:szCs w:val="36"/>
          <w:rtl/>
        </w:rPr>
        <w:t>إ</w:t>
      </w:r>
      <w:r>
        <w:rPr>
          <w:rFonts w:ascii="Traditional Arabic" w:hAnsi="Traditional Arabic" w:cs="Traditional Arabic"/>
          <w:sz w:val="36"/>
          <w:szCs w:val="36"/>
          <w:rtl/>
        </w:rPr>
        <w:t>لى عوالم القصيدة، وممّا يؤكد قوة الهذيان هو ورود لفظة "شاعر" نكرة، يتنصل بها الشاعر من تبعات هذا الهذيان.</w:t>
      </w:r>
    </w:p>
    <w:p w:rsidR="00AA4595" w:rsidRDefault="00AA4595"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proofErr w:type="gramStart"/>
      <w:r>
        <w:rPr>
          <w:rFonts w:ascii="Traditional Arabic" w:hAnsi="Traditional Arabic" w:cs="Traditional Arabic"/>
          <w:sz w:val="36"/>
          <w:szCs w:val="36"/>
          <w:rtl/>
        </w:rPr>
        <w:t>و</w:t>
      </w:r>
      <w:r w:rsidR="00C80954">
        <w:rPr>
          <w:rFonts w:ascii="Traditional Arabic" w:hAnsi="Traditional Arabic" w:cs="Traditional Arabic"/>
          <w:sz w:val="36"/>
          <w:szCs w:val="36"/>
          <w:rtl/>
        </w:rPr>
        <w:t>عند</w:t>
      </w:r>
      <w:proofErr w:type="gramEnd"/>
      <w:r w:rsidR="00C80954">
        <w:rPr>
          <w:rFonts w:ascii="Traditional Arabic" w:hAnsi="Traditional Arabic" w:cs="Traditional Arabic"/>
          <w:sz w:val="36"/>
          <w:szCs w:val="36"/>
          <w:rtl/>
        </w:rPr>
        <w:t xml:space="preserve"> مباشرة المتلقي لهذه العتبة ال</w:t>
      </w:r>
      <w:r>
        <w:rPr>
          <w:rFonts w:ascii="Traditional Arabic" w:hAnsi="Traditional Arabic" w:cs="Traditional Arabic"/>
          <w:sz w:val="36"/>
          <w:szCs w:val="36"/>
          <w:rtl/>
        </w:rPr>
        <w:t>أولى يزداد أفق انتظاره إتباعا و</w:t>
      </w:r>
      <w:r w:rsidR="00C80954">
        <w:rPr>
          <w:rFonts w:ascii="Traditional Arabic" w:hAnsi="Traditional Arabic" w:cs="Traditional Arabic"/>
          <w:sz w:val="36"/>
          <w:szCs w:val="36"/>
          <w:rtl/>
        </w:rPr>
        <w:t>قد ينكسر لأنه أمام "هذيان"، فالهذيان اختصارات مقتضبة غير منتظمة ولا تكتمل ا</w:t>
      </w:r>
      <w:r>
        <w:rPr>
          <w:rFonts w:ascii="Traditional Arabic" w:hAnsi="Traditional Arabic" w:cs="Traditional Arabic"/>
          <w:sz w:val="36"/>
          <w:szCs w:val="36"/>
          <w:rtl/>
        </w:rPr>
        <w:t>لدلالة فيها، فلا يستقر المعنى و</w:t>
      </w:r>
      <w:r w:rsidR="00C80954">
        <w:rPr>
          <w:rFonts w:ascii="Traditional Arabic" w:hAnsi="Traditional Arabic" w:cs="Traditional Arabic"/>
          <w:sz w:val="36"/>
          <w:szCs w:val="36"/>
          <w:rtl/>
        </w:rPr>
        <w:t xml:space="preserve">لا يستوي في ذهن المتلقي. </w:t>
      </w:r>
      <w:proofErr w:type="gramStart"/>
      <w:r w:rsidR="00C80954">
        <w:rPr>
          <w:rFonts w:ascii="Traditional Arabic" w:hAnsi="Traditional Arabic" w:cs="Traditional Arabic"/>
          <w:sz w:val="36"/>
          <w:szCs w:val="36"/>
          <w:rtl/>
        </w:rPr>
        <w:t>لكن</w:t>
      </w:r>
      <w:proofErr w:type="gramEnd"/>
      <w:r w:rsidR="00C80954">
        <w:rPr>
          <w:rFonts w:ascii="Traditional Arabic" w:hAnsi="Traditional Arabic" w:cs="Traditional Arabic"/>
          <w:sz w:val="36"/>
          <w:szCs w:val="36"/>
          <w:rtl/>
        </w:rPr>
        <w:t xml:space="preserve"> عندما يقتحم المتلقي عوالم القصيدة تتبين له تقنية المفارقة الدّلالية التي تتراو</w:t>
      </w:r>
      <w:r>
        <w:rPr>
          <w:rFonts w:ascii="Traditional Arabic" w:hAnsi="Traditional Arabic" w:cs="Traditional Arabic"/>
          <w:sz w:val="36"/>
          <w:szCs w:val="36"/>
          <w:rtl/>
        </w:rPr>
        <w:t xml:space="preserve">ح بين المعنى </w:t>
      </w:r>
      <w:r>
        <w:rPr>
          <w:rFonts w:ascii="Traditional Arabic" w:hAnsi="Traditional Arabic" w:cs="Traditional Arabic" w:hint="cs"/>
          <w:sz w:val="36"/>
          <w:szCs w:val="36"/>
          <w:rtl/>
        </w:rPr>
        <w:t>و</w:t>
      </w:r>
      <w:r w:rsidR="00C80954">
        <w:rPr>
          <w:rFonts w:ascii="Traditional Arabic" w:hAnsi="Traditional Arabic" w:cs="Traditional Arabic"/>
          <w:sz w:val="36"/>
          <w:szCs w:val="36"/>
          <w:rtl/>
        </w:rPr>
        <w:t xml:space="preserve">ضدّه لتبين عن حيرة ممزوجة بشجاعة في </w:t>
      </w:r>
      <w:r>
        <w:rPr>
          <w:rFonts w:ascii="Traditional Arabic" w:hAnsi="Traditional Arabic" w:cs="Traditional Arabic"/>
          <w:sz w:val="36"/>
          <w:szCs w:val="36"/>
          <w:rtl/>
        </w:rPr>
        <w:t>البوح مع إصرار على الصمود بلفظة</w:t>
      </w:r>
      <w:r w:rsidR="00C80954">
        <w:rPr>
          <w:rFonts w:ascii="Traditional Arabic" w:hAnsi="Traditional Arabic" w:cs="Traditional Arabic"/>
          <w:sz w:val="36"/>
          <w:szCs w:val="36"/>
          <w:rtl/>
        </w:rPr>
        <w:t>: "أنا" المكررة في الأبيات الخمسة الأخيرة.</w:t>
      </w:r>
    </w:p>
    <w:p w:rsidR="00C80954" w:rsidRDefault="00AA4595"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و</w:t>
      </w:r>
      <w:r w:rsidR="00C80954">
        <w:rPr>
          <w:rFonts w:ascii="Traditional Arabic" w:hAnsi="Traditional Arabic" w:cs="Traditional Arabic"/>
          <w:sz w:val="36"/>
          <w:szCs w:val="36"/>
          <w:rtl/>
        </w:rPr>
        <w:t>على هذا يمكن القول بأن العلاقة القائمة بين العنوان والمضمو</w:t>
      </w:r>
      <w:r>
        <w:rPr>
          <w:rFonts w:ascii="Traditional Arabic" w:hAnsi="Traditional Arabic" w:cs="Traditional Arabic"/>
          <w:sz w:val="36"/>
          <w:szCs w:val="36"/>
          <w:rtl/>
        </w:rPr>
        <w:t>ن العلاقة القائمة بين العنوان و</w:t>
      </w:r>
      <w:r w:rsidR="00C80954">
        <w:rPr>
          <w:rFonts w:ascii="Traditional Arabic" w:hAnsi="Traditional Arabic" w:cs="Traditional Arabic"/>
          <w:sz w:val="36"/>
          <w:szCs w:val="36"/>
          <w:rtl/>
        </w:rPr>
        <w:t xml:space="preserve">المضمون علاقة </w:t>
      </w:r>
      <w:proofErr w:type="spellStart"/>
      <w:r w:rsidR="00C80954">
        <w:rPr>
          <w:rFonts w:ascii="Traditional Arabic" w:hAnsi="Traditional Arabic" w:cs="Traditional Arabic" w:hint="cs"/>
          <w:sz w:val="36"/>
          <w:szCs w:val="36"/>
          <w:rtl/>
        </w:rPr>
        <w:t>إ</w:t>
      </w:r>
      <w:r w:rsidR="00C80954">
        <w:rPr>
          <w:rFonts w:ascii="Traditional Arabic" w:hAnsi="Traditional Arabic" w:cs="Traditional Arabic"/>
          <w:sz w:val="36"/>
          <w:szCs w:val="36"/>
          <w:rtl/>
        </w:rPr>
        <w:t>نزياحية</w:t>
      </w:r>
      <w:proofErr w:type="spellEnd"/>
      <w:r w:rsidR="00C80954">
        <w:rPr>
          <w:rFonts w:ascii="Traditional Arabic" w:hAnsi="Traditional Arabic" w:cs="Traditional Arabic"/>
          <w:sz w:val="36"/>
          <w:szCs w:val="36"/>
          <w:rtl/>
        </w:rPr>
        <w:t xml:space="preserve"> بين دلالات </w:t>
      </w:r>
      <w:r>
        <w:rPr>
          <w:rFonts w:ascii="Traditional Arabic" w:hAnsi="Traditional Arabic" w:cs="Traditional Arabic"/>
          <w:sz w:val="36"/>
          <w:szCs w:val="36"/>
          <w:rtl/>
        </w:rPr>
        <w:t>القصيدة و</w:t>
      </w:r>
      <w:r w:rsidR="00C80954">
        <w:rPr>
          <w:rFonts w:ascii="Traditional Arabic" w:hAnsi="Traditional Arabic" w:cs="Traditional Arabic"/>
          <w:sz w:val="36"/>
          <w:szCs w:val="36"/>
          <w:rtl/>
        </w:rPr>
        <w:t>عنوانها، فهذا الهذيان هو قمة الوعي بالواقع، لكنه يتخفى وراء ألاعيب</w:t>
      </w:r>
      <w:r>
        <w:rPr>
          <w:rFonts w:ascii="Traditional Arabic" w:hAnsi="Traditional Arabic" w:cs="Traditional Arabic"/>
          <w:sz w:val="36"/>
          <w:szCs w:val="36"/>
          <w:rtl/>
        </w:rPr>
        <w:t xml:space="preserve"> اللغة ليقترب من خصوصية الشعر و</w:t>
      </w:r>
      <w:r w:rsidR="00C80954">
        <w:rPr>
          <w:rFonts w:ascii="Traditional Arabic" w:hAnsi="Traditional Arabic" w:cs="Traditional Arabic"/>
          <w:sz w:val="36"/>
          <w:szCs w:val="36"/>
          <w:rtl/>
        </w:rPr>
        <w:t>يسترق لنفسه بعض صفات الشعرية.</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العنوان الخامس: </w:t>
      </w:r>
      <w:r>
        <w:rPr>
          <w:rFonts w:ascii="Traditional Arabic" w:hAnsi="Traditional Arabic" w:cs="Traditional Arabic"/>
          <w:sz w:val="36"/>
          <w:szCs w:val="36"/>
          <w:rtl/>
        </w:rPr>
        <w:t>«</w:t>
      </w:r>
      <w:r>
        <w:rPr>
          <w:rFonts w:ascii="Traditional Arabic" w:hAnsi="Traditional Arabic" w:cs="Traditional Arabic"/>
          <w:b/>
          <w:bCs/>
          <w:sz w:val="36"/>
          <w:szCs w:val="36"/>
          <w:rtl/>
        </w:rPr>
        <w:t>بشراك يا محمد</w:t>
      </w:r>
      <w:r>
        <w:rPr>
          <w:rFonts w:ascii="Traditional Arabic" w:hAnsi="Traditional Arabic" w:cs="Traditional Arabic" w:hint="cs"/>
          <w:b/>
          <w:bCs/>
          <w:sz w:val="36"/>
          <w:szCs w:val="36"/>
          <w:rtl/>
        </w:rPr>
        <w:t xml:space="preserve"> - </w:t>
      </w:r>
      <w:proofErr w:type="gramStart"/>
      <w:r>
        <w:rPr>
          <w:rFonts w:ascii="Traditional Arabic" w:hAnsi="Traditional Arabic" w:cs="Traditional Arabic" w:hint="cs"/>
          <w:b/>
          <w:bCs/>
          <w:sz w:val="36"/>
          <w:szCs w:val="36"/>
          <w:rtl/>
        </w:rPr>
        <w:t>إلى</w:t>
      </w:r>
      <w:proofErr w:type="gramEnd"/>
      <w:r>
        <w:rPr>
          <w:rFonts w:ascii="Traditional Arabic" w:hAnsi="Traditional Arabic" w:cs="Traditional Arabic" w:hint="cs"/>
          <w:b/>
          <w:bCs/>
          <w:sz w:val="36"/>
          <w:szCs w:val="36"/>
          <w:rtl/>
        </w:rPr>
        <w:t xml:space="preserve"> روح الشهيد محمد الذّرة -.</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7"/>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lastRenderedPageBreak/>
        <w:t>يتضاءل الحسّ الشعري في العنوان لكونه يعتمد على تركيبٍ لغوي واضح المعالم، ذو عناصر مرتبة حسب مواضعها المعتادة، مع ظاهرة الحذف التي تفتح ناف</w:t>
      </w:r>
      <w:r w:rsidR="00AA4595">
        <w:rPr>
          <w:rFonts w:ascii="Traditional Arabic" w:hAnsi="Traditional Arabic" w:cs="Traditional Arabic"/>
          <w:sz w:val="36"/>
          <w:szCs w:val="36"/>
          <w:rtl/>
        </w:rPr>
        <w:t>ذة الجمالية بأشعتها التأويلية و</w:t>
      </w:r>
      <w:r>
        <w:rPr>
          <w:rFonts w:ascii="Traditional Arabic" w:hAnsi="Traditional Arabic" w:cs="Traditional Arabic"/>
          <w:sz w:val="36"/>
          <w:szCs w:val="36"/>
          <w:rtl/>
        </w:rPr>
        <w:t>التي يضفيها المتلقي على العنوان، فالبشرى عوالم تخيلية للنعيم المقيم تحال إلى "محمد"، وهنا ت</w:t>
      </w:r>
      <w:r w:rsidR="00AA4595">
        <w:rPr>
          <w:rFonts w:ascii="Traditional Arabic" w:hAnsi="Traditional Arabic" w:cs="Traditional Arabic"/>
          <w:sz w:val="36"/>
          <w:szCs w:val="36"/>
          <w:rtl/>
        </w:rPr>
        <w:t xml:space="preserve">تسع الفجوة بين </w:t>
      </w:r>
      <w:proofErr w:type="spellStart"/>
      <w:r w:rsidR="00AA4595">
        <w:rPr>
          <w:rFonts w:ascii="Traditional Arabic" w:hAnsi="Traditional Arabic" w:cs="Traditional Arabic"/>
          <w:sz w:val="36"/>
          <w:szCs w:val="36"/>
          <w:rtl/>
        </w:rPr>
        <w:t>مقصدية</w:t>
      </w:r>
      <w:proofErr w:type="spellEnd"/>
      <w:r w:rsidR="00AA4595">
        <w:rPr>
          <w:rFonts w:ascii="Traditional Arabic" w:hAnsi="Traditional Arabic" w:cs="Traditional Arabic"/>
          <w:sz w:val="36"/>
          <w:szCs w:val="36"/>
          <w:rtl/>
        </w:rPr>
        <w:t xml:space="preserve"> الشاعر، و</w:t>
      </w:r>
      <w:r>
        <w:rPr>
          <w:rFonts w:ascii="Traditional Arabic" w:hAnsi="Traditional Arabic" w:cs="Traditional Arabic"/>
          <w:sz w:val="36"/>
          <w:szCs w:val="36"/>
          <w:rtl/>
        </w:rPr>
        <w:t xml:space="preserve">بين أفق انتظار المتلقي، لأن اسم محمد في </w:t>
      </w:r>
      <w:proofErr w:type="spellStart"/>
      <w:r>
        <w:rPr>
          <w:rFonts w:ascii="Traditional Arabic" w:hAnsi="Traditional Arabic" w:cs="Traditional Arabic"/>
          <w:sz w:val="36"/>
          <w:szCs w:val="36"/>
          <w:rtl/>
        </w:rPr>
        <w:t>مخيال</w:t>
      </w:r>
      <w:proofErr w:type="spellEnd"/>
      <w:r>
        <w:rPr>
          <w:rFonts w:ascii="Traditional Arabic" w:hAnsi="Traditional Arabic" w:cs="Traditional Arabic"/>
          <w:sz w:val="36"/>
          <w:szCs w:val="36"/>
          <w:rtl/>
        </w:rPr>
        <w:t xml:space="preserve"> المتلقي العربي يحيل إلى شخص النبي (عليه السلام)، لذلك يستعين الشاعر بعنوان فرعي يقلص هذه الفجوة، و</w:t>
      </w:r>
      <w:r w:rsidR="00AA4595">
        <w:rPr>
          <w:rFonts w:ascii="Traditional Arabic" w:hAnsi="Traditional Arabic" w:cs="Traditional Arabic"/>
          <w:sz w:val="36"/>
          <w:szCs w:val="36"/>
          <w:rtl/>
        </w:rPr>
        <w:t>يحدد معالم التأويل والقراءة لدى المتلقي، و</w:t>
      </w:r>
      <w:r>
        <w:rPr>
          <w:rFonts w:ascii="Traditional Arabic" w:hAnsi="Traditional Arabic" w:cs="Traditional Arabic"/>
          <w:sz w:val="36"/>
          <w:szCs w:val="36"/>
          <w:rtl/>
        </w:rPr>
        <w:t>يحمل في طياته إجرائية الإهداء</w:t>
      </w:r>
      <w:r w:rsidR="00AA4595">
        <w:rPr>
          <w:rFonts w:ascii="Traditional Arabic" w:hAnsi="Traditional Arabic" w:cs="Traditional Arabic"/>
          <w:sz w:val="36"/>
          <w:szCs w:val="36"/>
          <w:rtl/>
        </w:rPr>
        <w:t xml:space="preserve"> التي توحي بالقرب و</w:t>
      </w:r>
      <w:r>
        <w:rPr>
          <w:rFonts w:ascii="Traditional Arabic" w:hAnsi="Traditional Arabic" w:cs="Traditional Arabic"/>
          <w:sz w:val="36"/>
          <w:szCs w:val="36"/>
          <w:rtl/>
        </w:rPr>
        <w:t>الحميمية إلى شخص "محمد"؛ وهو على النحو التالي: "إلى روح الشهيد محمد الدرة".</w:t>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 xml:space="preserve">ومع هذا المركب </w:t>
      </w:r>
      <w:proofErr w:type="spellStart"/>
      <w:r>
        <w:rPr>
          <w:rFonts w:ascii="Traditional Arabic" w:hAnsi="Traditional Arabic" w:cs="Traditional Arabic"/>
          <w:sz w:val="36"/>
          <w:szCs w:val="36"/>
          <w:rtl/>
        </w:rPr>
        <w:t>العنواني</w:t>
      </w:r>
      <w:proofErr w:type="spellEnd"/>
      <w:r w:rsidR="00AA4595">
        <w:rPr>
          <w:rFonts w:ascii="Traditional Arabic" w:hAnsi="Traditional Arabic" w:cs="Traditional Arabic"/>
          <w:sz w:val="36"/>
          <w:szCs w:val="36"/>
          <w:rtl/>
        </w:rPr>
        <w:t xml:space="preserve"> الذي يجمع بين العنوان الرئيس و</w:t>
      </w:r>
      <w:r>
        <w:rPr>
          <w:rFonts w:ascii="Traditional Arabic" w:hAnsi="Traditional Arabic" w:cs="Traditional Arabic"/>
          <w:sz w:val="36"/>
          <w:szCs w:val="36"/>
          <w:rtl/>
        </w:rPr>
        <w:t xml:space="preserve">العنوان الفرعي تتضح لنا محدّدات </w:t>
      </w:r>
      <w:proofErr w:type="spellStart"/>
      <w:r>
        <w:rPr>
          <w:rFonts w:ascii="Traditional Arabic" w:hAnsi="Traditional Arabic" w:cs="Traditional Arabic"/>
          <w:sz w:val="36"/>
          <w:szCs w:val="36"/>
          <w:rtl/>
        </w:rPr>
        <w:t>مقصدية</w:t>
      </w:r>
      <w:proofErr w:type="spellEnd"/>
      <w:r>
        <w:rPr>
          <w:rFonts w:ascii="Traditional Arabic" w:hAnsi="Traditional Arabic" w:cs="Traditional Arabic"/>
          <w:sz w:val="36"/>
          <w:szCs w:val="36"/>
          <w:rtl/>
        </w:rPr>
        <w:t xml:space="preserve"> الشاعر و </w:t>
      </w:r>
      <w:proofErr w:type="spellStart"/>
      <w:r>
        <w:rPr>
          <w:rFonts w:ascii="Traditional Arabic" w:hAnsi="Traditional Arabic" w:cs="Traditional Arabic"/>
          <w:sz w:val="36"/>
          <w:szCs w:val="36"/>
          <w:rtl/>
        </w:rPr>
        <w:t>انضباطات</w:t>
      </w:r>
      <w:proofErr w:type="spellEnd"/>
      <w:r>
        <w:rPr>
          <w:rFonts w:ascii="Traditional Arabic" w:hAnsi="Traditional Arabic" w:cs="Traditional Arabic"/>
          <w:sz w:val="36"/>
          <w:szCs w:val="36"/>
          <w:rtl/>
        </w:rPr>
        <w:t xml:space="preserve"> تأويلية المتلقي.</w:t>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لذا يتبين أ</w:t>
      </w:r>
      <w:r w:rsidR="00AA4595">
        <w:rPr>
          <w:rFonts w:ascii="Traditional Arabic" w:hAnsi="Traditional Arabic" w:cs="Traditional Arabic"/>
          <w:sz w:val="36"/>
          <w:szCs w:val="36"/>
          <w:rtl/>
        </w:rPr>
        <w:t xml:space="preserve">ن العلاقة بين المركب </w:t>
      </w:r>
      <w:proofErr w:type="spellStart"/>
      <w:r w:rsidR="00AA4595">
        <w:rPr>
          <w:rFonts w:ascii="Traditional Arabic" w:hAnsi="Traditional Arabic" w:cs="Traditional Arabic"/>
          <w:sz w:val="36"/>
          <w:szCs w:val="36"/>
          <w:rtl/>
        </w:rPr>
        <w:t>العنواني</w:t>
      </w:r>
      <w:proofErr w:type="spellEnd"/>
      <w:r w:rsidR="00AA4595">
        <w:rPr>
          <w:rFonts w:ascii="Traditional Arabic" w:hAnsi="Traditional Arabic" w:cs="Traditional Arabic"/>
          <w:sz w:val="36"/>
          <w:szCs w:val="36"/>
          <w:rtl/>
        </w:rPr>
        <w:t xml:space="preserve"> و</w:t>
      </w:r>
      <w:r>
        <w:rPr>
          <w:rFonts w:ascii="Traditional Arabic" w:hAnsi="Traditional Arabic" w:cs="Traditional Arabic"/>
          <w:sz w:val="36"/>
          <w:szCs w:val="36"/>
          <w:rtl/>
        </w:rPr>
        <w:t>المضمون علاقة مزدوجة الوظيفة، فهي وظيفة اتصالية من جهة تحديد جهة الخطاب (محمد)،</w:t>
      </w:r>
      <w:r>
        <w:rPr>
          <w:rFonts w:ascii="Traditional Arabic" w:hAnsi="Traditional Arabic" w:cs="Traditional Arabic" w:hint="cs"/>
          <w:sz w:val="36"/>
          <w:szCs w:val="36"/>
          <w:rtl/>
        </w:rPr>
        <w:t xml:space="preserve"> </w:t>
      </w:r>
      <w:r w:rsidR="00AA4595">
        <w:rPr>
          <w:rFonts w:ascii="Traditional Arabic" w:hAnsi="Traditional Arabic" w:cs="Traditional Arabic"/>
          <w:sz w:val="36"/>
          <w:szCs w:val="36"/>
          <w:rtl/>
        </w:rPr>
        <w:t>و</w:t>
      </w:r>
      <w:r>
        <w:rPr>
          <w:rFonts w:ascii="Traditional Arabic" w:hAnsi="Traditional Arabic" w:cs="Traditional Arabic"/>
          <w:sz w:val="36"/>
          <w:szCs w:val="36"/>
          <w:rtl/>
        </w:rPr>
        <w:t xml:space="preserve">هي وظيفة تأثيرية، </w:t>
      </w:r>
      <w:r>
        <w:rPr>
          <w:rFonts w:ascii="Traditional Arabic" w:hAnsi="Traditional Arabic" w:cs="Traditional Arabic" w:hint="cs"/>
          <w:sz w:val="36"/>
          <w:szCs w:val="36"/>
          <w:rtl/>
        </w:rPr>
        <w:t>إ</w:t>
      </w:r>
      <w:r w:rsidR="00AA4595">
        <w:rPr>
          <w:rFonts w:ascii="Traditional Arabic" w:hAnsi="Traditional Arabic" w:cs="Traditional Arabic"/>
          <w:sz w:val="36"/>
          <w:szCs w:val="36"/>
          <w:rtl/>
        </w:rPr>
        <w:t>غرائية من جهة عدم معرفة تفاعلية</w:t>
      </w:r>
      <w:r w:rsidR="00AA459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الشاعر مع الحدث الأليم الذي شاهده العالم كله في وسائل الإعلام، حتى بات أيقونة لل</w:t>
      </w:r>
      <w:r w:rsidR="00AA4595">
        <w:rPr>
          <w:rFonts w:ascii="Traditional Arabic" w:hAnsi="Traditional Arabic" w:cs="Traditional Arabic"/>
          <w:sz w:val="36"/>
          <w:szCs w:val="36"/>
          <w:rtl/>
        </w:rPr>
        <w:t>ظلم</w:t>
      </w:r>
      <w:r w:rsidR="00AA4595">
        <w:rPr>
          <w:rFonts w:ascii="Traditional Arabic" w:hAnsi="Traditional Arabic" w:cs="Traditional Arabic" w:hint="cs"/>
          <w:sz w:val="36"/>
          <w:szCs w:val="36"/>
          <w:rtl/>
        </w:rPr>
        <w:t xml:space="preserve"> </w:t>
      </w:r>
      <w:r w:rsidR="00AA4595">
        <w:rPr>
          <w:rFonts w:ascii="Traditional Arabic" w:hAnsi="Traditional Arabic" w:cs="Traditional Arabic"/>
          <w:sz w:val="36"/>
          <w:szCs w:val="36"/>
          <w:rtl/>
        </w:rPr>
        <w:t xml:space="preserve">والغطرسة </w:t>
      </w:r>
      <w:proofErr w:type="spellStart"/>
      <w:r w:rsidR="00AA4595">
        <w:rPr>
          <w:rFonts w:ascii="Traditional Arabic" w:hAnsi="Traditional Arabic" w:cs="Traditional Arabic"/>
          <w:sz w:val="36"/>
          <w:szCs w:val="36"/>
          <w:rtl/>
        </w:rPr>
        <w:t>و</w:t>
      </w:r>
      <w:r>
        <w:rPr>
          <w:rFonts w:ascii="Traditional Arabic" w:hAnsi="Traditional Arabic" w:cs="Traditional Arabic"/>
          <w:sz w:val="36"/>
          <w:szCs w:val="36"/>
          <w:rtl/>
        </w:rPr>
        <w:t>العنجهية</w:t>
      </w:r>
      <w:proofErr w:type="spellEnd"/>
      <w:r>
        <w:rPr>
          <w:rFonts w:ascii="Traditional Arabic" w:hAnsi="Traditional Arabic" w:cs="Traditional Arabic"/>
          <w:sz w:val="36"/>
          <w:szCs w:val="36"/>
          <w:rtl/>
        </w:rPr>
        <w:t xml:space="preserve"> الصهيونية المجرمة.</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ولهذا العنوان وزنه، </w:t>
      </w:r>
      <w:r w:rsidR="00AA4595">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ثقله في </w:t>
      </w:r>
      <w:proofErr w:type="spellStart"/>
      <w:r>
        <w:rPr>
          <w:rFonts w:ascii="Traditional Arabic" w:hAnsi="Traditional Arabic" w:cs="Traditional Arabic"/>
          <w:sz w:val="36"/>
          <w:szCs w:val="36"/>
          <w:rtl/>
        </w:rPr>
        <w:t>مقصدية</w:t>
      </w:r>
      <w:proofErr w:type="spellEnd"/>
      <w:r>
        <w:rPr>
          <w:rFonts w:ascii="Traditional Arabic" w:hAnsi="Traditional Arabic" w:cs="Traditional Arabic" w:hint="cs"/>
          <w:sz w:val="36"/>
          <w:szCs w:val="36"/>
          <w:rtl/>
        </w:rPr>
        <w:t xml:space="preserve"> الشاعر</w:t>
      </w:r>
      <w:r>
        <w:rPr>
          <w:rFonts w:ascii="Traditional Arabic" w:hAnsi="Traditional Arabic" w:cs="Traditional Arabic"/>
          <w:sz w:val="36"/>
          <w:szCs w:val="36"/>
          <w:rtl/>
        </w:rPr>
        <w:t>، إذ أنه اختاره عنوانا لديوانه، فهو يمثل حجر الأساس في النسق الشعري الكلي</w:t>
      </w:r>
      <w:r w:rsidR="00AA4595">
        <w:rPr>
          <w:rFonts w:ascii="Traditional Arabic" w:hAnsi="Traditional Arabic" w:cs="Traditional Arabic"/>
          <w:sz w:val="36"/>
          <w:szCs w:val="36"/>
          <w:rtl/>
        </w:rPr>
        <w:t xml:space="preserve"> للشاعر، بل يمثل مرحلة حضارية </w:t>
      </w:r>
      <w:proofErr w:type="spellStart"/>
      <w:r w:rsidR="00AA4595">
        <w:rPr>
          <w:rFonts w:ascii="Traditional Arabic" w:hAnsi="Traditional Arabic" w:cs="Traditional Arabic"/>
          <w:sz w:val="36"/>
          <w:szCs w:val="36"/>
          <w:rtl/>
        </w:rPr>
        <w:t>و</w:t>
      </w:r>
      <w:r>
        <w:rPr>
          <w:rFonts w:ascii="Traditional Arabic" w:hAnsi="Traditional Arabic" w:cs="Traditional Arabic"/>
          <w:sz w:val="36"/>
          <w:szCs w:val="36"/>
          <w:rtl/>
        </w:rPr>
        <w:t>غثائية</w:t>
      </w:r>
      <w:proofErr w:type="spellEnd"/>
      <w:r>
        <w:rPr>
          <w:rFonts w:ascii="Traditional Arabic" w:hAnsi="Traditional Arabic" w:cs="Traditional Arabic"/>
          <w:sz w:val="36"/>
          <w:szCs w:val="36"/>
          <w:rtl/>
        </w:rPr>
        <w:t xml:space="preserve"> (زمن الرداءة) يعيشها العرب، ويصورها شعرهم الذي هو ثمرة ف</w:t>
      </w:r>
      <w:r w:rsidR="00AA4595">
        <w:rPr>
          <w:rFonts w:ascii="Traditional Arabic" w:hAnsi="Traditional Arabic" w:cs="Traditional Arabic"/>
          <w:sz w:val="36"/>
          <w:szCs w:val="36"/>
          <w:rtl/>
        </w:rPr>
        <w:t>كرهم ونفثة صدورهم و</w:t>
      </w:r>
      <w:r>
        <w:rPr>
          <w:rFonts w:ascii="Traditional Arabic" w:hAnsi="Traditional Arabic" w:cs="Traditional Arabic"/>
          <w:sz w:val="36"/>
          <w:szCs w:val="36"/>
          <w:rtl/>
        </w:rPr>
        <w:t>أشجان آمالهم وآلامهم.</w:t>
      </w:r>
    </w:p>
    <w:p w:rsidR="00AA4595" w:rsidRDefault="00AA4595" w:rsidP="002306CE">
      <w:pPr>
        <w:widowControl w:val="0"/>
        <w:autoSpaceDE w:val="0"/>
        <w:autoSpaceDN w:val="0"/>
        <w:bidi/>
        <w:adjustRightInd w:val="0"/>
        <w:jc w:val="both"/>
        <w:rPr>
          <w:rFonts w:ascii="Traditional Arabic" w:hAnsi="Traditional Arabic" w:cs="Traditional Arabic"/>
          <w:b/>
          <w:bCs/>
          <w:sz w:val="36"/>
          <w:szCs w:val="36"/>
          <w:rtl/>
        </w:rPr>
      </w:pPr>
    </w:p>
    <w:p w:rsidR="00AA4595" w:rsidRDefault="00AA4595" w:rsidP="002306CE">
      <w:pPr>
        <w:widowControl w:val="0"/>
        <w:autoSpaceDE w:val="0"/>
        <w:autoSpaceDN w:val="0"/>
        <w:bidi/>
        <w:adjustRightInd w:val="0"/>
        <w:jc w:val="both"/>
        <w:rPr>
          <w:rFonts w:ascii="Traditional Arabic" w:hAnsi="Traditional Arabic" w:cs="Traditional Arabic"/>
          <w:b/>
          <w:bCs/>
          <w:sz w:val="36"/>
          <w:szCs w:val="36"/>
          <w:rtl/>
        </w:rPr>
      </w:pP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السادس:</w:t>
      </w:r>
      <w:r w:rsidRPr="00DA2CCB">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b/>
          <w:bCs/>
          <w:sz w:val="36"/>
          <w:szCs w:val="36"/>
          <w:rtl/>
        </w:rPr>
        <w:t>الزمن المقدس</w:t>
      </w:r>
      <w:r>
        <w:rPr>
          <w:rFonts w:ascii="Traditional Arabic" w:hAnsi="Traditional Arabic" w:cs="Traditional Arabic" w:hint="cs"/>
          <w:b/>
          <w:b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Pr>
          <w:rStyle w:val="Appelnotedebasdep"/>
          <w:rFonts w:ascii="Traditional Arabic" w:hAnsi="Traditional Arabic" w:cs="Traditional Arabic"/>
          <w:sz w:val="36"/>
          <w:szCs w:val="36"/>
          <w:rtl/>
        </w:rPr>
        <w:footnoteReference w:id="78"/>
      </w:r>
      <w:r>
        <w:rPr>
          <w:rFonts w:ascii="Traditional Arabic" w:hAnsi="Traditional Arabic" w:cs="Traditional Arabic"/>
          <w:b/>
          <w:bCs/>
          <w:sz w:val="36"/>
          <w:szCs w:val="36"/>
          <w:rtl/>
        </w:rPr>
        <w:t xml:space="preserve"> </w:t>
      </w:r>
    </w:p>
    <w:p w:rsidR="00AA4595"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lastRenderedPageBreak/>
        <w:t xml:space="preserve">تبرز الشعرية في تجل واضح على مستوى </w:t>
      </w:r>
      <w:proofErr w:type="spellStart"/>
      <w:r>
        <w:rPr>
          <w:rFonts w:ascii="Traditional Arabic" w:hAnsi="Traditional Arabic" w:cs="Traditional Arabic"/>
          <w:sz w:val="36"/>
          <w:szCs w:val="36"/>
          <w:rtl/>
        </w:rPr>
        <w:t>الإختيار</w:t>
      </w:r>
      <w:proofErr w:type="spellEnd"/>
      <w:r>
        <w:rPr>
          <w:rFonts w:ascii="Traditional Arabic" w:hAnsi="Traditional Arabic" w:cs="Traditional Arabic"/>
          <w:sz w:val="36"/>
          <w:szCs w:val="36"/>
          <w:rtl/>
        </w:rPr>
        <w:t xml:space="preserve"> التركيبي على البنية الدلالية، </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ذ الانزياح الدلالي يتمثل في إسناد القدسية </w:t>
      </w:r>
      <w:r>
        <w:rPr>
          <w:rFonts w:ascii="Traditional Arabic" w:hAnsi="Traditional Arabic" w:cs="Traditional Arabic" w:hint="cs"/>
          <w:sz w:val="36"/>
          <w:szCs w:val="36"/>
          <w:rtl/>
        </w:rPr>
        <w:t>إ</w:t>
      </w:r>
      <w:r w:rsidR="00AA4595">
        <w:rPr>
          <w:rFonts w:ascii="Traditional Arabic" w:hAnsi="Traditional Arabic" w:cs="Traditional Arabic"/>
          <w:sz w:val="36"/>
          <w:szCs w:val="36"/>
          <w:rtl/>
        </w:rPr>
        <w:t>لى ظرف زماني، و</w:t>
      </w:r>
      <w:r>
        <w:rPr>
          <w:rFonts w:ascii="Traditional Arabic" w:hAnsi="Traditional Arabic" w:cs="Traditional Arabic"/>
          <w:sz w:val="36"/>
          <w:szCs w:val="36"/>
          <w:rtl/>
        </w:rPr>
        <w:t>هذا فيه من الكثافة الدلالية ما يجذب القارئ إلى احتمالية التأويل، الذي يتضح خلال ولوج عوالم القصيد، ليتبين له أن المقدس هو مرحلية التحرير وال</w:t>
      </w:r>
      <w:r>
        <w:rPr>
          <w:rFonts w:ascii="Traditional Arabic" w:hAnsi="Traditional Arabic" w:cs="Traditional Arabic" w:hint="cs"/>
          <w:sz w:val="36"/>
          <w:szCs w:val="36"/>
          <w:rtl/>
        </w:rPr>
        <w:t>ا</w:t>
      </w:r>
      <w:r>
        <w:rPr>
          <w:rFonts w:ascii="Traditional Arabic" w:hAnsi="Traditional Arabic" w:cs="Traditional Arabic"/>
          <w:sz w:val="36"/>
          <w:szCs w:val="36"/>
          <w:rtl/>
        </w:rPr>
        <w:t>ستقلال المزدانة بتضحيات الشهداء الأبرار.</w:t>
      </w:r>
    </w:p>
    <w:p w:rsidR="00AA4595" w:rsidRDefault="00AA4595"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وتتراوح </w:t>
      </w:r>
      <w:proofErr w:type="spellStart"/>
      <w:r>
        <w:rPr>
          <w:rFonts w:ascii="Traditional Arabic" w:hAnsi="Traditional Arabic" w:cs="Traditional Arabic"/>
          <w:sz w:val="36"/>
          <w:szCs w:val="36"/>
          <w:rtl/>
        </w:rPr>
        <w:t>المقصدية</w:t>
      </w:r>
      <w:proofErr w:type="spellEnd"/>
      <w:r>
        <w:rPr>
          <w:rFonts w:ascii="Traditional Arabic" w:hAnsi="Traditional Arabic" w:cs="Traditional Arabic"/>
          <w:sz w:val="36"/>
          <w:szCs w:val="36"/>
          <w:rtl/>
        </w:rPr>
        <w:t xml:space="preserve"> بين الشاعر و</w:t>
      </w:r>
      <w:r w:rsidR="00C80954">
        <w:rPr>
          <w:rFonts w:ascii="Traditional Arabic" w:hAnsi="Traditional Arabic" w:cs="Traditional Arabic"/>
          <w:sz w:val="36"/>
          <w:szCs w:val="36"/>
          <w:rtl/>
        </w:rPr>
        <w:t>المتلقي بين آلية التشويق وآلية التأويل؛ إذ التشويق يتفاقم في أفق انتظار المتلقي لكونه يجهل سبب وصف الزمن بالمقدس، أما التأويل فينحصر في تعديد المقدسات وأزمانها، ليجد المتلقي نفسه أما</w:t>
      </w:r>
      <w:r>
        <w:rPr>
          <w:rFonts w:ascii="Traditional Arabic" w:hAnsi="Traditional Arabic" w:cs="Traditional Arabic"/>
          <w:sz w:val="36"/>
          <w:szCs w:val="36"/>
          <w:rtl/>
        </w:rPr>
        <w:t>م تقديس من نوع خاص غير معتاد، وهو تقديس البذل و</w:t>
      </w:r>
      <w:r w:rsidR="00C80954">
        <w:rPr>
          <w:rFonts w:ascii="Traditional Arabic" w:hAnsi="Traditional Arabic" w:cs="Traditional Arabic"/>
          <w:sz w:val="36"/>
          <w:szCs w:val="36"/>
          <w:rtl/>
        </w:rPr>
        <w:t>التضحية بالنفس من أجل الوطن.</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وبهذا التلاعب اللغوي الدلالي المرتكز على تأويلية المتلقي، تتضح لن</w:t>
      </w:r>
      <w:r w:rsidR="00AA4595">
        <w:rPr>
          <w:rFonts w:ascii="Traditional Arabic" w:hAnsi="Traditional Arabic" w:cs="Traditional Arabic"/>
          <w:sz w:val="36"/>
          <w:szCs w:val="36"/>
          <w:rtl/>
        </w:rPr>
        <w:t>ا العلاقة القائمة بين العنوان و</w:t>
      </w:r>
      <w:r>
        <w:rPr>
          <w:rFonts w:ascii="Traditional Arabic" w:hAnsi="Traditional Arabic" w:cs="Traditional Arabic"/>
          <w:sz w:val="36"/>
          <w:szCs w:val="36"/>
          <w:rtl/>
        </w:rPr>
        <w:t>المضمون فهي علاقة وصفية لكونها تصف زمنا بالقداسة وهي علاقة تأثيري</w:t>
      </w:r>
      <w:r w:rsidR="00AA4595">
        <w:rPr>
          <w:rFonts w:ascii="Traditional Arabic" w:hAnsi="Traditional Arabic" w:cs="Traditional Arabic"/>
          <w:sz w:val="36"/>
          <w:szCs w:val="36"/>
          <w:rtl/>
        </w:rPr>
        <w:t>ة إغرائية لكونها تجذب القارئ، و</w:t>
      </w:r>
      <w:r>
        <w:rPr>
          <w:rFonts w:ascii="Traditional Arabic" w:hAnsi="Traditional Arabic" w:cs="Traditional Arabic"/>
          <w:sz w:val="36"/>
          <w:szCs w:val="36"/>
          <w:rtl/>
        </w:rPr>
        <w:t xml:space="preserve">تثير فضوله من أجل معرفة أسباب التقديس، كما يمكن الحديث عن شيء من الوظيفة </w:t>
      </w:r>
      <w:proofErr w:type="spellStart"/>
      <w:r>
        <w:rPr>
          <w:rFonts w:ascii="Traditional Arabic" w:hAnsi="Traditional Arabic" w:cs="Traditional Arabic"/>
          <w:sz w:val="36"/>
          <w:szCs w:val="36"/>
          <w:rtl/>
        </w:rPr>
        <w:t>الانزياحية</w:t>
      </w:r>
      <w:proofErr w:type="spellEnd"/>
      <w:r>
        <w:rPr>
          <w:rFonts w:ascii="Traditional Arabic" w:hAnsi="Traditional Arabic" w:cs="Traditional Arabic"/>
          <w:sz w:val="36"/>
          <w:szCs w:val="36"/>
          <w:rtl/>
        </w:rPr>
        <w:t xml:space="preserve"> حين يكون إسناد التقديس أو القداسة إلى زمن و ليس إلى شخص أو شي</w:t>
      </w:r>
      <w:r>
        <w:rPr>
          <w:rFonts w:ascii="Traditional Arabic" w:hAnsi="Traditional Arabic" w:cs="Traditional Arabic" w:hint="cs"/>
          <w:sz w:val="36"/>
          <w:szCs w:val="36"/>
          <w:rtl/>
        </w:rPr>
        <w:t>ء</w:t>
      </w:r>
      <w:r w:rsidR="00AA4595">
        <w:rPr>
          <w:rFonts w:ascii="Traditional Arabic" w:hAnsi="Traditional Arabic" w:cs="Traditional Arabic"/>
          <w:sz w:val="36"/>
          <w:szCs w:val="36"/>
          <w:rtl/>
        </w:rPr>
        <w:t>؛ و</w:t>
      </w:r>
      <w:r>
        <w:rPr>
          <w:rFonts w:ascii="Traditional Arabic" w:hAnsi="Traditional Arabic" w:cs="Traditional Arabic"/>
          <w:sz w:val="36"/>
          <w:szCs w:val="36"/>
          <w:rtl/>
        </w:rPr>
        <w:t>كل هذ</w:t>
      </w:r>
      <w:r w:rsidR="00AA4595">
        <w:rPr>
          <w:rFonts w:ascii="Traditional Arabic" w:hAnsi="Traditional Arabic" w:cs="Traditional Arabic"/>
          <w:sz w:val="36"/>
          <w:szCs w:val="36"/>
          <w:rtl/>
        </w:rPr>
        <w:t>ه الوظائف مجتمعة في مزيج تأويلي</w:t>
      </w:r>
      <w:r>
        <w:rPr>
          <w:rFonts w:ascii="Traditional Arabic" w:hAnsi="Traditional Arabic" w:cs="Traditional Arabic"/>
          <w:sz w:val="36"/>
          <w:szCs w:val="36"/>
          <w:rtl/>
        </w:rPr>
        <w:t>، تفسيري تضفي على العنوان شعرية من نوع مخصوص، تبرز بين ثناي</w:t>
      </w:r>
      <w:r w:rsidR="00AA4595">
        <w:rPr>
          <w:rFonts w:ascii="Traditional Arabic" w:hAnsi="Traditional Arabic" w:cs="Traditional Arabic"/>
          <w:sz w:val="36"/>
          <w:szCs w:val="36"/>
          <w:rtl/>
        </w:rPr>
        <w:t>اه جمالية تواصلية بين المتلقي و</w:t>
      </w:r>
      <w:r>
        <w:rPr>
          <w:rFonts w:ascii="Traditional Arabic" w:hAnsi="Traditional Arabic" w:cs="Traditional Arabic"/>
          <w:sz w:val="36"/>
          <w:szCs w:val="36"/>
          <w:rtl/>
        </w:rPr>
        <w:t>عوالم القصيدة.</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السابع: </w:t>
      </w:r>
      <w:r>
        <w:rPr>
          <w:rFonts w:ascii="Traditional Arabic" w:hAnsi="Traditional Arabic" w:cs="Traditional Arabic"/>
          <w:sz w:val="36"/>
          <w:szCs w:val="36"/>
          <w:rtl/>
        </w:rPr>
        <w:t>«</w:t>
      </w:r>
      <w:r>
        <w:rPr>
          <w:rFonts w:ascii="Traditional Arabic" w:hAnsi="Traditional Arabic" w:cs="Traditional Arabic"/>
          <w:b/>
          <w:bCs/>
          <w:sz w:val="36"/>
          <w:szCs w:val="36"/>
          <w:rtl/>
        </w:rPr>
        <w:t>جنون الهوى</w:t>
      </w:r>
      <w:r>
        <w:rPr>
          <w:rFonts w:ascii="Traditional Arabic" w:hAnsi="Traditional Arabic" w:cs="Traditional Arabic" w:hint="cs"/>
          <w:b/>
          <w:b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79"/>
      </w:r>
      <w:r>
        <w:rPr>
          <w:rFonts w:ascii="Traditional Arabic" w:hAnsi="Traditional Arabic" w:cs="Traditional Arabic" w:hint="cs"/>
          <w:b/>
          <w:bCs/>
          <w:sz w:val="36"/>
          <w:szCs w:val="36"/>
          <w:rtl/>
        </w:rPr>
        <w:t xml:space="preserve">  </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تتوضح شعرية هذا العنوان في امتزاج دلالة طرفيها وتقاربهما، فهذا التركيب اللغوي المرتكز على الحذف في بدايته،</w:t>
      </w:r>
      <w:r>
        <w:rPr>
          <w:rFonts w:ascii="Traditional Arabic" w:hAnsi="Traditional Arabic" w:cs="Traditional Arabic" w:hint="cs"/>
          <w:sz w:val="36"/>
          <w:szCs w:val="36"/>
          <w:rtl/>
        </w:rPr>
        <w:t xml:space="preserve"> وهو</w:t>
      </w:r>
      <w:r>
        <w:rPr>
          <w:rFonts w:ascii="Traditional Arabic" w:hAnsi="Traditional Arabic" w:cs="Traditional Arabic"/>
          <w:sz w:val="36"/>
          <w:szCs w:val="36"/>
          <w:rtl/>
        </w:rPr>
        <w:t>:</w:t>
      </w:r>
      <w:r w:rsidRPr="002B04F7">
        <w:rPr>
          <w:rFonts w:ascii="Traditional Arabic" w:hAnsi="Traditional Arabic" w:cs="Traditional Arabic"/>
          <w:sz w:val="36"/>
          <w:szCs w:val="36"/>
          <w:rtl/>
        </w:rPr>
        <w:t xml:space="preserve">« إسقاط الصيغ داخل النص </w:t>
      </w:r>
      <w:r>
        <w:rPr>
          <w:rFonts w:ascii="Traditional Arabic" w:hAnsi="Traditional Arabic" w:cs="Traditional Arabic"/>
          <w:sz w:val="36"/>
          <w:szCs w:val="36"/>
          <w:rtl/>
        </w:rPr>
        <w:t>التركيبي في بعض المواقف اللغوية</w:t>
      </w:r>
      <w:r w:rsidRPr="002B04F7">
        <w:rPr>
          <w:rFonts w:ascii="Traditional Arabic" w:hAnsi="Traditional Arabic" w:cs="Traditional Arabic"/>
          <w:sz w:val="36"/>
          <w:szCs w:val="36"/>
          <w:rtl/>
        </w:rPr>
        <w:t>،</w:t>
      </w:r>
      <w:r>
        <w:rPr>
          <w:rFonts w:ascii="Traditional Arabic" w:hAnsi="Traditional Arabic" w:cs="Traditional Arabic"/>
          <w:sz w:val="36"/>
          <w:szCs w:val="36"/>
          <w:rtl/>
        </w:rPr>
        <w:t xml:space="preserve"> و هذه الصيغ يفترض وجودها نحويا</w:t>
      </w:r>
      <w:r w:rsidRPr="002B04F7">
        <w:rPr>
          <w:rFonts w:ascii="Traditional Arabic" w:hAnsi="Traditional Arabic" w:cs="Traditional Arabic"/>
          <w:sz w:val="36"/>
          <w:szCs w:val="36"/>
          <w:rtl/>
        </w:rPr>
        <w:t xml:space="preserve">؛ </w:t>
      </w:r>
      <w:r>
        <w:rPr>
          <w:rFonts w:ascii="Traditional Arabic" w:hAnsi="Traditional Arabic" w:cs="Traditional Arabic"/>
          <w:sz w:val="36"/>
          <w:szCs w:val="36"/>
          <w:rtl/>
        </w:rPr>
        <w:t>لسلامة التركيب و تطبيقا للقواعد</w:t>
      </w:r>
      <w:r w:rsidRPr="002B04F7">
        <w:rPr>
          <w:rFonts w:ascii="Traditional Arabic" w:hAnsi="Traditional Arabic" w:cs="Traditional Arabic"/>
          <w:sz w:val="36"/>
          <w:szCs w:val="36"/>
          <w:rtl/>
        </w:rPr>
        <w:t>، ثم هي موجودة أو يمكن أن توجد في مواقف لغوية مختلفة</w:t>
      </w:r>
      <w:r>
        <w:rPr>
          <w:rFonts w:ascii="Traditional Arabic" w:hAnsi="Traditional Arabic" w:cs="Traditional Arabic" w:hint="cs"/>
          <w:sz w:val="36"/>
          <w:szCs w:val="36"/>
          <w:rtl/>
        </w:rPr>
        <w:t>.</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80"/>
      </w:r>
      <w:r w:rsidR="00AA4595">
        <w:rPr>
          <w:rFonts w:ascii="Traditional Arabic" w:hAnsi="Traditional Arabic" w:cs="Traditional Arabic" w:hint="cs"/>
          <w:sz w:val="36"/>
          <w:szCs w:val="36"/>
          <w:rtl/>
        </w:rPr>
        <w:t>، و</w:t>
      </w:r>
      <w:r w:rsidR="00AA4595">
        <w:rPr>
          <w:rFonts w:ascii="Traditional Arabic" w:hAnsi="Traditional Arabic" w:cs="Traditional Arabic"/>
          <w:sz w:val="36"/>
          <w:szCs w:val="36"/>
          <w:rtl/>
        </w:rPr>
        <w:t>الذي يعتمد في إكماله على فطنة وذكاء المتلقي، فالجنون و</w:t>
      </w:r>
      <w:r>
        <w:rPr>
          <w:rFonts w:ascii="Traditional Arabic" w:hAnsi="Traditional Arabic" w:cs="Traditional Arabic"/>
          <w:sz w:val="36"/>
          <w:szCs w:val="36"/>
          <w:rtl/>
        </w:rPr>
        <w:t xml:space="preserve">الهوى سياقان </w:t>
      </w:r>
      <w:r w:rsidR="00322F81">
        <w:rPr>
          <w:rFonts w:ascii="Traditional Arabic" w:hAnsi="Traditional Arabic" w:cs="Traditional Arabic"/>
          <w:sz w:val="36"/>
          <w:szCs w:val="36"/>
          <w:rtl/>
        </w:rPr>
        <w:t xml:space="preserve">نفسيان </w:t>
      </w:r>
      <w:r w:rsidR="00322F81">
        <w:rPr>
          <w:rFonts w:ascii="Traditional Arabic" w:hAnsi="Traditional Arabic" w:cs="Traditional Arabic"/>
          <w:sz w:val="36"/>
          <w:szCs w:val="36"/>
          <w:rtl/>
        </w:rPr>
        <w:lastRenderedPageBreak/>
        <w:t>يشتركان في ميزة التطرق والخروج عن المعتاد، و</w:t>
      </w:r>
      <w:r>
        <w:rPr>
          <w:rFonts w:ascii="Traditional Arabic" w:hAnsi="Traditional Arabic" w:cs="Traditional Arabic"/>
          <w:sz w:val="36"/>
          <w:szCs w:val="36"/>
          <w:rtl/>
        </w:rPr>
        <w:t>هو ما نستطيع أن نضعه في اط</w:t>
      </w:r>
      <w:r w:rsidR="00322F81">
        <w:rPr>
          <w:rFonts w:ascii="Traditional Arabic" w:hAnsi="Traditional Arabic" w:cs="Traditional Arabic"/>
          <w:sz w:val="36"/>
          <w:szCs w:val="36"/>
          <w:rtl/>
        </w:rPr>
        <w:t>ار الموافقة الدلالية من جهة ، و</w:t>
      </w:r>
      <w:r>
        <w:rPr>
          <w:rFonts w:ascii="Traditional Arabic" w:hAnsi="Traditional Arabic" w:cs="Traditional Arabic"/>
          <w:sz w:val="36"/>
          <w:szCs w:val="36"/>
          <w:rtl/>
        </w:rPr>
        <w:t xml:space="preserve">الانزياح المعنوي من جهة أخرى، غير أن المتلقي لهذا العنوان يجد نفسه أمام كثافة معنوية </w:t>
      </w:r>
      <w:proofErr w:type="spellStart"/>
      <w:r>
        <w:rPr>
          <w:rFonts w:ascii="Traditional Arabic" w:hAnsi="Traditional Arabic" w:cs="Traditional Arabic"/>
          <w:sz w:val="36"/>
          <w:szCs w:val="36"/>
          <w:rtl/>
        </w:rPr>
        <w:t>مكتنرة</w:t>
      </w:r>
      <w:proofErr w:type="spellEnd"/>
      <w:r>
        <w:rPr>
          <w:rFonts w:ascii="Traditional Arabic" w:hAnsi="Traditional Arabic" w:cs="Traditional Arabic"/>
          <w:sz w:val="36"/>
          <w:szCs w:val="36"/>
          <w:rtl/>
        </w:rPr>
        <w:t xml:space="preserve"> لدلالات المحبة العميق</w:t>
      </w:r>
      <w:r w:rsidR="00322F81">
        <w:rPr>
          <w:rFonts w:ascii="Traditional Arabic" w:hAnsi="Traditional Arabic" w:cs="Traditional Arabic"/>
          <w:sz w:val="36"/>
          <w:szCs w:val="36"/>
          <w:rtl/>
        </w:rPr>
        <w:t>ة التي تنبع من معايشة حميمية، وتجارب غرامية عميقة</w:t>
      </w:r>
      <w:r>
        <w:rPr>
          <w:rFonts w:ascii="Traditional Arabic" w:hAnsi="Traditional Arabic" w:cs="Traditional Arabic"/>
          <w:sz w:val="36"/>
          <w:szCs w:val="36"/>
          <w:rtl/>
        </w:rPr>
        <w:t>، لكن ينكسر أفق انتظاره عند ولوجه عالم القصيدة، حين يتلمس أن هذه الم</w:t>
      </w:r>
      <w:r w:rsidR="00322F81">
        <w:rPr>
          <w:rFonts w:ascii="Traditional Arabic" w:hAnsi="Traditional Arabic" w:cs="Traditional Arabic"/>
          <w:sz w:val="36"/>
          <w:szCs w:val="36"/>
          <w:rtl/>
        </w:rPr>
        <w:t>عايشة الحميمية لم تكن إلا شوق و</w:t>
      </w:r>
      <w:r>
        <w:rPr>
          <w:rFonts w:ascii="Traditional Arabic" w:hAnsi="Traditional Arabic" w:cs="Traditional Arabic"/>
          <w:sz w:val="36"/>
          <w:szCs w:val="36"/>
          <w:rtl/>
        </w:rPr>
        <w:t>إعجاب، أو ما ي</w:t>
      </w:r>
      <w:r w:rsidR="00322F81">
        <w:rPr>
          <w:rFonts w:ascii="Traditional Arabic" w:hAnsi="Traditional Arabic" w:cs="Traditional Arabic"/>
          <w:sz w:val="36"/>
          <w:szCs w:val="36"/>
          <w:rtl/>
        </w:rPr>
        <w:t>مكن أن نسميها حب من طرف واحد، و</w:t>
      </w:r>
      <w:r>
        <w:rPr>
          <w:rFonts w:ascii="Traditional Arabic" w:hAnsi="Traditional Arabic" w:cs="Traditional Arabic"/>
          <w:sz w:val="36"/>
          <w:szCs w:val="36"/>
          <w:rtl/>
        </w:rPr>
        <w:t xml:space="preserve">لذلك </w:t>
      </w:r>
      <w:proofErr w:type="spellStart"/>
      <w:r>
        <w:rPr>
          <w:rFonts w:ascii="Traditional Arabic" w:hAnsi="Traditional Arabic" w:cs="Traditional Arabic"/>
          <w:sz w:val="36"/>
          <w:szCs w:val="36"/>
          <w:rtl/>
        </w:rPr>
        <w:t>فمقصدية</w:t>
      </w:r>
      <w:proofErr w:type="spellEnd"/>
      <w:r>
        <w:rPr>
          <w:rFonts w:ascii="Traditional Arabic" w:hAnsi="Traditional Arabic" w:cs="Traditional Arabic"/>
          <w:sz w:val="36"/>
          <w:szCs w:val="36"/>
          <w:rtl/>
        </w:rPr>
        <w:t xml:space="preserve"> الشاعر في وصف قصيدته نجد فيها شيئا من التضخيم غير المشعور به لكونه صاحب المعاناة، فهو يحاول أن يهول منها ليبرز أثرها العميق في نفسيته.</w:t>
      </w:r>
    </w:p>
    <w:p w:rsidR="00C80954" w:rsidRDefault="00322F81"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sz w:val="36"/>
          <w:szCs w:val="36"/>
          <w:rtl/>
        </w:rPr>
        <w:t>و</w:t>
      </w:r>
      <w:r w:rsidR="00C80954">
        <w:rPr>
          <w:rFonts w:ascii="Traditional Arabic" w:hAnsi="Traditional Arabic" w:cs="Traditional Arabic"/>
          <w:sz w:val="36"/>
          <w:szCs w:val="36"/>
          <w:rtl/>
        </w:rPr>
        <w:t>على هذا يمكن أن نرجح الوظيفة الوصفية على أنها أبرز حضورا من الوظائف الأخرى، غير أننا لا نعدم أن نجد الوظيفة التأثيرية الإغرائية كامنة وراء هذا التهويل الذي ينبني على جمع طرفي المسألة الوجدانية على حدي اتفاق، فالجنون هو الزيت الذي يصب على نار الهوى.</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proofErr w:type="gramStart"/>
      <w:r>
        <w:rPr>
          <w:rFonts w:ascii="Traditional Arabic" w:hAnsi="Traditional Arabic" w:cs="Traditional Arabic"/>
          <w:b/>
          <w:bCs/>
          <w:sz w:val="36"/>
          <w:szCs w:val="36"/>
          <w:rtl/>
        </w:rPr>
        <w:t>العنوان</w:t>
      </w:r>
      <w:proofErr w:type="gramEnd"/>
      <w:r>
        <w:rPr>
          <w:rFonts w:ascii="Traditional Arabic" w:hAnsi="Traditional Arabic" w:cs="Traditional Arabic"/>
          <w:b/>
          <w:bCs/>
          <w:sz w:val="36"/>
          <w:szCs w:val="36"/>
          <w:rtl/>
        </w:rPr>
        <w:t xml:space="preserve"> الثامن: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إ</w:t>
      </w:r>
      <w:r>
        <w:rPr>
          <w:rFonts w:ascii="Traditional Arabic" w:hAnsi="Traditional Arabic" w:cs="Traditional Arabic"/>
          <w:b/>
          <w:bCs/>
          <w:sz w:val="36"/>
          <w:szCs w:val="36"/>
          <w:rtl/>
        </w:rPr>
        <w:t>رهاصات</w:t>
      </w:r>
      <w:r>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Appelnotedebasdep"/>
          <w:rFonts w:ascii="Traditional Arabic" w:hAnsi="Traditional Arabic" w:cs="Traditional Arabic"/>
          <w:sz w:val="36"/>
          <w:szCs w:val="36"/>
          <w:rtl/>
        </w:rPr>
        <w:footnoteReference w:id="81"/>
      </w:r>
    </w:p>
    <w:p w:rsidR="00322F81"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rPr>
        <w:t>تتركز الشعرية في هذا العنوان على منوال مختلف، لكونه وحدة لغوية خطية واحدة هي كلمة: "</w:t>
      </w:r>
      <w:r>
        <w:rPr>
          <w:rFonts w:ascii="Traditional Arabic" w:hAnsi="Traditional Arabic" w:cs="Traditional Arabic" w:hint="cs"/>
          <w:sz w:val="36"/>
          <w:szCs w:val="36"/>
          <w:rtl/>
        </w:rPr>
        <w:t>إ</w:t>
      </w:r>
      <w:r>
        <w:rPr>
          <w:rFonts w:ascii="Traditional Arabic" w:hAnsi="Traditional Arabic" w:cs="Traditional Arabic"/>
          <w:sz w:val="36"/>
          <w:szCs w:val="36"/>
          <w:rtl/>
        </w:rPr>
        <w:t>رهاصات"</w:t>
      </w:r>
      <w:r w:rsidR="00322F81">
        <w:rPr>
          <w:rFonts w:ascii="Traditional Arabic" w:hAnsi="Traditional Arabic" w:cs="Traditional Arabic"/>
          <w:sz w:val="36"/>
          <w:szCs w:val="36"/>
          <w:rtl/>
        </w:rPr>
        <w:t>، فتوسع دلالات اللفظة من جهة، و</w:t>
      </w:r>
      <w:r>
        <w:rPr>
          <w:rFonts w:ascii="Traditional Arabic" w:hAnsi="Traditional Arabic" w:cs="Traditional Arabic"/>
          <w:sz w:val="36"/>
          <w:szCs w:val="36"/>
          <w:rtl/>
        </w:rPr>
        <w:t xml:space="preserve">انزياحها </w:t>
      </w:r>
      <w:proofErr w:type="spellStart"/>
      <w:r>
        <w:rPr>
          <w:rFonts w:ascii="Traditional Arabic" w:hAnsi="Traditional Arabic" w:cs="Traditional Arabic"/>
          <w:sz w:val="36"/>
          <w:szCs w:val="36"/>
          <w:rtl/>
        </w:rPr>
        <w:t>السياقي</w:t>
      </w:r>
      <w:proofErr w:type="spellEnd"/>
      <w:r w:rsidR="00322F81">
        <w:rPr>
          <w:rFonts w:ascii="Traditional Arabic" w:hAnsi="Traditional Arabic" w:cs="Traditional Arabic"/>
          <w:sz w:val="36"/>
          <w:szCs w:val="36"/>
          <w:rtl/>
        </w:rPr>
        <w:t xml:space="preserve"> من جهة أخرى، كوًّن لها أخيلة و</w:t>
      </w:r>
      <w:r>
        <w:rPr>
          <w:rFonts w:ascii="Traditional Arabic" w:hAnsi="Traditional Arabic" w:cs="Traditional Arabic"/>
          <w:sz w:val="36"/>
          <w:szCs w:val="36"/>
          <w:rtl/>
        </w:rPr>
        <w:t>ضلالا، تنفسح على حسب تأويلات المتلقي، فهو يجد نفسه أمام عتبة نصية غي</w:t>
      </w:r>
      <w:r w:rsidR="00322F81">
        <w:rPr>
          <w:rFonts w:ascii="Traditional Arabic" w:hAnsi="Traditional Arabic" w:cs="Traditional Arabic"/>
          <w:sz w:val="36"/>
          <w:szCs w:val="36"/>
          <w:rtl/>
        </w:rPr>
        <w:t>ر متوقعة في اختياراته اللغوية و</w:t>
      </w:r>
      <w:r>
        <w:rPr>
          <w:rFonts w:ascii="Traditional Arabic" w:hAnsi="Traditional Arabic" w:cs="Traditional Arabic"/>
          <w:sz w:val="36"/>
          <w:szCs w:val="36"/>
          <w:rtl/>
        </w:rPr>
        <w:t>في معجمها اللغوي، مما يلزمه إلى تبين معانيها المعجمية، ثم محاولة الإسقاطات الدلالية لها على عالم القصيدة.</w:t>
      </w:r>
    </w:p>
    <w:p w:rsidR="00322F81" w:rsidRDefault="00C80954" w:rsidP="002306CE">
      <w:pPr>
        <w:widowControl w:val="0"/>
        <w:autoSpaceDE w:val="0"/>
        <w:autoSpaceDN w:val="0"/>
        <w:bidi/>
        <w:adjustRightInd w:val="0"/>
        <w:ind w:firstLine="565"/>
        <w:jc w:val="both"/>
        <w:rPr>
          <w:rFonts w:ascii="Traditional Arabic" w:hAnsi="Traditional Arabic" w:cs="Traditional Arabic"/>
          <w:sz w:val="36"/>
          <w:szCs w:val="36"/>
          <w:rtl/>
          <w:lang w:bidi="ar-DZ"/>
        </w:rPr>
      </w:pPr>
      <w:proofErr w:type="spellStart"/>
      <w:r>
        <w:rPr>
          <w:rFonts w:ascii="Traditional Arabic" w:hAnsi="Traditional Arabic" w:cs="Traditional Arabic"/>
          <w:sz w:val="36"/>
          <w:szCs w:val="36"/>
          <w:rtl/>
        </w:rPr>
        <w:t>فمقصدية</w:t>
      </w:r>
      <w:proofErr w:type="spellEnd"/>
      <w:r>
        <w:rPr>
          <w:rFonts w:ascii="Traditional Arabic" w:hAnsi="Traditional Arabic" w:cs="Traditional Arabic"/>
          <w:sz w:val="36"/>
          <w:szCs w:val="36"/>
          <w:rtl/>
        </w:rPr>
        <w:t xml:space="preserve"> الشاعر استكملت وظيفتها في توصيل الرًّغبة</w:t>
      </w:r>
      <w:r>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 xml:space="preserve">التساؤل حين وظفت معجما غير </w:t>
      </w:r>
      <w:r>
        <w:rPr>
          <w:rFonts w:ascii="Traditional Arabic" w:hAnsi="Traditional Arabic" w:cs="Traditional Arabic" w:hint="cs"/>
          <w:sz w:val="36"/>
          <w:szCs w:val="36"/>
          <w:rtl/>
        </w:rPr>
        <w:t>م</w:t>
      </w:r>
      <w:r>
        <w:rPr>
          <w:rFonts w:ascii="Traditional Arabic" w:hAnsi="Traditional Arabic" w:cs="Traditional Arabic"/>
          <w:sz w:val="36"/>
          <w:szCs w:val="36"/>
          <w:rtl/>
        </w:rPr>
        <w:t>تداول نوعا م</w:t>
      </w:r>
      <w:r w:rsidR="00322F81">
        <w:rPr>
          <w:rFonts w:ascii="Traditional Arabic" w:hAnsi="Traditional Arabic" w:cs="Traditional Arabic"/>
          <w:sz w:val="36"/>
          <w:szCs w:val="36"/>
          <w:rtl/>
        </w:rPr>
        <w:t>ا، لكنها تصطدم بمعاني القصيدة و</w:t>
      </w:r>
      <w:r>
        <w:rPr>
          <w:rFonts w:ascii="Traditional Arabic" w:hAnsi="Traditional Arabic" w:cs="Traditional Arabic"/>
          <w:sz w:val="36"/>
          <w:szCs w:val="36"/>
          <w:rtl/>
        </w:rPr>
        <w:t xml:space="preserve">أفكارها، حين تكون هذه الارهاصات لا تحمل </w:t>
      </w:r>
      <w:r w:rsidR="00322F81">
        <w:rPr>
          <w:rFonts w:ascii="Traditional Arabic" w:hAnsi="Traditional Arabic" w:cs="Traditional Arabic"/>
          <w:sz w:val="36"/>
          <w:szCs w:val="36"/>
          <w:rtl/>
        </w:rPr>
        <w:t>التفاؤل والفرح و</w:t>
      </w:r>
      <w:r>
        <w:rPr>
          <w:rFonts w:ascii="Traditional Arabic" w:hAnsi="Traditional Arabic" w:cs="Traditional Arabic"/>
          <w:sz w:val="36"/>
          <w:szCs w:val="36"/>
          <w:rtl/>
        </w:rPr>
        <w:t>البهجة للمتلقي.</w:t>
      </w:r>
    </w:p>
    <w:p w:rsidR="00C80954" w:rsidRDefault="00322F81" w:rsidP="002306CE">
      <w:pPr>
        <w:widowControl w:val="0"/>
        <w:autoSpaceDE w:val="0"/>
        <w:autoSpaceDN w:val="0"/>
        <w:bidi/>
        <w:adjustRightInd w:val="0"/>
        <w:ind w:firstLine="565"/>
        <w:jc w:val="both"/>
        <w:rPr>
          <w:rFonts w:ascii="Traditional Arabic" w:hAnsi="Traditional Arabic" w:cs="Traditional Arabic"/>
          <w:sz w:val="36"/>
          <w:szCs w:val="36"/>
        </w:rPr>
      </w:pPr>
      <w:r>
        <w:rPr>
          <w:rFonts w:ascii="Traditional Arabic" w:hAnsi="Traditional Arabic" w:cs="Traditional Arabic"/>
          <w:sz w:val="36"/>
          <w:szCs w:val="36"/>
          <w:rtl/>
        </w:rPr>
        <w:t>و</w:t>
      </w:r>
      <w:r w:rsidR="00C80954">
        <w:rPr>
          <w:rFonts w:ascii="Traditional Arabic" w:hAnsi="Traditional Arabic" w:cs="Traditional Arabic"/>
          <w:sz w:val="36"/>
          <w:szCs w:val="36"/>
          <w:rtl/>
        </w:rPr>
        <w:t>لذلك نستطيع القول بأن هذا العنوان يؤدي وظيفة الاتصال عندما</w:t>
      </w:r>
      <w:r>
        <w:rPr>
          <w:rFonts w:ascii="Traditional Arabic" w:hAnsi="Traditional Arabic" w:cs="Traditional Arabic"/>
          <w:sz w:val="36"/>
          <w:szCs w:val="36"/>
          <w:rtl/>
        </w:rPr>
        <w:t xml:space="preserve"> يرفع من درجة شد القارئ </w:t>
      </w:r>
      <w:r>
        <w:rPr>
          <w:rFonts w:ascii="Traditional Arabic" w:hAnsi="Traditional Arabic" w:cs="Traditional Arabic"/>
          <w:sz w:val="36"/>
          <w:szCs w:val="36"/>
          <w:rtl/>
        </w:rPr>
        <w:lastRenderedPageBreak/>
        <w:t>إليه، و</w:t>
      </w:r>
      <w:r w:rsidR="00C80954">
        <w:rPr>
          <w:rFonts w:ascii="Traditional Arabic" w:hAnsi="Traditional Arabic" w:cs="Traditional Arabic"/>
          <w:sz w:val="36"/>
          <w:szCs w:val="36"/>
          <w:rtl/>
        </w:rPr>
        <w:t>وظيفة الإغراء عندما يفتح باب كثرة التأوي</w:t>
      </w:r>
      <w:r>
        <w:rPr>
          <w:rFonts w:ascii="Traditional Arabic" w:hAnsi="Traditional Arabic" w:cs="Traditional Arabic"/>
          <w:sz w:val="36"/>
          <w:szCs w:val="36"/>
          <w:rtl/>
        </w:rPr>
        <w:t>لات و</w:t>
      </w:r>
      <w:r w:rsidR="00C80954">
        <w:rPr>
          <w:rFonts w:ascii="Traditional Arabic" w:hAnsi="Traditional Arabic" w:cs="Traditional Arabic"/>
          <w:sz w:val="36"/>
          <w:szCs w:val="36"/>
          <w:rtl/>
        </w:rPr>
        <w:t xml:space="preserve">الاحتمالات في الوصول إلى </w:t>
      </w:r>
      <w:proofErr w:type="spellStart"/>
      <w:r w:rsidR="00C80954">
        <w:rPr>
          <w:rFonts w:ascii="Traditional Arabic" w:hAnsi="Traditional Arabic" w:cs="Traditional Arabic" w:hint="cs"/>
          <w:sz w:val="36"/>
          <w:szCs w:val="36"/>
          <w:rtl/>
        </w:rPr>
        <w:t>إ</w:t>
      </w:r>
      <w:r w:rsidR="00C80954">
        <w:rPr>
          <w:rFonts w:ascii="Traditional Arabic" w:hAnsi="Traditional Arabic" w:cs="Traditional Arabic"/>
          <w:sz w:val="36"/>
          <w:szCs w:val="36"/>
          <w:rtl/>
        </w:rPr>
        <w:t>يست</w:t>
      </w:r>
      <w:r w:rsidR="00C80954">
        <w:rPr>
          <w:rFonts w:ascii="Traditional Arabic" w:hAnsi="Traditional Arabic" w:cs="Traditional Arabic" w:hint="cs"/>
          <w:sz w:val="36"/>
          <w:szCs w:val="36"/>
          <w:rtl/>
        </w:rPr>
        <w:t>ي</w:t>
      </w:r>
      <w:r w:rsidR="00C80954">
        <w:rPr>
          <w:rFonts w:ascii="Traditional Arabic" w:hAnsi="Traditional Arabic" w:cs="Traditional Arabic"/>
          <w:sz w:val="36"/>
          <w:szCs w:val="36"/>
          <w:rtl/>
        </w:rPr>
        <w:t>ضاح</w:t>
      </w:r>
      <w:proofErr w:type="spellEnd"/>
      <w:r w:rsidR="00C80954">
        <w:rPr>
          <w:rFonts w:ascii="Traditional Arabic" w:hAnsi="Traditional Arabic" w:cs="Traditional Arabic"/>
          <w:sz w:val="36"/>
          <w:szCs w:val="36"/>
          <w:rtl/>
        </w:rPr>
        <w:t xml:space="preserve"> دلالة العنوان.   </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lang w:bidi="ar-DZ"/>
        </w:rPr>
      </w:pPr>
      <w:proofErr w:type="gramStart"/>
      <w:r w:rsidRPr="00871842">
        <w:rPr>
          <w:rFonts w:ascii="Traditional Arabic" w:hAnsi="Traditional Arabic" w:cs="Traditional Arabic" w:hint="cs"/>
          <w:b/>
          <w:bCs/>
          <w:sz w:val="36"/>
          <w:szCs w:val="36"/>
          <w:rtl/>
        </w:rPr>
        <w:t>العنوان</w:t>
      </w:r>
      <w:proofErr w:type="gramEnd"/>
      <w:r w:rsidRPr="00871842">
        <w:rPr>
          <w:rFonts w:ascii="Traditional Arabic" w:hAnsi="Traditional Arabic" w:cs="Traditional Arabic" w:hint="cs"/>
          <w:b/>
          <w:bCs/>
          <w:sz w:val="36"/>
          <w:szCs w:val="36"/>
          <w:rtl/>
        </w:rPr>
        <w:t xml:space="preserve"> التاسع: </w:t>
      </w:r>
      <w:r w:rsidRPr="00871842">
        <w:rPr>
          <w:rFonts w:ascii="Traditional Arabic" w:hAnsi="Traditional Arabic" w:cs="Traditional Arabic"/>
          <w:b/>
          <w:bCs/>
          <w:sz w:val="36"/>
          <w:szCs w:val="36"/>
          <w:rtl/>
        </w:rPr>
        <w:t>«</w:t>
      </w:r>
      <w:r w:rsidRPr="00871842">
        <w:rPr>
          <w:rFonts w:ascii="Traditional Arabic" w:hAnsi="Traditional Arabic" w:cs="Traditional Arabic" w:hint="cs"/>
          <w:b/>
          <w:bCs/>
          <w:sz w:val="36"/>
          <w:szCs w:val="36"/>
          <w:rtl/>
        </w:rPr>
        <w:t>عذاب المتعة.</w:t>
      </w:r>
      <w:r w:rsidRPr="00871842">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Pr>
          <w:rStyle w:val="Appelnotedebasdep"/>
          <w:rFonts w:ascii="Traditional Arabic" w:hAnsi="Traditional Arabic" w:cs="Traditional Arabic"/>
          <w:sz w:val="36"/>
          <w:szCs w:val="36"/>
          <w:rtl/>
        </w:rPr>
        <w:footnoteReference w:id="82"/>
      </w:r>
    </w:p>
    <w:p w:rsidR="00322F8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تبرز شعرية هذا العنوان في المفارقة الدلالية التي تجمع بين عنصري التركيب الاضافي، وهذا من جهة البنية الدلالية؛ إ</w:t>
      </w:r>
      <w:r w:rsidR="00322F81">
        <w:rPr>
          <w:rFonts w:ascii="Traditional Arabic" w:hAnsi="Traditional Arabic" w:cs="Traditional Arabic" w:hint="cs"/>
          <w:sz w:val="36"/>
          <w:szCs w:val="36"/>
          <w:rtl/>
        </w:rPr>
        <w:t>ذ أن العذاب يتناقض مع المتعة، و</w:t>
      </w:r>
      <w:r>
        <w:rPr>
          <w:rFonts w:ascii="Traditional Arabic" w:hAnsi="Traditional Arabic" w:cs="Traditional Arabic" w:hint="cs"/>
          <w:sz w:val="36"/>
          <w:szCs w:val="36"/>
          <w:rtl/>
        </w:rPr>
        <w:t>الجمع بينهما إثارة عقلية تستحث فضول القارئ للإجابة عن سؤال التناقض، إلا أن منافذ التأويل قد تذهب بالمتلقي إلى اعتبار أن "طريق المتعة</w:t>
      </w:r>
      <w:r w:rsidR="00322F81">
        <w:rPr>
          <w:rFonts w:ascii="Traditional Arabic" w:hAnsi="Traditional Arabic" w:cs="Traditional Arabic" w:hint="cs"/>
          <w:sz w:val="36"/>
          <w:szCs w:val="36"/>
          <w:rtl/>
        </w:rPr>
        <w:t>" هو طريق محفوف بالمخاطر و</w:t>
      </w:r>
      <w:r>
        <w:rPr>
          <w:rFonts w:ascii="Traditional Arabic" w:hAnsi="Traditional Arabic" w:cs="Traditional Arabic" w:hint="cs"/>
          <w:sz w:val="36"/>
          <w:szCs w:val="36"/>
          <w:rtl/>
        </w:rPr>
        <w:t xml:space="preserve">الأهوال التي تؤدي بسالكه- وهو الشاعر- إلى العذاب. فهذا الانزياح الدلالي الذي يتوفر عليه العنوان يصنع شعرية </w:t>
      </w:r>
      <w:proofErr w:type="spellStart"/>
      <w:r>
        <w:rPr>
          <w:rFonts w:ascii="Traditional Arabic" w:hAnsi="Traditional Arabic" w:cs="Traditional Arabic" w:hint="cs"/>
          <w:sz w:val="36"/>
          <w:szCs w:val="36"/>
          <w:rtl/>
        </w:rPr>
        <w:t>تس</w:t>
      </w:r>
      <w:r w:rsidR="00322F81">
        <w:rPr>
          <w:rFonts w:ascii="Traditional Arabic" w:hAnsi="Traditional Arabic" w:cs="Traditional Arabic" w:hint="cs"/>
          <w:sz w:val="36"/>
          <w:szCs w:val="36"/>
          <w:rtl/>
        </w:rPr>
        <w:t>اؤلية</w:t>
      </w:r>
      <w:proofErr w:type="spellEnd"/>
      <w:r w:rsidR="00322F81">
        <w:rPr>
          <w:rFonts w:ascii="Traditional Arabic" w:hAnsi="Traditional Arabic" w:cs="Traditional Arabic" w:hint="cs"/>
          <w:sz w:val="36"/>
          <w:szCs w:val="36"/>
          <w:rtl/>
        </w:rPr>
        <w:t xml:space="preserve"> على مستوى </w:t>
      </w:r>
      <w:proofErr w:type="spellStart"/>
      <w:r w:rsidR="00322F81">
        <w:rPr>
          <w:rFonts w:ascii="Traditional Arabic" w:hAnsi="Traditional Arabic" w:cs="Traditional Arabic" w:hint="cs"/>
          <w:sz w:val="36"/>
          <w:szCs w:val="36"/>
          <w:rtl/>
        </w:rPr>
        <w:t>مقصدية</w:t>
      </w:r>
      <w:proofErr w:type="spellEnd"/>
      <w:r w:rsidR="00322F81">
        <w:rPr>
          <w:rFonts w:ascii="Traditional Arabic" w:hAnsi="Traditional Arabic" w:cs="Traditional Arabic" w:hint="cs"/>
          <w:sz w:val="36"/>
          <w:szCs w:val="36"/>
          <w:rtl/>
        </w:rPr>
        <w:t xml:space="preserve"> الشاعر و</w:t>
      </w:r>
      <w:r>
        <w:rPr>
          <w:rFonts w:ascii="Traditional Arabic" w:hAnsi="Traditional Arabic" w:cs="Traditional Arabic" w:hint="cs"/>
          <w:sz w:val="36"/>
          <w:szCs w:val="36"/>
          <w:rtl/>
        </w:rPr>
        <w:t>المتلقي معا، فالشاعر يحاول أن يبث أشجانه في طريقه إلى إرضاء الحبيبة، أما ال</w:t>
      </w:r>
      <w:r w:rsidR="00322F81">
        <w:rPr>
          <w:rFonts w:ascii="Traditional Arabic" w:hAnsi="Traditional Arabic" w:cs="Traditional Arabic" w:hint="cs"/>
          <w:sz w:val="36"/>
          <w:szCs w:val="36"/>
          <w:rtl/>
        </w:rPr>
        <w:t>متلقي فيلج عتبة عوالم القصيدة و</w:t>
      </w:r>
      <w:r>
        <w:rPr>
          <w:rFonts w:ascii="Traditional Arabic" w:hAnsi="Traditional Arabic" w:cs="Traditional Arabic" w:hint="cs"/>
          <w:sz w:val="36"/>
          <w:szCs w:val="36"/>
          <w:rtl/>
        </w:rPr>
        <w:t>هو يراو</w:t>
      </w:r>
      <w:r w:rsidR="00322F81">
        <w:rPr>
          <w:rFonts w:ascii="Traditional Arabic" w:hAnsi="Traditional Arabic" w:cs="Traditional Arabic" w:hint="cs"/>
          <w:sz w:val="36"/>
          <w:szCs w:val="36"/>
          <w:rtl/>
        </w:rPr>
        <w:t xml:space="preserve">ح </w:t>
      </w:r>
      <w:proofErr w:type="spellStart"/>
      <w:r w:rsidR="00322F81">
        <w:rPr>
          <w:rFonts w:ascii="Traditional Arabic" w:hAnsi="Traditional Arabic" w:cs="Traditional Arabic" w:hint="cs"/>
          <w:sz w:val="36"/>
          <w:szCs w:val="36"/>
          <w:rtl/>
        </w:rPr>
        <w:t>بفهوماته</w:t>
      </w:r>
      <w:proofErr w:type="spellEnd"/>
      <w:r w:rsidR="00322F81">
        <w:rPr>
          <w:rFonts w:ascii="Traditional Arabic" w:hAnsi="Traditional Arabic" w:cs="Traditional Arabic" w:hint="cs"/>
          <w:sz w:val="36"/>
          <w:szCs w:val="36"/>
          <w:rtl/>
        </w:rPr>
        <w:t xml:space="preserve"> بين المتعة الجسدية و</w:t>
      </w:r>
      <w:r>
        <w:rPr>
          <w:rFonts w:ascii="Traditional Arabic" w:hAnsi="Traditional Arabic" w:cs="Traditional Arabic" w:hint="cs"/>
          <w:sz w:val="36"/>
          <w:szCs w:val="36"/>
          <w:rtl/>
        </w:rPr>
        <w:t>المتعة العاطفية، التي يقصدها الشاعر.</w:t>
      </w:r>
    </w:p>
    <w:p w:rsidR="00C80954" w:rsidRDefault="00322F81"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C80954">
        <w:rPr>
          <w:rFonts w:ascii="Traditional Arabic" w:hAnsi="Traditional Arabic" w:cs="Traditional Arabic" w:hint="cs"/>
          <w:sz w:val="36"/>
          <w:szCs w:val="36"/>
          <w:rtl/>
        </w:rPr>
        <w:t>على هذا ا</w:t>
      </w:r>
      <w:r>
        <w:rPr>
          <w:rFonts w:ascii="Traditional Arabic" w:hAnsi="Traditional Arabic" w:cs="Traditional Arabic" w:hint="cs"/>
          <w:sz w:val="36"/>
          <w:szCs w:val="36"/>
          <w:rtl/>
        </w:rPr>
        <w:t xml:space="preserve">لسبيل في تبيان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العنوان و</w:t>
      </w:r>
      <w:r w:rsidR="00C80954">
        <w:rPr>
          <w:rFonts w:ascii="Traditional Arabic" w:hAnsi="Traditional Arabic" w:cs="Traditional Arabic" w:hint="cs"/>
          <w:sz w:val="36"/>
          <w:szCs w:val="36"/>
          <w:rtl/>
        </w:rPr>
        <w:t>شاعريته تتضح لن</w:t>
      </w:r>
      <w:r>
        <w:rPr>
          <w:rFonts w:ascii="Traditional Arabic" w:hAnsi="Traditional Arabic" w:cs="Traditional Arabic" w:hint="cs"/>
          <w:sz w:val="36"/>
          <w:szCs w:val="36"/>
          <w:rtl/>
        </w:rPr>
        <w:t>ا العلاقة القائمة بين العنوان و</w:t>
      </w:r>
      <w:r w:rsidR="00C80954">
        <w:rPr>
          <w:rFonts w:ascii="Traditional Arabic" w:hAnsi="Traditional Arabic" w:cs="Traditional Arabic" w:hint="cs"/>
          <w:sz w:val="36"/>
          <w:szCs w:val="36"/>
          <w:rtl/>
        </w:rPr>
        <w:t>المضمون علاقة اتصالية بالدرجة الأولى لكونها تشد انتب</w:t>
      </w:r>
      <w:r>
        <w:rPr>
          <w:rFonts w:ascii="Traditional Arabic" w:hAnsi="Traditional Arabic" w:cs="Traditional Arabic" w:hint="cs"/>
          <w:sz w:val="36"/>
          <w:szCs w:val="36"/>
          <w:rtl/>
        </w:rPr>
        <w:t>اه القارئ وفضوله معا، و</w:t>
      </w:r>
      <w:r w:rsidR="00C80954">
        <w:rPr>
          <w:rFonts w:ascii="Traditional Arabic" w:hAnsi="Traditional Arabic" w:cs="Traditional Arabic" w:hint="cs"/>
          <w:sz w:val="36"/>
          <w:szCs w:val="36"/>
          <w:rtl/>
        </w:rPr>
        <w:t>العلاقة التأثيرية حين نشهد هذ</w:t>
      </w:r>
      <w:r>
        <w:rPr>
          <w:rFonts w:ascii="Traditional Arabic" w:hAnsi="Traditional Arabic" w:cs="Traditional Arabic" w:hint="cs"/>
          <w:sz w:val="36"/>
          <w:szCs w:val="36"/>
          <w:rtl/>
        </w:rPr>
        <w:t xml:space="preserve">ا الاختلاف </w:t>
      </w:r>
      <w:proofErr w:type="spellStart"/>
      <w:r>
        <w:rPr>
          <w:rFonts w:ascii="Traditional Arabic" w:hAnsi="Traditional Arabic" w:cs="Traditional Arabic" w:hint="cs"/>
          <w:sz w:val="36"/>
          <w:szCs w:val="36"/>
          <w:rtl/>
        </w:rPr>
        <w:t>المقصدي</w:t>
      </w:r>
      <w:proofErr w:type="spellEnd"/>
      <w:r>
        <w:rPr>
          <w:rFonts w:ascii="Traditional Arabic" w:hAnsi="Traditional Arabic" w:cs="Traditional Arabic" w:hint="cs"/>
          <w:sz w:val="36"/>
          <w:szCs w:val="36"/>
          <w:rtl/>
        </w:rPr>
        <w:t xml:space="preserve"> بين الشاعر و</w:t>
      </w:r>
      <w:r w:rsidR="00C80954">
        <w:rPr>
          <w:rFonts w:ascii="Traditional Arabic" w:hAnsi="Traditional Arabic" w:cs="Traditional Arabic" w:hint="cs"/>
          <w:sz w:val="36"/>
          <w:szCs w:val="36"/>
          <w:rtl/>
        </w:rPr>
        <w:t>المتلقي، وهو ما يعمل على إغراء المتلقي في مباشرة عالم القصيدة من أجل اكتشاف مدى توافقية العنوان مع مضامين القصيدة.</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rPr>
      </w:pPr>
      <w:proofErr w:type="gramStart"/>
      <w:r w:rsidRPr="00871842">
        <w:rPr>
          <w:rFonts w:ascii="Traditional Arabic" w:hAnsi="Traditional Arabic" w:cs="Traditional Arabic" w:hint="cs"/>
          <w:b/>
          <w:bCs/>
          <w:sz w:val="36"/>
          <w:szCs w:val="36"/>
          <w:rtl/>
        </w:rPr>
        <w:t>العنوان</w:t>
      </w:r>
      <w:proofErr w:type="gramEnd"/>
      <w:r w:rsidRPr="00871842">
        <w:rPr>
          <w:rFonts w:ascii="Traditional Arabic" w:hAnsi="Traditional Arabic" w:cs="Traditional Arabic" w:hint="cs"/>
          <w:b/>
          <w:bCs/>
          <w:sz w:val="36"/>
          <w:szCs w:val="36"/>
          <w:rtl/>
        </w:rPr>
        <w:t xml:space="preserve"> العاشر: </w:t>
      </w:r>
      <w:r w:rsidRPr="00871842">
        <w:rPr>
          <w:rFonts w:ascii="Traditional Arabic" w:hAnsi="Traditional Arabic" w:cs="Traditional Arabic"/>
          <w:b/>
          <w:bCs/>
          <w:sz w:val="36"/>
          <w:szCs w:val="36"/>
          <w:rtl/>
        </w:rPr>
        <w:t>«</w:t>
      </w:r>
      <w:r w:rsidRPr="00871842">
        <w:rPr>
          <w:rFonts w:ascii="Traditional Arabic" w:hAnsi="Traditional Arabic" w:cs="Traditional Arabic" w:hint="cs"/>
          <w:b/>
          <w:bCs/>
          <w:sz w:val="36"/>
          <w:szCs w:val="36"/>
          <w:rtl/>
        </w:rPr>
        <w:t>مخاض في زمن العقم.</w:t>
      </w:r>
      <w:r w:rsidRPr="00871842">
        <w:rPr>
          <w:rFonts w:ascii="Traditional Arabic" w:hAnsi="Traditional Arabic" w:cs="Traditional Arabic"/>
          <w:b/>
          <w:bCs/>
          <w:sz w:val="36"/>
          <w:szCs w:val="36"/>
          <w:rtl/>
        </w:rPr>
        <w:t>»</w:t>
      </w:r>
      <w:r w:rsidRPr="00871842">
        <w:rPr>
          <w:rFonts w:ascii="Traditional Arabic" w:hAnsi="Traditional Arabic" w:cs="Traditional Arabic" w:hint="cs"/>
          <w:b/>
          <w:bCs/>
          <w:sz w:val="36"/>
          <w:szCs w:val="36"/>
          <w:rtl/>
        </w:rPr>
        <w:t>.</w:t>
      </w:r>
      <w:r>
        <w:rPr>
          <w:rStyle w:val="Appelnotedebasdep"/>
          <w:rFonts w:ascii="Traditional Arabic" w:hAnsi="Traditional Arabic" w:cs="Traditional Arabic"/>
          <w:sz w:val="36"/>
          <w:szCs w:val="36"/>
          <w:rtl/>
        </w:rPr>
        <w:footnoteReference w:id="83"/>
      </w:r>
      <w:r>
        <w:rPr>
          <w:rFonts w:ascii="Traditional Arabic" w:hAnsi="Traditional Arabic" w:cs="Traditional Arabic" w:hint="cs"/>
          <w:sz w:val="36"/>
          <w:szCs w:val="36"/>
          <w:rtl/>
        </w:rPr>
        <w:t xml:space="preserve">   </w:t>
      </w:r>
    </w:p>
    <w:p w:rsidR="00322F8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شعرية هذا </w:t>
      </w:r>
      <w:r w:rsidR="00322F81">
        <w:rPr>
          <w:rFonts w:ascii="Traditional Arabic" w:hAnsi="Traditional Arabic" w:cs="Traditional Arabic" w:hint="cs"/>
          <w:sz w:val="36"/>
          <w:szCs w:val="36"/>
          <w:rtl/>
        </w:rPr>
        <w:t>العنوان تنبني على دلالات و</w:t>
      </w:r>
      <w:r>
        <w:rPr>
          <w:rFonts w:ascii="Traditional Arabic" w:hAnsi="Traditional Arabic" w:cs="Traditional Arabic" w:hint="cs"/>
          <w:sz w:val="36"/>
          <w:szCs w:val="36"/>
          <w:rtl/>
        </w:rPr>
        <w:t>معان تتراوح على طرفي التضاد، إذ أن المخاض لا يكون إلا في عملية الولادة، أما في حالة العقم فلا يتوفر هذا المعنى ( المخاض)، لذلك تتقوم هذه الشعرية على رهان مصادمة المتلقي الذي يصاب بخيبة الأمل قبل ولوج عالم القصيدة، لكون هذا المخاض لا ينتج إلا الفراغ الذي يؤدي إلى الضياع على جميع احتمالات المعنى لدى القارئ.</w:t>
      </w:r>
    </w:p>
    <w:p w:rsidR="00C80954" w:rsidRDefault="00322F81"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C80954">
        <w:rPr>
          <w:rFonts w:ascii="Traditional Arabic" w:hAnsi="Traditional Arabic" w:cs="Traditional Arabic" w:hint="cs"/>
          <w:sz w:val="36"/>
          <w:szCs w:val="36"/>
          <w:rtl/>
        </w:rPr>
        <w:t xml:space="preserve">عليه نستطيع القول بأن الشاعر يستعمل تقنية التضاد بين المعاني كشبكة صيد للمتلقي على مستوى </w:t>
      </w:r>
      <w:proofErr w:type="spellStart"/>
      <w:r w:rsidR="00C80954">
        <w:rPr>
          <w:rFonts w:ascii="Traditional Arabic" w:hAnsi="Traditional Arabic" w:cs="Traditional Arabic" w:hint="cs"/>
          <w:sz w:val="36"/>
          <w:szCs w:val="36"/>
          <w:rtl/>
        </w:rPr>
        <w:t>مقصديته</w:t>
      </w:r>
      <w:proofErr w:type="spellEnd"/>
      <w:r w:rsidR="00C80954">
        <w:rPr>
          <w:rFonts w:ascii="Traditional Arabic" w:hAnsi="Traditional Arabic" w:cs="Traditional Arabic" w:hint="cs"/>
          <w:sz w:val="36"/>
          <w:szCs w:val="36"/>
          <w:rtl/>
        </w:rPr>
        <w:t xml:space="preserve">، التي لا تبرز إلا بعد الاطلاع على معالم دلالية ضمن القصيدة، </w:t>
      </w:r>
      <w:r>
        <w:rPr>
          <w:rFonts w:ascii="Traditional Arabic" w:hAnsi="Traditional Arabic" w:cs="Traditional Arabic" w:hint="cs"/>
          <w:sz w:val="36"/>
          <w:szCs w:val="36"/>
          <w:rtl/>
        </w:rPr>
        <w:t>و</w:t>
      </w:r>
      <w:r w:rsidR="00C80954">
        <w:rPr>
          <w:rFonts w:ascii="Traditional Arabic" w:hAnsi="Traditional Arabic" w:cs="Traditional Arabic" w:hint="cs"/>
          <w:sz w:val="36"/>
          <w:szCs w:val="36"/>
          <w:rtl/>
        </w:rPr>
        <w:t xml:space="preserve">التي توحي بالتناقض حينا، وبالتضاد أحيانا أخرى، لكن في الأخير يتبين لنا الانفراج النفسي الذي يلغي فيه الشاعر هذا العالم المتناقض، ليبني عالما خاصا به يسوقه للقارئ في صورة حسنة </w:t>
      </w:r>
      <w:r>
        <w:rPr>
          <w:rFonts w:ascii="Traditional Arabic" w:hAnsi="Traditional Arabic" w:cs="Traditional Arabic" w:hint="cs"/>
          <w:sz w:val="36"/>
          <w:szCs w:val="36"/>
          <w:rtl/>
        </w:rPr>
        <w:t>تقوم على مبادئ أخلاقية عالية. و</w:t>
      </w:r>
      <w:r w:rsidR="00C80954">
        <w:rPr>
          <w:rFonts w:ascii="Traditional Arabic" w:hAnsi="Traditional Arabic" w:cs="Traditional Arabic" w:hint="cs"/>
          <w:sz w:val="36"/>
          <w:szCs w:val="36"/>
          <w:rtl/>
        </w:rPr>
        <w:t>عليه فإن العلاقة القائمة بين العنوان المضمون علاقة وصفية من حيث كونها تصف عالما مختلفا بين ما يراه الشاعر وما يبتغيه في وجدانه، كما تبرز عل</w:t>
      </w:r>
      <w:r>
        <w:rPr>
          <w:rFonts w:ascii="Traditional Arabic" w:hAnsi="Traditional Arabic" w:cs="Traditional Arabic" w:hint="cs"/>
          <w:sz w:val="36"/>
          <w:szCs w:val="36"/>
          <w:rtl/>
        </w:rPr>
        <w:t>اقة أخرى، هي علاقة التأثير و</w:t>
      </w:r>
      <w:r w:rsidR="00C80954">
        <w:rPr>
          <w:rFonts w:ascii="Traditional Arabic" w:hAnsi="Traditional Arabic" w:cs="Traditional Arabic" w:hint="cs"/>
          <w:sz w:val="36"/>
          <w:szCs w:val="36"/>
          <w:rtl/>
        </w:rPr>
        <w:t>الإغراء لما يجمع الشاعر بين المتناقضات في عنوانه بوصفه عتبة نصية تحاول اكتناز معالم الدلالة في النص.</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r w:rsidRPr="00F57254">
        <w:rPr>
          <w:rFonts w:ascii="Traditional Arabic" w:hAnsi="Traditional Arabic" w:cs="Traditional Arabic" w:hint="cs"/>
          <w:b/>
          <w:bCs/>
          <w:sz w:val="36"/>
          <w:szCs w:val="36"/>
          <w:rtl/>
        </w:rPr>
        <w:t xml:space="preserve">العنوان </w:t>
      </w:r>
      <w:proofErr w:type="gramStart"/>
      <w:r w:rsidRPr="00F57254">
        <w:rPr>
          <w:rFonts w:ascii="Traditional Arabic" w:hAnsi="Traditional Arabic" w:cs="Traditional Arabic" w:hint="cs"/>
          <w:b/>
          <w:bCs/>
          <w:sz w:val="36"/>
          <w:szCs w:val="36"/>
          <w:rtl/>
        </w:rPr>
        <w:t>الحادي</w:t>
      </w:r>
      <w:proofErr w:type="gramEnd"/>
      <w:r w:rsidRPr="00F57254">
        <w:rPr>
          <w:rFonts w:ascii="Traditional Arabic" w:hAnsi="Traditional Arabic" w:cs="Traditional Arabic" w:hint="cs"/>
          <w:b/>
          <w:bCs/>
          <w:sz w:val="36"/>
          <w:szCs w:val="36"/>
          <w:rtl/>
        </w:rPr>
        <w:t xml:space="preserve"> عشر: </w:t>
      </w:r>
      <w:r w:rsidRPr="00871842">
        <w:rPr>
          <w:rFonts w:ascii="Traditional Arabic" w:hAnsi="Traditional Arabic" w:cs="Traditional Arabic"/>
          <w:b/>
          <w:bCs/>
          <w:sz w:val="36"/>
          <w:szCs w:val="36"/>
          <w:rtl/>
        </w:rPr>
        <w:t xml:space="preserve">« </w:t>
      </w:r>
      <w:r w:rsidRPr="00F57254">
        <w:rPr>
          <w:rFonts w:ascii="Traditional Arabic" w:hAnsi="Traditional Arabic" w:cs="Traditional Arabic" w:hint="cs"/>
          <w:b/>
          <w:bCs/>
          <w:sz w:val="36"/>
          <w:szCs w:val="36"/>
          <w:rtl/>
        </w:rPr>
        <w:t>يا</w:t>
      </w:r>
      <w:r>
        <w:rPr>
          <w:rFonts w:ascii="Traditional Arabic" w:hAnsi="Traditional Arabic" w:cs="Traditional Arabic" w:hint="cs"/>
          <w:b/>
          <w:bCs/>
          <w:sz w:val="36"/>
          <w:szCs w:val="36"/>
          <w:rtl/>
        </w:rPr>
        <w:t xml:space="preserve"> </w:t>
      </w:r>
      <w:r w:rsidRPr="00F57254">
        <w:rPr>
          <w:rFonts w:ascii="Traditional Arabic" w:hAnsi="Traditional Arabic" w:cs="Traditional Arabic" w:hint="cs"/>
          <w:b/>
          <w:bCs/>
          <w:sz w:val="36"/>
          <w:szCs w:val="36"/>
          <w:rtl/>
        </w:rPr>
        <w:t>عدو الوئام</w:t>
      </w:r>
      <w:r>
        <w:rPr>
          <w:rFonts w:ascii="Traditional Arabic" w:hAnsi="Traditional Arabic" w:cs="Traditional Arabic" w:hint="cs"/>
          <w:b/>
          <w:bCs/>
          <w:sz w:val="36"/>
          <w:szCs w:val="36"/>
          <w:rtl/>
        </w:rPr>
        <w:t>.</w:t>
      </w:r>
      <w:r w:rsidRPr="00871842">
        <w:rPr>
          <w:rFonts w:ascii="Traditional Arabic" w:hAnsi="Traditional Arabic" w:cs="Traditional Arabic"/>
          <w:b/>
          <w:bCs/>
          <w:sz w:val="36"/>
          <w:szCs w:val="36"/>
          <w:rtl/>
        </w:rPr>
        <w:t>»</w:t>
      </w:r>
      <w:r w:rsidRPr="00871842">
        <w:rPr>
          <w:rFonts w:ascii="Traditional Arabic" w:hAnsi="Traditional Arabic" w:cs="Traditional Arabic" w:hint="cs"/>
          <w:b/>
          <w:bCs/>
          <w:sz w:val="36"/>
          <w:szCs w:val="36"/>
          <w:rtl/>
        </w:rPr>
        <w:t>.</w:t>
      </w:r>
      <w:r w:rsidRPr="00F57254">
        <w:rPr>
          <w:rFonts w:ascii="Traditional Arabic" w:hAnsi="Traditional Arabic" w:cs="Traditional Arabic" w:hint="cs"/>
          <w:b/>
          <w:bCs/>
          <w:sz w:val="36"/>
          <w:szCs w:val="36"/>
          <w:rtl/>
        </w:rPr>
        <w:t xml:space="preserve"> </w:t>
      </w:r>
      <w:r>
        <w:rPr>
          <w:rStyle w:val="Appelnotedebasdep"/>
          <w:rFonts w:ascii="Traditional Arabic" w:hAnsi="Traditional Arabic" w:cs="Traditional Arabic"/>
          <w:sz w:val="36"/>
          <w:szCs w:val="36"/>
          <w:rtl/>
        </w:rPr>
        <w:footnoteReference w:id="84"/>
      </w:r>
    </w:p>
    <w:p w:rsidR="00322F8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201258">
        <w:rPr>
          <w:rFonts w:ascii="Traditional Arabic" w:hAnsi="Traditional Arabic" w:cs="Traditional Arabic" w:hint="cs"/>
          <w:sz w:val="36"/>
          <w:szCs w:val="36"/>
          <w:rtl/>
        </w:rPr>
        <w:t xml:space="preserve">تتضاءل الشعرية </w:t>
      </w:r>
      <w:r>
        <w:rPr>
          <w:rFonts w:ascii="Traditional Arabic" w:hAnsi="Traditional Arabic" w:cs="Traditional Arabic" w:hint="cs"/>
          <w:sz w:val="36"/>
          <w:szCs w:val="36"/>
          <w:rtl/>
        </w:rPr>
        <w:t xml:space="preserve">في هذا العنوان لكون الشاعر يتخذ أسلوبا مباشرا </w:t>
      </w:r>
      <w:r w:rsidR="00322F81">
        <w:rPr>
          <w:rFonts w:ascii="Traditional Arabic" w:hAnsi="Traditional Arabic" w:cs="Traditional Arabic" w:hint="cs"/>
          <w:sz w:val="36"/>
          <w:szCs w:val="36"/>
          <w:rtl/>
        </w:rPr>
        <w:t>إلى التدليل على معاني القصيدة و</w:t>
      </w:r>
      <w:r>
        <w:rPr>
          <w:rFonts w:ascii="Traditional Arabic" w:hAnsi="Traditional Arabic" w:cs="Traditional Arabic" w:hint="cs"/>
          <w:sz w:val="36"/>
          <w:szCs w:val="36"/>
          <w:rtl/>
        </w:rPr>
        <w:t>دلالاتها، فالشعرية أسلوب من اللغة الراقية التي تعتمد في أساسها على الانزياح ( المجاز )، لكن الشاعر يتجه في خطابه إلى متلق بعينه، فكأن القصيدة تقوم على مسألة لا تمت إلى الشعرية بصلة؛</w:t>
      </w:r>
      <w:r w:rsidR="00322F81">
        <w:rPr>
          <w:rFonts w:ascii="Traditional Arabic" w:hAnsi="Traditional Arabic" w:cs="Traditional Arabic" w:hint="cs"/>
          <w:sz w:val="36"/>
          <w:szCs w:val="36"/>
          <w:rtl/>
        </w:rPr>
        <w:t xml:space="preserve"> ونقصد بذلك قضية الاحتجاج و</w:t>
      </w:r>
      <w:r>
        <w:rPr>
          <w:rFonts w:ascii="Traditional Arabic" w:hAnsi="Traditional Arabic" w:cs="Traditional Arabic" w:hint="cs"/>
          <w:sz w:val="36"/>
          <w:szCs w:val="36"/>
          <w:rtl/>
        </w:rPr>
        <w:t>الإ</w:t>
      </w:r>
      <w:r w:rsidR="00322F81">
        <w:rPr>
          <w:rFonts w:ascii="Traditional Arabic" w:hAnsi="Traditional Arabic" w:cs="Traditional Arabic" w:hint="cs"/>
          <w:sz w:val="36"/>
          <w:szCs w:val="36"/>
          <w:rtl/>
        </w:rPr>
        <w:t>قناع، الذي هو من مقتضيات و</w:t>
      </w:r>
      <w:r>
        <w:rPr>
          <w:rFonts w:ascii="Traditional Arabic" w:hAnsi="Traditional Arabic" w:cs="Traditional Arabic" w:hint="cs"/>
          <w:sz w:val="36"/>
          <w:szCs w:val="36"/>
          <w:rtl/>
        </w:rPr>
        <w:t xml:space="preserve">متطلبات فن الخطابة. </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يبقى الحس الشعري لهذا العنوان حين يعمل المتلقي احتمالاته التأويلية، التي تتجه إلى مقصد معين يتفرع إلى دلالات مرتبطة بالشعرية، فهذا تصرف ثان للشعر حين تناط به وظيفة الإقناع بصورة التهجم على الرافض للوئام، فالمتلقي هنا حين يتجول في عوالم القصيدة يتبين له القدرة </w:t>
      </w:r>
      <w:proofErr w:type="spellStart"/>
      <w:r>
        <w:rPr>
          <w:rFonts w:ascii="Traditional Arabic" w:hAnsi="Traditional Arabic" w:cs="Traditional Arabic" w:hint="cs"/>
          <w:sz w:val="36"/>
          <w:szCs w:val="36"/>
          <w:rtl/>
        </w:rPr>
        <w:t>الإقناعية</w:t>
      </w:r>
      <w:proofErr w:type="spellEnd"/>
      <w:r>
        <w:rPr>
          <w:rFonts w:ascii="Traditional Arabic" w:hAnsi="Traditional Arabic" w:cs="Traditional Arabic" w:hint="cs"/>
          <w:sz w:val="36"/>
          <w:szCs w:val="36"/>
          <w:rtl/>
        </w:rPr>
        <w:t xml:space="preserve"> التي تكتسي بها القصيدة، لذلك يمكننا القول أن العنوان تتعلق به وظيفتان بارزتان هما؛ الوظيفة الدلالية و الوظيفة الاتصالية؛ فالدلالة واضحة لكونها انتهجت أسلوبا مباشرا، و الاتصال يتم على مستوى معتبر لكون احتمالات التأويل عند المتلقي تتضاءل مع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الشاعر.</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r w:rsidRPr="00CD30E9">
        <w:rPr>
          <w:rFonts w:ascii="Traditional Arabic" w:hAnsi="Traditional Arabic" w:cs="Traditional Arabic" w:hint="cs"/>
          <w:b/>
          <w:bCs/>
          <w:sz w:val="36"/>
          <w:szCs w:val="36"/>
          <w:rtl/>
        </w:rPr>
        <w:t xml:space="preserve">العنوان الثاني عشر: </w:t>
      </w:r>
      <w:r w:rsidRPr="0087184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في بلدتي.</w:t>
      </w:r>
      <w:r w:rsidRPr="00871842">
        <w:rPr>
          <w:rFonts w:ascii="Traditional Arabic" w:hAnsi="Traditional Arabic" w:cs="Traditional Arabic"/>
          <w:b/>
          <w:bCs/>
          <w:sz w:val="36"/>
          <w:szCs w:val="36"/>
          <w:rtl/>
        </w:rPr>
        <w:t>»</w:t>
      </w:r>
      <w:r w:rsidRPr="00871842">
        <w:rPr>
          <w:rFonts w:ascii="Traditional Arabic" w:hAnsi="Traditional Arabic" w:cs="Traditional Arabic" w:hint="cs"/>
          <w:b/>
          <w:bCs/>
          <w:sz w:val="36"/>
          <w:szCs w:val="36"/>
          <w:rtl/>
        </w:rPr>
        <w:t>.</w:t>
      </w:r>
      <w:r>
        <w:rPr>
          <w:rStyle w:val="Appelnotedebasdep"/>
          <w:rFonts w:ascii="Traditional Arabic" w:hAnsi="Traditional Arabic" w:cs="Traditional Arabic"/>
          <w:sz w:val="36"/>
          <w:szCs w:val="36"/>
          <w:rtl/>
        </w:rPr>
        <w:footnoteReference w:id="85"/>
      </w:r>
    </w:p>
    <w:p w:rsidR="00322F8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CD30E9">
        <w:rPr>
          <w:rFonts w:ascii="Traditional Arabic" w:hAnsi="Traditional Arabic" w:cs="Traditional Arabic" w:hint="cs"/>
          <w:sz w:val="36"/>
          <w:szCs w:val="36"/>
          <w:rtl/>
        </w:rPr>
        <w:lastRenderedPageBreak/>
        <w:t>يوحي هذا العنوان</w:t>
      </w:r>
      <w:r w:rsidR="00322F81">
        <w:rPr>
          <w:rFonts w:ascii="Traditional Arabic" w:hAnsi="Traditional Arabic" w:cs="Traditional Arabic" w:hint="cs"/>
          <w:sz w:val="36"/>
          <w:szCs w:val="36"/>
          <w:rtl/>
        </w:rPr>
        <w:t xml:space="preserve"> بدلالات القص و</w:t>
      </w:r>
      <w:r>
        <w:rPr>
          <w:rFonts w:ascii="Traditional Arabic" w:hAnsi="Traditional Arabic" w:cs="Traditional Arabic" w:hint="cs"/>
          <w:sz w:val="36"/>
          <w:szCs w:val="36"/>
          <w:rtl/>
        </w:rPr>
        <w:t>الحكاية، فالسردية في سياقات الشعر تن</w:t>
      </w:r>
      <w:r w:rsidR="00322F81">
        <w:rPr>
          <w:rFonts w:ascii="Traditional Arabic" w:hAnsi="Traditional Arabic" w:cs="Traditional Arabic" w:hint="cs"/>
          <w:sz w:val="36"/>
          <w:szCs w:val="36"/>
          <w:rtl/>
        </w:rPr>
        <w:t>تهج طريقا مختلفا إلى الشعرية، و</w:t>
      </w:r>
      <w:r>
        <w:rPr>
          <w:rFonts w:ascii="Traditional Arabic" w:hAnsi="Traditional Arabic" w:cs="Traditional Arabic" w:hint="cs"/>
          <w:sz w:val="36"/>
          <w:szCs w:val="36"/>
          <w:rtl/>
        </w:rPr>
        <w:t>في هذا فنية انتقائية راقية عمد إليها الشاعر ليبر</w:t>
      </w:r>
      <w:r w:rsidR="00322F81">
        <w:rPr>
          <w:rFonts w:ascii="Traditional Arabic" w:hAnsi="Traditional Arabic" w:cs="Traditional Arabic" w:hint="cs"/>
          <w:sz w:val="36"/>
          <w:szCs w:val="36"/>
          <w:rtl/>
        </w:rPr>
        <w:t>ز حيثيات متعلقة بموطنه الأصيل و</w:t>
      </w:r>
      <w:r>
        <w:rPr>
          <w:rFonts w:ascii="Traditional Arabic" w:hAnsi="Traditional Arabic" w:cs="Traditional Arabic" w:hint="cs"/>
          <w:sz w:val="36"/>
          <w:szCs w:val="36"/>
          <w:rtl/>
        </w:rPr>
        <w:t>مدى تفاعله مع بيئته القريبة، لكن تبرز عاطفة سوداوية في عوالم القصيدة تعمل على كسر المتوقع في احتمالات المتلقي، كما أن اللفتات الجمالية في تركي</w:t>
      </w:r>
      <w:r w:rsidR="00322F81">
        <w:rPr>
          <w:rFonts w:ascii="Traditional Arabic" w:hAnsi="Traditional Arabic" w:cs="Traditional Arabic" w:hint="cs"/>
          <w:sz w:val="36"/>
          <w:szCs w:val="36"/>
          <w:rtl/>
        </w:rPr>
        <w:t>ب العنوان من حيث بساطة مدلولاته</w:t>
      </w:r>
      <w:r>
        <w:rPr>
          <w:rFonts w:ascii="Traditional Arabic" w:hAnsi="Traditional Arabic" w:cs="Traditional Arabic" w:hint="cs"/>
          <w:sz w:val="36"/>
          <w:szCs w:val="36"/>
          <w:rtl/>
        </w:rPr>
        <w:t>،</w:t>
      </w:r>
      <w:r w:rsidR="00322F8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وسرعة ايراده، فقد جاء على صيغة شب</w:t>
      </w:r>
      <w:r w:rsidR="00322F81">
        <w:rPr>
          <w:rFonts w:ascii="Traditional Arabic" w:hAnsi="Traditional Arabic" w:cs="Traditional Arabic" w:hint="cs"/>
          <w:sz w:val="36"/>
          <w:szCs w:val="36"/>
          <w:rtl/>
        </w:rPr>
        <w:t>ه جملة، لما في ذلك من اقتضاب و</w:t>
      </w:r>
      <w:r>
        <w:rPr>
          <w:rFonts w:ascii="Traditional Arabic" w:hAnsi="Traditional Arabic" w:cs="Traditional Arabic" w:hint="cs"/>
          <w:sz w:val="36"/>
          <w:szCs w:val="36"/>
          <w:rtl/>
        </w:rPr>
        <w:t>إيجاز للدلالة، التي يتعين على النص بسط معانيها و شرح دلالاتها.</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لقد أمعن</w:t>
      </w:r>
      <w:r w:rsidR="00322F81">
        <w:rPr>
          <w:rFonts w:ascii="Traditional Arabic" w:hAnsi="Traditional Arabic" w:cs="Traditional Arabic" w:hint="cs"/>
          <w:sz w:val="36"/>
          <w:szCs w:val="36"/>
          <w:rtl/>
        </w:rPr>
        <w:t xml:space="preserve"> الشاعر في توسيع فجوات المعنى و</w:t>
      </w:r>
      <w:r>
        <w:rPr>
          <w:rFonts w:ascii="Traditional Arabic" w:hAnsi="Traditional Arabic" w:cs="Traditional Arabic" w:hint="cs"/>
          <w:sz w:val="36"/>
          <w:szCs w:val="36"/>
          <w:rtl/>
        </w:rPr>
        <w:t>التأوي</w:t>
      </w:r>
      <w:r w:rsidR="00322F81">
        <w:rPr>
          <w:rFonts w:ascii="Traditional Arabic" w:hAnsi="Traditional Arabic" w:cs="Traditional Arabic" w:hint="cs"/>
          <w:sz w:val="36"/>
          <w:szCs w:val="36"/>
          <w:rtl/>
        </w:rPr>
        <w:t>ل بينه و</w:t>
      </w:r>
      <w:r>
        <w:rPr>
          <w:rFonts w:ascii="Traditional Arabic" w:hAnsi="Traditional Arabic" w:cs="Traditional Arabic" w:hint="cs"/>
          <w:sz w:val="36"/>
          <w:szCs w:val="36"/>
          <w:rtl/>
        </w:rPr>
        <w:t xml:space="preserve">بين المتلقي، حين اتخذ من السردية تقنية أسلوبية في سياقات </w:t>
      </w:r>
      <w:r w:rsidR="00322F81">
        <w:rPr>
          <w:rFonts w:ascii="Traditional Arabic" w:hAnsi="Traditional Arabic" w:cs="Traditional Arabic" w:hint="cs"/>
          <w:sz w:val="36"/>
          <w:szCs w:val="36"/>
          <w:rtl/>
        </w:rPr>
        <w:t>الشعرية، فالمتلقي ينتظر حوادث و</w:t>
      </w:r>
      <w:r w:rsidR="00DF0D61">
        <w:rPr>
          <w:rFonts w:ascii="Traditional Arabic" w:hAnsi="Traditional Arabic" w:cs="Traditional Arabic" w:hint="cs"/>
          <w:sz w:val="36"/>
          <w:szCs w:val="36"/>
          <w:rtl/>
        </w:rPr>
        <w:t>شخوص و</w:t>
      </w:r>
      <w:r>
        <w:rPr>
          <w:rFonts w:ascii="Traditional Arabic" w:hAnsi="Traditional Arabic" w:cs="Traditional Arabic" w:hint="cs"/>
          <w:sz w:val="36"/>
          <w:szCs w:val="36"/>
          <w:rtl/>
        </w:rPr>
        <w:t>أمكنة تتداخل في سياق الحبكة بين التأزم وال</w:t>
      </w:r>
      <w:r w:rsidR="00DF0D61">
        <w:rPr>
          <w:rFonts w:ascii="Traditional Arabic" w:hAnsi="Traditional Arabic" w:cs="Traditional Arabic" w:hint="cs"/>
          <w:sz w:val="36"/>
          <w:szCs w:val="36"/>
          <w:rtl/>
        </w:rPr>
        <w:t>انفراج، في حين أن الشاعر يوضح ويبين عواطفه و</w:t>
      </w:r>
      <w:r>
        <w:rPr>
          <w:rFonts w:ascii="Traditional Arabic" w:hAnsi="Traditional Arabic" w:cs="Traditional Arabic" w:hint="cs"/>
          <w:sz w:val="36"/>
          <w:szCs w:val="36"/>
          <w:rtl/>
        </w:rPr>
        <w:t>مواقفه من بلدته، لذا يمكننا القول بأن العلاقة التي تربط عنوان القصيدة بمضمونها؛ هي علاقة الانزياح التأويلي الذي يستند على وصفية مخادعة تعمل على الإغراء، بصورة تزيد من اتصالية المتلقي في محاولتها لكشف مضامين النص.</w:t>
      </w:r>
    </w:p>
    <w:p w:rsidR="00C80954" w:rsidRDefault="00DF0D61" w:rsidP="002306CE">
      <w:pPr>
        <w:widowControl w:val="0"/>
        <w:autoSpaceDE w:val="0"/>
        <w:autoSpaceDN w:val="0"/>
        <w:bidi/>
        <w:adjustRightInd w:val="0"/>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العنوان</w:t>
      </w:r>
      <w:proofErr w:type="gramEnd"/>
      <w:r>
        <w:rPr>
          <w:rFonts w:ascii="Traditional Arabic" w:hAnsi="Traditional Arabic" w:cs="Traditional Arabic" w:hint="cs"/>
          <w:b/>
          <w:bCs/>
          <w:sz w:val="36"/>
          <w:szCs w:val="36"/>
          <w:rtl/>
        </w:rPr>
        <w:t xml:space="preserve"> الثالث عشر:</w:t>
      </w:r>
      <w:r w:rsidR="00C80954" w:rsidRPr="00CC7F70">
        <w:rPr>
          <w:rFonts w:ascii="Traditional Arabic" w:hAnsi="Traditional Arabic" w:cs="Traditional Arabic" w:hint="cs"/>
          <w:b/>
          <w:bCs/>
          <w:sz w:val="36"/>
          <w:szCs w:val="36"/>
          <w:rtl/>
        </w:rPr>
        <w:t xml:space="preserve"> </w:t>
      </w:r>
      <w:r w:rsidR="00C80954" w:rsidRPr="00CC7F70">
        <w:rPr>
          <w:rFonts w:ascii="Traditional Arabic" w:hAnsi="Traditional Arabic" w:cs="Traditional Arabic"/>
          <w:b/>
          <w:bCs/>
          <w:sz w:val="36"/>
          <w:szCs w:val="36"/>
          <w:rtl/>
        </w:rPr>
        <w:t xml:space="preserve">« </w:t>
      </w:r>
      <w:r w:rsidR="00C80954" w:rsidRPr="00CC7F70">
        <w:rPr>
          <w:rFonts w:ascii="Traditional Arabic" w:hAnsi="Traditional Arabic" w:cs="Traditional Arabic" w:hint="cs"/>
          <w:b/>
          <w:bCs/>
          <w:sz w:val="36"/>
          <w:szCs w:val="36"/>
          <w:rtl/>
        </w:rPr>
        <w:t>لا</w:t>
      </w:r>
      <w:r w:rsidR="00C80954">
        <w:rPr>
          <w:rFonts w:ascii="Traditional Arabic" w:hAnsi="Traditional Arabic" w:cs="Traditional Arabic" w:hint="cs"/>
          <w:b/>
          <w:bCs/>
          <w:sz w:val="36"/>
          <w:szCs w:val="36"/>
          <w:rtl/>
        </w:rPr>
        <w:t xml:space="preserve"> </w:t>
      </w:r>
      <w:r w:rsidR="00C80954" w:rsidRPr="00CC7F70">
        <w:rPr>
          <w:rFonts w:ascii="Traditional Arabic" w:hAnsi="Traditional Arabic" w:cs="Traditional Arabic" w:hint="cs"/>
          <w:b/>
          <w:bCs/>
          <w:sz w:val="36"/>
          <w:szCs w:val="36"/>
          <w:rtl/>
        </w:rPr>
        <w:t>تكذبي.</w:t>
      </w:r>
      <w:r w:rsidR="00C80954" w:rsidRPr="00CC7F70">
        <w:rPr>
          <w:rFonts w:ascii="Traditional Arabic" w:hAnsi="Traditional Arabic" w:cs="Traditional Arabic"/>
          <w:b/>
          <w:bCs/>
          <w:sz w:val="36"/>
          <w:szCs w:val="36"/>
          <w:rtl/>
        </w:rPr>
        <w:t>»</w:t>
      </w:r>
      <w:r w:rsidR="00C80954" w:rsidRPr="00CC7F70">
        <w:rPr>
          <w:rFonts w:ascii="Traditional Arabic" w:hAnsi="Traditional Arabic" w:cs="Traditional Arabic" w:hint="cs"/>
          <w:b/>
          <w:bCs/>
          <w:sz w:val="36"/>
          <w:szCs w:val="36"/>
          <w:rtl/>
        </w:rPr>
        <w:t>.</w:t>
      </w:r>
      <w:r w:rsidR="00C80954">
        <w:rPr>
          <w:rStyle w:val="Appelnotedebasdep"/>
          <w:rFonts w:ascii="Traditional Arabic" w:hAnsi="Traditional Arabic" w:cs="Traditional Arabic"/>
          <w:sz w:val="36"/>
          <w:szCs w:val="36"/>
          <w:rtl/>
        </w:rPr>
        <w:footnoteReference w:id="86"/>
      </w:r>
    </w:p>
    <w:p w:rsidR="00DF0D6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sidRPr="0057404D">
        <w:rPr>
          <w:rFonts w:ascii="Traditional Arabic" w:hAnsi="Traditional Arabic" w:cs="Traditional Arabic" w:hint="cs"/>
          <w:sz w:val="36"/>
          <w:szCs w:val="36"/>
          <w:rtl/>
        </w:rPr>
        <w:t>تتوضح</w:t>
      </w:r>
      <w:r>
        <w:rPr>
          <w:rFonts w:ascii="Traditional Arabic" w:hAnsi="Traditional Arabic" w:cs="Traditional Arabic" w:hint="cs"/>
          <w:sz w:val="36"/>
          <w:szCs w:val="36"/>
          <w:rtl/>
        </w:rPr>
        <w:t xml:space="preserve"> معالم الدلالة في أسلوب الشاع</w:t>
      </w:r>
      <w:r w:rsidR="00DF0D61">
        <w:rPr>
          <w:rFonts w:ascii="Traditional Arabic" w:hAnsi="Traditional Arabic" w:cs="Traditional Arabic" w:hint="cs"/>
          <w:sz w:val="36"/>
          <w:szCs w:val="36"/>
          <w:rtl/>
        </w:rPr>
        <w:t>ر حين يستعمل الرفض و</w:t>
      </w:r>
      <w:r>
        <w:rPr>
          <w:rFonts w:ascii="Traditional Arabic" w:hAnsi="Traditional Arabic" w:cs="Traditional Arabic" w:hint="cs"/>
          <w:sz w:val="36"/>
          <w:szCs w:val="36"/>
          <w:rtl/>
        </w:rPr>
        <w:t>النهي في إنهاء سلوك مشين، ينخر العلاقة، خاصة إذا كانت هذه العلاقة؛ علاقة حب، فالشعرية مرتبطة بصورة مباش</w:t>
      </w:r>
      <w:r w:rsidR="00DF0D61">
        <w:rPr>
          <w:rFonts w:ascii="Traditional Arabic" w:hAnsi="Traditional Arabic" w:cs="Traditional Arabic" w:hint="cs"/>
          <w:sz w:val="36"/>
          <w:szCs w:val="36"/>
          <w:rtl/>
        </w:rPr>
        <w:t>رة بعاطفة الشاعر في بيان وجعه و</w:t>
      </w:r>
      <w:r>
        <w:rPr>
          <w:rFonts w:ascii="Traditional Arabic" w:hAnsi="Traditional Arabic" w:cs="Traditional Arabic" w:hint="cs"/>
          <w:sz w:val="36"/>
          <w:szCs w:val="36"/>
          <w:rtl/>
        </w:rPr>
        <w:t>رفضه لهذ</w:t>
      </w:r>
      <w:r w:rsidR="00DF0D61">
        <w:rPr>
          <w:rFonts w:ascii="Traditional Arabic" w:hAnsi="Traditional Arabic" w:cs="Traditional Arabic" w:hint="cs"/>
          <w:sz w:val="36"/>
          <w:szCs w:val="36"/>
          <w:rtl/>
        </w:rPr>
        <w:t>ه العلاقة القائمة على الخديعة و</w:t>
      </w:r>
      <w:r>
        <w:rPr>
          <w:rFonts w:ascii="Traditional Arabic" w:hAnsi="Traditional Arabic" w:cs="Traditional Arabic" w:hint="cs"/>
          <w:sz w:val="36"/>
          <w:szCs w:val="36"/>
          <w:rtl/>
        </w:rPr>
        <w:t>الكذب، لتكون روحه المقاومة صلبة في مواجهة نهاية هذه العلاقة.</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يجد المتلقي نفسه شغوفا إلى تبيا</w:t>
      </w:r>
      <w:r w:rsidR="00DF0D61">
        <w:rPr>
          <w:rFonts w:ascii="Traditional Arabic" w:hAnsi="Traditional Arabic" w:cs="Traditional Arabic" w:hint="cs"/>
          <w:sz w:val="36"/>
          <w:szCs w:val="36"/>
          <w:rtl/>
        </w:rPr>
        <w:t>ن عواطف و</w:t>
      </w:r>
      <w:r>
        <w:rPr>
          <w:rFonts w:ascii="Traditional Arabic" w:hAnsi="Traditional Arabic" w:cs="Traditional Arabic" w:hint="cs"/>
          <w:sz w:val="36"/>
          <w:szCs w:val="36"/>
          <w:rtl/>
        </w:rPr>
        <w:t xml:space="preserve">مشاعر هذا المحب المغدور الذي ينزف حسرة وخيبة، لذلك نستطيع أن نقول بأن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الشا</w:t>
      </w:r>
      <w:r w:rsidR="00DF0D61">
        <w:rPr>
          <w:rFonts w:ascii="Traditional Arabic" w:hAnsi="Traditional Arabic" w:cs="Traditional Arabic" w:hint="cs"/>
          <w:sz w:val="36"/>
          <w:szCs w:val="36"/>
          <w:rtl/>
        </w:rPr>
        <w:t>عر كانت قريبة جدا من المتلقي، و</w:t>
      </w:r>
      <w:r>
        <w:rPr>
          <w:rFonts w:ascii="Traditional Arabic" w:hAnsi="Traditional Arabic" w:cs="Traditional Arabic" w:hint="cs"/>
          <w:sz w:val="36"/>
          <w:szCs w:val="36"/>
          <w:rtl/>
        </w:rPr>
        <w:t xml:space="preserve">هذا حين تنبعث قوة العواطف لتزيح نوعا ما </w:t>
      </w:r>
      <w:r w:rsidR="00DF0D61">
        <w:rPr>
          <w:rFonts w:ascii="Traditional Arabic" w:hAnsi="Traditional Arabic" w:cs="Traditional Arabic" w:hint="cs"/>
          <w:sz w:val="36"/>
          <w:szCs w:val="36"/>
          <w:rtl/>
        </w:rPr>
        <w:t>الحس الشعري في عنونة القصيدة، و</w:t>
      </w:r>
      <w:r>
        <w:rPr>
          <w:rFonts w:ascii="Traditional Arabic" w:hAnsi="Traditional Arabic" w:cs="Traditional Arabic" w:hint="cs"/>
          <w:sz w:val="36"/>
          <w:szCs w:val="36"/>
          <w:rtl/>
        </w:rPr>
        <w:t>لربما يكون هذا العنوان قد تموضع كعتبة نصية قبل أن يكتب الشاع</w:t>
      </w:r>
      <w:r w:rsidR="00DF0D61">
        <w:rPr>
          <w:rFonts w:ascii="Traditional Arabic" w:hAnsi="Traditional Arabic" w:cs="Traditional Arabic" w:hint="cs"/>
          <w:sz w:val="36"/>
          <w:szCs w:val="36"/>
          <w:rtl/>
        </w:rPr>
        <w:t>ر قصيدته هذه، و</w:t>
      </w:r>
      <w:r>
        <w:rPr>
          <w:rFonts w:ascii="Traditional Arabic" w:hAnsi="Traditional Arabic" w:cs="Traditional Arabic" w:hint="cs"/>
          <w:sz w:val="36"/>
          <w:szCs w:val="36"/>
          <w:rtl/>
        </w:rPr>
        <w:t xml:space="preserve">هنا تتحقق تلقائية الشاعر في ايجاد العلاقة بين </w:t>
      </w:r>
      <w:r w:rsidR="00DF0D61">
        <w:rPr>
          <w:rFonts w:ascii="Traditional Arabic" w:hAnsi="Traditional Arabic" w:cs="Traditional Arabic" w:hint="cs"/>
          <w:sz w:val="36"/>
          <w:szCs w:val="36"/>
          <w:rtl/>
        </w:rPr>
        <w:t>العنوان و</w:t>
      </w:r>
      <w:r>
        <w:rPr>
          <w:rFonts w:ascii="Traditional Arabic" w:hAnsi="Traditional Arabic" w:cs="Traditional Arabic" w:hint="cs"/>
          <w:sz w:val="36"/>
          <w:szCs w:val="36"/>
          <w:rtl/>
        </w:rPr>
        <w:t xml:space="preserve">مضمونه؛ </w:t>
      </w:r>
      <w:r>
        <w:rPr>
          <w:rFonts w:ascii="Traditional Arabic" w:hAnsi="Traditional Arabic" w:cs="Traditional Arabic" w:hint="cs"/>
          <w:sz w:val="36"/>
          <w:szCs w:val="36"/>
          <w:rtl/>
        </w:rPr>
        <w:lastRenderedPageBreak/>
        <w:t xml:space="preserve">ذلك لأن العنوان يصلح أن يكون عتبة نصية لكل بيت من القصيدة، حتى لكأن الحضور الضمني لكل بيت يلخصه العنوان، ومن ذلك نستطيع القول أن الوظيفة الوصفية قد تسلحت بالوظيفة </w:t>
      </w:r>
      <w:proofErr w:type="spellStart"/>
      <w:r>
        <w:rPr>
          <w:rFonts w:ascii="Traditional Arabic" w:hAnsi="Traditional Arabic" w:cs="Traditional Arabic" w:hint="cs"/>
          <w:sz w:val="36"/>
          <w:szCs w:val="36"/>
          <w:rtl/>
        </w:rPr>
        <w:t>التعيينية</w:t>
      </w:r>
      <w:proofErr w:type="spellEnd"/>
      <w:r>
        <w:rPr>
          <w:rFonts w:ascii="Traditional Arabic" w:hAnsi="Traditional Arabic" w:cs="Traditional Arabic" w:hint="cs"/>
          <w:sz w:val="36"/>
          <w:szCs w:val="36"/>
          <w:rtl/>
        </w:rPr>
        <w:t>، مما أنتج مزيجا تأثيريا إ</w:t>
      </w:r>
      <w:r w:rsidR="00DF0D61">
        <w:rPr>
          <w:rFonts w:ascii="Traditional Arabic" w:hAnsi="Traditional Arabic" w:cs="Traditional Arabic" w:hint="cs"/>
          <w:sz w:val="36"/>
          <w:szCs w:val="36"/>
          <w:rtl/>
        </w:rPr>
        <w:t xml:space="preserve">غرائيا </w:t>
      </w:r>
      <w:proofErr w:type="spellStart"/>
      <w:r w:rsidR="00DF0D61">
        <w:rPr>
          <w:rFonts w:ascii="Traditional Arabic" w:hAnsi="Traditional Arabic" w:cs="Traditional Arabic" w:hint="cs"/>
          <w:sz w:val="36"/>
          <w:szCs w:val="36"/>
          <w:rtl/>
        </w:rPr>
        <w:t>و</w:t>
      </w:r>
      <w:r>
        <w:rPr>
          <w:rFonts w:ascii="Traditional Arabic" w:hAnsi="Traditional Arabic" w:cs="Traditional Arabic" w:hint="cs"/>
          <w:sz w:val="36"/>
          <w:szCs w:val="36"/>
          <w:rtl/>
        </w:rPr>
        <w:t>اتصاليا</w:t>
      </w:r>
      <w:proofErr w:type="spellEnd"/>
      <w:r>
        <w:rPr>
          <w:rFonts w:ascii="Traditional Arabic" w:hAnsi="Traditional Arabic" w:cs="Traditional Arabic" w:hint="cs"/>
          <w:sz w:val="36"/>
          <w:szCs w:val="36"/>
          <w:rtl/>
        </w:rPr>
        <w:t xml:space="preserve"> للمتلقي الذي ينساب معه العنوان على جميع حيثيات القصيدة بأجمعها. </w:t>
      </w: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r w:rsidRPr="00E14348">
        <w:rPr>
          <w:rFonts w:ascii="Traditional Arabic" w:hAnsi="Traditional Arabic" w:cs="Traditional Arabic" w:hint="cs"/>
          <w:b/>
          <w:bCs/>
          <w:sz w:val="36"/>
          <w:szCs w:val="36"/>
          <w:rtl/>
        </w:rPr>
        <w:t xml:space="preserve">العنوان </w:t>
      </w:r>
      <w:proofErr w:type="gramStart"/>
      <w:r w:rsidRPr="00E14348">
        <w:rPr>
          <w:rFonts w:ascii="Traditional Arabic" w:hAnsi="Traditional Arabic" w:cs="Traditional Arabic" w:hint="cs"/>
          <w:b/>
          <w:bCs/>
          <w:sz w:val="36"/>
          <w:szCs w:val="36"/>
          <w:rtl/>
        </w:rPr>
        <w:t>الرابع</w:t>
      </w:r>
      <w:proofErr w:type="gramEnd"/>
      <w:r w:rsidRPr="00E14348">
        <w:rPr>
          <w:rFonts w:ascii="Traditional Arabic" w:hAnsi="Traditional Arabic" w:cs="Traditional Arabic" w:hint="cs"/>
          <w:b/>
          <w:bCs/>
          <w:sz w:val="36"/>
          <w:szCs w:val="36"/>
          <w:rtl/>
        </w:rPr>
        <w:t xml:space="preserve"> عشر: </w:t>
      </w:r>
      <w:r w:rsidRPr="00E14348">
        <w:rPr>
          <w:rFonts w:ascii="Traditional Arabic" w:hAnsi="Traditional Arabic" w:cs="Traditional Arabic"/>
          <w:b/>
          <w:bCs/>
          <w:sz w:val="36"/>
          <w:szCs w:val="36"/>
          <w:rtl/>
        </w:rPr>
        <w:t>«</w:t>
      </w:r>
      <w:r w:rsidRPr="00E14348">
        <w:rPr>
          <w:rFonts w:ascii="Traditional Arabic" w:hAnsi="Traditional Arabic" w:cs="Traditional Arabic" w:hint="cs"/>
          <w:b/>
          <w:bCs/>
          <w:sz w:val="36"/>
          <w:szCs w:val="36"/>
          <w:rtl/>
        </w:rPr>
        <w:t>أم و بنون.</w:t>
      </w:r>
      <w:r w:rsidRPr="00E14348">
        <w:rPr>
          <w:rFonts w:ascii="Traditional Arabic" w:hAnsi="Traditional Arabic" w:cs="Traditional Arabic"/>
          <w:b/>
          <w:bCs/>
          <w:sz w:val="36"/>
          <w:szCs w:val="36"/>
          <w:rtl/>
        </w:rPr>
        <w:t>»</w:t>
      </w:r>
      <w:r w:rsidRPr="00E14348">
        <w:rPr>
          <w:rFonts w:ascii="Traditional Arabic" w:hAnsi="Traditional Arabic" w:cs="Traditional Arabic" w:hint="cs"/>
          <w:b/>
          <w:bCs/>
          <w:sz w:val="36"/>
          <w:szCs w:val="36"/>
          <w:rtl/>
        </w:rPr>
        <w:t xml:space="preserve">. </w:t>
      </w:r>
      <w:r>
        <w:rPr>
          <w:rStyle w:val="Appelnotedebasdep"/>
          <w:rFonts w:ascii="Traditional Arabic" w:hAnsi="Traditional Arabic" w:cs="Traditional Arabic"/>
          <w:sz w:val="36"/>
          <w:szCs w:val="36"/>
          <w:rtl/>
        </w:rPr>
        <w:footnoteReference w:id="87"/>
      </w:r>
      <w:r w:rsidRPr="00E14348">
        <w:rPr>
          <w:rFonts w:ascii="Traditional Arabic" w:hAnsi="Traditional Arabic" w:cs="Traditional Arabic" w:hint="cs"/>
          <w:b/>
          <w:bCs/>
          <w:sz w:val="36"/>
          <w:szCs w:val="36"/>
          <w:rtl/>
        </w:rPr>
        <w:t xml:space="preserve">   </w:t>
      </w:r>
    </w:p>
    <w:p w:rsidR="00DF0D6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الشعرية في هذا العنوان تعمل على استشفاف العلاقة الخفية التي يصطنعها الشاعر بطريقة إيحائية </w:t>
      </w:r>
      <w:proofErr w:type="spellStart"/>
      <w:r>
        <w:rPr>
          <w:rFonts w:ascii="Traditional Arabic" w:hAnsi="Traditional Arabic" w:cs="Traditional Arabic" w:hint="cs"/>
          <w:sz w:val="36"/>
          <w:szCs w:val="36"/>
          <w:rtl/>
        </w:rPr>
        <w:t>إنزياحية</w:t>
      </w:r>
      <w:proofErr w:type="spellEnd"/>
      <w:r>
        <w:rPr>
          <w:rFonts w:ascii="Traditional Arabic" w:hAnsi="Traditional Arabic" w:cs="Traditional Arabic" w:hint="cs"/>
          <w:sz w:val="36"/>
          <w:szCs w:val="36"/>
          <w:rtl/>
        </w:rPr>
        <w:t>، فالانزياح الدلالي على مستوى العنوان يعمل على إقامة حاجز شفاف يتلذذ المتلقي بهتك</w:t>
      </w:r>
      <w:r w:rsidR="00DF0D61">
        <w:rPr>
          <w:rFonts w:ascii="Traditional Arabic" w:hAnsi="Traditional Arabic" w:cs="Traditional Arabic" w:hint="cs"/>
          <w:sz w:val="36"/>
          <w:szCs w:val="36"/>
          <w:rtl/>
        </w:rPr>
        <w:t>ه حين يتوغل في عوالم القصيدة، و</w:t>
      </w:r>
      <w:r>
        <w:rPr>
          <w:rFonts w:ascii="Traditional Arabic" w:hAnsi="Traditional Arabic" w:cs="Traditional Arabic" w:hint="cs"/>
          <w:sz w:val="36"/>
          <w:szCs w:val="36"/>
          <w:rtl/>
        </w:rPr>
        <w:t xml:space="preserve">هذه الشعرية </w:t>
      </w:r>
      <w:r w:rsidR="00DF0D61">
        <w:rPr>
          <w:rFonts w:ascii="Traditional Arabic" w:hAnsi="Traditional Arabic" w:cs="Traditional Arabic" w:hint="cs"/>
          <w:sz w:val="36"/>
          <w:szCs w:val="36"/>
          <w:rtl/>
        </w:rPr>
        <w:t>تستلطف المتلقي و</w:t>
      </w:r>
      <w:r>
        <w:rPr>
          <w:rFonts w:ascii="Traditional Arabic" w:hAnsi="Traditional Arabic" w:cs="Traditional Arabic" w:hint="cs"/>
          <w:sz w:val="36"/>
          <w:szCs w:val="36"/>
          <w:rtl/>
        </w:rPr>
        <w:t>تصنع</w:t>
      </w:r>
      <w:r w:rsidR="00DF0D61">
        <w:rPr>
          <w:rFonts w:ascii="Traditional Arabic" w:hAnsi="Traditional Arabic" w:cs="Traditional Arabic" w:hint="cs"/>
          <w:sz w:val="36"/>
          <w:szCs w:val="36"/>
          <w:rtl/>
        </w:rPr>
        <w:t xml:space="preserve"> من العتبة النصية بوابة جميلة و</w:t>
      </w:r>
      <w:r>
        <w:rPr>
          <w:rFonts w:ascii="Traditional Arabic" w:hAnsi="Traditional Arabic" w:cs="Traditional Arabic" w:hint="cs"/>
          <w:sz w:val="36"/>
          <w:szCs w:val="36"/>
          <w:rtl/>
        </w:rPr>
        <w:t>مريحة تبعث على الطمأنينة في هدوء، وعلى السلاسة في يسر و راحة .</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إن المتلقي يضيق أفقه في المعاني التأويلية التي تنفسح بعد و</w:t>
      </w:r>
      <w:r w:rsidR="00DF0D61">
        <w:rPr>
          <w:rFonts w:ascii="Traditional Arabic" w:hAnsi="Traditional Arabic" w:cs="Traditional Arabic" w:hint="cs"/>
          <w:sz w:val="36"/>
          <w:szCs w:val="36"/>
          <w:rtl/>
        </w:rPr>
        <w:t>لوجه إلى عالم القصيدة، فتصبح ال</w:t>
      </w:r>
      <w:r>
        <w:rPr>
          <w:rFonts w:ascii="Traditional Arabic" w:hAnsi="Traditional Arabic" w:cs="Traditional Arabic" w:hint="cs"/>
          <w:sz w:val="36"/>
          <w:szCs w:val="36"/>
          <w:rtl/>
        </w:rPr>
        <w:t xml:space="preserve">ـ" </w:t>
      </w:r>
      <w:r w:rsidRPr="00B4279A">
        <w:rPr>
          <w:rFonts w:ascii="Traditional Arabic" w:hAnsi="Traditional Arabic" w:cs="Traditional Arabic" w:hint="cs"/>
          <w:sz w:val="36"/>
          <w:szCs w:val="36"/>
          <w:rtl/>
        </w:rPr>
        <w:t>أم</w:t>
      </w:r>
      <w:r>
        <w:rPr>
          <w:rFonts w:ascii="Traditional Arabic" w:hAnsi="Traditional Arabic" w:cs="Traditional Arabic" w:hint="cs"/>
          <w:sz w:val="36"/>
          <w:szCs w:val="36"/>
          <w:rtl/>
        </w:rPr>
        <w:t>" أوسع دلالة ح</w:t>
      </w:r>
      <w:r w:rsidR="00DF0D61">
        <w:rPr>
          <w:rFonts w:ascii="Traditional Arabic" w:hAnsi="Traditional Arabic" w:cs="Traditional Arabic" w:hint="cs"/>
          <w:sz w:val="36"/>
          <w:szCs w:val="36"/>
          <w:rtl/>
        </w:rPr>
        <w:t>ين تدل على "الجزائر"، ويصبح ال</w:t>
      </w:r>
      <w:r>
        <w:rPr>
          <w:rFonts w:ascii="Traditional Arabic" w:hAnsi="Traditional Arabic" w:cs="Traditional Arabic" w:hint="cs"/>
          <w:sz w:val="36"/>
          <w:szCs w:val="36"/>
          <w:rtl/>
        </w:rPr>
        <w:t>ـ" بنون" أفسح معنى حين يدل على "الشعب"، وهذه تقنية تذكرنا بأسلوب التشويق الذي تنتهجه القصة</w:t>
      </w:r>
      <w:r w:rsidR="00DF0D61">
        <w:rPr>
          <w:rFonts w:ascii="Traditional Arabic" w:hAnsi="Traditional Arabic" w:cs="Traditional Arabic" w:hint="cs"/>
          <w:sz w:val="36"/>
          <w:szCs w:val="36"/>
          <w:rtl/>
        </w:rPr>
        <w:t>، لكنه يتخصص بنوع من الجمالية و</w:t>
      </w:r>
      <w:r>
        <w:rPr>
          <w:rFonts w:ascii="Traditional Arabic" w:hAnsi="Traditional Arabic" w:cs="Traditional Arabic" w:hint="cs"/>
          <w:sz w:val="36"/>
          <w:szCs w:val="36"/>
          <w:rtl/>
        </w:rPr>
        <w:t>الفنية حين يرد في سياقات الشعر، وهذا يجعلنا نقول بأ</w:t>
      </w:r>
      <w:r w:rsidR="00DF0D61">
        <w:rPr>
          <w:rFonts w:ascii="Traditional Arabic" w:hAnsi="Traditional Arabic" w:cs="Traditional Arabic" w:hint="cs"/>
          <w:sz w:val="36"/>
          <w:szCs w:val="36"/>
          <w:rtl/>
        </w:rPr>
        <w:t>ن العلاقة القائمة بين المضمون و</w:t>
      </w:r>
      <w:r>
        <w:rPr>
          <w:rFonts w:ascii="Traditional Arabic" w:hAnsi="Traditional Arabic" w:cs="Traditional Arabic" w:hint="cs"/>
          <w:sz w:val="36"/>
          <w:szCs w:val="36"/>
          <w:rtl/>
        </w:rPr>
        <w:t xml:space="preserve">عنوانه علاقة تفصيل بعد إجمال؛ إذ أن العنوان يجمل في إيحائيته معاني المضمون، وهذا ما تنطوي عليه العلاقة </w:t>
      </w:r>
      <w:proofErr w:type="spellStart"/>
      <w:r>
        <w:rPr>
          <w:rFonts w:ascii="Traditional Arabic" w:hAnsi="Traditional Arabic" w:cs="Traditional Arabic" w:hint="cs"/>
          <w:sz w:val="36"/>
          <w:szCs w:val="36"/>
          <w:rtl/>
        </w:rPr>
        <w:t>التعيينية</w:t>
      </w:r>
      <w:proofErr w:type="spellEnd"/>
      <w:r>
        <w:rPr>
          <w:rFonts w:ascii="Traditional Arabic" w:hAnsi="Traditional Arabic" w:cs="Traditional Arabic" w:hint="cs"/>
          <w:sz w:val="36"/>
          <w:szCs w:val="36"/>
          <w:rtl/>
        </w:rPr>
        <w:t xml:space="preserve"> للعنونة دون أن ننسى الوظيفة </w:t>
      </w:r>
      <w:proofErr w:type="spellStart"/>
      <w:r>
        <w:rPr>
          <w:rFonts w:ascii="Traditional Arabic" w:hAnsi="Traditional Arabic" w:cs="Traditional Arabic" w:hint="cs"/>
          <w:sz w:val="36"/>
          <w:szCs w:val="36"/>
          <w:rtl/>
        </w:rPr>
        <w:t>الإنزياحية</w:t>
      </w:r>
      <w:proofErr w:type="spellEnd"/>
      <w:r>
        <w:rPr>
          <w:rFonts w:ascii="Traditional Arabic" w:hAnsi="Traditional Arabic" w:cs="Traditional Arabic" w:hint="cs"/>
          <w:sz w:val="36"/>
          <w:szCs w:val="36"/>
          <w:rtl/>
        </w:rPr>
        <w:t xml:space="preserve"> التي عملت على موازاة المعاني بين العنوان </w:t>
      </w:r>
      <w:r w:rsidR="00DF0D61">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المضمون.  </w:t>
      </w:r>
    </w:p>
    <w:p w:rsidR="00DF0D61" w:rsidRDefault="00DF0D61" w:rsidP="002306CE">
      <w:pPr>
        <w:widowControl w:val="0"/>
        <w:autoSpaceDE w:val="0"/>
        <w:autoSpaceDN w:val="0"/>
        <w:bidi/>
        <w:adjustRightInd w:val="0"/>
        <w:jc w:val="both"/>
        <w:rPr>
          <w:rFonts w:ascii="Traditional Arabic" w:hAnsi="Traditional Arabic" w:cs="Traditional Arabic"/>
          <w:b/>
          <w:bCs/>
          <w:sz w:val="36"/>
          <w:szCs w:val="36"/>
          <w:rtl/>
        </w:rPr>
      </w:pPr>
    </w:p>
    <w:p w:rsidR="00C80954" w:rsidRDefault="00C80954" w:rsidP="002306CE">
      <w:pPr>
        <w:widowControl w:val="0"/>
        <w:autoSpaceDE w:val="0"/>
        <w:autoSpaceDN w:val="0"/>
        <w:bidi/>
        <w:adjustRightInd w:val="0"/>
        <w:jc w:val="both"/>
        <w:rPr>
          <w:rFonts w:ascii="Traditional Arabic" w:hAnsi="Traditional Arabic" w:cs="Traditional Arabic"/>
          <w:b/>
          <w:bCs/>
          <w:sz w:val="36"/>
          <w:szCs w:val="36"/>
          <w:rtl/>
        </w:rPr>
      </w:pPr>
      <w:r w:rsidRPr="00C720AB">
        <w:rPr>
          <w:rFonts w:ascii="Traditional Arabic" w:hAnsi="Traditional Arabic" w:cs="Traditional Arabic" w:hint="cs"/>
          <w:b/>
          <w:bCs/>
          <w:sz w:val="36"/>
          <w:szCs w:val="36"/>
          <w:rtl/>
        </w:rPr>
        <w:t xml:space="preserve">العنوان الخامس عشر: </w:t>
      </w:r>
      <w:r w:rsidRPr="00C720AB">
        <w:rPr>
          <w:rFonts w:ascii="Traditional Arabic" w:hAnsi="Traditional Arabic" w:cs="Traditional Arabic"/>
          <w:b/>
          <w:bCs/>
          <w:sz w:val="36"/>
          <w:szCs w:val="36"/>
          <w:rtl/>
        </w:rPr>
        <w:t>«</w:t>
      </w:r>
      <w:r w:rsidRPr="00C720AB">
        <w:rPr>
          <w:rFonts w:ascii="Traditional Arabic" w:hAnsi="Traditional Arabic" w:cs="Traditional Arabic" w:hint="cs"/>
          <w:b/>
          <w:bCs/>
          <w:sz w:val="36"/>
          <w:szCs w:val="36"/>
          <w:rtl/>
        </w:rPr>
        <w:t>صل صلاتك</w:t>
      </w:r>
      <w:r>
        <w:rPr>
          <w:rFonts w:ascii="Traditional Arabic" w:hAnsi="Traditional Arabic" w:cs="Traditional Arabic" w:hint="cs"/>
          <w:b/>
          <w:bCs/>
          <w:sz w:val="36"/>
          <w:szCs w:val="36"/>
          <w:rtl/>
        </w:rPr>
        <w:t xml:space="preserve"> -مهداة إلى كل استشهادي فلسطيني-</w:t>
      </w:r>
      <w:r w:rsidRPr="00C720AB">
        <w:rPr>
          <w:rFonts w:ascii="Traditional Arabic" w:hAnsi="Traditional Arabic" w:cs="Traditional Arabic" w:hint="cs"/>
          <w:b/>
          <w:bCs/>
          <w:sz w:val="36"/>
          <w:szCs w:val="36"/>
          <w:rtl/>
        </w:rPr>
        <w:t>.</w:t>
      </w:r>
      <w:r w:rsidRPr="00C720AB">
        <w:rPr>
          <w:rFonts w:ascii="Traditional Arabic" w:hAnsi="Traditional Arabic" w:cs="Traditional Arabic"/>
          <w:b/>
          <w:bCs/>
          <w:sz w:val="36"/>
          <w:szCs w:val="36"/>
          <w:rtl/>
        </w:rPr>
        <w:t>»</w:t>
      </w:r>
      <w:r w:rsidRPr="00C720AB">
        <w:rPr>
          <w:rFonts w:ascii="Traditional Arabic" w:hAnsi="Traditional Arabic" w:cs="Traditional Arabic" w:hint="cs"/>
          <w:b/>
          <w:bCs/>
          <w:sz w:val="36"/>
          <w:szCs w:val="36"/>
          <w:rtl/>
        </w:rPr>
        <w:t>.</w:t>
      </w:r>
      <w:r>
        <w:rPr>
          <w:rStyle w:val="Appelnotedebasdep"/>
          <w:rFonts w:ascii="Traditional Arabic" w:hAnsi="Traditional Arabic" w:cs="Traditional Arabic"/>
          <w:sz w:val="36"/>
          <w:szCs w:val="36"/>
          <w:rtl/>
        </w:rPr>
        <w:footnoteReference w:id="88"/>
      </w:r>
    </w:p>
    <w:p w:rsidR="00DF0D6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تقل درجة الشعرية في هذا العنوان بالنظر </w:t>
      </w:r>
      <w:r w:rsidR="00DF0D61">
        <w:rPr>
          <w:rFonts w:ascii="Traditional Arabic" w:hAnsi="Traditional Arabic" w:cs="Traditional Arabic" w:hint="cs"/>
          <w:sz w:val="36"/>
          <w:szCs w:val="36"/>
          <w:rtl/>
        </w:rPr>
        <w:t>إلى أسلوبيته المباشرة من جهة، و</w:t>
      </w:r>
      <w:r>
        <w:rPr>
          <w:rFonts w:ascii="Traditional Arabic" w:hAnsi="Traditional Arabic" w:cs="Traditional Arabic" w:hint="cs"/>
          <w:sz w:val="36"/>
          <w:szCs w:val="36"/>
          <w:rtl/>
        </w:rPr>
        <w:t xml:space="preserve">ببساطة دلالته من جهة </w:t>
      </w:r>
      <w:r>
        <w:rPr>
          <w:rFonts w:ascii="Traditional Arabic" w:hAnsi="Traditional Arabic" w:cs="Traditional Arabic" w:hint="cs"/>
          <w:sz w:val="36"/>
          <w:szCs w:val="36"/>
          <w:rtl/>
        </w:rPr>
        <w:lastRenderedPageBreak/>
        <w:t>أخرى، لكن تزداد شيئا ما عندما يعمل العنوان الفرعي على توجيه الفهم</w:t>
      </w:r>
      <w:r w:rsidR="00DF0D61">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 xml:space="preserve">القراءة، لتصبح الصلاة مدخلا </w:t>
      </w:r>
      <w:proofErr w:type="spellStart"/>
      <w:r>
        <w:rPr>
          <w:rFonts w:ascii="Traditional Arabic" w:hAnsi="Traditional Arabic" w:cs="Traditional Arabic" w:hint="cs"/>
          <w:sz w:val="36"/>
          <w:szCs w:val="36"/>
          <w:rtl/>
        </w:rPr>
        <w:t>إيمانيا</w:t>
      </w:r>
      <w:proofErr w:type="spellEnd"/>
      <w:r>
        <w:rPr>
          <w:rFonts w:ascii="Traditional Arabic" w:hAnsi="Traditional Arabic" w:cs="Traditional Arabic" w:hint="cs"/>
          <w:sz w:val="36"/>
          <w:szCs w:val="36"/>
          <w:rtl/>
        </w:rPr>
        <w:t xml:space="preserve"> تفتتح به أساليب المقاومة من أجل الوجود الإسلامي على </w:t>
      </w:r>
      <w:r w:rsidR="00DF0D61">
        <w:rPr>
          <w:rFonts w:ascii="Traditional Arabic" w:hAnsi="Traditional Arabic" w:cs="Traditional Arabic" w:hint="cs"/>
          <w:sz w:val="36"/>
          <w:szCs w:val="36"/>
          <w:rtl/>
        </w:rPr>
        <w:t>أرض فلسطين، فالصلاة رابط عقدي وايماني بين الأرض و</w:t>
      </w:r>
      <w:r>
        <w:rPr>
          <w:rFonts w:ascii="Traditional Arabic" w:hAnsi="Traditional Arabic" w:cs="Traditional Arabic" w:hint="cs"/>
          <w:sz w:val="36"/>
          <w:szCs w:val="36"/>
          <w:rtl/>
        </w:rPr>
        <w:t>السماء، يتخذه الإنسان أسلوبا للمقاو</w:t>
      </w:r>
      <w:r w:rsidR="00DF0D61">
        <w:rPr>
          <w:rFonts w:ascii="Traditional Arabic" w:hAnsi="Traditional Arabic" w:cs="Traditional Arabic" w:hint="cs"/>
          <w:sz w:val="36"/>
          <w:szCs w:val="36"/>
          <w:rtl/>
        </w:rPr>
        <w:t>مة حين تكون المعركة معركة عقيدة</w:t>
      </w:r>
      <w:r>
        <w:rPr>
          <w:rFonts w:ascii="Traditional Arabic" w:hAnsi="Traditional Arabic" w:cs="Traditional Arabic" w:hint="cs"/>
          <w:sz w:val="36"/>
          <w:szCs w:val="36"/>
          <w:rtl/>
        </w:rPr>
        <w:t>.</w:t>
      </w:r>
    </w:p>
    <w:p w:rsidR="00DF0D61"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إن إضافة العنوان الفرعي تقنية تساعد على تقريب</w:t>
      </w:r>
      <w:r w:rsidR="00DF0D61">
        <w:rPr>
          <w:rFonts w:ascii="Traditional Arabic" w:hAnsi="Traditional Arabic" w:cs="Traditional Arabic" w:hint="cs"/>
          <w:sz w:val="36"/>
          <w:szCs w:val="36"/>
          <w:rtl/>
        </w:rPr>
        <w:t xml:space="preserve"> الهوة بين </w:t>
      </w:r>
      <w:proofErr w:type="spellStart"/>
      <w:r w:rsidR="00DF0D61">
        <w:rPr>
          <w:rFonts w:ascii="Traditional Arabic" w:hAnsi="Traditional Arabic" w:cs="Traditional Arabic" w:hint="cs"/>
          <w:sz w:val="36"/>
          <w:szCs w:val="36"/>
          <w:rtl/>
        </w:rPr>
        <w:t>مقصدية</w:t>
      </w:r>
      <w:proofErr w:type="spellEnd"/>
      <w:r w:rsidR="00DF0D61">
        <w:rPr>
          <w:rFonts w:ascii="Traditional Arabic" w:hAnsi="Traditional Arabic" w:cs="Traditional Arabic" w:hint="cs"/>
          <w:sz w:val="36"/>
          <w:szCs w:val="36"/>
          <w:rtl/>
        </w:rPr>
        <w:t xml:space="preserve"> الشاعر و</w:t>
      </w:r>
      <w:r>
        <w:rPr>
          <w:rFonts w:ascii="Traditional Arabic" w:hAnsi="Traditional Arabic" w:cs="Traditional Arabic" w:hint="cs"/>
          <w:sz w:val="36"/>
          <w:szCs w:val="36"/>
          <w:rtl/>
        </w:rPr>
        <w:t>أفق انتظار المتلقي، فالمتلقي يستعين بالعنوان الفرعي كعتبة ث</w:t>
      </w:r>
      <w:r w:rsidR="00DF0D61">
        <w:rPr>
          <w:rFonts w:ascii="Traditional Arabic" w:hAnsi="Traditional Arabic" w:cs="Traditional Arabic" w:hint="cs"/>
          <w:sz w:val="36"/>
          <w:szCs w:val="36"/>
          <w:rtl/>
        </w:rPr>
        <w:t>انوية توضيحية ينير بها مجاهيل و</w:t>
      </w:r>
      <w:r>
        <w:rPr>
          <w:rFonts w:ascii="Traditional Arabic" w:hAnsi="Traditional Arabic" w:cs="Traditional Arabic" w:hint="cs"/>
          <w:sz w:val="36"/>
          <w:szCs w:val="36"/>
          <w:rtl/>
        </w:rPr>
        <w:t>ظلمات الدلالة في النص، كما يحتك</w:t>
      </w:r>
      <w:r w:rsidR="00DF0D61">
        <w:rPr>
          <w:rFonts w:ascii="Traditional Arabic" w:hAnsi="Traditional Arabic" w:cs="Traditional Arabic" w:hint="cs"/>
          <w:sz w:val="36"/>
          <w:szCs w:val="36"/>
          <w:rtl/>
        </w:rPr>
        <w:t>م به في فهم معاني النص من جهة و</w:t>
      </w:r>
      <w:r>
        <w:rPr>
          <w:rFonts w:ascii="Traditional Arabic" w:hAnsi="Traditional Arabic" w:cs="Traditional Arabic" w:hint="cs"/>
          <w:sz w:val="36"/>
          <w:szCs w:val="36"/>
          <w:rtl/>
        </w:rPr>
        <w:t>يحاكم به انحرافات الشاعر القصدية.</w:t>
      </w:r>
    </w:p>
    <w:p w:rsidR="00C80954" w:rsidRDefault="00C80954" w:rsidP="002306CE">
      <w:pPr>
        <w:widowControl w:val="0"/>
        <w:autoSpaceDE w:val="0"/>
        <w:autoSpaceDN w:val="0"/>
        <w:bidi/>
        <w:adjustRightInd w:val="0"/>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يظل التوجيه المباشر للخطاب وسيلة من وسا</w:t>
      </w:r>
      <w:r w:rsidR="00DF0D61">
        <w:rPr>
          <w:rFonts w:ascii="Traditional Arabic" w:hAnsi="Traditional Arabic" w:cs="Traditional Arabic" w:hint="cs"/>
          <w:sz w:val="36"/>
          <w:szCs w:val="36"/>
          <w:rtl/>
        </w:rPr>
        <w:t>ئل الاتصال المباشر بين الشاعر و</w:t>
      </w:r>
      <w:r>
        <w:rPr>
          <w:rFonts w:ascii="Traditional Arabic" w:hAnsi="Traditional Arabic" w:cs="Traditional Arabic" w:hint="cs"/>
          <w:sz w:val="36"/>
          <w:szCs w:val="36"/>
          <w:rtl/>
        </w:rPr>
        <w:t xml:space="preserve">المقصود </w:t>
      </w:r>
      <w:r w:rsidR="00DF0D61">
        <w:rPr>
          <w:rFonts w:ascii="Traditional Arabic" w:hAnsi="Traditional Arabic" w:cs="Traditional Arabic" w:hint="cs"/>
          <w:sz w:val="36"/>
          <w:szCs w:val="36"/>
          <w:rtl/>
        </w:rPr>
        <w:t>بالخطاب، لكن المتلقي في تنوعه و</w:t>
      </w:r>
      <w:r>
        <w:rPr>
          <w:rFonts w:ascii="Traditional Arabic" w:hAnsi="Traditional Arabic" w:cs="Traditional Arabic" w:hint="cs"/>
          <w:sz w:val="36"/>
          <w:szCs w:val="36"/>
          <w:rtl/>
        </w:rPr>
        <w:t>تعدده ينظر بزاوية مغايرة تتيح له انفساح التأويلات التي تقوده إلى معان ثانوية تر</w:t>
      </w:r>
      <w:r w:rsidR="00DF0D61">
        <w:rPr>
          <w:rFonts w:ascii="Traditional Arabic" w:hAnsi="Traditional Arabic" w:cs="Traditional Arabic" w:hint="cs"/>
          <w:sz w:val="36"/>
          <w:szCs w:val="36"/>
          <w:rtl/>
        </w:rPr>
        <w:t>سم خارطة الدلالة الكلية للنص، و</w:t>
      </w:r>
      <w:r>
        <w:rPr>
          <w:rFonts w:ascii="Traditional Arabic" w:hAnsi="Traditional Arabic" w:cs="Traditional Arabic" w:hint="cs"/>
          <w:sz w:val="36"/>
          <w:szCs w:val="36"/>
          <w:rtl/>
        </w:rPr>
        <w:t>من هذا تبرز لنا الوظيفة الاتصالية التي تؤكد الوظيفة التأثيرية الإ</w:t>
      </w:r>
      <w:r w:rsidR="00DF0D61">
        <w:rPr>
          <w:rFonts w:ascii="Traditional Arabic" w:hAnsi="Traditional Arabic" w:cs="Traditional Arabic" w:hint="cs"/>
          <w:sz w:val="36"/>
          <w:szCs w:val="36"/>
          <w:rtl/>
        </w:rPr>
        <w:t>غرائية، و</w:t>
      </w:r>
      <w:r>
        <w:rPr>
          <w:rFonts w:ascii="Traditional Arabic" w:hAnsi="Traditional Arabic" w:cs="Traditional Arabic" w:hint="cs"/>
          <w:sz w:val="36"/>
          <w:szCs w:val="36"/>
          <w:rtl/>
        </w:rPr>
        <w:t>هذا حينما نركز ع</w:t>
      </w:r>
      <w:r w:rsidR="00DF0D61">
        <w:rPr>
          <w:rFonts w:ascii="Traditional Arabic" w:hAnsi="Traditional Arabic" w:cs="Traditional Arabic" w:hint="cs"/>
          <w:sz w:val="36"/>
          <w:szCs w:val="36"/>
          <w:rtl/>
        </w:rPr>
        <w:t>لى الفرق بين المتلقي في عمومه و</w:t>
      </w:r>
      <w:r>
        <w:rPr>
          <w:rFonts w:ascii="Traditional Arabic" w:hAnsi="Traditional Arabic" w:cs="Traditional Arabic" w:hint="cs"/>
          <w:sz w:val="36"/>
          <w:szCs w:val="36"/>
          <w:rtl/>
        </w:rPr>
        <w:t>المتلقي الخاص المقصود بالخطاب، فالشعرية تتقلص أمام المتلقي الخاص؛ لكونه ينظر إلى دلالات النص بوصفها رسائل تشجيعية على نضاله</w:t>
      </w:r>
      <w:r w:rsidR="00DF0D61">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كفاحه، في حين تتسع الشعرية باتساع تأويلية المتلقي العام في ظل فروضات الجنس الأدبي (الشعر).</w:t>
      </w:r>
    </w:p>
    <w:p w:rsidR="00C80954" w:rsidRDefault="00C80954" w:rsidP="002306CE">
      <w:pPr>
        <w:widowControl w:val="0"/>
        <w:autoSpaceDE w:val="0"/>
        <w:autoSpaceDN w:val="0"/>
        <w:bidi/>
        <w:adjustRightInd w:val="0"/>
        <w:jc w:val="both"/>
        <w:rPr>
          <w:rFonts w:ascii="Traditional Arabic" w:hAnsi="Traditional Arabic" w:cs="Traditional Arabic"/>
          <w:sz w:val="36"/>
          <w:szCs w:val="36"/>
          <w:rtl/>
        </w:rPr>
      </w:pPr>
    </w:p>
    <w:p w:rsidR="00C80954" w:rsidRDefault="00C80954" w:rsidP="002306CE">
      <w:pPr>
        <w:widowControl w:val="0"/>
        <w:autoSpaceDE w:val="0"/>
        <w:autoSpaceDN w:val="0"/>
        <w:bidi/>
        <w:adjustRightInd w:val="0"/>
        <w:jc w:val="both"/>
        <w:rPr>
          <w:rFonts w:ascii="Traditional Arabic" w:hAnsi="Traditional Arabic" w:cs="Traditional Arabic"/>
          <w:sz w:val="36"/>
          <w:szCs w:val="36"/>
          <w:rtl/>
        </w:rPr>
      </w:pPr>
    </w:p>
    <w:p w:rsidR="00C80954" w:rsidRDefault="00C80954" w:rsidP="002306CE">
      <w:pPr>
        <w:widowControl w:val="0"/>
        <w:autoSpaceDE w:val="0"/>
        <w:autoSpaceDN w:val="0"/>
        <w:bidi/>
        <w:adjustRightInd w:val="0"/>
        <w:jc w:val="both"/>
        <w:rPr>
          <w:rFonts w:ascii="Traditional Arabic" w:hAnsi="Traditional Arabic" w:cs="Traditional Arabic"/>
          <w:sz w:val="36"/>
          <w:szCs w:val="36"/>
          <w:rtl/>
        </w:rPr>
      </w:pPr>
    </w:p>
    <w:p w:rsidR="00840595" w:rsidRPr="00840595" w:rsidRDefault="00840595" w:rsidP="002306CE">
      <w:pPr>
        <w:widowControl w:val="0"/>
        <w:autoSpaceDE w:val="0"/>
        <w:autoSpaceDN w:val="0"/>
        <w:bidi/>
        <w:adjustRightInd w:val="0"/>
        <w:jc w:val="both"/>
        <w:rPr>
          <w:rFonts w:cs="Traditional Arabic"/>
          <w:sz w:val="36"/>
          <w:szCs w:val="36"/>
          <w:rtl/>
          <w:lang w:bidi="ar-DZ"/>
        </w:rPr>
        <w:sectPr w:rsidR="00840595" w:rsidRPr="00840595" w:rsidSect="00840595">
          <w:headerReference w:type="default" r:id="rId27"/>
          <w:headerReference w:type="first" r:id="rId28"/>
          <w:footerReference w:type="first" r:id="rId29"/>
          <w:footnotePr>
            <w:numRestart w:val="eachPage"/>
          </w:footnotePr>
          <w:pgSz w:w="11906" w:h="16838"/>
          <w:pgMar w:top="1134" w:right="1701" w:bottom="1134" w:left="851" w:header="709" w:footer="709" w:gutter="0"/>
          <w:pgNumType w:start="34"/>
          <w:cols w:space="708"/>
          <w:docGrid w:linePitch="360"/>
        </w:sectPr>
      </w:pPr>
    </w:p>
    <w:p w:rsidR="00F15775" w:rsidRPr="00206D3A" w:rsidRDefault="00D65D51" w:rsidP="002306CE">
      <w:pPr>
        <w:tabs>
          <w:tab w:val="left" w:pos="7013"/>
        </w:tabs>
        <w:bidi/>
        <w:spacing w:after="0"/>
        <w:jc w:val="both"/>
        <w:rPr>
          <w:rFonts w:ascii="Simplified Arabic" w:hAnsi="Simplified Arabic" w:cs="Traditional Arabic"/>
          <w:b/>
          <w:bCs/>
          <w:sz w:val="32"/>
          <w:szCs w:val="32"/>
          <w:rtl/>
          <w:lang w:bidi="ar-DZ"/>
        </w:rPr>
        <w:sectPr w:rsidR="00F15775" w:rsidRPr="00206D3A" w:rsidSect="006F62A2">
          <w:headerReference w:type="default" r:id="rId30"/>
          <w:footerReference w:type="default" r:id="rId31"/>
          <w:pgSz w:w="11906" w:h="16838"/>
          <w:pgMar w:top="1134" w:right="1701" w:bottom="1134" w:left="851" w:header="709" w:footer="709" w:gutter="0"/>
          <w:pgNumType w:start="23"/>
          <w:cols w:space="708"/>
          <w:docGrid w:linePitch="360"/>
        </w:sectPr>
      </w:pPr>
      <w:r>
        <w:rPr>
          <w:rFonts w:ascii="Simplified Arabic" w:hAnsi="Simplified Arabic" w:cs="Traditional Arabic"/>
          <w:b/>
          <w:bCs/>
          <w:noProof/>
          <w:sz w:val="32"/>
          <w:szCs w:val="32"/>
          <w:rtl/>
        </w:rPr>
        <w:lastRenderedPageBreak/>
        <mc:AlternateContent>
          <mc:Choice Requires="wps">
            <w:drawing>
              <wp:anchor distT="0" distB="0" distL="114300" distR="114300" simplePos="0" relativeHeight="251616768" behindDoc="0" locked="0" layoutInCell="1" allowOverlap="1">
                <wp:simplePos x="0" y="0"/>
                <wp:positionH relativeFrom="column">
                  <wp:posOffset>661035</wp:posOffset>
                </wp:positionH>
                <wp:positionV relativeFrom="paragraph">
                  <wp:posOffset>2452370</wp:posOffset>
                </wp:positionV>
                <wp:extent cx="5238750" cy="3083560"/>
                <wp:effectExtent l="0" t="0" r="38100" b="59690"/>
                <wp:wrapNone/>
                <wp:docPr id="27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083560"/>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F4312C">
                            <w:pPr>
                              <w:rPr>
                                <w:sz w:val="32"/>
                                <w:szCs w:val="32"/>
                                <w:rtl/>
                                <w:lang w:bidi="ar-DZ"/>
                              </w:rPr>
                            </w:pPr>
                          </w:p>
                          <w:p w:rsidR="007F30C0" w:rsidRPr="00F4312C" w:rsidRDefault="007F30C0" w:rsidP="00F4312C">
                            <w:pPr>
                              <w:bidi/>
                              <w:jc w:val="center"/>
                              <w:rPr>
                                <w:rFonts w:ascii="Simplified Arabic" w:hAnsi="Simplified Arabic" w:cs="Simplified Arabic"/>
                                <w:b/>
                                <w:bCs/>
                                <w:color w:val="000000" w:themeColor="text1"/>
                                <w:rtl/>
                                <w:lang w:bidi="ar-DZ"/>
                              </w:rPr>
                            </w:pPr>
                          </w:p>
                          <w:p w:rsidR="007F30C0" w:rsidRPr="00F4312C" w:rsidRDefault="007F30C0" w:rsidP="00F4312C">
                            <w:pPr>
                              <w:bidi/>
                              <w:jc w:val="center"/>
                              <w:rPr>
                                <w:sz w:val="52"/>
                                <w:szCs w:val="52"/>
                                <w:rtl/>
                                <w:lang w:bidi="ar-DZ"/>
                              </w:rPr>
                            </w:pPr>
                            <w:r>
                              <w:rPr>
                                <w:rFonts w:ascii="Simplified Arabic" w:hAnsi="Simplified Arabic" w:cs="Simplified Arabic" w:hint="cs"/>
                                <w:b/>
                                <w:bCs/>
                                <w:color w:val="000000" w:themeColor="text1"/>
                                <w:sz w:val="56"/>
                                <w:szCs w:val="56"/>
                                <w:rtl/>
                                <w:lang w:bidi="ar-DZ"/>
                              </w:rPr>
                              <w:t>خاتمة</w:t>
                            </w:r>
                          </w:p>
                          <w:p w:rsidR="007F30C0" w:rsidRPr="0094314B" w:rsidRDefault="007F30C0" w:rsidP="00F4312C">
                            <w:pPr>
                              <w:rPr>
                                <w:sz w:val="32"/>
                                <w:szCs w:val="32"/>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33" type="#_x0000_t97" style="position:absolute;left:0;text-align:left;margin-left:52.05pt;margin-top:193.1pt;width:412.5pt;height:242.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" filled="f" strokecolor="black [3213]" strokeweight="1pt">
                <v:shadow on="t" color="#4e6128 [1606]" opacity=".5" offset="1pt"/>
                <v:textbox>
                  <w:txbxContent>
                    <w:p w:rsidR="007F30C0" w:rsidRDefault="007F30C0" w:rsidP="00F4312C">
                      <w:pPr>
                        <w:rPr>
                          <w:sz w:val="32"/>
                          <w:szCs w:val="32"/>
                          <w:rtl/>
                          <w:lang w:bidi="ar-DZ"/>
                        </w:rPr>
                      </w:pPr>
                    </w:p>
                    <w:p w:rsidR="007F30C0" w:rsidRPr="00F4312C" w:rsidRDefault="007F30C0" w:rsidP="00F4312C">
                      <w:pPr>
                        <w:bidi/>
                        <w:jc w:val="center"/>
                        <w:rPr>
                          <w:rFonts w:ascii="Simplified Arabic" w:hAnsi="Simplified Arabic" w:cs="Simplified Arabic"/>
                          <w:b/>
                          <w:bCs/>
                          <w:color w:val="000000" w:themeColor="text1"/>
                          <w:rtl/>
                          <w:lang w:bidi="ar-DZ"/>
                        </w:rPr>
                      </w:pPr>
                    </w:p>
                    <w:p w:rsidR="007F30C0" w:rsidRPr="00F4312C" w:rsidRDefault="007F30C0" w:rsidP="00F4312C">
                      <w:pPr>
                        <w:bidi/>
                        <w:jc w:val="center"/>
                        <w:rPr>
                          <w:sz w:val="52"/>
                          <w:szCs w:val="52"/>
                          <w:rtl/>
                          <w:lang w:bidi="ar-DZ"/>
                        </w:rPr>
                      </w:pPr>
                      <w:r>
                        <w:rPr>
                          <w:rFonts w:ascii="Simplified Arabic" w:hAnsi="Simplified Arabic" w:cs="Simplified Arabic" w:hint="cs"/>
                          <w:b/>
                          <w:bCs/>
                          <w:color w:val="000000" w:themeColor="text1"/>
                          <w:sz w:val="56"/>
                          <w:szCs w:val="56"/>
                          <w:rtl/>
                          <w:lang w:bidi="ar-DZ"/>
                        </w:rPr>
                        <w:t>خاتمة</w:t>
                      </w:r>
                    </w:p>
                    <w:p w:rsidR="007F30C0" w:rsidRPr="0094314B" w:rsidRDefault="007F30C0" w:rsidP="00F4312C">
                      <w:pPr>
                        <w:rPr>
                          <w:sz w:val="32"/>
                          <w:szCs w:val="32"/>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txbxContent>
                </v:textbox>
              </v:shape>
            </w:pict>
          </mc:Fallback>
        </mc:AlternateContent>
      </w:r>
    </w:p>
    <w:p w:rsidR="002306CE" w:rsidRPr="00530AC7" w:rsidRDefault="002306CE" w:rsidP="002306CE">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الخــاتــمة</w:t>
      </w:r>
      <w:r w:rsidRPr="00530AC7">
        <w:rPr>
          <w:rFonts w:ascii="Traditional Arabic" w:hAnsi="Traditional Arabic" w:cs="Traditional Arabic"/>
          <w:b/>
          <w:bCs/>
          <w:sz w:val="36"/>
          <w:szCs w:val="36"/>
          <w:rtl/>
        </w:rPr>
        <w:t xml:space="preserve">: </w:t>
      </w:r>
    </w:p>
    <w:p w:rsidR="002306CE" w:rsidRDefault="002306CE" w:rsidP="002306CE">
      <w:pPr>
        <w:bidi/>
        <w:ind w:firstLine="565"/>
        <w:jc w:val="both"/>
        <w:rPr>
          <w:rFonts w:ascii="Traditional Arabic" w:hAnsi="Traditional Arabic" w:cs="Traditional Arabic"/>
          <w:sz w:val="36"/>
          <w:szCs w:val="36"/>
          <w:rtl/>
        </w:rPr>
      </w:pPr>
      <w:r w:rsidRPr="00BC5A45">
        <w:rPr>
          <w:rFonts w:ascii="Traditional Arabic" w:hAnsi="Traditional Arabic" w:cs="Traditional Arabic"/>
          <w:sz w:val="36"/>
          <w:szCs w:val="36"/>
          <w:rtl/>
        </w:rPr>
        <w:t>إن من أبجديات الختام أن يعمد الباحث إلى لملمة</w:t>
      </w:r>
      <w:r>
        <w:rPr>
          <w:rFonts w:ascii="Traditional Arabic" w:hAnsi="Traditional Arabic" w:cs="Traditional Arabic"/>
          <w:sz w:val="36"/>
          <w:szCs w:val="36"/>
          <w:rtl/>
        </w:rPr>
        <w:t xml:space="preserve"> نتائج بحثه، والتي تمثل خلاصة </w:t>
      </w:r>
      <w:r>
        <w:rPr>
          <w:rFonts w:ascii="Traditional Arabic" w:hAnsi="Traditional Arabic" w:cs="Traditional Arabic" w:hint="cs"/>
          <w:sz w:val="36"/>
          <w:szCs w:val="36"/>
          <w:rtl/>
        </w:rPr>
        <w:t>إ</w:t>
      </w:r>
      <w:r w:rsidRPr="00BC5A45">
        <w:rPr>
          <w:rFonts w:ascii="Traditional Arabic" w:hAnsi="Traditional Arabic" w:cs="Traditional Arabic"/>
          <w:sz w:val="36"/>
          <w:szCs w:val="36"/>
          <w:rtl/>
        </w:rPr>
        <w:t>سقاطا</w:t>
      </w:r>
      <w:r>
        <w:rPr>
          <w:rFonts w:ascii="Traditional Arabic" w:hAnsi="Traditional Arabic" w:cs="Traditional Arabic"/>
          <w:sz w:val="36"/>
          <w:szCs w:val="36"/>
          <w:rtl/>
        </w:rPr>
        <w:t>ت نظرية بسطها في الفرش النظري و</w:t>
      </w:r>
      <w:r w:rsidRPr="00BC5A45">
        <w:rPr>
          <w:rFonts w:ascii="Traditional Arabic" w:hAnsi="Traditional Arabic" w:cs="Traditional Arabic"/>
          <w:sz w:val="36"/>
          <w:szCs w:val="36"/>
          <w:rtl/>
        </w:rPr>
        <w:t>اتخذها وسيلة عملية إج</w:t>
      </w:r>
      <w:r>
        <w:rPr>
          <w:rFonts w:ascii="Traditional Arabic" w:hAnsi="Traditional Arabic" w:cs="Traditional Arabic"/>
          <w:sz w:val="36"/>
          <w:szCs w:val="36"/>
          <w:rtl/>
        </w:rPr>
        <w:t>رائية في التحليل لمعرفة بواطن و</w:t>
      </w:r>
      <w:r w:rsidRPr="00BC5A45">
        <w:rPr>
          <w:rFonts w:ascii="Traditional Arabic" w:hAnsi="Traditional Arabic" w:cs="Traditional Arabic"/>
          <w:sz w:val="36"/>
          <w:szCs w:val="36"/>
          <w:rtl/>
        </w:rPr>
        <w:t>خفايا العمل الأدبي الإبداعي، من أجل الوصول إلى است</w:t>
      </w:r>
      <w:r>
        <w:rPr>
          <w:rFonts w:ascii="Traditional Arabic" w:hAnsi="Traditional Arabic" w:cs="Traditional Arabic"/>
          <w:sz w:val="36"/>
          <w:szCs w:val="36"/>
          <w:rtl/>
        </w:rPr>
        <w:t>نتاجات بحثية منهجية أكاديمية، و</w:t>
      </w:r>
      <w:r w:rsidRPr="00BC5A45">
        <w:rPr>
          <w:rFonts w:ascii="Traditional Arabic" w:hAnsi="Traditional Arabic" w:cs="Traditional Arabic"/>
          <w:sz w:val="36"/>
          <w:szCs w:val="36"/>
          <w:rtl/>
        </w:rPr>
        <w:t>التي ي</w:t>
      </w:r>
      <w:r>
        <w:rPr>
          <w:rFonts w:ascii="Traditional Arabic" w:hAnsi="Traditional Arabic" w:cs="Traditional Arabic"/>
          <w:sz w:val="36"/>
          <w:szCs w:val="36"/>
          <w:rtl/>
        </w:rPr>
        <w:t>مكن أن نجملها في العناصر الآتية</w:t>
      </w:r>
      <w:r w:rsidRPr="00BC5A45">
        <w:rPr>
          <w:rFonts w:ascii="Traditional Arabic" w:hAnsi="Traditional Arabic" w:cs="Traditional Arabic"/>
          <w:sz w:val="36"/>
          <w:szCs w:val="36"/>
          <w:rtl/>
        </w:rPr>
        <w:t xml:space="preserve">: </w:t>
      </w:r>
    </w:p>
    <w:p w:rsidR="002306CE" w:rsidRDefault="002306CE" w:rsidP="002306CE">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ت</w:t>
      </w:r>
      <w:r w:rsidRPr="00BC5A45">
        <w:rPr>
          <w:rFonts w:ascii="Traditional Arabic" w:hAnsi="Traditional Arabic" w:cs="Traditional Arabic"/>
          <w:sz w:val="36"/>
          <w:szCs w:val="36"/>
          <w:rtl/>
        </w:rPr>
        <w:t>عد المقاربة ال</w:t>
      </w:r>
      <w:r>
        <w:rPr>
          <w:rFonts w:ascii="Traditional Arabic" w:hAnsi="Traditional Arabic" w:cs="Traditional Arabic"/>
          <w:sz w:val="36"/>
          <w:szCs w:val="36"/>
          <w:rtl/>
        </w:rPr>
        <w:t>شعرية من المناهج النقدية المحاي</w:t>
      </w:r>
      <w:r>
        <w:rPr>
          <w:rFonts w:ascii="Traditional Arabic" w:hAnsi="Traditional Arabic" w:cs="Traditional Arabic" w:hint="cs"/>
          <w:sz w:val="36"/>
          <w:szCs w:val="36"/>
          <w:rtl/>
        </w:rPr>
        <w:t>د</w:t>
      </w:r>
      <w:r w:rsidRPr="00BC5A45">
        <w:rPr>
          <w:rFonts w:ascii="Traditional Arabic" w:hAnsi="Traditional Arabic" w:cs="Traditional Arabic"/>
          <w:sz w:val="36"/>
          <w:szCs w:val="36"/>
          <w:rtl/>
        </w:rPr>
        <w:t>ة التي أفرزتها اللسانيات، وهي تصلح إلى حد كبير في م</w:t>
      </w:r>
      <w:r>
        <w:rPr>
          <w:rFonts w:ascii="Traditional Arabic" w:hAnsi="Traditional Arabic" w:cs="Traditional Arabic"/>
          <w:sz w:val="36"/>
          <w:szCs w:val="36"/>
          <w:rtl/>
        </w:rPr>
        <w:t>حاورة النصوص الشعرية العربية، و</w:t>
      </w:r>
      <w:r w:rsidRPr="00BC5A45">
        <w:rPr>
          <w:rFonts w:ascii="Traditional Arabic" w:hAnsi="Traditional Arabic" w:cs="Traditional Arabic"/>
          <w:sz w:val="36"/>
          <w:szCs w:val="36"/>
          <w:rtl/>
        </w:rPr>
        <w:t>هذه قناعة توصلنا إليها من خلا</w:t>
      </w:r>
      <w:r>
        <w:rPr>
          <w:rFonts w:ascii="Traditional Arabic" w:hAnsi="Traditional Arabic" w:cs="Traditional Arabic"/>
          <w:sz w:val="36"/>
          <w:szCs w:val="36"/>
          <w:rtl/>
        </w:rPr>
        <w:t>ل هذه الرحلة البحثية الم</w:t>
      </w:r>
      <w:r>
        <w:rPr>
          <w:rFonts w:ascii="Traditional Arabic" w:hAnsi="Traditional Arabic" w:cs="Traditional Arabic" w:hint="cs"/>
          <w:sz w:val="36"/>
          <w:szCs w:val="36"/>
          <w:rtl/>
        </w:rPr>
        <w:t>م</w:t>
      </w:r>
      <w:r w:rsidRPr="00BC5A45">
        <w:rPr>
          <w:rFonts w:ascii="Traditional Arabic" w:hAnsi="Traditional Arabic" w:cs="Traditional Arabic"/>
          <w:sz w:val="36"/>
          <w:szCs w:val="36"/>
          <w:rtl/>
        </w:rPr>
        <w:t>تعة الشيقة.</w:t>
      </w:r>
    </w:p>
    <w:p w:rsidR="002306CE" w:rsidRDefault="002306CE" w:rsidP="002306CE">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BC5A45">
        <w:rPr>
          <w:rFonts w:ascii="Traditional Arabic" w:hAnsi="Traditional Arabic" w:cs="Traditional Arabic"/>
          <w:sz w:val="36"/>
          <w:szCs w:val="36"/>
          <w:rtl/>
        </w:rPr>
        <w:t>تلمسنا في الجانب التطبيقي تداخلا وتقاربا على مستوى</w:t>
      </w:r>
      <w:r>
        <w:rPr>
          <w:rFonts w:ascii="Traditional Arabic" w:hAnsi="Traditional Arabic" w:cs="Traditional Arabic"/>
          <w:sz w:val="36"/>
          <w:szCs w:val="36"/>
          <w:rtl/>
        </w:rPr>
        <w:t xml:space="preserve"> الرؤية بشكل كبير بين الشعرية و</w:t>
      </w:r>
      <w:r w:rsidRPr="00BC5A45">
        <w:rPr>
          <w:rFonts w:ascii="Traditional Arabic" w:hAnsi="Traditional Arabic" w:cs="Traditional Arabic"/>
          <w:sz w:val="36"/>
          <w:szCs w:val="36"/>
          <w:rtl/>
        </w:rPr>
        <w:t>الأسلوبية، رغم ما وضحناه في الفروق بينهما في الجانب الن</w:t>
      </w:r>
      <w:r>
        <w:rPr>
          <w:rFonts w:ascii="Traditional Arabic" w:hAnsi="Traditional Arabic" w:cs="Traditional Arabic"/>
          <w:sz w:val="36"/>
          <w:szCs w:val="36"/>
          <w:rtl/>
        </w:rPr>
        <w:t>ظري، أما على مستوى المصطلح وال</w:t>
      </w:r>
      <w:r>
        <w:rPr>
          <w:rFonts w:ascii="Traditional Arabic" w:hAnsi="Traditional Arabic" w:cs="Traditional Arabic" w:hint="cs"/>
          <w:sz w:val="36"/>
          <w:szCs w:val="36"/>
          <w:rtl/>
        </w:rPr>
        <w:t>إ</w:t>
      </w:r>
      <w:r w:rsidRPr="00BC5A45">
        <w:rPr>
          <w:rFonts w:ascii="Traditional Arabic" w:hAnsi="Traditional Arabic" w:cs="Traditional Arabic"/>
          <w:sz w:val="36"/>
          <w:szCs w:val="36"/>
          <w:rtl/>
        </w:rPr>
        <w:t>جراء، فالتداخل يكاد يكون منعدما، إلا في مصطلحات الشائعة في التحليل(النقد).</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تم توجيه الشعرية في البحث انطلاقا من الانتقائية التي اعتمدها الباحث، لكون الشعرية تقوم في أساسها على المتلقي بالدرجة الأولى، لذلك كانت العناوين المختارة في الدراسة تنبني على ترصد الشعرية من جهة، ثم محاولة بيان التراكيب اللغوية في علاقاتها مع البنية الدلالية لبيان لتوضيح الأقرب منها إلى الشعرية.</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ترتكز التراكيب اللغوية في العناوين المختارة لبناء الجمالية على الحذف بالدرجة الأولى، مع ضرورة تشاركية ال</w:t>
      </w:r>
      <w:r w:rsidR="00DA575D">
        <w:rPr>
          <w:rFonts w:ascii="Traditional Arabic" w:hAnsi="Traditional Arabic" w:cs="Traditional Arabic" w:hint="cs"/>
          <w:sz w:val="36"/>
          <w:szCs w:val="36"/>
          <w:rtl/>
        </w:rPr>
        <w:t>متلقي في اكمال الفراغ الدلالي واللغوي؛ و</w:t>
      </w:r>
      <w:r>
        <w:rPr>
          <w:rFonts w:ascii="Traditional Arabic" w:hAnsi="Traditional Arabic" w:cs="Traditional Arabic" w:hint="cs"/>
          <w:sz w:val="36"/>
          <w:szCs w:val="36"/>
          <w:rtl/>
        </w:rPr>
        <w:t xml:space="preserve">هذا يعد ضرورة تواصلية لمد معابر </w:t>
      </w:r>
      <w:r w:rsidR="00DA575D">
        <w:rPr>
          <w:rFonts w:ascii="Traditional Arabic" w:hAnsi="Traditional Arabic" w:cs="Traditional Arabic" w:hint="cs"/>
          <w:sz w:val="36"/>
          <w:szCs w:val="36"/>
          <w:rtl/>
        </w:rPr>
        <w:t>التجاذب أو التنافر بين الشاعر و</w:t>
      </w:r>
      <w:r>
        <w:rPr>
          <w:rFonts w:ascii="Traditional Arabic" w:hAnsi="Traditional Arabic" w:cs="Traditional Arabic" w:hint="cs"/>
          <w:sz w:val="36"/>
          <w:szCs w:val="36"/>
          <w:rtl/>
        </w:rPr>
        <w:t>القارئ.</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DA575D">
        <w:rPr>
          <w:rFonts w:ascii="Traditional Arabic" w:hAnsi="Traditional Arabic" w:cs="Traditional Arabic" w:hint="cs"/>
          <w:sz w:val="36"/>
          <w:szCs w:val="36"/>
          <w:rtl/>
        </w:rPr>
        <w:t xml:space="preserve"> يعد الحذف خاصية بلاغية و</w:t>
      </w:r>
      <w:r>
        <w:rPr>
          <w:rFonts w:ascii="Traditional Arabic" w:hAnsi="Traditional Arabic" w:cs="Traditional Arabic" w:hint="cs"/>
          <w:sz w:val="36"/>
          <w:szCs w:val="36"/>
          <w:rtl/>
        </w:rPr>
        <w:t>أسلوبية ضرورية في العنونة، لكون العنوان يحتاج إلى التكثيف الدلالي الذي يحمل في طياته خيوط التأويل للمتلقي، وهو ما يوسع</w:t>
      </w:r>
      <w:r w:rsidR="00DA575D">
        <w:rPr>
          <w:rFonts w:ascii="Traditional Arabic" w:hAnsi="Traditional Arabic" w:cs="Traditional Arabic" w:hint="cs"/>
          <w:sz w:val="36"/>
          <w:szCs w:val="36"/>
          <w:rtl/>
        </w:rPr>
        <w:t xml:space="preserve"> من مساحة التفاعل بين العنوان و</w:t>
      </w:r>
      <w:r>
        <w:rPr>
          <w:rFonts w:ascii="Traditional Arabic" w:hAnsi="Traditional Arabic" w:cs="Traditional Arabic" w:hint="cs"/>
          <w:sz w:val="36"/>
          <w:szCs w:val="36"/>
          <w:rtl/>
        </w:rPr>
        <w:t xml:space="preserve">المتلقي، وهو مجال خصب تثمر فيه الشعرية في البحث عن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الشاعر.</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الأ</w:t>
      </w:r>
      <w:r w:rsidR="00DA575D">
        <w:rPr>
          <w:rFonts w:ascii="Traditional Arabic" w:hAnsi="Traditional Arabic" w:cs="Traditional Arabic" w:hint="cs"/>
          <w:sz w:val="36"/>
          <w:szCs w:val="36"/>
          <w:rtl/>
        </w:rPr>
        <w:t>سلوب المباشر البعيد عن المجاز و</w:t>
      </w:r>
      <w:r>
        <w:rPr>
          <w:rFonts w:ascii="Traditional Arabic" w:hAnsi="Traditional Arabic" w:cs="Traditional Arabic" w:hint="cs"/>
          <w:sz w:val="36"/>
          <w:szCs w:val="36"/>
          <w:rtl/>
        </w:rPr>
        <w:t>الانزياح يفتح شعرية خاصة في العنونة، تعتمد على رؤية المتلقي و منحاه الفكري والثقافي في التعامل مع البساطة في ظل محدودية التأويل من جهة، وتعتمد من جهة أخرى على دلالة العنوان في احتوائه لمعان</w:t>
      </w:r>
      <w:r w:rsidR="00DA575D">
        <w:rPr>
          <w:rFonts w:ascii="Traditional Arabic" w:hAnsi="Traditional Arabic" w:cs="Traditional Arabic" w:hint="cs"/>
          <w:sz w:val="36"/>
          <w:szCs w:val="36"/>
          <w:rtl/>
        </w:rPr>
        <w:t>ي النص، وهو ما يمكن أن نسميه: "الدرجة الصفر في الشعرية"،</w:t>
      </w:r>
      <w:r>
        <w:rPr>
          <w:rFonts w:ascii="Traditional Arabic" w:hAnsi="Traditional Arabic" w:cs="Traditional Arabic" w:hint="cs"/>
          <w:sz w:val="36"/>
          <w:szCs w:val="36"/>
          <w:rtl/>
        </w:rPr>
        <w:t xml:space="preserve"> وذلك تماشيا مع منوال "رولان </w:t>
      </w:r>
      <w:proofErr w:type="spellStart"/>
      <w:r>
        <w:rPr>
          <w:rFonts w:ascii="Traditional Arabic" w:hAnsi="Traditional Arabic" w:cs="Traditional Arabic" w:hint="cs"/>
          <w:sz w:val="36"/>
          <w:szCs w:val="36"/>
          <w:rtl/>
        </w:rPr>
        <w:t>بارث</w:t>
      </w:r>
      <w:proofErr w:type="spellEnd"/>
      <w:r>
        <w:rPr>
          <w:rFonts w:ascii="Traditional Arabic" w:hAnsi="Traditional Arabic" w:cs="Traditional Arabic" w:hint="cs"/>
          <w:sz w:val="36"/>
          <w:szCs w:val="36"/>
          <w:rtl/>
        </w:rPr>
        <w:t>" في ت</w:t>
      </w:r>
      <w:r w:rsidR="00DA575D">
        <w:rPr>
          <w:rFonts w:ascii="Traditional Arabic" w:hAnsi="Traditional Arabic" w:cs="Traditional Arabic" w:hint="cs"/>
          <w:sz w:val="36"/>
          <w:szCs w:val="36"/>
          <w:rtl/>
        </w:rPr>
        <w:t>سميته لكتابه</w:t>
      </w:r>
      <w:r>
        <w:rPr>
          <w:rFonts w:ascii="Traditional Arabic" w:hAnsi="Traditional Arabic" w:cs="Traditional Arabic" w:hint="cs"/>
          <w:sz w:val="36"/>
          <w:szCs w:val="36"/>
          <w:rtl/>
        </w:rPr>
        <w:t>: "الدرجة الصفر في الكتابة".</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إ</w:t>
      </w:r>
      <w:r w:rsidR="00DA575D">
        <w:rPr>
          <w:rFonts w:ascii="Traditional Arabic" w:hAnsi="Traditional Arabic" w:cs="Traditional Arabic" w:hint="cs"/>
          <w:sz w:val="36"/>
          <w:szCs w:val="36"/>
          <w:rtl/>
        </w:rPr>
        <w:t>ن الفجوة الدلالية بين العنوان و</w:t>
      </w:r>
      <w:r>
        <w:rPr>
          <w:rFonts w:ascii="Traditional Arabic" w:hAnsi="Traditional Arabic" w:cs="Traditional Arabic" w:hint="cs"/>
          <w:sz w:val="36"/>
          <w:szCs w:val="36"/>
          <w:rtl/>
        </w:rPr>
        <w:t>مضامين القصيدة تعمل بصورة عكسية، فكلما اتسعت هذ</w:t>
      </w:r>
      <w:r w:rsidR="00DA575D">
        <w:rPr>
          <w:rFonts w:ascii="Traditional Arabic" w:hAnsi="Traditional Arabic" w:cs="Traditional Arabic" w:hint="cs"/>
          <w:sz w:val="36"/>
          <w:szCs w:val="36"/>
          <w:rtl/>
        </w:rPr>
        <w:t>ه الفجوة  زادت درجة الشعرية،  و</w:t>
      </w:r>
      <w:r>
        <w:rPr>
          <w:rFonts w:ascii="Traditional Arabic" w:hAnsi="Traditional Arabic" w:cs="Traditional Arabic" w:hint="cs"/>
          <w:sz w:val="36"/>
          <w:szCs w:val="36"/>
          <w:rtl/>
        </w:rPr>
        <w:t>كلما ضاقت نقصت درجة الشعرية؛ لكون الشعرية تستند بتشكيل وخل</w:t>
      </w:r>
      <w:r w:rsidR="00DA575D">
        <w:rPr>
          <w:rFonts w:ascii="Traditional Arabic" w:hAnsi="Traditional Arabic" w:cs="Traditional Arabic" w:hint="cs"/>
          <w:sz w:val="36"/>
          <w:szCs w:val="36"/>
          <w:rtl/>
        </w:rPr>
        <w:t xml:space="preserve">ق فضاءاته على </w:t>
      </w:r>
      <w:proofErr w:type="spellStart"/>
      <w:r w:rsidR="00DA575D">
        <w:rPr>
          <w:rFonts w:ascii="Traditional Arabic" w:hAnsi="Traditional Arabic" w:cs="Traditional Arabic" w:hint="cs"/>
          <w:sz w:val="36"/>
          <w:szCs w:val="36"/>
          <w:rtl/>
        </w:rPr>
        <w:t>تساؤلية</w:t>
      </w:r>
      <w:proofErr w:type="spellEnd"/>
      <w:r w:rsidR="00DA575D">
        <w:rPr>
          <w:rFonts w:ascii="Traditional Arabic" w:hAnsi="Traditional Arabic" w:cs="Traditional Arabic" w:hint="cs"/>
          <w:sz w:val="36"/>
          <w:szCs w:val="36"/>
          <w:rtl/>
        </w:rPr>
        <w:t xml:space="preserve"> المتلقي و</w:t>
      </w:r>
      <w:r>
        <w:rPr>
          <w:rFonts w:ascii="Traditional Arabic" w:hAnsi="Traditional Arabic" w:cs="Traditional Arabic" w:hint="cs"/>
          <w:sz w:val="36"/>
          <w:szCs w:val="36"/>
          <w:rtl/>
        </w:rPr>
        <w:t xml:space="preserve">حيرته في تتبع </w:t>
      </w:r>
      <w:proofErr w:type="spellStart"/>
      <w:r>
        <w:rPr>
          <w:rFonts w:ascii="Traditional Arabic" w:hAnsi="Traditional Arabic" w:cs="Traditional Arabic" w:hint="cs"/>
          <w:sz w:val="36"/>
          <w:szCs w:val="36"/>
          <w:rtl/>
        </w:rPr>
        <w:t>مقصدية</w:t>
      </w:r>
      <w:proofErr w:type="spellEnd"/>
      <w:r>
        <w:rPr>
          <w:rFonts w:ascii="Traditional Arabic" w:hAnsi="Traditional Arabic" w:cs="Traditional Arabic" w:hint="cs"/>
          <w:sz w:val="36"/>
          <w:szCs w:val="36"/>
          <w:rtl/>
        </w:rPr>
        <w:t xml:space="preserve"> الشاعر.</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عوالم القصائد المختارة ترقى في بعض الأحيان عن عتباتها النصية، حتى لكأن العناوين أبواب</w:t>
      </w:r>
      <w:r w:rsidR="00DA575D">
        <w:rPr>
          <w:rFonts w:ascii="Traditional Arabic" w:hAnsi="Traditional Arabic" w:cs="Traditional Arabic" w:hint="cs"/>
          <w:sz w:val="36"/>
          <w:szCs w:val="36"/>
          <w:rtl/>
        </w:rPr>
        <w:t xml:space="preserve"> من الخشب لعوالم فنية من حديد و</w:t>
      </w:r>
      <w:r>
        <w:rPr>
          <w:rFonts w:ascii="Traditional Arabic" w:hAnsi="Traditional Arabic" w:cs="Traditional Arabic" w:hint="cs"/>
          <w:sz w:val="36"/>
          <w:szCs w:val="36"/>
          <w:rtl/>
        </w:rPr>
        <w:t>فولاذ، فالقصائد تبدو أقوى من عناوينها، والخوض في هذا القول قد يخرجنا عن التزامات المقاربة الشعرية التي تبتغي الوصفية فقط.</w:t>
      </w:r>
    </w:p>
    <w:p w:rsidR="002306CE"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 الشعرية</w:t>
      </w:r>
      <w:r w:rsidR="00DA575D">
        <w:rPr>
          <w:rFonts w:ascii="Traditional Arabic" w:hAnsi="Traditional Arabic" w:cs="Traditional Arabic" w:hint="cs"/>
          <w:sz w:val="36"/>
          <w:szCs w:val="36"/>
          <w:rtl/>
        </w:rPr>
        <w:t xml:space="preserve"> في ديوان: "بشراك يا محمد" ل</w:t>
      </w:r>
      <w:r>
        <w:rPr>
          <w:rFonts w:ascii="Traditional Arabic" w:hAnsi="Traditional Arabic" w:cs="Traditional Arabic" w:hint="cs"/>
          <w:sz w:val="36"/>
          <w:szCs w:val="36"/>
          <w:rtl/>
        </w:rPr>
        <w:t>ـ "</w:t>
      </w:r>
      <w:proofErr w:type="spellStart"/>
      <w:r>
        <w:rPr>
          <w:rFonts w:ascii="Traditional Arabic" w:hAnsi="Traditional Arabic" w:cs="Traditional Arabic" w:hint="cs"/>
          <w:sz w:val="36"/>
          <w:szCs w:val="36"/>
          <w:rtl/>
        </w:rPr>
        <w:t>زيطة</w:t>
      </w:r>
      <w:proofErr w:type="spellEnd"/>
      <w:r>
        <w:rPr>
          <w:rFonts w:ascii="Traditional Arabic" w:hAnsi="Traditional Arabic" w:cs="Traditional Arabic" w:hint="cs"/>
          <w:sz w:val="36"/>
          <w:szCs w:val="36"/>
          <w:rtl/>
        </w:rPr>
        <w:t xml:space="preserve"> منصور" تميل إلى الإيجاز والسرعة والتكثيف الدلالي، وهي خصائص تكاد تك</w:t>
      </w:r>
      <w:r w:rsidR="00DA575D">
        <w:rPr>
          <w:rFonts w:ascii="Traditional Arabic" w:hAnsi="Traditional Arabic" w:cs="Traditional Arabic" w:hint="cs"/>
          <w:sz w:val="36"/>
          <w:szCs w:val="36"/>
          <w:rtl/>
        </w:rPr>
        <w:t>ون في أغلب دواوين الشعر المعاصر</w:t>
      </w:r>
      <w:r>
        <w:rPr>
          <w:rFonts w:ascii="Traditional Arabic" w:hAnsi="Traditional Arabic" w:cs="Traditional Arabic" w:hint="cs"/>
          <w:sz w:val="36"/>
          <w:szCs w:val="36"/>
          <w:rtl/>
        </w:rPr>
        <w:t>، لكن خصوصية هذا المتن المدروس على مستوى شعرية العناوين المختارة، تبرز تحديدا في أن هذه العتبة النصية ت</w:t>
      </w:r>
      <w:r w:rsidR="00DA575D">
        <w:rPr>
          <w:rFonts w:ascii="Traditional Arabic" w:hAnsi="Traditional Arabic" w:cs="Traditional Arabic" w:hint="cs"/>
          <w:sz w:val="36"/>
          <w:szCs w:val="36"/>
          <w:rtl/>
        </w:rPr>
        <w:t>سلحت بآليات مختلفة؛ والتي منها</w:t>
      </w:r>
      <w:r>
        <w:rPr>
          <w:rFonts w:ascii="Traditional Arabic" w:hAnsi="Traditional Arabic" w:cs="Traditional Arabic" w:hint="cs"/>
          <w:sz w:val="36"/>
          <w:szCs w:val="36"/>
          <w:rtl/>
        </w:rPr>
        <w:t xml:space="preserve">:  </w:t>
      </w:r>
    </w:p>
    <w:p w:rsidR="002306CE" w:rsidRDefault="002306CE" w:rsidP="002306CE">
      <w:pPr>
        <w:pStyle w:val="Paragraphedeliste"/>
        <w:numPr>
          <w:ilvl w:val="0"/>
          <w:numId w:val="36"/>
        </w:numPr>
        <w:bidi/>
        <w:spacing w:line="252" w:lineRule="auto"/>
        <w:ind w:left="850" w:firstLine="142"/>
        <w:jc w:val="both"/>
        <w:rPr>
          <w:rFonts w:ascii="Traditional Arabic" w:hAnsi="Traditional Arabic" w:cs="Traditional Arabic"/>
          <w:sz w:val="36"/>
          <w:szCs w:val="36"/>
        </w:rPr>
      </w:pPr>
      <w:r>
        <w:rPr>
          <w:rFonts w:ascii="Traditional Arabic" w:hAnsi="Traditional Arabic" w:cs="Traditional Arabic" w:hint="cs"/>
          <w:sz w:val="36"/>
          <w:szCs w:val="36"/>
          <w:rtl/>
        </w:rPr>
        <w:t>آلية الاجمال بعد التف</w:t>
      </w:r>
      <w:r w:rsidR="00DA575D">
        <w:rPr>
          <w:rFonts w:ascii="Traditional Arabic" w:hAnsi="Traditional Arabic" w:cs="Traditional Arabic" w:hint="cs"/>
          <w:sz w:val="36"/>
          <w:szCs w:val="36"/>
          <w:rtl/>
        </w:rPr>
        <w:t>صيل؛ وخير مثال عليها هو العنوان؛</w:t>
      </w:r>
    </w:p>
    <w:p w:rsidR="002306CE" w:rsidRDefault="002306CE" w:rsidP="002306CE">
      <w:pPr>
        <w:pStyle w:val="Paragraphedeliste"/>
        <w:numPr>
          <w:ilvl w:val="0"/>
          <w:numId w:val="36"/>
        </w:numPr>
        <w:bidi/>
        <w:spacing w:line="252" w:lineRule="auto"/>
        <w:ind w:left="850" w:firstLine="142"/>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rPr>
        <w:t>آلية</w:t>
      </w:r>
      <w:proofErr w:type="gramEnd"/>
      <w:r>
        <w:rPr>
          <w:rFonts w:ascii="Traditional Arabic" w:hAnsi="Traditional Arabic" w:cs="Traditional Arabic" w:hint="cs"/>
          <w:sz w:val="36"/>
          <w:szCs w:val="36"/>
          <w:rtl/>
        </w:rPr>
        <w:t xml:space="preserve"> التعميم؛ وأبرز </w:t>
      </w:r>
      <w:r w:rsidR="00DA575D">
        <w:rPr>
          <w:rFonts w:ascii="Traditional Arabic" w:hAnsi="Traditional Arabic" w:cs="Traditional Arabic" w:hint="cs"/>
          <w:sz w:val="36"/>
          <w:szCs w:val="36"/>
          <w:rtl/>
        </w:rPr>
        <w:t>مثال عليها عنوان: "زمن الرداءة"؛</w:t>
      </w:r>
    </w:p>
    <w:p w:rsidR="002306CE" w:rsidRDefault="00DA575D" w:rsidP="002306CE">
      <w:pPr>
        <w:pStyle w:val="Paragraphedeliste"/>
        <w:numPr>
          <w:ilvl w:val="0"/>
          <w:numId w:val="36"/>
        </w:numPr>
        <w:bidi/>
        <w:spacing w:line="252" w:lineRule="auto"/>
        <w:ind w:left="850" w:firstLine="142"/>
        <w:jc w:val="both"/>
        <w:rPr>
          <w:rFonts w:ascii="Traditional Arabic" w:hAnsi="Traditional Arabic" w:cs="Traditional Arabic"/>
          <w:sz w:val="36"/>
          <w:szCs w:val="36"/>
        </w:rPr>
      </w:pPr>
      <w:r>
        <w:rPr>
          <w:rFonts w:ascii="Traditional Arabic" w:hAnsi="Traditional Arabic" w:cs="Traditional Arabic" w:hint="cs"/>
          <w:sz w:val="36"/>
          <w:szCs w:val="36"/>
          <w:rtl/>
        </w:rPr>
        <w:t>آلية الشذرة؛ ويتضح ذلك في العنوان: "ارهاصات"؛</w:t>
      </w:r>
    </w:p>
    <w:p w:rsidR="002306CE" w:rsidRDefault="002306CE" w:rsidP="002306CE">
      <w:pPr>
        <w:pStyle w:val="Paragraphedeliste"/>
        <w:numPr>
          <w:ilvl w:val="0"/>
          <w:numId w:val="36"/>
        </w:numPr>
        <w:bidi/>
        <w:spacing w:line="252" w:lineRule="auto"/>
        <w:ind w:left="850" w:firstLine="142"/>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rPr>
        <w:t>آلية</w:t>
      </w:r>
      <w:proofErr w:type="gramEnd"/>
      <w:r>
        <w:rPr>
          <w:rFonts w:ascii="Traditional Arabic" w:hAnsi="Traditional Arabic" w:cs="Traditional Arabic" w:hint="cs"/>
          <w:sz w:val="36"/>
          <w:szCs w:val="36"/>
          <w:rtl/>
        </w:rPr>
        <w:t xml:space="preserve"> الانفجار الدلالي؛ و أصح مثال</w:t>
      </w:r>
      <w:r w:rsidR="00DA575D">
        <w:rPr>
          <w:rFonts w:ascii="Traditional Arabic" w:hAnsi="Traditional Arabic" w:cs="Traditional Arabic" w:hint="cs"/>
          <w:sz w:val="36"/>
          <w:szCs w:val="36"/>
          <w:rtl/>
        </w:rPr>
        <w:t xml:space="preserve"> عليها عنوان: "صرخة من الأعماق"؛</w:t>
      </w:r>
    </w:p>
    <w:p w:rsidR="002306CE" w:rsidRDefault="002306CE" w:rsidP="002306CE">
      <w:pPr>
        <w:pStyle w:val="Paragraphedeliste"/>
        <w:numPr>
          <w:ilvl w:val="0"/>
          <w:numId w:val="36"/>
        </w:numPr>
        <w:bidi/>
        <w:spacing w:line="252" w:lineRule="auto"/>
        <w:ind w:left="850" w:firstLine="142"/>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rPr>
        <w:t>آلية</w:t>
      </w:r>
      <w:proofErr w:type="gramEnd"/>
      <w:r>
        <w:rPr>
          <w:rFonts w:ascii="Traditional Arabic" w:hAnsi="Traditional Arabic" w:cs="Traditional Arabic" w:hint="cs"/>
          <w:sz w:val="36"/>
          <w:szCs w:val="36"/>
          <w:rtl/>
        </w:rPr>
        <w:t xml:space="preserve"> الاحتفاء؛ و أجل مثال </w:t>
      </w:r>
      <w:r w:rsidR="00DA575D">
        <w:rPr>
          <w:rFonts w:ascii="Traditional Arabic" w:hAnsi="Traditional Arabic" w:cs="Traditional Arabic" w:hint="cs"/>
          <w:sz w:val="36"/>
          <w:szCs w:val="36"/>
          <w:rtl/>
        </w:rPr>
        <w:t xml:space="preserve">عنها هو </w:t>
      </w:r>
      <w:proofErr w:type="spellStart"/>
      <w:r w:rsidR="00DA575D">
        <w:rPr>
          <w:rFonts w:ascii="Traditional Arabic" w:hAnsi="Traditional Arabic" w:cs="Traditional Arabic" w:hint="cs"/>
          <w:sz w:val="36"/>
          <w:szCs w:val="36"/>
          <w:rtl/>
        </w:rPr>
        <w:t>العنوان:"بشراك</w:t>
      </w:r>
      <w:proofErr w:type="spellEnd"/>
      <w:r w:rsidR="00DA575D">
        <w:rPr>
          <w:rFonts w:ascii="Traditional Arabic" w:hAnsi="Traditional Arabic" w:cs="Traditional Arabic" w:hint="cs"/>
          <w:sz w:val="36"/>
          <w:szCs w:val="36"/>
          <w:rtl/>
        </w:rPr>
        <w:t xml:space="preserve"> يا محمد".</w:t>
      </w:r>
    </w:p>
    <w:p w:rsidR="00DA575D"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وفي الأخي</w:t>
      </w:r>
      <w:r w:rsidR="00DA575D">
        <w:rPr>
          <w:rFonts w:ascii="Traditional Arabic" w:hAnsi="Traditional Arabic" w:cs="Traditional Arabic" w:hint="cs"/>
          <w:sz w:val="36"/>
          <w:szCs w:val="36"/>
          <w:rtl/>
        </w:rPr>
        <w:t>ر نود بعد هذه العناصر المركزة و</w:t>
      </w:r>
      <w:r>
        <w:rPr>
          <w:rFonts w:ascii="Traditional Arabic" w:hAnsi="Traditional Arabic" w:cs="Traditional Arabic" w:hint="cs"/>
          <w:sz w:val="36"/>
          <w:szCs w:val="36"/>
          <w:rtl/>
        </w:rPr>
        <w:t>الخلاصات الجامعة، أن نثير بعض التوصيات التي فرضت نفسها من منطلق الارتقاء بالأدب و الاحتفاء بالأدباء؛ والتي منها:</w:t>
      </w:r>
    </w:p>
    <w:p w:rsidR="00DA575D" w:rsidRDefault="002306CE" w:rsidP="00DA575D">
      <w:pPr>
        <w:pStyle w:val="Paragraphedeliste"/>
        <w:numPr>
          <w:ilvl w:val="0"/>
          <w:numId w:val="37"/>
        </w:numPr>
        <w:bidi/>
        <w:jc w:val="both"/>
        <w:rPr>
          <w:rFonts w:ascii="Traditional Arabic" w:hAnsi="Traditional Arabic" w:cs="Traditional Arabic"/>
          <w:sz w:val="36"/>
          <w:szCs w:val="36"/>
        </w:rPr>
      </w:pPr>
      <w:r w:rsidRPr="00DA575D">
        <w:rPr>
          <w:rFonts w:ascii="Traditional Arabic" w:hAnsi="Traditional Arabic" w:cs="Traditional Arabic" w:hint="cs"/>
          <w:sz w:val="36"/>
          <w:szCs w:val="36"/>
          <w:rtl/>
        </w:rPr>
        <w:lastRenderedPageBreak/>
        <w:t>ضرورة الاهتمام بالأدب الجزائري في تركيز الدراسات الأكاديمية الجادة عل</w:t>
      </w:r>
      <w:r w:rsidR="00DA575D">
        <w:rPr>
          <w:rFonts w:ascii="Traditional Arabic" w:hAnsi="Traditional Arabic" w:cs="Traditional Arabic" w:hint="cs"/>
          <w:sz w:val="36"/>
          <w:szCs w:val="36"/>
          <w:rtl/>
        </w:rPr>
        <w:t>يه، فإن أدبنا إن لم ندرسه نحن و</w:t>
      </w:r>
      <w:r w:rsidRPr="00DA575D">
        <w:rPr>
          <w:rFonts w:ascii="Traditional Arabic" w:hAnsi="Traditional Arabic" w:cs="Traditional Arabic" w:hint="cs"/>
          <w:sz w:val="36"/>
          <w:szCs w:val="36"/>
          <w:rtl/>
        </w:rPr>
        <w:t>نخرجه للعل</w:t>
      </w:r>
      <w:r w:rsidR="00DA575D">
        <w:rPr>
          <w:rFonts w:ascii="Traditional Arabic" w:hAnsi="Traditional Arabic" w:cs="Traditional Arabic" w:hint="cs"/>
          <w:sz w:val="36"/>
          <w:szCs w:val="36"/>
          <w:rtl/>
        </w:rPr>
        <w:t>ن، فلن نطمع أن يهتم به غيرنا، وما الأدب المشرقي في ازدهاره و</w:t>
      </w:r>
      <w:r w:rsidRPr="00DA575D">
        <w:rPr>
          <w:rFonts w:ascii="Traditional Arabic" w:hAnsi="Traditional Arabic" w:cs="Traditional Arabic" w:hint="cs"/>
          <w:sz w:val="36"/>
          <w:szCs w:val="36"/>
          <w:rtl/>
        </w:rPr>
        <w:t>رواجه إلا بال</w:t>
      </w:r>
      <w:r w:rsidR="00DA575D">
        <w:rPr>
          <w:rFonts w:ascii="Traditional Arabic" w:hAnsi="Traditional Arabic" w:cs="Traditional Arabic" w:hint="cs"/>
          <w:sz w:val="36"/>
          <w:szCs w:val="36"/>
          <w:rtl/>
        </w:rPr>
        <w:t>عناية الأكاديمية والنقد الجاد و</w:t>
      </w:r>
      <w:r w:rsidRPr="00DA575D">
        <w:rPr>
          <w:rFonts w:ascii="Traditional Arabic" w:hAnsi="Traditional Arabic" w:cs="Traditional Arabic" w:hint="cs"/>
          <w:sz w:val="36"/>
          <w:szCs w:val="36"/>
          <w:rtl/>
        </w:rPr>
        <w:t>الكتابة المفصحة عنه، علاو</w:t>
      </w:r>
      <w:r w:rsidR="00DA575D">
        <w:rPr>
          <w:rFonts w:ascii="Traditional Arabic" w:hAnsi="Traditional Arabic" w:cs="Traditional Arabic" w:hint="cs"/>
          <w:sz w:val="36"/>
          <w:szCs w:val="36"/>
          <w:rtl/>
        </w:rPr>
        <w:t>ة على التسويق الإعلامي الرائق و</w:t>
      </w:r>
      <w:r w:rsidRPr="00DA575D">
        <w:rPr>
          <w:rFonts w:ascii="Traditional Arabic" w:hAnsi="Traditional Arabic" w:cs="Traditional Arabic" w:hint="cs"/>
          <w:sz w:val="36"/>
          <w:szCs w:val="36"/>
          <w:rtl/>
        </w:rPr>
        <w:t>الراقي.</w:t>
      </w:r>
    </w:p>
    <w:p w:rsidR="002306CE" w:rsidRPr="00DA575D" w:rsidRDefault="002306CE" w:rsidP="00DA575D">
      <w:pPr>
        <w:pStyle w:val="Paragraphedeliste"/>
        <w:numPr>
          <w:ilvl w:val="0"/>
          <w:numId w:val="37"/>
        </w:numPr>
        <w:bidi/>
        <w:jc w:val="both"/>
        <w:rPr>
          <w:rFonts w:ascii="Traditional Arabic" w:hAnsi="Traditional Arabic" w:cs="Traditional Arabic"/>
          <w:sz w:val="36"/>
          <w:szCs w:val="36"/>
          <w:rtl/>
        </w:rPr>
      </w:pPr>
      <w:r w:rsidRPr="00DA575D">
        <w:rPr>
          <w:rFonts w:ascii="Traditional Arabic" w:hAnsi="Traditional Arabic" w:cs="Traditional Arabic" w:hint="cs"/>
          <w:sz w:val="36"/>
          <w:szCs w:val="36"/>
          <w:rtl/>
        </w:rPr>
        <w:t>العمل على فتح مج</w:t>
      </w:r>
      <w:r w:rsidR="00DA575D">
        <w:rPr>
          <w:rFonts w:ascii="Traditional Arabic" w:hAnsi="Traditional Arabic" w:cs="Traditional Arabic" w:hint="cs"/>
          <w:sz w:val="36"/>
          <w:szCs w:val="36"/>
          <w:rtl/>
        </w:rPr>
        <w:t>الات التواصل بين شعراء الجنوب و</w:t>
      </w:r>
      <w:r w:rsidRPr="00DA575D">
        <w:rPr>
          <w:rFonts w:ascii="Traditional Arabic" w:hAnsi="Traditional Arabic" w:cs="Traditional Arabic" w:hint="cs"/>
          <w:sz w:val="36"/>
          <w:szCs w:val="36"/>
          <w:rtl/>
        </w:rPr>
        <w:t>جام</w:t>
      </w:r>
      <w:r w:rsidR="00DA575D">
        <w:rPr>
          <w:rFonts w:ascii="Traditional Arabic" w:hAnsi="Traditional Arabic" w:cs="Traditional Arabic" w:hint="cs"/>
          <w:sz w:val="36"/>
          <w:szCs w:val="36"/>
          <w:rtl/>
        </w:rPr>
        <w:t xml:space="preserve">عة </w:t>
      </w:r>
      <w:proofErr w:type="spellStart"/>
      <w:r w:rsidR="00DA575D">
        <w:rPr>
          <w:rFonts w:ascii="Traditional Arabic" w:hAnsi="Traditional Arabic" w:cs="Traditional Arabic" w:hint="cs"/>
          <w:sz w:val="36"/>
          <w:szCs w:val="36"/>
          <w:rtl/>
        </w:rPr>
        <w:t>غارداية</w:t>
      </w:r>
      <w:proofErr w:type="spellEnd"/>
      <w:r w:rsidR="00DA575D">
        <w:rPr>
          <w:rFonts w:ascii="Traditional Arabic" w:hAnsi="Traditional Arabic" w:cs="Traditional Arabic" w:hint="cs"/>
          <w:sz w:val="36"/>
          <w:szCs w:val="36"/>
          <w:rtl/>
        </w:rPr>
        <w:t>، خصوصا كلية الآداب واللغات، و</w:t>
      </w:r>
      <w:r w:rsidRPr="00DA575D">
        <w:rPr>
          <w:rFonts w:ascii="Traditional Arabic" w:hAnsi="Traditional Arabic" w:cs="Traditional Arabic" w:hint="cs"/>
          <w:sz w:val="36"/>
          <w:szCs w:val="36"/>
          <w:rtl/>
        </w:rPr>
        <w:t>لما كانت هذه الكلية تحمل بين جنباتها شعراء مقتدرين، كان لزاما عليها مد جسور</w:t>
      </w:r>
      <w:r w:rsidR="00DA575D">
        <w:rPr>
          <w:rFonts w:ascii="Traditional Arabic" w:hAnsi="Traditional Arabic" w:cs="Traditional Arabic" w:hint="cs"/>
          <w:sz w:val="36"/>
          <w:szCs w:val="36"/>
          <w:rtl/>
        </w:rPr>
        <w:t xml:space="preserve"> التواصل والتلاقح بين شعرائها و</w:t>
      </w:r>
      <w:r w:rsidRPr="00DA575D">
        <w:rPr>
          <w:rFonts w:ascii="Traditional Arabic" w:hAnsi="Traditional Arabic" w:cs="Traditional Arabic" w:hint="cs"/>
          <w:sz w:val="36"/>
          <w:szCs w:val="36"/>
          <w:rtl/>
        </w:rPr>
        <w:t xml:space="preserve">شعراء الوسط الإبداعي في الجنوب عموما، وفي </w:t>
      </w:r>
      <w:proofErr w:type="spellStart"/>
      <w:r w:rsidRPr="00DA575D">
        <w:rPr>
          <w:rFonts w:ascii="Traditional Arabic" w:hAnsi="Traditional Arabic" w:cs="Traditional Arabic" w:hint="cs"/>
          <w:sz w:val="36"/>
          <w:szCs w:val="36"/>
          <w:rtl/>
        </w:rPr>
        <w:t>غارداية</w:t>
      </w:r>
      <w:proofErr w:type="spellEnd"/>
      <w:r w:rsidRPr="00DA575D">
        <w:rPr>
          <w:rFonts w:ascii="Traditional Arabic" w:hAnsi="Traditional Arabic" w:cs="Traditional Arabic" w:hint="cs"/>
          <w:sz w:val="36"/>
          <w:szCs w:val="36"/>
          <w:rtl/>
        </w:rPr>
        <w:t xml:space="preserve"> خصوصا، فيما يسمى بالنوادي الثقافية أو الأمسيات الشعرية.</w:t>
      </w:r>
    </w:p>
    <w:p w:rsidR="002306CE" w:rsidRDefault="002306CE" w:rsidP="00DA575D">
      <w:pPr>
        <w:bidi/>
        <w:ind w:firstLine="565"/>
        <w:jc w:val="both"/>
        <w:rPr>
          <w:rFonts w:ascii="Traditional Arabic" w:hAnsi="Traditional Arabic" w:cs="Traditional Arabic"/>
          <w:sz w:val="36"/>
          <w:szCs w:val="36"/>
          <w:rtl/>
        </w:rPr>
      </w:pPr>
      <w:r>
        <w:rPr>
          <w:rFonts w:ascii="Traditional Arabic" w:hAnsi="Traditional Arabic" w:cs="Traditional Arabic" w:hint="cs"/>
          <w:sz w:val="36"/>
          <w:szCs w:val="36"/>
          <w:rtl/>
        </w:rPr>
        <w:t>و نحمد الله على ما أمنّ علينا به من التوفيق في إنجاز هذا العمل، سائلين المولى عز وج</w:t>
      </w:r>
      <w:r w:rsidR="00DA575D">
        <w:rPr>
          <w:rFonts w:ascii="Traditional Arabic" w:hAnsi="Traditional Arabic" w:cs="Traditional Arabic" w:hint="cs"/>
          <w:sz w:val="36"/>
          <w:szCs w:val="36"/>
          <w:rtl/>
        </w:rPr>
        <w:t>ل  أن يكون ذخرا لنا يوم الدين وخالصا لوجهه الكريم، والله نسأل السداد والتوفيق في القول و</w:t>
      </w:r>
      <w:r>
        <w:rPr>
          <w:rFonts w:ascii="Traditional Arabic" w:hAnsi="Traditional Arabic" w:cs="Traditional Arabic" w:hint="cs"/>
          <w:sz w:val="36"/>
          <w:szCs w:val="36"/>
          <w:rtl/>
        </w:rPr>
        <w:t>العمل، وصلى الله وسلما على خير خلق الله، النبي العدنان، أمير أرباب البيان.</w:t>
      </w:r>
    </w:p>
    <w:p w:rsidR="00887471" w:rsidRPr="00206D3A" w:rsidRDefault="00887471" w:rsidP="002306CE">
      <w:pPr>
        <w:tabs>
          <w:tab w:val="left" w:pos="7013"/>
        </w:tabs>
        <w:bidi/>
        <w:spacing w:after="0"/>
        <w:jc w:val="both"/>
        <w:rPr>
          <w:rFonts w:ascii="Simplified Arabic" w:hAnsi="Simplified Arabic" w:cs="Traditional Arabic"/>
          <w:sz w:val="32"/>
          <w:szCs w:val="32"/>
          <w:rtl/>
          <w:lang w:bidi="ar-DZ"/>
        </w:rPr>
      </w:pPr>
    </w:p>
    <w:p w:rsidR="00FC69F0" w:rsidRPr="00206D3A" w:rsidRDefault="00FC69F0" w:rsidP="002306CE">
      <w:pPr>
        <w:tabs>
          <w:tab w:val="left" w:pos="954"/>
        </w:tabs>
        <w:bidi/>
        <w:spacing w:after="0"/>
        <w:jc w:val="both"/>
        <w:rPr>
          <w:rFonts w:ascii="Simplified Arabic" w:hAnsi="Simplified Arabic" w:cs="Traditional Arabic"/>
          <w:b/>
          <w:bCs/>
          <w:sz w:val="32"/>
          <w:szCs w:val="32"/>
          <w:rtl/>
          <w:lang w:bidi="ar-DZ"/>
        </w:rPr>
      </w:pPr>
    </w:p>
    <w:p w:rsidR="00467963" w:rsidRPr="00206D3A" w:rsidRDefault="00F604EB" w:rsidP="002306CE">
      <w:pPr>
        <w:tabs>
          <w:tab w:val="left" w:pos="2422"/>
        </w:tabs>
        <w:bidi/>
        <w:jc w:val="both"/>
        <w:rPr>
          <w:rFonts w:ascii="Simplified Arabic" w:hAnsi="Simplified Arabic" w:cs="Traditional Arabic"/>
          <w:b/>
          <w:bCs/>
          <w:sz w:val="32"/>
          <w:szCs w:val="32"/>
          <w:rtl/>
          <w:lang w:bidi="ar-DZ"/>
        </w:rPr>
      </w:pPr>
      <w:r w:rsidRPr="00206D3A">
        <w:rPr>
          <w:rFonts w:ascii="Simplified Arabic" w:hAnsi="Simplified Arabic" w:cs="Traditional Arabic"/>
          <w:b/>
          <w:bCs/>
          <w:sz w:val="32"/>
          <w:szCs w:val="32"/>
          <w:rtl/>
          <w:lang w:bidi="ar-DZ"/>
        </w:rPr>
        <w:tab/>
      </w:r>
    </w:p>
    <w:p w:rsidR="00467963" w:rsidRPr="00206D3A" w:rsidRDefault="00467963" w:rsidP="002306CE">
      <w:pPr>
        <w:tabs>
          <w:tab w:val="left" w:pos="954"/>
        </w:tabs>
        <w:bidi/>
        <w:jc w:val="both"/>
        <w:rPr>
          <w:rFonts w:ascii="Simplified Arabic" w:hAnsi="Simplified Arabic" w:cs="Traditional Arabic"/>
          <w:b/>
          <w:bCs/>
          <w:sz w:val="32"/>
          <w:szCs w:val="32"/>
          <w:rtl/>
          <w:lang w:bidi="ar-DZ"/>
        </w:rPr>
      </w:pPr>
    </w:p>
    <w:p w:rsidR="00467963" w:rsidRPr="00206D3A" w:rsidRDefault="00467963" w:rsidP="002306CE">
      <w:pPr>
        <w:tabs>
          <w:tab w:val="left" w:pos="954"/>
        </w:tabs>
        <w:bidi/>
        <w:jc w:val="both"/>
        <w:rPr>
          <w:rFonts w:ascii="Simplified Arabic" w:hAnsi="Simplified Arabic" w:cs="Traditional Arabic"/>
          <w:b/>
          <w:bCs/>
          <w:sz w:val="32"/>
          <w:szCs w:val="32"/>
          <w:rtl/>
          <w:lang w:bidi="ar-DZ"/>
        </w:rPr>
      </w:pPr>
    </w:p>
    <w:p w:rsidR="00467963" w:rsidRPr="00206D3A" w:rsidRDefault="00467963" w:rsidP="002306CE">
      <w:pPr>
        <w:tabs>
          <w:tab w:val="left" w:pos="954"/>
        </w:tabs>
        <w:bidi/>
        <w:jc w:val="both"/>
        <w:rPr>
          <w:rFonts w:ascii="Simplified Arabic" w:hAnsi="Simplified Arabic" w:cs="Traditional Arabic"/>
          <w:b/>
          <w:bCs/>
          <w:sz w:val="32"/>
          <w:szCs w:val="32"/>
          <w:rtl/>
          <w:lang w:bidi="ar-DZ"/>
        </w:rPr>
      </w:pPr>
    </w:p>
    <w:p w:rsidR="00467963" w:rsidRPr="00206D3A" w:rsidRDefault="00467963" w:rsidP="002306CE">
      <w:pPr>
        <w:tabs>
          <w:tab w:val="left" w:pos="954"/>
        </w:tabs>
        <w:bidi/>
        <w:jc w:val="both"/>
        <w:rPr>
          <w:rFonts w:ascii="Simplified Arabic" w:hAnsi="Simplified Arabic" w:cs="Traditional Arabic"/>
          <w:b/>
          <w:bCs/>
          <w:sz w:val="32"/>
          <w:szCs w:val="32"/>
          <w:rtl/>
          <w:lang w:bidi="ar-DZ"/>
        </w:rPr>
      </w:pPr>
    </w:p>
    <w:p w:rsidR="00467963" w:rsidRPr="00206D3A" w:rsidRDefault="00467963" w:rsidP="002306CE">
      <w:pPr>
        <w:tabs>
          <w:tab w:val="left" w:pos="954"/>
        </w:tabs>
        <w:bidi/>
        <w:jc w:val="both"/>
        <w:rPr>
          <w:rFonts w:ascii="Simplified Arabic" w:hAnsi="Simplified Arabic" w:cs="Traditional Arabic"/>
          <w:b/>
          <w:bCs/>
          <w:sz w:val="32"/>
          <w:szCs w:val="32"/>
          <w:rtl/>
          <w:lang w:bidi="ar-DZ"/>
        </w:rPr>
      </w:pPr>
    </w:p>
    <w:p w:rsidR="00F15775" w:rsidRPr="00206D3A" w:rsidRDefault="00F15775" w:rsidP="002306CE">
      <w:pPr>
        <w:tabs>
          <w:tab w:val="left" w:pos="954"/>
        </w:tabs>
        <w:bidi/>
        <w:jc w:val="both"/>
        <w:rPr>
          <w:rFonts w:ascii="Simplified Arabic" w:hAnsi="Simplified Arabic" w:cs="Traditional Arabic"/>
          <w:b/>
          <w:bCs/>
          <w:sz w:val="32"/>
          <w:szCs w:val="32"/>
          <w:rtl/>
        </w:rPr>
        <w:sectPr w:rsidR="00F15775" w:rsidRPr="00206D3A" w:rsidSect="004B1CA2">
          <w:headerReference w:type="default" r:id="rId32"/>
          <w:footerReference w:type="default" r:id="rId33"/>
          <w:pgSz w:w="11906" w:h="16838"/>
          <w:pgMar w:top="1134" w:right="1701" w:bottom="1134" w:left="851" w:header="709" w:footer="709" w:gutter="0"/>
          <w:pgNumType w:start="54"/>
          <w:cols w:space="708"/>
          <w:docGrid w:linePitch="360"/>
        </w:sectPr>
      </w:pPr>
    </w:p>
    <w:p w:rsidR="00F15775" w:rsidRPr="00206D3A" w:rsidRDefault="00D65D51" w:rsidP="002306CE">
      <w:pPr>
        <w:tabs>
          <w:tab w:val="left" w:pos="954"/>
        </w:tabs>
        <w:bidi/>
        <w:jc w:val="both"/>
        <w:rPr>
          <w:rFonts w:ascii="Simplified Arabic" w:hAnsi="Simplified Arabic" w:cs="Traditional Arabic"/>
          <w:b/>
          <w:bCs/>
          <w:sz w:val="32"/>
          <w:szCs w:val="32"/>
          <w:rtl/>
        </w:rPr>
        <w:sectPr w:rsidR="00F15775" w:rsidRPr="00206D3A" w:rsidSect="006F62A2">
          <w:headerReference w:type="default" r:id="rId34"/>
          <w:footerReference w:type="default" r:id="rId35"/>
          <w:pgSz w:w="11906" w:h="16838"/>
          <w:pgMar w:top="1134" w:right="1701" w:bottom="1134" w:left="851" w:header="709" w:footer="709" w:gutter="0"/>
          <w:pgNumType w:start="23"/>
          <w:cols w:space="708"/>
          <w:docGrid w:linePitch="360"/>
        </w:sectPr>
      </w:pPr>
      <w:r>
        <w:rPr>
          <w:rFonts w:ascii="Simplified Arabic" w:hAnsi="Simplified Arabic" w:cs="Traditional Arabic"/>
          <w:b/>
          <w:bCs/>
          <w:noProof/>
          <w:sz w:val="32"/>
          <w:szCs w:val="32"/>
          <w:rtl/>
        </w:rPr>
        <w:lastRenderedPageBreak/>
        <mc:AlternateContent>
          <mc:Choice Requires="wps">
            <w:drawing>
              <wp:anchor distT="0" distB="0" distL="114300" distR="114300" simplePos="0" relativeHeight="251615744" behindDoc="0" locked="0" layoutInCell="1" allowOverlap="1">
                <wp:simplePos x="0" y="0"/>
                <wp:positionH relativeFrom="column">
                  <wp:posOffset>508635</wp:posOffset>
                </wp:positionH>
                <wp:positionV relativeFrom="paragraph">
                  <wp:posOffset>2299970</wp:posOffset>
                </wp:positionV>
                <wp:extent cx="5238750" cy="3083560"/>
                <wp:effectExtent l="0" t="0" r="38100" b="5969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083560"/>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F4312C">
                            <w:pPr>
                              <w:rPr>
                                <w:sz w:val="32"/>
                                <w:szCs w:val="32"/>
                                <w:rtl/>
                                <w:lang w:bidi="ar-DZ"/>
                              </w:rPr>
                            </w:pPr>
                          </w:p>
                          <w:p w:rsidR="007F30C0" w:rsidRPr="00F4312C" w:rsidRDefault="007F30C0" w:rsidP="00F4312C">
                            <w:pPr>
                              <w:bidi/>
                              <w:jc w:val="center"/>
                              <w:rPr>
                                <w:rFonts w:ascii="Simplified Arabic" w:hAnsi="Simplified Arabic" w:cs="Simplified Arabic"/>
                                <w:b/>
                                <w:bCs/>
                                <w:color w:val="000000" w:themeColor="text1"/>
                                <w:rtl/>
                                <w:lang w:bidi="ar-DZ"/>
                              </w:rPr>
                            </w:pPr>
                          </w:p>
                          <w:p w:rsidR="007F30C0" w:rsidRPr="009E5B9F" w:rsidRDefault="007F30C0" w:rsidP="00F604EB">
                            <w:pPr>
                              <w:bidi/>
                              <w:jc w:val="center"/>
                              <w:rPr>
                                <w:sz w:val="72"/>
                                <w:szCs w:val="72"/>
                                <w:rtl/>
                                <w:lang w:bidi="ar-DZ"/>
                              </w:rPr>
                            </w:pPr>
                            <w:r w:rsidRPr="009E5B9F">
                              <w:rPr>
                                <w:rFonts w:ascii="Simplified Arabic" w:hAnsi="Simplified Arabic" w:cs="Simplified Arabic" w:hint="cs"/>
                                <w:b/>
                                <w:bCs/>
                                <w:color w:val="000000" w:themeColor="text1"/>
                                <w:sz w:val="96"/>
                                <w:szCs w:val="96"/>
                                <w:rtl/>
                                <w:lang w:bidi="ar-DZ"/>
                              </w:rPr>
                              <w:t xml:space="preserve">الملاحق </w:t>
                            </w:r>
                          </w:p>
                          <w:p w:rsidR="007F30C0" w:rsidRPr="0094314B" w:rsidRDefault="007F30C0" w:rsidP="00F4312C">
                            <w:pPr>
                              <w:rPr>
                                <w:sz w:val="32"/>
                                <w:szCs w:val="32"/>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34" type="#_x0000_t97" style="position:absolute;left:0;text-align:left;margin-left:40.05pt;margin-top:181.1pt;width:412.5pt;height:242.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" filled="f" strokecolor="black [3213]" strokeweight="1pt">
                <v:shadow on="t" color="#4e6128 [1606]" opacity=".5" offset="1pt"/>
                <v:textbox>
                  <w:txbxContent>
                    <w:p w:rsidR="007F30C0" w:rsidRDefault="007F30C0" w:rsidP="00F4312C">
                      <w:pPr>
                        <w:rPr>
                          <w:sz w:val="32"/>
                          <w:szCs w:val="32"/>
                          <w:rtl/>
                          <w:lang w:bidi="ar-DZ"/>
                        </w:rPr>
                      </w:pPr>
                    </w:p>
                    <w:p w:rsidR="007F30C0" w:rsidRPr="00F4312C" w:rsidRDefault="007F30C0" w:rsidP="00F4312C">
                      <w:pPr>
                        <w:bidi/>
                        <w:jc w:val="center"/>
                        <w:rPr>
                          <w:rFonts w:ascii="Simplified Arabic" w:hAnsi="Simplified Arabic" w:cs="Simplified Arabic"/>
                          <w:b/>
                          <w:bCs/>
                          <w:color w:val="000000" w:themeColor="text1"/>
                          <w:rtl/>
                          <w:lang w:bidi="ar-DZ"/>
                        </w:rPr>
                      </w:pPr>
                    </w:p>
                    <w:p w:rsidR="007F30C0" w:rsidRPr="009E5B9F" w:rsidRDefault="007F30C0" w:rsidP="00F604EB">
                      <w:pPr>
                        <w:bidi/>
                        <w:jc w:val="center"/>
                        <w:rPr>
                          <w:sz w:val="72"/>
                          <w:szCs w:val="72"/>
                          <w:rtl/>
                          <w:lang w:bidi="ar-DZ"/>
                        </w:rPr>
                      </w:pPr>
                      <w:r w:rsidRPr="009E5B9F">
                        <w:rPr>
                          <w:rFonts w:ascii="Simplified Arabic" w:hAnsi="Simplified Arabic" w:cs="Simplified Arabic" w:hint="cs"/>
                          <w:b/>
                          <w:bCs/>
                          <w:color w:val="000000" w:themeColor="text1"/>
                          <w:sz w:val="96"/>
                          <w:szCs w:val="96"/>
                          <w:rtl/>
                          <w:lang w:bidi="ar-DZ"/>
                        </w:rPr>
                        <w:t xml:space="preserve">الملاحق </w:t>
                      </w:r>
                    </w:p>
                    <w:p w:rsidR="007F30C0" w:rsidRPr="0094314B" w:rsidRDefault="007F30C0" w:rsidP="00F4312C">
                      <w:pPr>
                        <w:rPr>
                          <w:sz w:val="32"/>
                          <w:szCs w:val="32"/>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p w:rsidR="007F30C0" w:rsidRDefault="007F30C0" w:rsidP="00F4312C">
                      <w:pPr>
                        <w:rPr>
                          <w:rtl/>
                          <w:lang w:bidi="ar-DZ"/>
                        </w:rPr>
                      </w:pPr>
                    </w:p>
                  </w:txbxContent>
                </v:textbox>
              </v:shape>
            </w:pict>
          </mc:Fallback>
        </mc:AlternateContent>
      </w:r>
    </w:p>
    <w:p w:rsidR="002718DF" w:rsidRDefault="002718DF" w:rsidP="002718DF">
      <w:pPr>
        <w:widowControl w:val="0"/>
        <w:autoSpaceDE w:val="0"/>
        <w:autoSpaceDN w:val="0"/>
        <w:bidi/>
        <w:adjustRightInd w:val="0"/>
        <w:ind w:left="360"/>
        <w:jc w:val="center"/>
        <w:rPr>
          <w:rFonts w:ascii="Traditional Arabic" w:hAnsi="Traditional Arabic" w:cs="Traditional Arabic"/>
          <w:b/>
          <w:bCs/>
          <w:sz w:val="36"/>
          <w:szCs w:val="36"/>
          <w:rtl/>
        </w:rPr>
      </w:pPr>
    </w:p>
    <w:p w:rsidR="002718DF" w:rsidRDefault="002718DF" w:rsidP="002718DF">
      <w:pPr>
        <w:widowControl w:val="0"/>
        <w:autoSpaceDE w:val="0"/>
        <w:autoSpaceDN w:val="0"/>
        <w:bidi/>
        <w:adjustRightInd w:val="0"/>
        <w:ind w:left="360"/>
        <w:jc w:val="center"/>
        <w:rPr>
          <w:rFonts w:ascii="Traditional Arabic" w:hAnsi="Traditional Arabic" w:cs="Traditional Arabic"/>
          <w:b/>
          <w:bCs/>
          <w:sz w:val="36"/>
          <w:szCs w:val="36"/>
          <w:rtl/>
        </w:rPr>
      </w:pPr>
      <w:r>
        <w:rPr>
          <w:noProof/>
          <w:rtl/>
        </w:rPr>
        <w:drawing>
          <wp:inline distT="0" distB="0" distL="0" distR="0">
            <wp:extent cx="5759450" cy="4086172"/>
            <wp:effectExtent l="19050" t="0" r="0" b="0"/>
            <wp:docPr id="291" name="Image 1" descr="C:\Users\abdou\Desktop\122780886_1026408471161028_55736690580000519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ou\Desktop\122780886_1026408471161028_5573669058000051916_n.jpg"/>
                    <pic:cNvPicPr>
                      <a:picLocks noChangeAspect="1" noChangeArrowheads="1"/>
                    </pic:cNvPicPr>
                  </pic:nvPicPr>
                  <pic:blipFill>
                    <a:blip r:embed="rId36"/>
                    <a:srcRect/>
                    <a:stretch>
                      <a:fillRect/>
                    </a:stretch>
                  </pic:blipFill>
                  <pic:spPr bwMode="auto">
                    <a:xfrm>
                      <a:off x="0" y="0"/>
                      <a:ext cx="5759450" cy="4086172"/>
                    </a:xfrm>
                    <a:prstGeom prst="rect">
                      <a:avLst/>
                    </a:prstGeom>
                    <a:noFill/>
                    <a:ln w="9525">
                      <a:noFill/>
                      <a:miter lim="800000"/>
                      <a:headEnd/>
                      <a:tailEnd/>
                    </a:ln>
                  </pic:spPr>
                </pic:pic>
              </a:graphicData>
            </a:graphic>
          </wp:inline>
        </w:drawing>
      </w:r>
    </w:p>
    <w:p w:rsidR="002718DF" w:rsidRPr="002718DF" w:rsidRDefault="002718DF" w:rsidP="002718DF">
      <w:pPr>
        <w:widowControl w:val="0"/>
        <w:autoSpaceDE w:val="0"/>
        <w:autoSpaceDN w:val="0"/>
        <w:bidi/>
        <w:adjustRightInd w:val="0"/>
        <w:ind w:left="360"/>
        <w:jc w:val="both"/>
        <w:rPr>
          <w:rFonts w:ascii="Traditional Arabic" w:hAnsi="Traditional Arabic" w:cs="Traditional Arabic"/>
          <w:sz w:val="36"/>
          <w:szCs w:val="36"/>
          <w:rtl/>
        </w:rPr>
      </w:pPr>
      <w:r w:rsidRPr="002718DF">
        <w:rPr>
          <w:rFonts w:ascii="Traditional Arabic" w:hAnsi="Traditional Arabic" w:cs="Traditional Arabic" w:hint="cs"/>
          <w:b/>
          <w:bCs/>
          <w:sz w:val="36"/>
          <w:szCs w:val="36"/>
          <w:rtl/>
        </w:rPr>
        <w:t>معلومات الكتاب:</w:t>
      </w:r>
    </w:p>
    <w:tbl>
      <w:tblPr>
        <w:tblStyle w:val="Grilledutableau"/>
        <w:tblW w:w="0" w:type="auto"/>
        <w:jc w:val="center"/>
        <w:tblLook w:val="04A0" w:firstRow="1" w:lastRow="0" w:firstColumn="1" w:lastColumn="0" w:noHBand="0" w:noVBand="1"/>
      </w:tblPr>
      <w:tblGrid>
        <w:gridCol w:w="5760"/>
        <w:gridCol w:w="2805"/>
      </w:tblGrid>
      <w:tr w:rsidR="002718DF" w:rsidRPr="009C3A48" w:rsidTr="00D375A5">
        <w:trPr>
          <w:jc w:val="center"/>
        </w:trPr>
        <w:tc>
          <w:tcPr>
            <w:tcW w:w="5760" w:type="dxa"/>
            <w:hideMark/>
          </w:tcPr>
          <w:p w:rsidR="002718DF" w:rsidRPr="002718DF" w:rsidRDefault="002718DF" w:rsidP="00D375A5">
            <w:pPr>
              <w:bidi/>
              <w:jc w:val="both"/>
              <w:rPr>
                <w:rFonts w:ascii="Tahoma" w:eastAsia="Times New Roman" w:hAnsi="Tahoma" w:cs="Traditional Arabic"/>
                <w:sz w:val="36"/>
                <w:szCs w:val="36"/>
              </w:rPr>
            </w:pPr>
            <w:proofErr w:type="gramStart"/>
            <w:r w:rsidRPr="002718DF">
              <w:rPr>
                <w:rFonts w:ascii="Times New Roman" w:eastAsia="Times New Roman" w:hAnsi="Times New Roman" w:cs="Traditional Arabic" w:hint="cs"/>
                <w:sz w:val="36"/>
                <w:szCs w:val="36"/>
                <w:rtl/>
              </w:rPr>
              <w:t>بشراك</w:t>
            </w:r>
            <w:proofErr w:type="gramEnd"/>
            <w:r w:rsidRPr="002718DF">
              <w:rPr>
                <w:rFonts w:ascii="Times New Roman" w:eastAsia="Times New Roman" w:hAnsi="Times New Roman" w:cs="Traditional Arabic" w:hint="cs"/>
                <w:sz w:val="36"/>
                <w:szCs w:val="36"/>
                <w:rtl/>
              </w:rPr>
              <w:t xml:space="preserve"> يا محمد</w:t>
            </w:r>
          </w:p>
        </w:tc>
        <w:tc>
          <w:tcPr>
            <w:tcW w:w="2805"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sz w:val="36"/>
                <w:szCs w:val="36"/>
                <w:rtl/>
              </w:rPr>
              <w:t>عنوان الكتاب</w:t>
            </w:r>
          </w:p>
        </w:tc>
      </w:tr>
      <w:tr w:rsidR="002718DF" w:rsidRPr="009C3A48" w:rsidTr="00D375A5">
        <w:trPr>
          <w:jc w:val="center"/>
        </w:trPr>
        <w:tc>
          <w:tcPr>
            <w:tcW w:w="5760"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hint="cs"/>
                <w:sz w:val="36"/>
                <w:szCs w:val="36"/>
                <w:rtl/>
              </w:rPr>
              <w:t xml:space="preserve">منصور </w:t>
            </w:r>
            <w:proofErr w:type="spellStart"/>
            <w:r w:rsidRPr="002718DF">
              <w:rPr>
                <w:rFonts w:ascii="Times New Roman" w:eastAsia="Times New Roman" w:hAnsi="Times New Roman" w:cs="Traditional Arabic" w:hint="cs"/>
                <w:sz w:val="36"/>
                <w:szCs w:val="36"/>
                <w:rtl/>
              </w:rPr>
              <w:t>زيطة</w:t>
            </w:r>
            <w:proofErr w:type="spellEnd"/>
          </w:p>
        </w:tc>
        <w:tc>
          <w:tcPr>
            <w:tcW w:w="2805"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sz w:val="36"/>
                <w:szCs w:val="36"/>
                <w:rtl/>
              </w:rPr>
              <w:t>المؤلف</w:t>
            </w:r>
          </w:p>
        </w:tc>
      </w:tr>
      <w:tr w:rsidR="002718DF" w:rsidRPr="009C3A48" w:rsidTr="00D375A5">
        <w:trPr>
          <w:jc w:val="center"/>
        </w:trPr>
        <w:tc>
          <w:tcPr>
            <w:tcW w:w="5760" w:type="dxa"/>
            <w:hideMark/>
          </w:tcPr>
          <w:p w:rsidR="002718DF" w:rsidRPr="002718DF" w:rsidRDefault="002718DF" w:rsidP="00D375A5">
            <w:pPr>
              <w:bidi/>
              <w:jc w:val="both"/>
              <w:rPr>
                <w:rFonts w:ascii="Tahoma" w:eastAsia="Times New Roman" w:hAnsi="Tahoma" w:cs="Traditional Arabic"/>
                <w:sz w:val="36"/>
                <w:szCs w:val="36"/>
              </w:rPr>
            </w:pPr>
            <w:r>
              <w:rPr>
                <w:rFonts w:ascii="Times New Roman" w:eastAsia="Times New Roman" w:hAnsi="Times New Roman" w:cs="Traditional Arabic" w:hint="cs"/>
                <w:sz w:val="36"/>
                <w:szCs w:val="36"/>
                <w:rtl/>
              </w:rPr>
              <w:t>2012 م</w:t>
            </w:r>
          </w:p>
        </w:tc>
        <w:tc>
          <w:tcPr>
            <w:tcW w:w="2805" w:type="dxa"/>
            <w:hideMark/>
          </w:tcPr>
          <w:p w:rsidR="002718DF" w:rsidRPr="002718DF" w:rsidRDefault="002718DF" w:rsidP="00D375A5">
            <w:pPr>
              <w:bidi/>
              <w:jc w:val="both"/>
              <w:rPr>
                <w:rFonts w:ascii="Tahoma" w:eastAsia="Times New Roman" w:hAnsi="Tahoma" w:cs="Traditional Arabic"/>
                <w:sz w:val="36"/>
                <w:szCs w:val="36"/>
              </w:rPr>
            </w:pPr>
            <w:proofErr w:type="gramStart"/>
            <w:r w:rsidRPr="002718DF">
              <w:rPr>
                <w:rFonts w:ascii="Times New Roman" w:eastAsia="Times New Roman" w:hAnsi="Times New Roman" w:cs="Traditional Arabic"/>
                <w:sz w:val="36"/>
                <w:szCs w:val="36"/>
                <w:rtl/>
              </w:rPr>
              <w:t>سنة</w:t>
            </w:r>
            <w:proofErr w:type="gramEnd"/>
            <w:r w:rsidRPr="002718DF">
              <w:rPr>
                <w:rFonts w:ascii="Times New Roman" w:eastAsia="Times New Roman" w:hAnsi="Times New Roman" w:cs="Traditional Arabic"/>
                <w:sz w:val="36"/>
                <w:szCs w:val="36"/>
                <w:rtl/>
              </w:rPr>
              <w:t xml:space="preserve"> الطبع</w:t>
            </w:r>
          </w:p>
        </w:tc>
      </w:tr>
      <w:tr w:rsidR="002718DF" w:rsidRPr="009C3A48" w:rsidTr="00D375A5">
        <w:trPr>
          <w:jc w:val="center"/>
        </w:trPr>
        <w:tc>
          <w:tcPr>
            <w:tcW w:w="5760"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hint="cs"/>
                <w:sz w:val="36"/>
                <w:szCs w:val="36"/>
                <w:rtl/>
              </w:rPr>
              <w:t xml:space="preserve">دار </w:t>
            </w:r>
            <w:r>
              <w:rPr>
                <w:rFonts w:ascii="Times New Roman" w:eastAsia="Times New Roman" w:hAnsi="Times New Roman" w:cs="Traditional Arabic" w:hint="cs"/>
                <w:sz w:val="36"/>
                <w:szCs w:val="36"/>
                <w:rtl/>
              </w:rPr>
              <w:t xml:space="preserve">صبحي للطباعة والنشر </w:t>
            </w:r>
            <w:proofErr w:type="gramStart"/>
            <w:r>
              <w:rPr>
                <w:rFonts w:ascii="Times New Roman" w:eastAsia="Times New Roman" w:hAnsi="Times New Roman" w:cs="Traditional Arabic" w:hint="cs"/>
                <w:sz w:val="36"/>
                <w:szCs w:val="36"/>
                <w:rtl/>
              </w:rPr>
              <w:t>والتوزيع</w:t>
            </w:r>
            <w:proofErr w:type="gramEnd"/>
          </w:p>
        </w:tc>
        <w:tc>
          <w:tcPr>
            <w:tcW w:w="2805"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sz w:val="36"/>
                <w:szCs w:val="36"/>
                <w:rtl/>
              </w:rPr>
              <w:t>دار النشر</w:t>
            </w:r>
          </w:p>
        </w:tc>
      </w:tr>
      <w:tr w:rsidR="002718DF" w:rsidRPr="009C3A48" w:rsidTr="00D375A5">
        <w:trPr>
          <w:jc w:val="center"/>
        </w:trPr>
        <w:tc>
          <w:tcPr>
            <w:tcW w:w="5760" w:type="dxa"/>
            <w:hideMark/>
          </w:tcPr>
          <w:p w:rsidR="002718DF" w:rsidRPr="002718DF" w:rsidRDefault="002718DF" w:rsidP="00D375A5">
            <w:pPr>
              <w:bidi/>
              <w:jc w:val="both"/>
              <w:rPr>
                <w:rFonts w:ascii="Tahoma" w:eastAsia="Times New Roman" w:hAnsi="Tahoma" w:cs="Traditional Arabic"/>
                <w:sz w:val="36"/>
                <w:szCs w:val="36"/>
              </w:rPr>
            </w:pPr>
            <w:r>
              <w:rPr>
                <w:rFonts w:ascii="Times New Roman" w:eastAsia="Times New Roman" w:hAnsi="Times New Roman" w:cs="Traditional Arabic" w:hint="cs"/>
                <w:sz w:val="36"/>
                <w:szCs w:val="36"/>
                <w:rtl/>
              </w:rPr>
              <w:t xml:space="preserve">متليلي - غرداية </w:t>
            </w:r>
            <w:r w:rsidRPr="002718DF">
              <w:rPr>
                <w:rFonts w:ascii="Times New Roman" w:eastAsia="Times New Roman" w:hAnsi="Times New Roman" w:cs="Traditional Arabic" w:hint="cs"/>
                <w:sz w:val="36"/>
                <w:szCs w:val="36"/>
                <w:rtl/>
              </w:rPr>
              <w:t>- الجزائر</w:t>
            </w:r>
          </w:p>
        </w:tc>
        <w:tc>
          <w:tcPr>
            <w:tcW w:w="2805"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sz w:val="36"/>
                <w:szCs w:val="36"/>
                <w:rtl/>
              </w:rPr>
              <w:t>بلد النشر</w:t>
            </w:r>
          </w:p>
        </w:tc>
      </w:tr>
      <w:tr w:rsidR="002718DF" w:rsidRPr="009C3A48" w:rsidTr="00D375A5">
        <w:trPr>
          <w:jc w:val="center"/>
        </w:trPr>
        <w:tc>
          <w:tcPr>
            <w:tcW w:w="5760"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hint="cs"/>
                <w:sz w:val="36"/>
                <w:szCs w:val="36"/>
                <w:rtl/>
              </w:rPr>
              <w:t>67</w:t>
            </w:r>
            <w:r>
              <w:rPr>
                <w:rFonts w:ascii="Times New Roman" w:eastAsia="Times New Roman" w:hAnsi="Times New Roman" w:cs="Traditional Arabic" w:hint="cs"/>
                <w:sz w:val="36"/>
                <w:szCs w:val="36"/>
                <w:rtl/>
              </w:rPr>
              <w:t xml:space="preserve"> </w:t>
            </w:r>
            <w:r w:rsidRPr="002718DF">
              <w:rPr>
                <w:rFonts w:ascii="Times New Roman" w:eastAsia="Times New Roman" w:hAnsi="Times New Roman" w:cs="Traditional Arabic"/>
                <w:sz w:val="36"/>
                <w:szCs w:val="36"/>
                <w:rtl/>
              </w:rPr>
              <w:t>ص</w:t>
            </w:r>
          </w:p>
        </w:tc>
        <w:tc>
          <w:tcPr>
            <w:tcW w:w="2805" w:type="dxa"/>
            <w:hideMark/>
          </w:tcPr>
          <w:p w:rsidR="002718DF" w:rsidRPr="002718DF" w:rsidRDefault="002718DF" w:rsidP="00D375A5">
            <w:pPr>
              <w:bidi/>
              <w:jc w:val="both"/>
              <w:rPr>
                <w:rFonts w:ascii="Tahoma" w:eastAsia="Times New Roman" w:hAnsi="Tahoma" w:cs="Traditional Arabic"/>
                <w:sz w:val="36"/>
                <w:szCs w:val="36"/>
              </w:rPr>
            </w:pPr>
            <w:r w:rsidRPr="002718DF">
              <w:rPr>
                <w:rFonts w:ascii="Times New Roman" w:eastAsia="Times New Roman" w:hAnsi="Times New Roman" w:cs="Traditional Arabic"/>
                <w:sz w:val="36"/>
                <w:szCs w:val="36"/>
                <w:rtl/>
              </w:rPr>
              <w:t>عدد الصفحات</w:t>
            </w:r>
          </w:p>
        </w:tc>
      </w:tr>
    </w:tbl>
    <w:p w:rsidR="002718DF" w:rsidRDefault="002718DF" w:rsidP="002718DF">
      <w:pPr>
        <w:widowControl w:val="0"/>
        <w:autoSpaceDE w:val="0"/>
        <w:autoSpaceDN w:val="0"/>
        <w:bidi/>
        <w:adjustRightInd w:val="0"/>
        <w:jc w:val="both"/>
        <w:rPr>
          <w:rFonts w:ascii="Traditional Arabic" w:hAnsi="Traditional Arabic" w:cs="Traditional Arabic"/>
          <w:b/>
          <w:bCs/>
          <w:sz w:val="36"/>
          <w:szCs w:val="36"/>
          <w:rtl/>
        </w:rPr>
      </w:pPr>
    </w:p>
    <w:p w:rsidR="002718DF" w:rsidRDefault="002718DF" w:rsidP="002718DF">
      <w:pPr>
        <w:widowControl w:val="0"/>
        <w:autoSpaceDE w:val="0"/>
        <w:autoSpaceDN w:val="0"/>
        <w:bidi/>
        <w:adjustRightInd w:val="0"/>
        <w:jc w:val="both"/>
        <w:rPr>
          <w:rFonts w:ascii="Traditional Arabic" w:hAnsi="Traditional Arabic" w:cs="Traditional Arabic"/>
          <w:b/>
          <w:bCs/>
          <w:sz w:val="36"/>
          <w:szCs w:val="36"/>
          <w:rtl/>
        </w:rPr>
      </w:pPr>
    </w:p>
    <w:p w:rsidR="002718DF" w:rsidRDefault="002718DF" w:rsidP="002718DF">
      <w:pPr>
        <w:widowControl w:val="0"/>
        <w:autoSpaceDE w:val="0"/>
        <w:autoSpaceDN w:val="0"/>
        <w:bidi/>
        <w:adjustRightInd w:val="0"/>
        <w:jc w:val="both"/>
        <w:rPr>
          <w:rFonts w:ascii="Traditional Arabic" w:hAnsi="Traditional Arabic" w:cs="Traditional Arabic"/>
          <w:b/>
          <w:bCs/>
          <w:sz w:val="36"/>
          <w:szCs w:val="36"/>
          <w:rtl/>
        </w:rPr>
      </w:pPr>
    </w:p>
    <w:p w:rsidR="002718DF" w:rsidRPr="002718DF" w:rsidRDefault="002718DF" w:rsidP="002718DF">
      <w:pPr>
        <w:widowControl w:val="0"/>
        <w:autoSpaceDE w:val="0"/>
        <w:autoSpaceDN w:val="0"/>
        <w:bidi/>
        <w:adjustRightInd w:val="0"/>
        <w:jc w:val="both"/>
        <w:rPr>
          <w:rFonts w:ascii="Traditional Arabic" w:hAnsi="Traditional Arabic" w:cs="Traditional Arabic"/>
          <w:b/>
          <w:bCs/>
          <w:sz w:val="36"/>
          <w:szCs w:val="36"/>
        </w:rPr>
      </w:pPr>
      <w:r w:rsidRPr="002718DF">
        <w:rPr>
          <w:rFonts w:ascii="Traditional Arabic" w:hAnsi="Traditional Arabic" w:cs="Traditional Arabic" w:hint="eastAsia"/>
          <w:b/>
          <w:bCs/>
          <w:sz w:val="36"/>
          <w:szCs w:val="36"/>
          <w:rtl/>
        </w:rPr>
        <w:lastRenderedPageBreak/>
        <w:t>نبذة</w:t>
      </w:r>
      <w:r w:rsidRPr="002718DF">
        <w:rPr>
          <w:rFonts w:ascii="Traditional Arabic" w:hAnsi="Traditional Arabic" w:cs="Traditional Arabic"/>
          <w:b/>
          <w:bCs/>
          <w:sz w:val="36"/>
          <w:szCs w:val="36"/>
          <w:rtl/>
        </w:rPr>
        <w:t xml:space="preserve"> </w:t>
      </w:r>
      <w:r w:rsidRPr="002718DF">
        <w:rPr>
          <w:rFonts w:ascii="Traditional Arabic" w:hAnsi="Traditional Arabic" w:cs="Traditional Arabic" w:hint="eastAsia"/>
          <w:b/>
          <w:bCs/>
          <w:sz w:val="36"/>
          <w:szCs w:val="36"/>
          <w:rtl/>
        </w:rPr>
        <w:t>عن</w:t>
      </w:r>
      <w:r w:rsidRPr="002718DF">
        <w:rPr>
          <w:rFonts w:ascii="Traditional Arabic" w:hAnsi="Traditional Arabic" w:cs="Traditional Arabic"/>
          <w:b/>
          <w:bCs/>
          <w:sz w:val="36"/>
          <w:szCs w:val="36"/>
          <w:rtl/>
        </w:rPr>
        <w:t xml:space="preserve"> </w:t>
      </w:r>
      <w:r w:rsidRPr="002718DF">
        <w:rPr>
          <w:rFonts w:ascii="Traditional Arabic" w:hAnsi="Traditional Arabic" w:cs="Traditional Arabic" w:hint="eastAsia"/>
          <w:b/>
          <w:bCs/>
          <w:sz w:val="36"/>
          <w:szCs w:val="36"/>
          <w:rtl/>
        </w:rPr>
        <w:t>الشاعر</w:t>
      </w:r>
    </w:p>
    <w:p w:rsidR="002718DF" w:rsidRPr="002718DF" w:rsidRDefault="002718DF" w:rsidP="002718DF">
      <w:pPr>
        <w:widowControl w:val="0"/>
        <w:autoSpaceDE w:val="0"/>
        <w:autoSpaceDN w:val="0"/>
        <w:bidi/>
        <w:adjustRightInd w:val="0"/>
        <w:jc w:val="both"/>
        <w:rPr>
          <w:rFonts w:ascii="Traditional Arabic" w:hAnsi="Traditional Arabic" w:cs="Traditional Arabic"/>
          <w:sz w:val="36"/>
          <w:szCs w:val="36"/>
          <w:rtl/>
          <w:lang w:bidi="ar-DZ"/>
        </w:rPr>
      </w:pPr>
      <w:r w:rsidRPr="002718DF">
        <w:rPr>
          <w:rFonts w:ascii="Traditional Arabic" w:hAnsi="Traditional Arabic" w:cs="Traditional Arabic" w:hint="eastAsia"/>
          <w:sz w:val="36"/>
          <w:szCs w:val="36"/>
          <w:rtl/>
        </w:rPr>
        <w:t>منصور</w:t>
      </w:r>
      <w:r w:rsidRPr="002718DF">
        <w:rPr>
          <w:rFonts w:ascii="Traditional Arabic" w:hAnsi="Traditional Arabic" w:cs="Traditional Arabic"/>
          <w:sz w:val="36"/>
          <w:szCs w:val="36"/>
          <w:rtl/>
        </w:rPr>
        <w:t xml:space="preserve"> </w:t>
      </w:r>
      <w:proofErr w:type="spellStart"/>
      <w:r w:rsidRPr="002718DF">
        <w:rPr>
          <w:rFonts w:ascii="Traditional Arabic" w:hAnsi="Traditional Arabic" w:cs="Traditional Arabic" w:hint="eastAsia"/>
          <w:sz w:val="36"/>
          <w:szCs w:val="36"/>
          <w:rtl/>
        </w:rPr>
        <w:t>زيطة</w:t>
      </w:r>
      <w:proofErr w:type="spellEnd"/>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شاعر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جزائري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ولد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الثالث</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شهر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أوت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عام</w:t>
      </w:r>
      <w:r w:rsidRPr="002718DF">
        <w:rPr>
          <w:rFonts w:ascii="Traditional Arabic" w:hAnsi="Traditional Arabic" w:cs="Traditional Arabic"/>
          <w:sz w:val="36"/>
          <w:szCs w:val="36"/>
          <w:rtl/>
        </w:rPr>
        <w:t xml:space="preserve"> 1967 </w:t>
      </w:r>
      <w:r w:rsidRPr="002718DF">
        <w:rPr>
          <w:rFonts w:ascii="Traditional Arabic" w:hAnsi="Traditional Arabic" w:cs="Traditional Arabic" w:hint="eastAsia"/>
          <w:sz w:val="36"/>
          <w:szCs w:val="36"/>
          <w:rtl/>
        </w:rPr>
        <w:t>بمدينة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متليلي</w:t>
      </w:r>
      <w:r w:rsidRPr="002718DF">
        <w:rPr>
          <w:rFonts w:ascii="Traditional Arabic" w:hAnsi="Traditional Arabic" w:cs="Traditional Arabic"/>
          <w:sz w:val="36"/>
          <w:szCs w:val="36"/>
          <w:rtl/>
        </w:rPr>
        <w:t xml:space="preserve"> </w:t>
      </w:r>
      <w:proofErr w:type="spellStart"/>
      <w:r w:rsidRPr="002718DF">
        <w:rPr>
          <w:rFonts w:ascii="Traditional Arabic" w:hAnsi="Traditional Arabic" w:cs="Traditional Arabic" w:hint="eastAsia"/>
          <w:sz w:val="36"/>
          <w:szCs w:val="36"/>
          <w:rtl/>
        </w:rPr>
        <w:t>الشعانبة</w:t>
      </w:r>
      <w:proofErr w:type="spellEnd"/>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ولاية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غرداية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بمنطقة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الواحات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جنوب</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الجزائر</w:t>
      </w:r>
      <w:r w:rsidRPr="002718DF">
        <w:rPr>
          <w:rFonts w:ascii="Traditional Arabic" w:hAnsi="Traditional Arabic" w:cs="Traditional Arabic" w:hint="cs"/>
          <w:sz w:val="36"/>
          <w:szCs w:val="36"/>
          <w:rtl/>
        </w:rPr>
        <w:t>،</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درس</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جامعة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هواري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بومدين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للعلوم</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والتكنولوجيا</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بالجزائر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العاصمة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وتحصل</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منها</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عام</w:t>
      </w:r>
      <w:r w:rsidRPr="002718DF">
        <w:rPr>
          <w:rFonts w:ascii="Traditional Arabic" w:hAnsi="Traditional Arabic" w:cs="Traditional Arabic"/>
          <w:sz w:val="36"/>
          <w:szCs w:val="36"/>
          <w:rtl/>
        </w:rPr>
        <w:t xml:space="preserve"> 1994 </w:t>
      </w:r>
      <w:r w:rsidRPr="002718DF">
        <w:rPr>
          <w:rFonts w:ascii="Traditional Arabic" w:hAnsi="Traditional Arabic" w:cs="Traditional Arabic" w:hint="eastAsia"/>
          <w:sz w:val="36"/>
          <w:szCs w:val="36"/>
          <w:rtl/>
        </w:rPr>
        <w:t>على</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دبلوم</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الدراسات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العليا</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مادة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الرياضيات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تخصص</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البحوث</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العملية</w:t>
      </w:r>
      <w:r w:rsidRPr="002718DF">
        <w:rPr>
          <w:rFonts w:ascii="Traditional Arabic" w:hAnsi="Traditional Arabic" w:cs="Traditional Arabic" w:hint="cs"/>
          <w:sz w:val="36"/>
          <w:szCs w:val="36"/>
          <w:rtl/>
        </w:rPr>
        <w:t>،</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وتخرج</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سنة</w:t>
      </w:r>
      <w:r w:rsidRPr="002718DF">
        <w:rPr>
          <w:rFonts w:ascii="Traditional Arabic" w:hAnsi="Traditional Arabic" w:cs="Traditional Arabic"/>
          <w:sz w:val="36"/>
          <w:szCs w:val="36"/>
          <w:rtl/>
        </w:rPr>
        <w:t xml:space="preserve"> (2009) </w:t>
      </w:r>
      <w:r w:rsidRPr="002718DF">
        <w:rPr>
          <w:rFonts w:ascii="Traditional Arabic" w:hAnsi="Traditional Arabic" w:cs="Traditional Arabic" w:hint="eastAsia"/>
          <w:sz w:val="36"/>
          <w:szCs w:val="36"/>
          <w:rtl/>
        </w:rPr>
        <w:t>من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المركز</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الجامعي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بغرداية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متحصلا</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على</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شهادة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الليسانس</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اللغة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العربية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آدابها</w:t>
      </w:r>
      <w:r w:rsidRPr="002718DF">
        <w:rPr>
          <w:rFonts w:ascii="Traditional Arabic" w:hAnsi="Traditional Arabic" w:cs="Traditional Arabic" w:hint="cs"/>
          <w:sz w:val="36"/>
          <w:szCs w:val="36"/>
          <w:rtl/>
        </w:rPr>
        <w:t>،</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يحضّر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حاليا</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لنيل</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درجة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الماجستير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النقد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العربي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ومصطلحاته</w:t>
      </w:r>
      <w:r w:rsidRPr="002718DF">
        <w:rPr>
          <w:rFonts w:ascii="Traditional Arabic" w:hAnsi="Traditional Arabic" w:cs="Traditional Arabic" w:hint="cs"/>
          <w:sz w:val="36"/>
          <w:szCs w:val="36"/>
          <w:rtl/>
        </w:rPr>
        <w:t xml:space="preserve">، </w:t>
      </w:r>
      <w:r w:rsidRPr="002718DF">
        <w:rPr>
          <w:rFonts w:ascii="Traditional Arabic" w:hAnsi="Traditional Arabic" w:cs="Traditional Arabic" w:hint="eastAsia"/>
          <w:sz w:val="36"/>
          <w:szCs w:val="36"/>
          <w:rtl/>
        </w:rPr>
        <w:t>ويشتغل</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حاليا</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أستاذ</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لمادة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الرياضيات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الطور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الثانوي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بمسقط</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رأسه</w:t>
      </w:r>
      <w:r w:rsidRPr="002718DF">
        <w:rPr>
          <w:rFonts w:ascii="Traditional Arabic" w:hAnsi="Traditional Arabic" w:cs="Traditional Arabic"/>
          <w:sz w:val="36"/>
          <w:szCs w:val="36"/>
          <w:rtl/>
        </w:rPr>
        <w:t>.</w:t>
      </w:r>
    </w:p>
    <w:p w:rsidR="002718DF" w:rsidRPr="002718DF" w:rsidRDefault="002718DF" w:rsidP="002718DF">
      <w:pPr>
        <w:pStyle w:val="Paragraphedeliste"/>
        <w:widowControl w:val="0"/>
        <w:numPr>
          <w:ilvl w:val="0"/>
          <w:numId w:val="27"/>
        </w:numPr>
        <w:autoSpaceDE w:val="0"/>
        <w:autoSpaceDN w:val="0"/>
        <w:bidi/>
        <w:adjustRightInd w:val="0"/>
        <w:jc w:val="both"/>
        <w:rPr>
          <w:rFonts w:ascii="Traditional Arabic" w:hAnsi="Traditional Arabic" w:cs="Traditional Arabic"/>
          <w:sz w:val="36"/>
          <w:szCs w:val="36"/>
          <w:rtl/>
        </w:rPr>
      </w:pPr>
      <w:r w:rsidRPr="002718DF">
        <w:rPr>
          <w:rFonts w:ascii="Traditional Arabic" w:hAnsi="Traditional Arabic" w:cs="Traditional Arabic" w:hint="eastAsia"/>
          <w:sz w:val="36"/>
          <w:szCs w:val="36"/>
          <w:rtl/>
        </w:rPr>
        <w:t>منصور</w:t>
      </w:r>
      <w:r w:rsidRPr="002718DF">
        <w:rPr>
          <w:rFonts w:ascii="Traditional Arabic" w:hAnsi="Traditional Arabic" w:cs="Traditional Arabic"/>
          <w:sz w:val="36"/>
          <w:szCs w:val="36"/>
          <w:rtl/>
        </w:rPr>
        <w:t xml:space="preserve"> </w:t>
      </w:r>
      <w:proofErr w:type="spellStart"/>
      <w:r w:rsidRPr="002718DF">
        <w:rPr>
          <w:rFonts w:ascii="Traditional Arabic" w:hAnsi="Traditional Arabic" w:cs="Traditional Arabic" w:hint="eastAsia"/>
          <w:sz w:val="36"/>
          <w:szCs w:val="36"/>
          <w:rtl/>
        </w:rPr>
        <w:t>زيطة</w:t>
      </w:r>
      <w:proofErr w:type="spellEnd"/>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شاعر</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جزائري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شارك</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عدة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ملتقيات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وطنية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نال</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عدة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جوائز</w:t>
      </w:r>
      <w:r w:rsidRPr="002718DF">
        <w:rPr>
          <w:rFonts w:ascii="Traditional Arabic" w:hAnsi="Traditional Arabic" w:cs="Traditional Arabic" w:hint="cs"/>
          <w:sz w:val="36"/>
          <w:szCs w:val="36"/>
          <w:rtl/>
        </w:rPr>
        <w:t xml:space="preserve">، </w:t>
      </w:r>
      <w:r w:rsidRPr="002718DF">
        <w:rPr>
          <w:rFonts w:ascii="Traditional Arabic" w:hAnsi="Traditional Arabic" w:cs="Traditional Arabic" w:hint="eastAsia"/>
          <w:sz w:val="36"/>
          <w:szCs w:val="36"/>
          <w:rtl/>
        </w:rPr>
        <w:t>وهو</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مصنّف</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معجم</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البابطين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للشعراء</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العرب</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المعاصرين</w:t>
      </w:r>
      <w:r w:rsidRPr="002718DF">
        <w:rPr>
          <w:rFonts w:ascii="Traditional Arabic" w:hAnsi="Traditional Arabic" w:cs="Traditional Arabic" w:hint="cs"/>
          <w:sz w:val="36"/>
          <w:szCs w:val="36"/>
          <w:rtl/>
        </w:rPr>
        <w:t>،</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وله</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قصيدة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الشهيد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الطفل</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الفلسطيني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محمّد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الدرة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نُشرت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في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ديوان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محمد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الدرة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الذي</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أشرفت</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على</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طبعه</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ونشره</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مؤسسة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جائزة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عبد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العزيز</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سعود</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البابطين</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بدولة</w:t>
      </w:r>
      <w:r w:rsidRPr="002718DF">
        <w:rPr>
          <w:rFonts w:ascii="Traditional Arabic" w:hAnsi="Traditional Arabic" w:cs="Traditional Arabic"/>
          <w:sz w:val="36"/>
          <w:szCs w:val="36"/>
          <w:rtl/>
        </w:rPr>
        <w:t xml:space="preserve"> </w:t>
      </w:r>
      <w:r w:rsidRPr="002718DF">
        <w:rPr>
          <w:rFonts w:ascii="Traditional Arabic" w:hAnsi="Traditional Arabic" w:cs="Traditional Arabic" w:hint="eastAsia"/>
          <w:sz w:val="36"/>
          <w:szCs w:val="36"/>
          <w:rtl/>
        </w:rPr>
        <w:t>الكويت</w:t>
      </w:r>
      <w:r w:rsidRPr="002718DF">
        <w:rPr>
          <w:rFonts w:ascii="Traditional Arabic" w:hAnsi="Traditional Arabic" w:cs="Traditional Arabic"/>
          <w:sz w:val="36"/>
          <w:szCs w:val="36"/>
          <w:rtl/>
        </w:rPr>
        <w:t>.</w:t>
      </w:r>
    </w:p>
    <w:p w:rsidR="00063E32" w:rsidRPr="00063E32" w:rsidRDefault="00063E32" w:rsidP="002718DF">
      <w:pPr>
        <w:pStyle w:val="Notedebasdepage"/>
        <w:spacing w:line="276" w:lineRule="auto"/>
        <w:ind w:left="720"/>
        <w:jc w:val="both"/>
        <w:rPr>
          <w:rFonts w:ascii="Traditional Arabic" w:hAnsi="Traditional Arabic" w:cs="Traditional Arabic"/>
          <w:sz w:val="36"/>
          <w:szCs w:val="36"/>
          <w:rtl/>
        </w:rPr>
        <w:sectPr w:rsidR="00063E32" w:rsidRPr="00063E32" w:rsidSect="00D375A5">
          <w:headerReference w:type="default" r:id="rId37"/>
          <w:footerReference w:type="default" r:id="rId38"/>
          <w:pgSz w:w="11906" w:h="16838"/>
          <w:pgMar w:top="1134" w:right="1701" w:bottom="1134" w:left="851" w:header="709" w:footer="709" w:gutter="0"/>
          <w:pgNumType w:start="58"/>
          <w:cols w:space="708"/>
          <w:docGrid w:linePitch="360"/>
        </w:sectPr>
      </w:pPr>
    </w:p>
    <w:p w:rsidR="00063E32" w:rsidRDefault="00D65D51" w:rsidP="00063E32">
      <w:pPr>
        <w:tabs>
          <w:tab w:val="left" w:pos="7013"/>
        </w:tabs>
        <w:bidi/>
        <w:jc w:val="both"/>
        <w:rPr>
          <w:rFonts w:ascii="Simplified Arabic" w:hAnsi="Simplified Arabic" w:cs="Traditional Arabic"/>
          <w:b/>
          <w:bCs/>
          <w:sz w:val="32"/>
          <w:szCs w:val="32"/>
          <w:rtl/>
          <w:lang w:bidi="ar-DZ"/>
        </w:rPr>
        <w:sectPr w:rsidR="00063E32" w:rsidSect="00EE2545">
          <w:headerReference w:type="default" r:id="rId39"/>
          <w:footerReference w:type="default" r:id="rId40"/>
          <w:headerReference w:type="first" r:id="rId41"/>
          <w:footerReference w:type="first" r:id="rId42"/>
          <w:pgSz w:w="11906" w:h="16838"/>
          <w:pgMar w:top="1134" w:right="1701" w:bottom="1134" w:left="851" w:header="709" w:footer="709" w:gutter="0"/>
          <w:pgNumType w:start="67"/>
          <w:cols w:space="708"/>
          <w:titlePg/>
          <w:docGrid w:linePitch="360"/>
        </w:sectPr>
      </w:pPr>
      <w:r>
        <w:rPr>
          <w:rFonts w:ascii="Simplified Arabic" w:hAnsi="Simplified Arabic" w:cs="Traditional Arabic"/>
          <w:b/>
          <w:bCs/>
          <w:noProof/>
          <w:sz w:val="32"/>
          <w:szCs w:val="32"/>
          <w:rtl/>
        </w:rPr>
        <w:lastRenderedPageBreak/>
        <mc:AlternateContent>
          <mc:Choice Requires="wps">
            <w:drawing>
              <wp:anchor distT="0" distB="0" distL="114300" distR="114300" simplePos="0" relativeHeight="251790848" behindDoc="0" locked="0" layoutInCell="1" allowOverlap="1">
                <wp:simplePos x="0" y="0"/>
                <wp:positionH relativeFrom="column">
                  <wp:posOffset>813435</wp:posOffset>
                </wp:positionH>
                <wp:positionV relativeFrom="paragraph">
                  <wp:posOffset>2604770</wp:posOffset>
                </wp:positionV>
                <wp:extent cx="5238750" cy="3083560"/>
                <wp:effectExtent l="0" t="0" r="38100" b="59690"/>
                <wp:wrapNone/>
                <wp:docPr id="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083560"/>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2718DF">
                            <w:pPr>
                              <w:rPr>
                                <w:sz w:val="32"/>
                                <w:szCs w:val="32"/>
                                <w:rtl/>
                                <w:lang w:bidi="ar-DZ"/>
                              </w:rPr>
                            </w:pPr>
                          </w:p>
                          <w:p w:rsidR="007F30C0" w:rsidRPr="00F4312C" w:rsidRDefault="007F30C0" w:rsidP="002718DF">
                            <w:pPr>
                              <w:bidi/>
                              <w:jc w:val="center"/>
                              <w:rPr>
                                <w:rFonts w:ascii="Simplified Arabic" w:hAnsi="Simplified Arabic" w:cs="Simplified Arabic"/>
                                <w:b/>
                                <w:bCs/>
                                <w:color w:val="000000" w:themeColor="text1"/>
                                <w:rtl/>
                                <w:lang w:bidi="ar-DZ"/>
                              </w:rPr>
                            </w:pPr>
                          </w:p>
                          <w:p w:rsidR="007F30C0" w:rsidRPr="00F4312C" w:rsidRDefault="007F30C0" w:rsidP="002718DF">
                            <w:pPr>
                              <w:bidi/>
                              <w:jc w:val="center"/>
                              <w:rPr>
                                <w:sz w:val="52"/>
                                <w:szCs w:val="52"/>
                                <w:rtl/>
                                <w:lang w:bidi="ar-DZ"/>
                              </w:rPr>
                            </w:pPr>
                            <w:r>
                              <w:rPr>
                                <w:rFonts w:ascii="Simplified Arabic" w:hAnsi="Simplified Arabic" w:cs="Simplified Arabic" w:hint="cs"/>
                                <w:b/>
                                <w:bCs/>
                                <w:color w:val="000000" w:themeColor="text1"/>
                                <w:sz w:val="56"/>
                                <w:szCs w:val="56"/>
                                <w:rtl/>
                                <w:lang w:bidi="ar-DZ"/>
                              </w:rPr>
                              <w:t xml:space="preserve">قائمة المصادر </w:t>
                            </w:r>
                            <w:proofErr w:type="gramStart"/>
                            <w:r>
                              <w:rPr>
                                <w:rFonts w:ascii="Simplified Arabic" w:hAnsi="Simplified Arabic" w:cs="Simplified Arabic" w:hint="cs"/>
                                <w:b/>
                                <w:bCs/>
                                <w:color w:val="000000" w:themeColor="text1"/>
                                <w:sz w:val="56"/>
                                <w:szCs w:val="56"/>
                                <w:rtl/>
                                <w:lang w:bidi="ar-DZ"/>
                              </w:rPr>
                              <w:t>والمراجع</w:t>
                            </w:r>
                            <w:proofErr w:type="gramEnd"/>
                            <w:r w:rsidRPr="00F4312C">
                              <w:rPr>
                                <w:rFonts w:ascii="Simplified Arabic" w:hAnsi="Simplified Arabic" w:cs="Simplified Arabic" w:hint="cs"/>
                                <w:b/>
                                <w:bCs/>
                                <w:color w:val="000000" w:themeColor="text1"/>
                                <w:sz w:val="56"/>
                                <w:szCs w:val="56"/>
                                <w:rtl/>
                                <w:lang w:bidi="ar-DZ"/>
                              </w:rPr>
                              <w:t xml:space="preserve"> </w:t>
                            </w:r>
                          </w:p>
                          <w:p w:rsidR="007F30C0" w:rsidRPr="0094314B" w:rsidRDefault="007F30C0" w:rsidP="002718DF">
                            <w:pPr>
                              <w:rPr>
                                <w:sz w:val="32"/>
                                <w:szCs w:val="32"/>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97" style="position:absolute;left:0;text-align:left;margin-left:64.05pt;margin-top:205.1pt;width:412.5pt;height:242.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" filled="f" strokecolor="black [3213]" strokeweight="1pt">
                <v:shadow on="t" color="#4e6128 [1606]" opacity=".5" offset="1pt"/>
                <v:textbox>
                  <w:txbxContent>
                    <w:p w:rsidR="007F30C0" w:rsidRDefault="007F30C0" w:rsidP="002718DF">
                      <w:pPr>
                        <w:rPr>
                          <w:sz w:val="32"/>
                          <w:szCs w:val="32"/>
                          <w:rtl/>
                          <w:lang w:bidi="ar-DZ"/>
                        </w:rPr>
                      </w:pPr>
                    </w:p>
                    <w:p w:rsidR="007F30C0" w:rsidRPr="00F4312C" w:rsidRDefault="007F30C0" w:rsidP="002718DF">
                      <w:pPr>
                        <w:bidi/>
                        <w:jc w:val="center"/>
                        <w:rPr>
                          <w:rFonts w:ascii="Simplified Arabic" w:hAnsi="Simplified Arabic" w:cs="Simplified Arabic"/>
                          <w:b/>
                          <w:bCs/>
                          <w:color w:val="000000" w:themeColor="text1"/>
                          <w:rtl/>
                          <w:lang w:bidi="ar-DZ"/>
                        </w:rPr>
                      </w:pPr>
                    </w:p>
                    <w:p w:rsidR="007F30C0" w:rsidRPr="00F4312C" w:rsidRDefault="007F30C0" w:rsidP="002718DF">
                      <w:pPr>
                        <w:bidi/>
                        <w:jc w:val="center"/>
                        <w:rPr>
                          <w:sz w:val="52"/>
                          <w:szCs w:val="52"/>
                          <w:rtl/>
                          <w:lang w:bidi="ar-DZ"/>
                        </w:rPr>
                      </w:pPr>
                      <w:r>
                        <w:rPr>
                          <w:rFonts w:ascii="Simplified Arabic" w:hAnsi="Simplified Arabic" w:cs="Simplified Arabic" w:hint="cs"/>
                          <w:b/>
                          <w:bCs/>
                          <w:color w:val="000000" w:themeColor="text1"/>
                          <w:sz w:val="56"/>
                          <w:szCs w:val="56"/>
                          <w:rtl/>
                          <w:lang w:bidi="ar-DZ"/>
                        </w:rPr>
                        <w:t>قائمة المصادر والمراجع</w:t>
                      </w:r>
                      <w:r w:rsidRPr="00F4312C">
                        <w:rPr>
                          <w:rFonts w:ascii="Simplified Arabic" w:hAnsi="Simplified Arabic" w:cs="Simplified Arabic" w:hint="cs"/>
                          <w:b/>
                          <w:bCs/>
                          <w:color w:val="000000" w:themeColor="text1"/>
                          <w:sz w:val="56"/>
                          <w:szCs w:val="56"/>
                          <w:rtl/>
                          <w:lang w:bidi="ar-DZ"/>
                        </w:rPr>
                        <w:t xml:space="preserve"> </w:t>
                      </w:r>
                    </w:p>
                    <w:p w:rsidR="007F30C0" w:rsidRPr="0094314B" w:rsidRDefault="007F30C0" w:rsidP="002718DF">
                      <w:pPr>
                        <w:rPr>
                          <w:sz w:val="32"/>
                          <w:szCs w:val="32"/>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p w:rsidR="007F30C0" w:rsidRDefault="007F30C0" w:rsidP="002718DF">
                      <w:pPr>
                        <w:rPr>
                          <w:rtl/>
                          <w:lang w:bidi="ar-DZ"/>
                        </w:rPr>
                      </w:pPr>
                    </w:p>
                  </w:txbxContent>
                </v:textbox>
              </v:shape>
            </w:pict>
          </mc:Fallback>
        </mc:AlternateContent>
      </w:r>
    </w:p>
    <w:p w:rsidR="00063E32" w:rsidRPr="00AF62C1" w:rsidRDefault="00063E32" w:rsidP="002718DF">
      <w:pPr>
        <w:bidi/>
        <w:jc w:val="both"/>
        <w:rPr>
          <w:rFonts w:cs="Traditional Arabic"/>
          <w:b/>
          <w:bCs/>
          <w:sz w:val="36"/>
          <w:szCs w:val="36"/>
        </w:rPr>
      </w:pPr>
      <w:r w:rsidRPr="00AF62C1">
        <w:rPr>
          <w:rFonts w:cs="Traditional Arabic" w:hint="cs"/>
          <w:b/>
          <w:bCs/>
          <w:sz w:val="36"/>
          <w:szCs w:val="36"/>
          <w:rtl/>
        </w:rPr>
        <w:lastRenderedPageBreak/>
        <w:t xml:space="preserve">قائمة المصادر </w:t>
      </w:r>
      <w:proofErr w:type="gramStart"/>
      <w:r w:rsidRPr="00AF62C1">
        <w:rPr>
          <w:rFonts w:cs="Traditional Arabic" w:hint="cs"/>
          <w:b/>
          <w:bCs/>
          <w:sz w:val="36"/>
          <w:szCs w:val="36"/>
          <w:rtl/>
        </w:rPr>
        <w:t>والمراجع</w:t>
      </w:r>
      <w:proofErr w:type="gramEnd"/>
    </w:p>
    <w:p w:rsidR="002718DF" w:rsidRPr="00AF62C1" w:rsidRDefault="002718DF" w:rsidP="002718DF">
      <w:pPr>
        <w:pStyle w:val="Notedebasdepage"/>
        <w:spacing w:line="276" w:lineRule="auto"/>
        <w:jc w:val="both"/>
        <w:rPr>
          <w:rFonts w:ascii="Traditional Arabic" w:hAnsi="Traditional Arabic" w:cs="Traditional Arabic"/>
          <w:b/>
          <w:bCs/>
          <w:sz w:val="36"/>
          <w:szCs w:val="36"/>
        </w:rPr>
      </w:pPr>
      <w:r w:rsidRPr="00AF62C1">
        <w:rPr>
          <w:rFonts w:ascii="Traditional Arabic" w:hAnsi="Traditional Arabic" w:cs="Traditional Arabic" w:hint="cs"/>
          <w:b/>
          <w:bCs/>
          <w:sz w:val="36"/>
          <w:szCs w:val="36"/>
          <w:rtl/>
        </w:rPr>
        <w:t>المصادر:</w:t>
      </w:r>
    </w:p>
    <w:p w:rsidR="002718DF" w:rsidRPr="00AF62C1" w:rsidRDefault="002718DF" w:rsidP="002718DF">
      <w:pPr>
        <w:pStyle w:val="Notedebasdepage"/>
        <w:numPr>
          <w:ilvl w:val="0"/>
          <w:numId w:val="26"/>
        </w:numPr>
        <w:spacing w:line="276" w:lineRule="auto"/>
        <w:jc w:val="both"/>
        <w:rPr>
          <w:rFonts w:ascii="Traditional Arabic" w:hAnsi="Traditional Arabic" w:cs="Traditional Arabic"/>
          <w:sz w:val="36"/>
          <w:szCs w:val="36"/>
        </w:rPr>
      </w:pPr>
      <w:r w:rsidRPr="00AF62C1">
        <w:rPr>
          <w:rFonts w:cs="Traditional Arabic" w:hint="cs"/>
          <w:sz w:val="36"/>
          <w:szCs w:val="36"/>
          <w:rtl/>
        </w:rPr>
        <w:t xml:space="preserve">منصور </w:t>
      </w:r>
      <w:proofErr w:type="spellStart"/>
      <w:r w:rsidRPr="00AF62C1">
        <w:rPr>
          <w:rFonts w:cs="Traditional Arabic" w:hint="cs"/>
          <w:sz w:val="36"/>
          <w:szCs w:val="36"/>
          <w:rtl/>
        </w:rPr>
        <w:t>زيطة</w:t>
      </w:r>
      <w:proofErr w:type="spellEnd"/>
      <w:r w:rsidRPr="00AF62C1">
        <w:rPr>
          <w:rFonts w:cs="Traditional Arabic" w:hint="cs"/>
          <w:sz w:val="36"/>
          <w:szCs w:val="36"/>
          <w:rtl/>
        </w:rPr>
        <w:t xml:space="preserve">: </w:t>
      </w:r>
      <w:r w:rsidRPr="00AF62C1">
        <w:rPr>
          <w:rFonts w:cs="Traditional Arabic" w:hint="cs"/>
          <w:b/>
          <w:bCs/>
          <w:sz w:val="36"/>
          <w:szCs w:val="36"/>
          <w:rtl/>
        </w:rPr>
        <w:t>بشراك يا محمد</w:t>
      </w:r>
      <w:r w:rsidRPr="00AF62C1">
        <w:rPr>
          <w:rFonts w:cs="Traditional Arabic" w:hint="cs"/>
          <w:sz w:val="36"/>
          <w:szCs w:val="36"/>
          <w:rtl/>
        </w:rPr>
        <w:t xml:space="preserve">، </w:t>
      </w:r>
      <w:proofErr w:type="spellStart"/>
      <w:r w:rsidRPr="00AF62C1">
        <w:rPr>
          <w:rFonts w:cs="Traditional Arabic" w:hint="cs"/>
          <w:sz w:val="36"/>
          <w:szCs w:val="36"/>
          <w:rtl/>
        </w:rPr>
        <w:t>دارهومه</w:t>
      </w:r>
      <w:proofErr w:type="spellEnd"/>
      <w:r w:rsidRPr="00AF62C1">
        <w:rPr>
          <w:rFonts w:cs="Traditional Arabic" w:hint="cs"/>
          <w:sz w:val="36"/>
          <w:szCs w:val="36"/>
          <w:rtl/>
        </w:rPr>
        <w:t xml:space="preserve">، </w:t>
      </w:r>
      <w:proofErr w:type="spellStart"/>
      <w:r w:rsidRPr="00AF62C1">
        <w:rPr>
          <w:rFonts w:cs="Traditional Arabic" w:hint="cs"/>
          <w:sz w:val="36"/>
          <w:szCs w:val="36"/>
          <w:rtl/>
        </w:rPr>
        <w:t>بوزريعه</w:t>
      </w:r>
      <w:proofErr w:type="spellEnd"/>
      <w:r w:rsidRPr="00AF62C1">
        <w:rPr>
          <w:rFonts w:cs="Traditional Arabic" w:hint="cs"/>
          <w:sz w:val="36"/>
          <w:szCs w:val="36"/>
          <w:rtl/>
        </w:rPr>
        <w:t>-الجزائر، (</w:t>
      </w:r>
      <w:proofErr w:type="spellStart"/>
      <w:r w:rsidRPr="00AF62C1">
        <w:rPr>
          <w:rFonts w:cs="Traditional Arabic" w:hint="cs"/>
          <w:sz w:val="36"/>
          <w:szCs w:val="36"/>
          <w:rtl/>
        </w:rPr>
        <w:t>د.ط</w:t>
      </w:r>
      <w:proofErr w:type="spellEnd"/>
      <w:r w:rsidRPr="00AF62C1">
        <w:rPr>
          <w:rFonts w:cs="Traditional Arabic" w:hint="cs"/>
          <w:sz w:val="36"/>
          <w:szCs w:val="36"/>
          <w:rtl/>
        </w:rPr>
        <w:t>)، 2007م.</w:t>
      </w:r>
    </w:p>
    <w:p w:rsidR="002718DF" w:rsidRPr="00AF62C1" w:rsidRDefault="002718DF" w:rsidP="002718DF">
      <w:pPr>
        <w:pStyle w:val="Notedebasdepage"/>
        <w:spacing w:line="276" w:lineRule="auto"/>
        <w:jc w:val="both"/>
        <w:rPr>
          <w:rFonts w:ascii="Traditional Arabic" w:hAnsi="Traditional Arabic" w:cs="Traditional Arabic"/>
          <w:b/>
          <w:bCs/>
          <w:sz w:val="36"/>
          <w:szCs w:val="36"/>
          <w:rtl/>
        </w:rPr>
      </w:pPr>
    </w:p>
    <w:p w:rsidR="002718DF" w:rsidRPr="00AF62C1" w:rsidRDefault="002718DF" w:rsidP="002718DF">
      <w:pPr>
        <w:pStyle w:val="Notedebasdepage"/>
        <w:spacing w:line="276" w:lineRule="auto"/>
        <w:jc w:val="both"/>
        <w:rPr>
          <w:rFonts w:ascii="Traditional Arabic" w:hAnsi="Traditional Arabic" w:cs="Traditional Arabic"/>
          <w:b/>
          <w:bCs/>
          <w:sz w:val="36"/>
          <w:szCs w:val="36"/>
        </w:rPr>
      </w:pPr>
      <w:r w:rsidRPr="00AF62C1">
        <w:rPr>
          <w:rFonts w:ascii="Traditional Arabic" w:hAnsi="Traditional Arabic" w:cs="Traditional Arabic" w:hint="cs"/>
          <w:b/>
          <w:bCs/>
          <w:sz w:val="36"/>
          <w:szCs w:val="36"/>
          <w:rtl/>
        </w:rPr>
        <w:t>المراجع:</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t>ابن</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سينا:</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b/>
          <w:bCs/>
          <w:sz w:val="36"/>
          <w:szCs w:val="36"/>
          <w:rtl/>
          <w:lang w:val="fr-FR"/>
        </w:rPr>
        <w:t>فن</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الشعر-</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ضمن</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كتاب</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فن</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الشعر</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لأرسطو</w:t>
      </w:r>
      <w:r w:rsidRPr="00AF62C1">
        <w:rPr>
          <w:rFonts w:ascii="Traditional Arabic" w:hAnsi="Traditional Arabic" w:cs="Traditional Arabic" w:hint="cs"/>
          <w:sz w:val="36"/>
          <w:szCs w:val="36"/>
          <w:rtl/>
          <w:lang w:val="fr-FR"/>
        </w:rPr>
        <w:t>-،</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تح:</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عبد</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الرحمن</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بدوي،</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دار</w:t>
      </w:r>
      <w:r w:rsidRPr="00AF62C1">
        <w:rPr>
          <w:rFonts w:ascii="Traditional Arabic" w:hAnsi="Traditional Arabic" w:cs="Traditional Arabic" w:hint="cs"/>
          <w:sz w:val="36"/>
          <w:szCs w:val="36"/>
          <w:rtl/>
          <w:lang w:val="fr-FR" w:bidi="ar-DZ"/>
        </w:rPr>
        <w:t xml:space="preserve"> </w:t>
      </w:r>
      <w:r w:rsidRPr="00AF62C1">
        <w:rPr>
          <w:rFonts w:ascii="Traditional Arabic" w:hAnsi="Traditional Arabic" w:cs="Traditional Arabic" w:hint="cs"/>
          <w:sz w:val="36"/>
          <w:szCs w:val="36"/>
          <w:rtl/>
          <w:lang w:val="fr-FR"/>
        </w:rPr>
        <w:t>الثقافة،</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بيروت-</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 xml:space="preserve">لبنان، </w:t>
      </w:r>
      <w:proofErr w:type="spellStart"/>
      <w:r w:rsidRPr="00AF62C1">
        <w:rPr>
          <w:rFonts w:ascii="Traditional Arabic" w:hAnsi="Traditional Arabic" w:cs="Traditional Arabic" w:hint="cs"/>
          <w:sz w:val="36"/>
          <w:szCs w:val="36"/>
          <w:rtl/>
          <w:lang w:val="fr-FR"/>
        </w:rPr>
        <w:t>د.ط</w:t>
      </w:r>
      <w:proofErr w:type="spellEnd"/>
      <w:r w:rsidRPr="00AF62C1">
        <w:rPr>
          <w:rFonts w:ascii="Traditional Arabic" w:hAnsi="Traditional Arabic" w:cs="Traditional Arabic" w:hint="cs"/>
          <w:sz w:val="36"/>
          <w:szCs w:val="36"/>
          <w:rtl/>
          <w:lang w:val="fr-FR"/>
        </w:rPr>
        <w:t>، 1973م</w:t>
      </w:r>
      <w:r w:rsidRPr="00AF62C1">
        <w:rPr>
          <w:rFonts w:ascii="Traditional Arabic" w:hAnsi="Traditional Arabic" w:cs="Traditional Arabic" w:hint="cs"/>
          <w:sz w:val="36"/>
          <w:szCs w:val="36"/>
          <w:rtl/>
        </w:rPr>
        <w:t>.</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proofErr w:type="gramStart"/>
      <w:r w:rsidRPr="00AF62C1">
        <w:rPr>
          <w:rFonts w:ascii="Traditional Arabic" w:hAnsi="Traditional Arabic" w:cs="Traditional Arabic" w:hint="cs"/>
          <w:sz w:val="36"/>
          <w:szCs w:val="36"/>
          <w:rtl/>
        </w:rPr>
        <w:t>ابن</w:t>
      </w:r>
      <w:proofErr w:type="gramEnd"/>
      <w:r w:rsidRPr="00AF62C1">
        <w:rPr>
          <w:rFonts w:ascii="Traditional Arabic" w:hAnsi="Traditional Arabic" w:cs="Traditional Arabic" w:hint="cs"/>
          <w:sz w:val="36"/>
          <w:szCs w:val="36"/>
          <w:rtl/>
        </w:rPr>
        <w:t xml:space="preserve"> منظور</w:t>
      </w:r>
      <w:r w:rsidRPr="00AF62C1">
        <w:rPr>
          <w:rFonts w:ascii="Traditional Arabic" w:eastAsia="Calibri" w:hAnsi="Traditional Arabic" w:cs="Traditional Arabic" w:hint="cs"/>
          <w:sz w:val="36"/>
          <w:szCs w:val="36"/>
          <w:rtl/>
        </w:rPr>
        <w:t xml:space="preserve">، </w:t>
      </w:r>
      <w:r w:rsidRPr="00AF62C1">
        <w:rPr>
          <w:rFonts w:ascii="Traditional Arabic" w:eastAsia="Calibri" w:hAnsi="Traditional Arabic" w:cs="Traditional Arabic"/>
          <w:sz w:val="36"/>
          <w:szCs w:val="36"/>
          <w:rtl/>
        </w:rPr>
        <w:t>أبو الفضل جمال الدين</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hint="cs"/>
          <w:b/>
          <w:bCs/>
          <w:sz w:val="36"/>
          <w:szCs w:val="36"/>
          <w:rtl/>
        </w:rPr>
        <w:t>لسان العرب</w:t>
      </w:r>
      <w:r w:rsidRPr="00AF62C1">
        <w:rPr>
          <w:rFonts w:ascii="Traditional Arabic" w:hAnsi="Traditional Arabic" w:cs="Traditional Arabic" w:hint="cs"/>
          <w:sz w:val="36"/>
          <w:szCs w:val="36"/>
          <w:rtl/>
        </w:rPr>
        <w:t>، دار صادر، لبنان-بيروت، ط3، 1414هـ، مج 15، (مادة: عنا).</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t xml:space="preserve">جميل حمداوي: </w:t>
      </w:r>
      <w:proofErr w:type="spellStart"/>
      <w:r w:rsidRPr="00AF62C1">
        <w:rPr>
          <w:rFonts w:ascii="Traditional Arabic" w:hAnsi="Traditional Arabic" w:cs="Traditional Arabic" w:hint="cs"/>
          <w:b/>
          <w:bCs/>
          <w:sz w:val="36"/>
          <w:szCs w:val="36"/>
          <w:rtl/>
          <w:lang w:val="fr-FR"/>
        </w:rPr>
        <w:t>سيميوطيقا</w:t>
      </w:r>
      <w:proofErr w:type="spellEnd"/>
      <w:r w:rsidRPr="00AF62C1">
        <w:rPr>
          <w:rFonts w:ascii="Traditional Arabic" w:hAnsi="Traditional Arabic" w:cs="Traditional Arabic" w:hint="cs"/>
          <w:b/>
          <w:bCs/>
          <w:sz w:val="36"/>
          <w:szCs w:val="36"/>
          <w:rtl/>
          <w:lang w:val="fr-FR"/>
        </w:rPr>
        <w:t xml:space="preserve"> العنونة</w:t>
      </w:r>
      <w:r w:rsidRPr="00AF62C1">
        <w:rPr>
          <w:rFonts w:ascii="Traditional Arabic" w:hAnsi="Traditional Arabic" w:cs="Traditional Arabic" w:hint="cs"/>
          <w:sz w:val="36"/>
          <w:szCs w:val="36"/>
          <w:rtl/>
          <w:lang w:val="fr-FR"/>
        </w:rPr>
        <w:t>، دار الريف للنشر والطبع الالكتروني، الناظور-تطوان/المغرب، ط2، 2020م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t xml:space="preserve">حازم </w:t>
      </w:r>
      <w:proofErr w:type="spellStart"/>
      <w:r w:rsidRPr="00AF62C1">
        <w:rPr>
          <w:rFonts w:ascii="Traditional Arabic" w:hAnsi="Traditional Arabic" w:cs="Traditional Arabic" w:hint="cs"/>
          <w:sz w:val="36"/>
          <w:szCs w:val="36"/>
          <w:rtl/>
          <w:lang w:val="fr-FR"/>
        </w:rPr>
        <w:t>القرطاجني</w:t>
      </w:r>
      <w:proofErr w:type="spellEnd"/>
      <w:r w:rsidRPr="00AF62C1">
        <w:rPr>
          <w:rFonts w:ascii="Traditional Arabic" w:hAnsi="Traditional Arabic" w:cs="Traditional Arabic" w:hint="cs"/>
          <w:sz w:val="36"/>
          <w:szCs w:val="36"/>
          <w:rtl/>
          <w:lang w:val="fr-FR"/>
        </w:rPr>
        <w:t xml:space="preserve">: </w:t>
      </w:r>
      <w:r w:rsidRPr="00AF62C1">
        <w:rPr>
          <w:rFonts w:ascii="Traditional Arabic" w:hAnsi="Traditional Arabic" w:cs="Traditional Arabic" w:hint="cs"/>
          <w:b/>
          <w:bCs/>
          <w:sz w:val="36"/>
          <w:szCs w:val="36"/>
          <w:rtl/>
          <w:lang w:val="fr-FR"/>
        </w:rPr>
        <w:t>منهج البلغاء وسراج الأدباء</w:t>
      </w:r>
      <w:r w:rsidRPr="00AF62C1">
        <w:rPr>
          <w:rFonts w:ascii="Traditional Arabic" w:hAnsi="Traditional Arabic" w:cs="Traditional Arabic" w:hint="cs"/>
          <w:sz w:val="36"/>
          <w:szCs w:val="36"/>
          <w:rtl/>
          <w:lang w:val="fr-FR"/>
        </w:rPr>
        <w:t>، تح: محمد الحبيب بن خوجة، الدار العربية للكتاب، تونس، ط3، 2008م</w:t>
      </w:r>
      <w:r w:rsidRPr="00AF62C1">
        <w:rPr>
          <w:rFonts w:ascii="Traditional Arabic" w:hAnsi="Traditional Arabic" w:cs="Traditional Arabic" w:hint="cs"/>
          <w:sz w:val="36"/>
          <w:szCs w:val="36"/>
          <w:rtl/>
        </w:rPr>
        <w:t>.</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rPr>
        <w:t xml:space="preserve">حسن </w:t>
      </w:r>
      <w:proofErr w:type="gramStart"/>
      <w:r w:rsidRPr="00AF62C1">
        <w:rPr>
          <w:rFonts w:ascii="Traditional Arabic" w:hAnsi="Traditional Arabic" w:cs="Traditional Arabic" w:hint="cs"/>
          <w:sz w:val="36"/>
          <w:szCs w:val="36"/>
          <w:rtl/>
        </w:rPr>
        <w:t>ناظم</w:t>
      </w:r>
      <w:proofErr w:type="gramEnd"/>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hint="cs"/>
          <w:b/>
          <w:bCs/>
          <w:sz w:val="36"/>
          <w:szCs w:val="36"/>
          <w:rtl/>
        </w:rPr>
        <w:t>مفاهيم الشعرية-دراسة مقارنة في الأصول والمنهج والمفاهيم-</w:t>
      </w:r>
      <w:r w:rsidRPr="00AF62C1">
        <w:rPr>
          <w:rFonts w:ascii="Traditional Arabic" w:hAnsi="Traditional Arabic" w:cs="Traditional Arabic" w:hint="cs"/>
          <w:sz w:val="36"/>
          <w:szCs w:val="36"/>
          <w:rtl/>
        </w:rPr>
        <w:t>، المركز الثقافي العربي الدار البيضاء-المغرب، ط1، 1987م.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rPr>
        <w:t>سع</w:t>
      </w:r>
      <w:r w:rsidRPr="00AF62C1">
        <w:rPr>
          <w:rFonts w:ascii="Traditional Arabic" w:hAnsi="Traditional Arabic" w:cs="Traditional Arabic" w:hint="cs"/>
          <w:sz w:val="36"/>
          <w:szCs w:val="36"/>
          <w:rtl/>
          <w:lang w:bidi="ar-DZ"/>
        </w:rPr>
        <w:t>ي</w:t>
      </w:r>
      <w:r w:rsidRPr="00AF62C1">
        <w:rPr>
          <w:rFonts w:ascii="Traditional Arabic" w:hAnsi="Traditional Arabic" w:cs="Traditional Arabic"/>
          <w:sz w:val="36"/>
          <w:szCs w:val="36"/>
          <w:rtl/>
        </w:rPr>
        <w:t>د حسن بحيري</w:t>
      </w:r>
      <w:r w:rsidRPr="00AF62C1">
        <w:rPr>
          <w:rFonts w:ascii="Traditional Arabic" w:hAnsi="Traditional Arabic" w:cs="Traditional Arabic" w:hint="cs"/>
          <w:sz w:val="36"/>
          <w:szCs w:val="36"/>
          <w:rtl/>
        </w:rPr>
        <w:t>:</w:t>
      </w:r>
      <w:r w:rsidRPr="00AF62C1">
        <w:rPr>
          <w:rFonts w:ascii="Traditional Arabic" w:hAnsi="Traditional Arabic" w:cs="Traditional Arabic"/>
          <w:sz w:val="36"/>
          <w:szCs w:val="36"/>
          <w:rtl/>
        </w:rPr>
        <w:t xml:space="preserve"> </w:t>
      </w:r>
      <w:r w:rsidRPr="00AF62C1">
        <w:rPr>
          <w:rFonts w:ascii="Traditional Arabic" w:hAnsi="Traditional Arabic" w:cs="Traditional Arabic"/>
          <w:b/>
          <w:bCs/>
          <w:sz w:val="36"/>
          <w:szCs w:val="36"/>
          <w:rtl/>
        </w:rPr>
        <w:t>ظواهر تركيبية في مقابسات أبي حيان التوحيدي دراسة في العلاقة بين البنية و الدلالة</w:t>
      </w:r>
      <w:r w:rsidRPr="00AF62C1">
        <w:rPr>
          <w:rFonts w:ascii="Traditional Arabic" w:hAnsi="Traditional Arabic" w:cs="Traditional Arabic"/>
          <w:sz w:val="36"/>
          <w:szCs w:val="36"/>
          <w:rtl/>
        </w:rPr>
        <w:t>،</w:t>
      </w:r>
      <w:r w:rsidRPr="00AF62C1">
        <w:rPr>
          <w:rFonts w:ascii="Traditional Arabic" w:hAnsi="Traditional Arabic" w:cs="Traditional Arabic" w:hint="cs"/>
          <w:sz w:val="36"/>
          <w:szCs w:val="36"/>
          <w:rtl/>
        </w:rPr>
        <w:t xml:space="preserve"> مكتبة الآداب، القاهرة، ط1، 2006م.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lang w:val="fr-FR"/>
        </w:rPr>
        <w:t>سعيد</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علوش</w:t>
      </w:r>
      <w:r w:rsidRPr="00AF62C1">
        <w:rPr>
          <w:rFonts w:ascii="Traditional Arabic" w:hAnsi="Traditional Arabic" w:cs="Traditional Arabic" w:hint="cs"/>
          <w:sz w:val="36"/>
          <w:szCs w:val="36"/>
          <w:rtl/>
          <w:lang w:val="fr-FR"/>
        </w:rPr>
        <w:t>:</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b/>
          <w:bCs/>
          <w:sz w:val="36"/>
          <w:szCs w:val="36"/>
          <w:rtl/>
          <w:lang w:val="fr-FR"/>
        </w:rPr>
        <w:t>معجم</w:t>
      </w:r>
      <w:r w:rsidRPr="00AF62C1">
        <w:rPr>
          <w:rFonts w:ascii="Traditional Arabic" w:hAnsi="Traditional Arabic" w:cs="Traditional Arabic"/>
          <w:b/>
          <w:bCs/>
          <w:sz w:val="36"/>
          <w:szCs w:val="36"/>
          <w:lang w:val="fr-FR"/>
        </w:rPr>
        <w:t xml:space="preserve"> </w:t>
      </w:r>
      <w:proofErr w:type="spellStart"/>
      <w:r w:rsidRPr="00AF62C1">
        <w:rPr>
          <w:rFonts w:ascii="Traditional Arabic" w:hAnsi="Traditional Arabic" w:cs="Traditional Arabic"/>
          <w:b/>
          <w:bCs/>
          <w:sz w:val="36"/>
          <w:szCs w:val="36"/>
          <w:rtl/>
          <w:lang w:val="fr-FR"/>
        </w:rPr>
        <w:t>الصطلحات</w:t>
      </w:r>
      <w:proofErr w:type="spellEnd"/>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b/>
          <w:bCs/>
          <w:sz w:val="36"/>
          <w:szCs w:val="36"/>
          <w:rtl/>
          <w:lang w:val="fr-FR"/>
        </w:rPr>
        <w:t>الأدبية المعاصرة</w:t>
      </w:r>
      <w:r w:rsidRPr="00AF62C1">
        <w:rPr>
          <w:rFonts w:ascii="Traditional Arabic" w:hAnsi="Traditional Arabic" w:cs="Traditional Arabic"/>
          <w:sz w:val="36"/>
          <w:szCs w:val="36"/>
          <w:rtl/>
          <w:lang w:val="fr-FR"/>
        </w:rPr>
        <w:t>،</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دار</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الكتاب</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اللبناني،</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الدار البيضاء-</w:t>
      </w:r>
      <w:r w:rsidRPr="00AF62C1">
        <w:rPr>
          <w:rFonts w:ascii="Traditional Arabic" w:hAnsi="Traditional Arabic" w:cs="Traditional Arabic" w:hint="cs"/>
          <w:sz w:val="36"/>
          <w:szCs w:val="36"/>
          <w:rtl/>
          <w:lang w:val="fr-FR"/>
        </w:rPr>
        <w:t xml:space="preserve"> </w:t>
      </w:r>
      <w:r w:rsidRPr="00AF62C1">
        <w:rPr>
          <w:rFonts w:ascii="Traditional Arabic" w:hAnsi="Traditional Arabic" w:cs="Traditional Arabic"/>
          <w:sz w:val="36"/>
          <w:szCs w:val="36"/>
          <w:rtl/>
          <w:lang w:val="fr-FR"/>
        </w:rPr>
        <w:t>المغرب،</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ط</w:t>
      </w:r>
      <w:r w:rsidRPr="00AF62C1">
        <w:rPr>
          <w:rFonts w:ascii="Traditional Arabic" w:hAnsi="Traditional Arabic" w:cs="Traditional Arabic"/>
          <w:sz w:val="36"/>
          <w:szCs w:val="36"/>
          <w:lang w:val="fr-FR"/>
        </w:rPr>
        <w:t>1</w:t>
      </w:r>
      <w:r w:rsidRPr="00AF62C1">
        <w:rPr>
          <w:rFonts w:ascii="Traditional Arabic" w:hAnsi="Traditional Arabic" w:cs="Traditional Arabic"/>
          <w:sz w:val="36"/>
          <w:szCs w:val="36"/>
          <w:rtl/>
          <w:lang w:val="fr-FR"/>
        </w:rPr>
        <w:t>،</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sz w:val="36"/>
          <w:szCs w:val="36"/>
          <w:rtl/>
          <w:lang w:val="fr-FR"/>
        </w:rPr>
        <w:t>1985م</w:t>
      </w:r>
      <w:r w:rsidRPr="00AF62C1">
        <w:rPr>
          <w:rFonts w:ascii="Traditional Arabic" w:hAnsi="Traditional Arabic" w:cs="Traditional Arabic" w:hint="cs"/>
          <w:sz w:val="36"/>
          <w:szCs w:val="36"/>
          <w:rtl/>
          <w:lang w:val="fr-FR"/>
        </w:rPr>
        <w:t>.</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proofErr w:type="gramStart"/>
      <w:r w:rsidRPr="00AF62C1">
        <w:rPr>
          <w:rFonts w:ascii="Traditional Arabic" w:hAnsi="Traditional Arabic" w:cs="Traditional Arabic" w:hint="cs"/>
          <w:sz w:val="36"/>
          <w:szCs w:val="36"/>
          <w:rtl/>
        </w:rPr>
        <w:t>صلاح</w:t>
      </w:r>
      <w:proofErr w:type="gramEnd"/>
      <w:r w:rsidRPr="00AF62C1">
        <w:rPr>
          <w:rFonts w:ascii="Traditional Arabic" w:hAnsi="Traditional Arabic" w:cs="Traditional Arabic" w:hint="cs"/>
          <w:sz w:val="36"/>
          <w:szCs w:val="36"/>
          <w:rtl/>
        </w:rPr>
        <w:t xml:space="preserve"> فضل: </w:t>
      </w:r>
      <w:r w:rsidRPr="00AF62C1">
        <w:rPr>
          <w:rFonts w:ascii="Traditional Arabic" w:hAnsi="Traditional Arabic" w:cs="Traditional Arabic" w:hint="cs"/>
          <w:b/>
          <w:bCs/>
          <w:sz w:val="36"/>
          <w:szCs w:val="36"/>
          <w:rtl/>
        </w:rPr>
        <w:t>بلاغة الخطاب و علم النص</w:t>
      </w:r>
      <w:r w:rsidRPr="00AF62C1">
        <w:rPr>
          <w:rFonts w:ascii="Traditional Arabic" w:hAnsi="Traditional Arabic" w:cs="Traditional Arabic" w:hint="cs"/>
          <w:sz w:val="36"/>
          <w:szCs w:val="36"/>
          <w:rtl/>
        </w:rPr>
        <w:t>، عالم المعرفة، الكويت، (</w:t>
      </w:r>
      <w:proofErr w:type="spellStart"/>
      <w:r w:rsidRPr="00AF62C1">
        <w:rPr>
          <w:rFonts w:ascii="Traditional Arabic" w:hAnsi="Traditional Arabic" w:cs="Traditional Arabic" w:hint="cs"/>
          <w:sz w:val="36"/>
          <w:szCs w:val="36"/>
          <w:rtl/>
        </w:rPr>
        <w:t>د.ط</w:t>
      </w:r>
      <w:proofErr w:type="spellEnd"/>
      <w:r w:rsidRPr="00AF62C1">
        <w:rPr>
          <w:rFonts w:ascii="Traditional Arabic" w:hAnsi="Traditional Arabic" w:cs="Traditional Arabic" w:hint="cs"/>
          <w:sz w:val="36"/>
          <w:szCs w:val="36"/>
          <w:rtl/>
        </w:rPr>
        <w:t>)، 1992م.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lastRenderedPageBreak/>
        <w:t xml:space="preserve"> عبد الحق </w:t>
      </w:r>
      <w:proofErr w:type="spellStart"/>
      <w:r w:rsidRPr="00AF62C1">
        <w:rPr>
          <w:rFonts w:ascii="Traditional Arabic" w:hAnsi="Traditional Arabic" w:cs="Traditional Arabic" w:hint="cs"/>
          <w:sz w:val="36"/>
          <w:szCs w:val="36"/>
          <w:rtl/>
          <w:lang w:val="fr-FR"/>
        </w:rPr>
        <w:t>بلعابد</w:t>
      </w:r>
      <w:proofErr w:type="spellEnd"/>
      <w:r w:rsidRPr="00AF62C1">
        <w:rPr>
          <w:rFonts w:ascii="Traditional Arabic" w:hAnsi="Traditional Arabic" w:cs="Traditional Arabic" w:hint="cs"/>
          <w:sz w:val="36"/>
          <w:szCs w:val="36"/>
          <w:rtl/>
          <w:lang w:val="fr-FR"/>
        </w:rPr>
        <w:t xml:space="preserve">: </w:t>
      </w:r>
      <w:r w:rsidRPr="00AF62C1">
        <w:rPr>
          <w:rFonts w:ascii="Traditional Arabic" w:hAnsi="Traditional Arabic" w:cs="Traditional Arabic" w:hint="cs"/>
          <w:b/>
          <w:bCs/>
          <w:sz w:val="36"/>
          <w:szCs w:val="36"/>
          <w:rtl/>
          <w:lang w:val="fr-FR"/>
        </w:rPr>
        <w:t xml:space="preserve">عتبات (جيرار </w:t>
      </w:r>
      <w:proofErr w:type="spellStart"/>
      <w:r w:rsidRPr="00AF62C1">
        <w:rPr>
          <w:rFonts w:ascii="Traditional Arabic" w:hAnsi="Traditional Arabic" w:cs="Traditional Arabic" w:hint="cs"/>
          <w:b/>
          <w:bCs/>
          <w:sz w:val="36"/>
          <w:szCs w:val="36"/>
          <w:rtl/>
          <w:lang w:val="fr-FR"/>
        </w:rPr>
        <w:t>جينيت</w:t>
      </w:r>
      <w:proofErr w:type="spellEnd"/>
      <w:r w:rsidRPr="00AF62C1">
        <w:rPr>
          <w:rFonts w:ascii="Traditional Arabic" w:hAnsi="Traditional Arabic" w:cs="Traditional Arabic" w:hint="cs"/>
          <w:b/>
          <w:bCs/>
          <w:sz w:val="36"/>
          <w:szCs w:val="36"/>
          <w:rtl/>
          <w:lang w:val="fr-FR"/>
        </w:rPr>
        <w:t xml:space="preserve"> من النص إلى المناص)</w:t>
      </w:r>
      <w:r w:rsidRPr="00AF62C1">
        <w:rPr>
          <w:rFonts w:ascii="Traditional Arabic" w:hAnsi="Traditional Arabic" w:cs="Traditional Arabic" w:hint="cs"/>
          <w:sz w:val="36"/>
          <w:szCs w:val="36"/>
          <w:rtl/>
          <w:lang w:val="fr-FR"/>
        </w:rPr>
        <w:t>، تق: سعيد يقطين، منشورات الاختلاف، الجزائر العاصمة- الجزائر، ط1، 2008م.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rPr>
        <w:t xml:space="preserve">عبد الناصر حسن أحمد: </w:t>
      </w:r>
      <w:proofErr w:type="spellStart"/>
      <w:r w:rsidRPr="00AF62C1">
        <w:rPr>
          <w:rFonts w:ascii="Traditional Arabic" w:hAnsi="Traditional Arabic" w:cs="Traditional Arabic"/>
          <w:b/>
          <w:bCs/>
          <w:sz w:val="36"/>
          <w:szCs w:val="36"/>
          <w:rtl/>
        </w:rPr>
        <w:t>سيميوطيقا</w:t>
      </w:r>
      <w:proofErr w:type="spellEnd"/>
      <w:r w:rsidRPr="00AF62C1">
        <w:rPr>
          <w:rFonts w:ascii="Traditional Arabic" w:hAnsi="Traditional Arabic" w:cs="Traditional Arabic" w:hint="cs"/>
          <w:b/>
          <w:bCs/>
          <w:sz w:val="36"/>
          <w:szCs w:val="36"/>
          <w:rtl/>
        </w:rPr>
        <w:t xml:space="preserve"> </w:t>
      </w:r>
      <w:r w:rsidRPr="00AF62C1">
        <w:rPr>
          <w:rFonts w:ascii="Traditional Arabic" w:hAnsi="Traditional Arabic" w:cs="Traditional Arabic"/>
          <w:b/>
          <w:bCs/>
          <w:sz w:val="36"/>
          <w:szCs w:val="36"/>
          <w:rtl/>
        </w:rPr>
        <w:t>العنوان في شعر عبد الله البياتي</w:t>
      </w:r>
      <w:r w:rsidRPr="00AF62C1">
        <w:rPr>
          <w:rFonts w:ascii="Traditional Arabic" w:hAnsi="Traditional Arabic" w:cs="Traditional Arabic"/>
          <w:sz w:val="36"/>
          <w:szCs w:val="36"/>
          <w:rtl/>
        </w:rPr>
        <w:t>،</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دار النهضة العربية،</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القاهرة،</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w:t>
      </w:r>
      <w:proofErr w:type="spellStart"/>
      <w:r w:rsidRPr="00AF62C1">
        <w:rPr>
          <w:rFonts w:ascii="Traditional Arabic" w:hAnsi="Traditional Arabic" w:cs="Traditional Arabic"/>
          <w:sz w:val="36"/>
          <w:szCs w:val="36"/>
          <w:rtl/>
        </w:rPr>
        <w:t>د.ط</w:t>
      </w:r>
      <w:proofErr w:type="spellEnd"/>
      <w:r w:rsidRPr="00AF62C1">
        <w:rPr>
          <w:rFonts w:ascii="Traditional Arabic" w:hAnsi="Traditional Arabic" w:cs="Traditional Arabic"/>
          <w:sz w:val="36"/>
          <w:szCs w:val="36"/>
          <w:rtl/>
        </w:rPr>
        <w:t>)،</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2002م</w:t>
      </w:r>
      <w:r w:rsidRPr="00AF62C1">
        <w:rPr>
          <w:rFonts w:ascii="Traditional Arabic" w:hAnsi="Traditional Arabic" w:cs="Traditional Arabic" w:hint="cs"/>
          <w:sz w:val="36"/>
          <w:szCs w:val="36"/>
          <w:rtl/>
        </w:rPr>
        <w:t>.</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proofErr w:type="gramStart"/>
      <w:r w:rsidRPr="00AF62C1">
        <w:rPr>
          <w:rFonts w:ascii="Traditional Arabic" w:hAnsi="Traditional Arabic" w:cs="Traditional Arabic" w:hint="cs"/>
          <w:color w:val="000000"/>
          <w:sz w:val="36"/>
          <w:szCs w:val="36"/>
          <w:shd w:val="clear" w:color="auto" w:fill="FFFFFF"/>
          <w:rtl/>
        </w:rPr>
        <w:t>عز</w:t>
      </w:r>
      <w:proofErr w:type="gramEnd"/>
      <w:r w:rsidRPr="00AF62C1">
        <w:rPr>
          <w:rFonts w:ascii="Traditional Arabic" w:hAnsi="Traditional Arabic" w:cs="Traditional Arabic"/>
          <w:color w:val="000000"/>
          <w:sz w:val="36"/>
          <w:szCs w:val="36"/>
          <w:shd w:val="clear" w:color="auto" w:fill="FFFFFF"/>
        </w:rPr>
        <w:t xml:space="preserve"> </w:t>
      </w:r>
      <w:r w:rsidRPr="00AF62C1">
        <w:rPr>
          <w:rFonts w:ascii="Traditional Arabic" w:hAnsi="Traditional Arabic" w:cs="Traditional Arabic" w:hint="cs"/>
          <w:color w:val="000000"/>
          <w:sz w:val="36"/>
          <w:szCs w:val="36"/>
          <w:shd w:val="clear" w:color="auto" w:fill="FFFFFF"/>
          <w:rtl/>
        </w:rPr>
        <w:t>الدين</w:t>
      </w:r>
      <w:r w:rsidRPr="00AF62C1">
        <w:rPr>
          <w:rFonts w:ascii="Traditional Arabic" w:hAnsi="Traditional Arabic" w:cs="Traditional Arabic"/>
          <w:color w:val="000000"/>
          <w:sz w:val="36"/>
          <w:szCs w:val="36"/>
          <w:shd w:val="clear" w:color="auto" w:fill="FFFFFF"/>
        </w:rPr>
        <w:t xml:space="preserve"> </w:t>
      </w:r>
      <w:r w:rsidRPr="00AF62C1">
        <w:rPr>
          <w:rFonts w:ascii="Traditional Arabic" w:hAnsi="Traditional Arabic" w:cs="Traditional Arabic" w:hint="cs"/>
          <w:color w:val="000000"/>
          <w:sz w:val="36"/>
          <w:szCs w:val="36"/>
          <w:shd w:val="clear" w:color="auto" w:fill="FFFFFF"/>
          <w:rtl/>
        </w:rPr>
        <w:t>إسماعيل:</w:t>
      </w:r>
      <w:r w:rsidRPr="00AF62C1">
        <w:rPr>
          <w:rFonts w:ascii="Traditional Arabic" w:hAnsi="Traditional Arabic" w:cs="Traditional Arabic"/>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الشعر</w:t>
      </w:r>
      <w:r w:rsidRPr="00AF62C1">
        <w:rPr>
          <w:rFonts w:ascii="Traditional Arabic" w:hAnsi="Traditional Arabic" w:cs="Traditional Arabic"/>
          <w:b/>
          <w:bCs/>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العربي</w:t>
      </w:r>
      <w:r w:rsidRPr="00AF62C1">
        <w:rPr>
          <w:rFonts w:ascii="Traditional Arabic" w:hAnsi="Traditional Arabic" w:cs="Traditional Arabic"/>
          <w:b/>
          <w:bCs/>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المعاصر</w:t>
      </w:r>
      <w:r w:rsidRPr="00AF62C1">
        <w:rPr>
          <w:rFonts w:ascii="Traditional Arabic" w:hAnsi="Traditional Arabic" w:cs="Traditional Arabic"/>
          <w:b/>
          <w:bCs/>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قضاياه</w:t>
      </w:r>
      <w:r w:rsidRPr="00AF62C1">
        <w:rPr>
          <w:rFonts w:ascii="Traditional Arabic" w:hAnsi="Traditional Arabic" w:cs="Traditional Arabic"/>
          <w:b/>
          <w:bCs/>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وظواهره</w:t>
      </w:r>
      <w:r w:rsidRPr="00AF62C1">
        <w:rPr>
          <w:rFonts w:ascii="Traditional Arabic" w:hAnsi="Traditional Arabic" w:cs="Traditional Arabic"/>
          <w:b/>
          <w:bCs/>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الفنية</w:t>
      </w:r>
      <w:r w:rsidRPr="00AF62C1">
        <w:rPr>
          <w:rFonts w:ascii="Traditional Arabic" w:hAnsi="Traditional Arabic" w:cs="Traditional Arabic"/>
          <w:b/>
          <w:bCs/>
          <w:color w:val="000000"/>
          <w:sz w:val="36"/>
          <w:szCs w:val="36"/>
          <w:shd w:val="clear" w:color="auto" w:fill="FFFFFF"/>
        </w:rPr>
        <w:t xml:space="preserve"> </w:t>
      </w:r>
      <w:r w:rsidRPr="00AF62C1">
        <w:rPr>
          <w:rFonts w:ascii="Traditional Arabic" w:hAnsi="Traditional Arabic" w:cs="Traditional Arabic" w:hint="cs"/>
          <w:b/>
          <w:bCs/>
          <w:color w:val="000000"/>
          <w:sz w:val="36"/>
          <w:szCs w:val="36"/>
          <w:shd w:val="clear" w:color="auto" w:fill="FFFFFF"/>
          <w:rtl/>
        </w:rPr>
        <w:t>والمعنوية</w:t>
      </w:r>
      <w:r w:rsidRPr="00AF62C1">
        <w:rPr>
          <w:rFonts w:ascii="Traditional Arabic" w:hAnsi="Traditional Arabic" w:cs="Traditional Arabic" w:hint="cs"/>
          <w:color w:val="000000"/>
          <w:sz w:val="36"/>
          <w:szCs w:val="36"/>
          <w:shd w:val="clear" w:color="auto" w:fill="FFFFFF"/>
          <w:rtl/>
        </w:rPr>
        <w:t>، دار الفكر العربي، القاهرة- مصر، ط3.</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tl/>
        </w:rPr>
      </w:pPr>
      <w:r w:rsidRPr="00AF62C1">
        <w:rPr>
          <w:rFonts w:ascii="Traditional Arabic" w:hAnsi="Traditional Arabic" w:cs="Traditional Arabic" w:hint="cs"/>
          <w:sz w:val="36"/>
          <w:szCs w:val="36"/>
          <w:rtl/>
        </w:rPr>
        <w:t xml:space="preserve">علي أبو المكارم: </w:t>
      </w:r>
      <w:proofErr w:type="gramStart"/>
      <w:r w:rsidRPr="00AF62C1">
        <w:rPr>
          <w:rFonts w:ascii="Traditional Arabic" w:hAnsi="Traditional Arabic" w:cs="Traditional Arabic" w:hint="cs"/>
          <w:b/>
          <w:bCs/>
          <w:sz w:val="36"/>
          <w:szCs w:val="36"/>
          <w:rtl/>
        </w:rPr>
        <w:t>الحذف</w:t>
      </w:r>
      <w:proofErr w:type="gramEnd"/>
      <w:r w:rsidRPr="00AF62C1">
        <w:rPr>
          <w:rFonts w:ascii="Traditional Arabic" w:hAnsi="Traditional Arabic" w:cs="Traditional Arabic" w:hint="cs"/>
          <w:b/>
          <w:bCs/>
          <w:sz w:val="36"/>
          <w:szCs w:val="36"/>
          <w:rtl/>
        </w:rPr>
        <w:t xml:space="preserve"> والتقدير في النحو العرب</w:t>
      </w:r>
      <w:r w:rsidRPr="00AF62C1">
        <w:rPr>
          <w:rFonts w:ascii="Traditional Arabic" w:hAnsi="Traditional Arabic" w:cs="Traditional Arabic" w:hint="cs"/>
          <w:sz w:val="36"/>
          <w:szCs w:val="36"/>
          <w:rtl/>
        </w:rPr>
        <w:t>، دار الغريب، القاهرة، ط1، 2007م.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t>الفارابي،</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أبو</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نصر:</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b/>
          <w:bCs/>
          <w:sz w:val="36"/>
          <w:szCs w:val="36"/>
          <w:rtl/>
          <w:lang w:val="fr-FR"/>
        </w:rPr>
        <w:t>كتاب</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الحروف</w:t>
      </w:r>
      <w:r w:rsidRPr="00AF62C1">
        <w:rPr>
          <w:rFonts w:ascii="Traditional Arabic" w:hAnsi="Traditional Arabic" w:cs="Traditional Arabic" w:hint="cs"/>
          <w:sz w:val="36"/>
          <w:szCs w:val="36"/>
          <w:rtl/>
          <w:lang w:val="fr-FR"/>
        </w:rPr>
        <w:t>،</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تح</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محسن</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مهدي،</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دار</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المشرق،</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بيروت-</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لبنان،</w:t>
      </w:r>
      <w:r w:rsidRPr="00AF62C1">
        <w:rPr>
          <w:rFonts w:ascii="Traditional Arabic" w:hAnsi="Traditional Arabic" w:cs="Traditional Arabic"/>
          <w:sz w:val="36"/>
          <w:szCs w:val="36"/>
          <w:lang w:val="fr-FR"/>
        </w:rPr>
        <w:t xml:space="preserve"> </w:t>
      </w:r>
      <w:r w:rsidRPr="00AF62C1">
        <w:rPr>
          <w:rFonts w:ascii="Traditional Arabic" w:hAnsi="Traditional Arabic" w:cs="Traditional Arabic" w:hint="cs"/>
          <w:sz w:val="36"/>
          <w:szCs w:val="36"/>
          <w:rtl/>
          <w:lang w:val="fr-FR"/>
        </w:rPr>
        <w:t>ط2، 1990م.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rPr>
        <w:t>الفراهيدي، الخليل بن أحمد</w:t>
      </w:r>
      <w:r w:rsidRPr="00AF62C1">
        <w:rPr>
          <w:rFonts w:ascii="Traditional Arabic" w:hAnsi="Traditional Arabic" w:cs="Traditional Arabic" w:hint="cs"/>
          <w:sz w:val="36"/>
          <w:szCs w:val="36"/>
          <w:rtl/>
        </w:rPr>
        <w:t>:</w:t>
      </w:r>
      <w:r w:rsidRPr="00AF62C1">
        <w:rPr>
          <w:rFonts w:ascii="Traditional Arabic" w:hAnsi="Traditional Arabic" w:cs="Traditional Arabic"/>
          <w:sz w:val="36"/>
          <w:szCs w:val="36"/>
          <w:rtl/>
        </w:rPr>
        <w:t xml:space="preserve"> </w:t>
      </w:r>
      <w:r w:rsidRPr="00AF62C1">
        <w:rPr>
          <w:rFonts w:ascii="Traditional Arabic" w:hAnsi="Traditional Arabic" w:cs="Traditional Arabic"/>
          <w:b/>
          <w:bCs/>
          <w:sz w:val="36"/>
          <w:szCs w:val="36"/>
          <w:rtl/>
        </w:rPr>
        <w:t>العين</w:t>
      </w:r>
      <w:r w:rsidRPr="00AF62C1">
        <w:rPr>
          <w:rFonts w:ascii="Traditional Arabic" w:hAnsi="Traditional Arabic" w:cs="Traditional Arabic"/>
          <w:sz w:val="36"/>
          <w:szCs w:val="36"/>
          <w:rtl/>
        </w:rPr>
        <w:t>، تح: عبد الحميد هنداوي،</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دار الكتب العلمية</w:t>
      </w:r>
      <w:r w:rsidRPr="00AF62C1">
        <w:rPr>
          <w:rFonts w:ascii="Traditional Arabic" w:hAnsi="Traditional Arabic" w:cs="Traditional Arabic" w:hint="cs"/>
          <w:sz w:val="36"/>
          <w:szCs w:val="36"/>
          <w:rtl/>
        </w:rPr>
        <w:t>، بيروت- لبنان</w:t>
      </w:r>
      <w:r w:rsidRPr="00AF62C1">
        <w:rPr>
          <w:rFonts w:ascii="Traditional Arabic" w:hAnsi="Traditional Arabic" w:cs="Traditional Arabic"/>
          <w:sz w:val="36"/>
          <w:szCs w:val="36"/>
          <w:rtl/>
        </w:rPr>
        <w:t xml:space="preserve">، ط1، </w:t>
      </w:r>
      <w:r w:rsidRPr="00AF62C1">
        <w:rPr>
          <w:rFonts w:ascii="Traditional Arabic" w:hAnsi="Traditional Arabic" w:cs="Traditional Arabic" w:hint="cs"/>
          <w:sz w:val="36"/>
          <w:szCs w:val="36"/>
          <w:rtl/>
        </w:rPr>
        <w:t>2008م، ج1، (</w:t>
      </w:r>
      <w:proofErr w:type="spellStart"/>
      <w:r w:rsidRPr="00AF62C1">
        <w:rPr>
          <w:rFonts w:ascii="Traditional Arabic" w:hAnsi="Traditional Arabic" w:cs="Traditional Arabic" w:hint="cs"/>
          <w:sz w:val="36"/>
          <w:szCs w:val="36"/>
          <w:rtl/>
        </w:rPr>
        <w:t>مادة:شعر</w:t>
      </w:r>
      <w:proofErr w:type="spellEnd"/>
      <w:r w:rsidRPr="00AF62C1">
        <w:rPr>
          <w:rFonts w:ascii="Traditional Arabic" w:hAnsi="Traditional Arabic" w:cs="Traditional Arabic" w:hint="cs"/>
          <w:sz w:val="36"/>
          <w:szCs w:val="36"/>
          <w:rtl/>
        </w:rPr>
        <w:t>).</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rPr>
        <w:t>الفيروز أبادي،</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مجد الدين محمد بن يعقوب:</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b/>
          <w:bCs/>
          <w:sz w:val="36"/>
          <w:szCs w:val="36"/>
          <w:rtl/>
        </w:rPr>
        <w:t>القاموس المحيط</w:t>
      </w:r>
      <w:r w:rsidRPr="00AF62C1">
        <w:rPr>
          <w:rFonts w:ascii="Traditional Arabic" w:hAnsi="Traditional Arabic" w:cs="Traditional Arabic"/>
          <w:sz w:val="36"/>
          <w:szCs w:val="36"/>
          <w:rtl/>
        </w:rPr>
        <w:t>، مر: أنس محمد الشامي وزكريا جابر أحمد،</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دار الحديث، القاهرة-</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مصر،</w:t>
      </w:r>
      <w:r w:rsidRPr="00AF62C1">
        <w:rPr>
          <w:rFonts w:ascii="Traditional Arabic" w:hAnsi="Traditional Arabic" w:cs="Traditional Arabic" w:hint="cs"/>
          <w:sz w:val="36"/>
          <w:szCs w:val="36"/>
          <w:rtl/>
        </w:rPr>
        <w:t xml:space="preserve"> </w:t>
      </w:r>
      <w:proofErr w:type="spellStart"/>
      <w:r w:rsidRPr="00AF62C1">
        <w:rPr>
          <w:rFonts w:ascii="Traditional Arabic" w:hAnsi="Traditional Arabic" w:cs="Traditional Arabic"/>
          <w:sz w:val="36"/>
          <w:szCs w:val="36"/>
          <w:rtl/>
        </w:rPr>
        <w:t>د.ط</w:t>
      </w:r>
      <w:proofErr w:type="spellEnd"/>
      <w:r w:rsidRPr="00AF62C1">
        <w:rPr>
          <w:rFonts w:ascii="Traditional Arabic" w:hAnsi="Traditional Arabic" w:cs="Traditional Arabic"/>
          <w:sz w:val="36"/>
          <w:szCs w:val="36"/>
          <w:rtl/>
        </w:rPr>
        <w:t>،</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sz w:val="36"/>
          <w:szCs w:val="36"/>
          <w:rtl/>
        </w:rPr>
        <w:t>2008م،</w:t>
      </w:r>
      <w:r w:rsidRPr="00AF62C1">
        <w:rPr>
          <w:rFonts w:ascii="Traditional Arabic" w:hAnsi="Traditional Arabic" w:cs="Traditional Arabic" w:hint="cs"/>
          <w:sz w:val="36"/>
          <w:szCs w:val="36"/>
          <w:rtl/>
        </w:rPr>
        <w:t xml:space="preserve"> (مادة :شعر).</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rPr>
        <w:t xml:space="preserve">فيصل الأحمر: </w:t>
      </w:r>
      <w:r w:rsidRPr="00AF62C1">
        <w:rPr>
          <w:rFonts w:ascii="Traditional Arabic" w:hAnsi="Traditional Arabic" w:cs="Traditional Arabic" w:hint="cs"/>
          <w:b/>
          <w:bCs/>
          <w:sz w:val="36"/>
          <w:szCs w:val="36"/>
          <w:rtl/>
        </w:rPr>
        <w:t xml:space="preserve">معجم </w:t>
      </w:r>
      <w:proofErr w:type="spellStart"/>
      <w:r w:rsidRPr="00AF62C1">
        <w:rPr>
          <w:rFonts w:ascii="Traditional Arabic" w:hAnsi="Traditional Arabic" w:cs="Traditional Arabic" w:hint="cs"/>
          <w:b/>
          <w:bCs/>
          <w:sz w:val="36"/>
          <w:szCs w:val="36"/>
          <w:rtl/>
        </w:rPr>
        <w:t>السيميائيات</w:t>
      </w:r>
      <w:proofErr w:type="spellEnd"/>
      <w:r w:rsidRPr="00AF62C1">
        <w:rPr>
          <w:rFonts w:ascii="Traditional Arabic" w:hAnsi="Traditional Arabic" w:cs="Traditional Arabic" w:hint="cs"/>
          <w:sz w:val="36"/>
          <w:szCs w:val="36"/>
          <w:rtl/>
        </w:rPr>
        <w:t>، منشورات الاختلاف، الجزائر العاصمة-الجزائر، ط1، 2010م.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rPr>
        <w:t>كمال أبو ديب</w:t>
      </w:r>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b/>
          <w:bCs/>
          <w:sz w:val="36"/>
          <w:szCs w:val="36"/>
          <w:rtl/>
        </w:rPr>
        <w:t>في الشعرية</w:t>
      </w:r>
      <w:r w:rsidRPr="00AF62C1">
        <w:rPr>
          <w:rFonts w:ascii="Traditional Arabic" w:hAnsi="Traditional Arabic" w:cs="Traditional Arabic"/>
          <w:sz w:val="36"/>
          <w:szCs w:val="36"/>
          <w:rtl/>
        </w:rPr>
        <w:t>،</w:t>
      </w:r>
      <w:r w:rsidRPr="00AF62C1">
        <w:rPr>
          <w:rFonts w:ascii="Traditional Arabic" w:hAnsi="Traditional Arabic" w:cs="Traditional Arabic" w:hint="cs"/>
          <w:sz w:val="36"/>
          <w:szCs w:val="36"/>
          <w:rtl/>
        </w:rPr>
        <w:t xml:space="preserve"> مؤسسة الأبحاث العربية، بيروت- لبنان، ط1، 1987م.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t>محمد  فكري الجزار</w:t>
      </w:r>
      <w:r w:rsidRPr="00AF62C1">
        <w:rPr>
          <w:rFonts w:ascii="Traditional Arabic" w:hAnsi="Traditional Arabic" w:cs="Traditional Arabic" w:hint="cs"/>
          <w:b/>
          <w:bCs/>
          <w:sz w:val="36"/>
          <w:szCs w:val="36"/>
          <w:rtl/>
          <w:lang w:val="fr-FR"/>
        </w:rPr>
        <w:t>:</w:t>
      </w:r>
      <w:r w:rsidRPr="00AF62C1">
        <w:rPr>
          <w:rFonts w:ascii="Traditional Arabic" w:hAnsi="Traditional Arabic" w:cs="Traditional Arabic"/>
          <w:b/>
          <w:bCs/>
          <w:sz w:val="36"/>
          <w:szCs w:val="36"/>
          <w:lang w:val="fr-FR"/>
        </w:rPr>
        <w:t xml:space="preserve"> </w:t>
      </w:r>
      <w:r w:rsidRPr="00AF62C1">
        <w:rPr>
          <w:rFonts w:ascii="Traditional Arabic" w:hAnsi="Traditional Arabic" w:cs="Traditional Arabic" w:hint="cs"/>
          <w:b/>
          <w:bCs/>
          <w:sz w:val="36"/>
          <w:szCs w:val="36"/>
          <w:rtl/>
          <w:lang w:val="fr-FR"/>
        </w:rPr>
        <w:t xml:space="preserve">العنوان </w:t>
      </w:r>
      <w:proofErr w:type="spellStart"/>
      <w:r w:rsidRPr="00AF62C1">
        <w:rPr>
          <w:rFonts w:ascii="Traditional Arabic" w:hAnsi="Traditional Arabic" w:cs="Traditional Arabic" w:hint="cs"/>
          <w:b/>
          <w:bCs/>
          <w:sz w:val="36"/>
          <w:szCs w:val="36"/>
          <w:rtl/>
          <w:lang w:val="fr-FR"/>
        </w:rPr>
        <w:t>وسيميوطيقا</w:t>
      </w:r>
      <w:proofErr w:type="spellEnd"/>
      <w:r w:rsidRPr="00AF62C1">
        <w:rPr>
          <w:rFonts w:ascii="Traditional Arabic" w:hAnsi="Traditional Arabic" w:cs="Traditional Arabic" w:hint="cs"/>
          <w:b/>
          <w:bCs/>
          <w:sz w:val="36"/>
          <w:szCs w:val="36"/>
          <w:rtl/>
          <w:lang w:val="fr-FR"/>
        </w:rPr>
        <w:t xml:space="preserve"> الاتصال الأدبي</w:t>
      </w:r>
      <w:r w:rsidRPr="00AF62C1">
        <w:rPr>
          <w:rFonts w:ascii="Traditional Arabic" w:hAnsi="Traditional Arabic" w:cs="Traditional Arabic" w:hint="cs"/>
          <w:sz w:val="36"/>
          <w:szCs w:val="36"/>
          <w:rtl/>
          <w:lang w:val="fr-FR"/>
        </w:rPr>
        <w:t>، دار المصرية العامة للكتاب، القاهرة، (</w:t>
      </w:r>
      <w:proofErr w:type="spellStart"/>
      <w:r w:rsidRPr="00AF62C1">
        <w:rPr>
          <w:rFonts w:ascii="Traditional Arabic" w:hAnsi="Traditional Arabic" w:cs="Traditional Arabic" w:hint="cs"/>
          <w:sz w:val="36"/>
          <w:szCs w:val="36"/>
          <w:rtl/>
          <w:lang w:val="fr-FR"/>
        </w:rPr>
        <w:t>د.ط</w:t>
      </w:r>
      <w:proofErr w:type="spellEnd"/>
      <w:r w:rsidRPr="00AF62C1">
        <w:rPr>
          <w:rFonts w:ascii="Traditional Arabic" w:hAnsi="Traditional Arabic" w:cs="Traditional Arabic" w:hint="cs"/>
          <w:sz w:val="36"/>
          <w:szCs w:val="36"/>
          <w:rtl/>
          <w:lang w:val="fr-FR"/>
        </w:rPr>
        <w:t>)، 1998م.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rPr>
        <w:t xml:space="preserve">محمود </w:t>
      </w:r>
      <w:proofErr w:type="spellStart"/>
      <w:r w:rsidRPr="00AF62C1">
        <w:rPr>
          <w:rFonts w:ascii="Traditional Arabic" w:hAnsi="Traditional Arabic" w:cs="Traditional Arabic"/>
          <w:sz w:val="36"/>
          <w:szCs w:val="36"/>
          <w:rtl/>
        </w:rPr>
        <w:t>درباسة</w:t>
      </w:r>
      <w:proofErr w:type="spellEnd"/>
      <w:r w:rsidRPr="00AF62C1">
        <w:rPr>
          <w:rFonts w:ascii="Traditional Arabic" w:hAnsi="Traditional Arabic" w:cs="Traditional Arabic"/>
          <w:sz w:val="36"/>
          <w:szCs w:val="36"/>
          <w:rtl/>
        </w:rPr>
        <w:t xml:space="preserve">: </w:t>
      </w:r>
      <w:r w:rsidRPr="00AF62C1">
        <w:rPr>
          <w:rFonts w:ascii="Traditional Arabic" w:hAnsi="Traditional Arabic" w:cs="Traditional Arabic"/>
          <w:b/>
          <w:bCs/>
          <w:sz w:val="36"/>
          <w:szCs w:val="36"/>
          <w:rtl/>
        </w:rPr>
        <w:t>مفاهيم في الشعرية-دراسات في النقد العربي القديم</w:t>
      </w:r>
      <w:r w:rsidRPr="00AF62C1">
        <w:rPr>
          <w:rFonts w:ascii="Traditional Arabic" w:hAnsi="Traditional Arabic" w:cs="Traditional Arabic"/>
          <w:sz w:val="36"/>
          <w:szCs w:val="36"/>
          <w:rtl/>
        </w:rPr>
        <w:t>-، دار جرير، أربد-الأردن، ط1، 2010م</w:t>
      </w:r>
      <w:r w:rsidRPr="00AF62C1">
        <w:rPr>
          <w:rFonts w:ascii="Traditional Arabic" w:hAnsi="Traditional Arabic" w:cs="Traditional Arabic" w:hint="cs"/>
          <w:sz w:val="36"/>
          <w:szCs w:val="36"/>
          <w:rtl/>
        </w:rPr>
        <w:t>.</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rPr>
        <w:lastRenderedPageBreak/>
        <w:t xml:space="preserve">مسعود </w:t>
      </w:r>
      <w:proofErr w:type="spellStart"/>
      <w:r w:rsidRPr="00AF62C1">
        <w:rPr>
          <w:rFonts w:ascii="Traditional Arabic" w:hAnsi="Traditional Arabic" w:cs="Traditional Arabic" w:hint="cs"/>
          <w:sz w:val="36"/>
          <w:szCs w:val="36"/>
          <w:rtl/>
        </w:rPr>
        <w:t>بودوخة</w:t>
      </w:r>
      <w:proofErr w:type="spellEnd"/>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hint="cs"/>
          <w:b/>
          <w:bCs/>
          <w:sz w:val="36"/>
          <w:szCs w:val="36"/>
          <w:rtl/>
        </w:rPr>
        <w:t>الأسلوبية وخصائص اللغة الشعرية</w:t>
      </w:r>
      <w:r w:rsidRPr="00AF62C1">
        <w:rPr>
          <w:rFonts w:ascii="Traditional Arabic" w:hAnsi="Traditional Arabic" w:cs="Traditional Arabic" w:hint="cs"/>
          <w:sz w:val="36"/>
          <w:szCs w:val="36"/>
          <w:rtl/>
        </w:rPr>
        <w:t>، عالم الكتب الحديث، إربد-الأردن، ط1، 2011م.</w:t>
      </w:r>
    </w:p>
    <w:p w:rsidR="002718DF" w:rsidRPr="00AF62C1" w:rsidRDefault="002718DF" w:rsidP="002718DF">
      <w:pPr>
        <w:pStyle w:val="Notedebasdepage"/>
        <w:numPr>
          <w:ilvl w:val="0"/>
          <w:numId w:val="25"/>
        </w:numPr>
        <w:spacing w:line="276" w:lineRule="auto"/>
        <w:jc w:val="both"/>
        <w:rPr>
          <w:rFonts w:ascii="Traditional Arabic" w:hAnsi="Traditional Arabic" w:cs="Traditional Arabic"/>
          <w:sz w:val="36"/>
          <w:szCs w:val="36"/>
        </w:rPr>
      </w:pPr>
      <w:r w:rsidRPr="00AF62C1">
        <w:rPr>
          <w:rFonts w:ascii="Traditional Arabic" w:hAnsi="Traditional Arabic" w:cs="Traditional Arabic"/>
          <w:sz w:val="36"/>
          <w:szCs w:val="36"/>
          <w:rtl/>
          <w:lang w:val="fr-FR"/>
        </w:rPr>
        <w:t xml:space="preserve">نعمان بوقرة: </w:t>
      </w:r>
      <w:r w:rsidRPr="00AF62C1">
        <w:rPr>
          <w:rFonts w:ascii="Traditional Arabic" w:hAnsi="Traditional Arabic" w:cs="Traditional Arabic"/>
          <w:b/>
          <w:bCs/>
          <w:sz w:val="36"/>
          <w:szCs w:val="36"/>
          <w:rtl/>
          <w:lang w:val="fr-FR"/>
        </w:rPr>
        <w:t>المصطلحات الأساسية في تحليل النص والخطاب</w:t>
      </w:r>
      <w:r w:rsidRPr="00AF62C1">
        <w:rPr>
          <w:rFonts w:ascii="Traditional Arabic" w:hAnsi="Traditional Arabic" w:cs="Traditional Arabic"/>
          <w:sz w:val="36"/>
          <w:szCs w:val="36"/>
          <w:rtl/>
          <w:lang w:val="fr-FR"/>
        </w:rPr>
        <w:t>،</w:t>
      </w:r>
      <w:r w:rsidRPr="00AF62C1">
        <w:rPr>
          <w:rFonts w:ascii="Traditional Arabic" w:hAnsi="Traditional Arabic" w:cs="Traditional Arabic" w:hint="cs"/>
          <w:sz w:val="36"/>
          <w:szCs w:val="36"/>
          <w:rtl/>
          <w:lang w:val="fr-FR"/>
        </w:rPr>
        <w:t xml:space="preserve"> </w:t>
      </w:r>
      <w:r w:rsidRPr="00AF62C1">
        <w:rPr>
          <w:rFonts w:ascii="Traditional Arabic" w:hAnsi="Traditional Arabic" w:cs="Traditional Arabic"/>
          <w:sz w:val="36"/>
          <w:szCs w:val="36"/>
          <w:rtl/>
          <w:lang w:val="fr-FR"/>
        </w:rPr>
        <w:t>عالم الكتب الحديث، عمان- الأردن، ط1، 2009م</w:t>
      </w:r>
      <w:r w:rsidRPr="00AF62C1">
        <w:rPr>
          <w:rFonts w:ascii="Traditional Arabic" w:hAnsi="Traditional Arabic" w:cs="Traditional Arabic" w:hint="cs"/>
          <w:sz w:val="36"/>
          <w:szCs w:val="36"/>
          <w:rtl/>
          <w:lang w:val="fr-FR"/>
        </w:rPr>
        <w:t>.</w:t>
      </w:r>
    </w:p>
    <w:p w:rsidR="002718DF" w:rsidRPr="00AF62C1" w:rsidRDefault="002718DF" w:rsidP="002718DF">
      <w:pPr>
        <w:pStyle w:val="Notedebasdepage"/>
        <w:spacing w:line="276" w:lineRule="auto"/>
        <w:jc w:val="both"/>
        <w:rPr>
          <w:rFonts w:ascii="Traditional Arabic" w:hAnsi="Traditional Arabic" w:cs="Traditional Arabic"/>
          <w:b/>
          <w:bCs/>
          <w:sz w:val="36"/>
          <w:szCs w:val="36"/>
          <w:rtl/>
          <w:lang w:val="fr-FR"/>
        </w:rPr>
      </w:pPr>
    </w:p>
    <w:p w:rsidR="002718DF" w:rsidRPr="00AF62C1" w:rsidRDefault="002718DF" w:rsidP="002718DF">
      <w:pPr>
        <w:pStyle w:val="Notedebasdepage"/>
        <w:spacing w:line="276" w:lineRule="auto"/>
        <w:jc w:val="both"/>
        <w:rPr>
          <w:rFonts w:ascii="Traditional Arabic" w:hAnsi="Traditional Arabic" w:cs="Traditional Arabic"/>
          <w:b/>
          <w:bCs/>
          <w:sz w:val="36"/>
          <w:szCs w:val="36"/>
        </w:rPr>
      </w:pPr>
      <w:proofErr w:type="gramStart"/>
      <w:r w:rsidRPr="00AF62C1">
        <w:rPr>
          <w:rFonts w:ascii="Traditional Arabic" w:hAnsi="Traditional Arabic" w:cs="Traditional Arabic" w:hint="cs"/>
          <w:b/>
          <w:bCs/>
          <w:sz w:val="36"/>
          <w:szCs w:val="36"/>
          <w:rtl/>
          <w:lang w:val="fr-FR"/>
        </w:rPr>
        <w:t>مراجع</w:t>
      </w:r>
      <w:proofErr w:type="gramEnd"/>
      <w:r w:rsidRPr="00AF62C1">
        <w:rPr>
          <w:rFonts w:ascii="Traditional Arabic" w:hAnsi="Traditional Arabic" w:cs="Traditional Arabic" w:hint="cs"/>
          <w:b/>
          <w:bCs/>
          <w:sz w:val="36"/>
          <w:szCs w:val="36"/>
          <w:rtl/>
          <w:lang w:val="fr-FR"/>
        </w:rPr>
        <w:t xml:space="preserve"> مترجمة:</w:t>
      </w:r>
    </w:p>
    <w:p w:rsidR="002718DF" w:rsidRPr="00AF62C1" w:rsidRDefault="002718DF" w:rsidP="002718DF">
      <w:pPr>
        <w:pStyle w:val="Notedebasdepage"/>
        <w:numPr>
          <w:ilvl w:val="0"/>
          <w:numId w:val="27"/>
        </w:numPr>
        <w:spacing w:line="276" w:lineRule="auto"/>
        <w:jc w:val="both"/>
        <w:rPr>
          <w:rFonts w:ascii="Traditional Arabic" w:hAnsi="Traditional Arabic" w:cs="Traditional Arabic"/>
          <w:sz w:val="36"/>
          <w:szCs w:val="36"/>
        </w:rPr>
      </w:pPr>
      <w:proofErr w:type="spellStart"/>
      <w:r w:rsidRPr="00AF62C1">
        <w:rPr>
          <w:rFonts w:ascii="Traditional Arabic" w:hAnsi="Traditional Arabic" w:cs="Traditional Arabic" w:hint="cs"/>
          <w:sz w:val="36"/>
          <w:szCs w:val="36"/>
          <w:rtl/>
        </w:rPr>
        <w:t>تزفيطان</w:t>
      </w:r>
      <w:proofErr w:type="spellEnd"/>
      <w:r w:rsidRPr="00AF62C1">
        <w:rPr>
          <w:rFonts w:ascii="Traditional Arabic" w:hAnsi="Traditional Arabic" w:cs="Traditional Arabic" w:hint="cs"/>
          <w:sz w:val="36"/>
          <w:szCs w:val="36"/>
          <w:rtl/>
        </w:rPr>
        <w:t xml:space="preserve"> </w:t>
      </w:r>
      <w:proofErr w:type="spellStart"/>
      <w:r w:rsidRPr="00AF62C1">
        <w:rPr>
          <w:rFonts w:ascii="Traditional Arabic" w:hAnsi="Traditional Arabic" w:cs="Traditional Arabic" w:hint="cs"/>
          <w:sz w:val="36"/>
          <w:szCs w:val="36"/>
          <w:rtl/>
        </w:rPr>
        <w:t>طودوروف</w:t>
      </w:r>
      <w:proofErr w:type="spellEnd"/>
      <w:r w:rsidRPr="00AF62C1">
        <w:rPr>
          <w:rFonts w:ascii="Traditional Arabic" w:hAnsi="Traditional Arabic" w:cs="Traditional Arabic" w:hint="cs"/>
          <w:sz w:val="36"/>
          <w:szCs w:val="36"/>
          <w:rtl/>
        </w:rPr>
        <w:t xml:space="preserve">: </w:t>
      </w:r>
      <w:r w:rsidRPr="00AF62C1">
        <w:rPr>
          <w:rFonts w:ascii="Traditional Arabic" w:hAnsi="Traditional Arabic" w:cs="Traditional Arabic" w:hint="cs"/>
          <w:b/>
          <w:bCs/>
          <w:sz w:val="36"/>
          <w:szCs w:val="36"/>
          <w:rtl/>
        </w:rPr>
        <w:t>الشعرية</w:t>
      </w:r>
      <w:r w:rsidRPr="00AF62C1">
        <w:rPr>
          <w:rFonts w:ascii="Traditional Arabic" w:hAnsi="Traditional Arabic" w:cs="Traditional Arabic" w:hint="cs"/>
          <w:sz w:val="36"/>
          <w:szCs w:val="36"/>
          <w:rtl/>
        </w:rPr>
        <w:t>، تر: شكري المبخوت و رجاء بن سلامة، دار توبقال للنشر، المغرب-الدار البيضاء، ط2، 1990م.</w:t>
      </w:r>
    </w:p>
    <w:p w:rsidR="002718DF" w:rsidRPr="00AF62C1" w:rsidRDefault="002718DF" w:rsidP="002718DF">
      <w:pPr>
        <w:pStyle w:val="Notedebasdepage"/>
        <w:numPr>
          <w:ilvl w:val="0"/>
          <w:numId w:val="27"/>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rPr>
        <w:t xml:space="preserve">جون كوهين: </w:t>
      </w:r>
      <w:r w:rsidRPr="00AF62C1">
        <w:rPr>
          <w:rFonts w:ascii="Traditional Arabic" w:hAnsi="Traditional Arabic" w:cs="Traditional Arabic" w:hint="cs"/>
          <w:b/>
          <w:bCs/>
          <w:sz w:val="36"/>
          <w:szCs w:val="36"/>
          <w:rtl/>
        </w:rPr>
        <w:t>بنية اللغة الشعرية</w:t>
      </w:r>
      <w:r w:rsidRPr="00AF62C1">
        <w:rPr>
          <w:rFonts w:ascii="Traditional Arabic" w:hAnsi="Traditional Arabic" w:cs="Traditional Arabic" w:hint="cs"/>
          <w:sz w:val="36"/>
          <w:szCs w:val="36"/>
          <w:rtl/>
        </w:rPr>
        <w:t xml:space="preserve">، </w:t>
      </w:r>
      <w:proofErr w:type="spellStart"/>
      <w:r w:rsidRPr="00AF62C1">
        <w:rPr>
          <w:rFonts w:ascii="Traditional Arabic" w:hAnsi="Traditional Arabic" w:cs="Traditional Arabic" w:hint="cs"/>
          <w:sz w:val="36"/>
          <w:szCs w:val="36"/>
          <w:rtl/>
        </w:rPr>
        <w:t>تر:محمد</w:t>
      </w:r>
      <w:proofErr w:type="spellEnd"/>
      <w:r w:rsidRPr="00AF62C1">
        <w:rPr>
          <w:rFonts w:ascii="Traditional Arabic" w:hAnsi="Traditional Arabic" w:cs="Traditional Arabic" w:hint="cs"/>
          <w:sz w:val="36"/>
          <w:szCs w:val="36"/>
          <w:rtl/>
        </w:rPr>
        <w:t xml:space="preserve"> الولي ومحمد العمري، دار توبقال، الدار البيضاء-المغرب، ط1، 1986م.</w:t>
      </w:r>
    </w:p>
    <w:p w:rsidR="002718DF" w:rsidRDefault="002718DF" w:rsidP="002718DF">
      <w:pPr>
        <w:pStyle w:val="Notedebasdepage"/>
        <w:numPr>
          <w:ilvl w:val="0"/>
          <w:numId w:val="27"/>
        </w:numPr>
        <w:spacing w:line="276" w:lineRule="auto"/>
        <w:jc w:val="both"/>
        <w:rPr>
          <w:rFonts w:ascii="Traditional Arabic" w:hAnsi="Traditional Arabic" w:cs="Traditional Arabic"/>
          <w:sz w:val="36"/>
          <w:szCs w:val="36"/>
        </w:rPr>
      </w:pPr>
      <w:r w:rsidRPr="00AF62C1">
        <w:rPr>
          <w:rFonts w:ascii="Traditional Arabic" w:hAnsi="Traditional Arabic" w:cs="Traditional Arabic" w:hint="cs"/>
          <w:sz w:val="36"/>
          <w:szCs w:val="36"/>
          <w:rtl/>
          <w:lang w:val="fr-FR"/>
        </w:rPr>
        <w:t xml:space="preserve">رومان </w:t>
      </w:r>
      <w:proofErr w:type="spellStart"/>
      <w:r w:rsidRPr="00AF62C1">
        <w:rPr>
          <w:rFonts w:ascii="Traditional Arabic" w:hAnsi="Traditional Arabic" w:cs="Traditional Arabic" w:hint="cs"/>
          <w:sz w:val="36"/>
          <w:szCs w:val="36"/>
          <w:rtl/>
          <w:lang w:val="fr-FR"/>
        </w:rPr>
        <w:t>ياكبسون</w:t>
      </w:r>
      <w:proofErr w:type="spellEnd"/>
      <w:r w:rsidRPr="00AF62C1">
        <w:rPr>
          <w:rFonts w:ascii="Traditional Arabic" w:hAnsi="Traditional Arabic" w:cs="Traditional Arabic" w:hint="cs"/>
          <w:sz w:val="36"/>
          <w:szCs w:val="36"/>
          <w:rtl/>
          <w:lang w:val="fr-FR"/>
        </w:rPr>
        <w:t xml:space="preserve">: </w:t>
      </w:r>
      <w:r w:rsidRPr="00AF62C1">
        <w:rPr>
          <w:rFonts w:ascii="Traditional Arabic" w:hAnsi="Traditional Arabic" w:cs="Traditional Arabic" w:hint="cs"/>
          <w:b/>
          <w:bCs/>
          <w:sz w:val="36"/>
          <w:szCs w:val="36"/>
          <w:rtl/>
          <w:lang w:val="fr-FR"/>
        </w:rPr>
        <w:t>قضايا الشعرية</w:t>
      </w:r>
      <w:r w:rsidRPr="00AF62C1">
        <w:rPr>
          <w:rFonts w:ascii="Traditional Arabic" w:hAnsi="Traditional Arabic" w:cs="Traditional Arabic" w:hint="cs"/>
          <w:sz w:val="36"/>
          <w:szCs w:val="36"/>
          <w:rtl/>
          <w:lang w:val="fr-FR"/>
        </w:rPr>
        <w:t>، تر: محمد الولي ومبارك حنون، دار توبقال، الدار البيضاء-المغرب، ط1، 1988م</w:t>
      </w:r>
      <w:r w:rsidRPr="00AF62C1">
        <w:rPr>
          <w:rFonts w:ascii="Traditional Arabic" w:hAnsi="Traditional Arabic" w:cs="Traditional Arabic" w:hint="cs"/>
          <w:sz w:val="36"/>
          <w:szCs w:val="36"/>
          <w:rtl/>
        </w:rPr>
        <w:t>.</w:t>
      </w:r>
    </w:p>
    <w:p w:rsidR="002718DF" w:rsidRPr="00206D3A" w:rsidRDefault="002718DF" w:rsidP="002718DF">
      <w:pPr>
        <w:tabs>
          <w:tab w:val="left" w:pos="7013"/>
        </w:tabs>
        <w:bidi/>
        <w:jc w:val="both"/>
        <w:rPr>
          <w:rFonts w:ascii="Simplified Arabic" w:hAnsi="Simplified Arabic" w:cs="Traditional Arabic"/>
          <w:b/>
          <w:bCs/>
          <w:sz w:val="32"/>
          <w:szCs w:val="32"/>
          <w:rtl/>
          <w:lang w:bidi="ar-DZ"/>
        </w:rPr>
      </w:pPr>
    </w:p>
    <w:p w:rsidR="009E5B9F" w:rsidRDefault="009E5B9F" w:rsidP="00063E32">
      <w:pPr>
        <w:pStyle w:val="Notedebasdepage"/>
        <w:spacing w:line="276" w:lineRule="auto"/>
        <w:jc w:val="both"/>
        <w:rPr>
          <w:rFonts w:ascii="Traditional Arabic" w:hAnsi="Traditional Arabic" w:cs="Traditional Arabic"/>
          <w:b/>
          <w:bCs/>
          <w:sz w:val="36"/>
          <w:szCs w:val="36"/>
          <w:rtl/>
        </w:rPr>
        <w:sectPr w:rsidR="009E5B9F" w:rsidSect="009E5B9F">
          <w:headerReference w:type="first" r:id="rId43"/>
          <w:footerReference w:type="first" r:id="rId44"/>
          <w:pgSz w:w="11906" w:h="16838"/>
          <w:pgMar w:top="1134" w:right="1701" w:bottom="1134" w:left="851" w:header="709" w:footer="709" w:gutter="0"/>
          <w:pgNumType w:start="61"/>
          <w:cols w:space="708"/>
          <w:titlePg/>
          <w:docGrid w:linePitch="360"/>
        </w:sectPr>
      </w:pPr>
    </w:p>
    <w:p w:rsidR="00D375A5" w:rsidRDefault="00D65D51" w:rsidP="00063E32">
      <w:pPr>
        <w:pStyle w:val="Notedebasdepage"/>
        <w:spacing w:line="276" w:lineRule="auto"/>
        <w:jc w:val="both"/>
        <w:rPr>
          <w:rFonts w:ascii="Traditional Arabic" w:hAnsi="Traditional Arabic" w:cs="Traditional Arabic"/>
          <w:b/>
          <w:bCs/>
          <w:sz w:val="36"/>
          <w:szCs w:val="36"/>
          <w:rtl/>
        </w:rPr>
      </w:pPr>
      <w:r>
        <w:rPr>
          <w:rFonts w:ascii="Traditional Arabic" w:hAnsi="Traditional Arabic" w:cs="Traditional Arabic"/>
          <w:b/>
          <w:bCs/>
          <w:noProof/>
          <w:sz w:val="36"/>
          <w:szCs w:val="36"/>
          <w:rtl/>
          <w:lang w:val="fr-FR"/>
        </w:rPr>
        <w:lastRenderedPageBreak/>
        <mc:AlternateContent>
          <mc:Choice Requires="wps">
            <w:drawing>
              <wp:anchor distT="0" distB="0" distL="114300" distR="114300" simplePos="0" relativeHeight="251791872" behindDoc="0" locked="0" layoutInCell="1" allowOverlap="1">
                <wp:simplePos x="0" y="0"/>
                <wp:positionH relativeFrom="column">
                  <wp:posOffset>965835</wp:posOffset>
                </wp:positionH>
                <wp:positionV relativeFrom="paragraph">
                  <wp:posOffset>2757170</wp:posOffset>
                </wp:positionV>
                <wp:extent cx="5238750" cy="3083560"/>
                <wp:effectExtent l="0" t="0" r="38100" b="59690"/>
                <wp:wrapNone/>
                <wp:docPr id="26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083560"/>
                        </a:xfrm>
                        <a:prstGeom prst="verticalScroll">
                          <a:avLst>
                            <a:gd name="adj" fmla="val 12500"/>
                          </a:avLst>
                        </a:prstGeom>
                        <a:noFill/>
                        <a:ln w="12700">
                          <a:solidFill>
                            <a:schemeClr val="tx1"/>
                          </a:solidFill>
                          <a:round/>
                          <a:headEnd/>
                          <a:tailEnd/>
                        </a:ln>
                        <a:effectLst>
                          <a:outerShdw dist="28398" dir="3806097" algn="ctr" rotWithShape="0">
                            <a:schemeClr val="accent3">
                              <a:lumMod val="50000"/>
                              <a:lumOff val="0"/>
                              <a:alpha val="50000"/>
                            </a:schemeClr>
                          </a:outerShdw>
                        </a:effectLst>
                      </wps:spPr>
                      <wps:txbx>
                        <w:txbxContent>
                          <w:p w:rsidR="007F30C0" w:rsidRDefault="007F30C0" w:rsidP="009E5B9F">
                            <w:pPr>
                              <w:rPr>
                                <w:sz w:val="32"/>
                                <w:szCs w:val="32"/>
                                <w:rtl/>
                                <w:lang w:bidi="ar-DZ"/>
                              </w:rPr>
                            </w:pPr>
                          </w:p>
                          <w:p w:rsidR="007F30C0" w:rsidRPr="00F4312C" w:rsidRDefault="007F30C0" w:rsidP="009E5B9F">
                            <w:pPr>
                              <w:bidi/>
                              <w:jc w:val="center"/>
                              <w:rPr>
                                <w:rFonts w:ascii="Simplified Arabic" w:hAnsi="Simplified Arabic" w:cs="Simplified Arabic"/>
                                <w:b/>
                                <w:bCs/>
                                <w:color w:val="000000" w:themeColor="text1"/>
                                <w:rtl/>
                                <w:lang w:bidi="ar-DZ"/>
                              </w:rPr>
                            </w:pPr>
                          </w:p>
                          <w:p w:rsidR="007F30C0" w:rsidRPr="009E5B9F" w:rsidRDefault="007F30C0" w:rsidP="00B041E0">
                            <w:pPr>
                              <w:bidi/>
                              <w:jc w:val="center"/>
                              <w:rPr>
                                <w:sz w:val="72"/>
                                <w:szCs w:val="72"/>
                                <w:rtl/>
                                <w:lang w:bidi="ar-DZ"/>
                              </w:rPr>
                            </w:pPr>
                            <w:r w:rsidRPr="009E5B9F">
                              <w:rPr>
                                <w:rFonts w:ascii="Simplified Arabic" w:hAnsi="Simplified Arabic" w:cs="Simplified Arabic" w:hint="cs"/>
                                <w:b/>
                                <w:bCs/>
                                <w:color w:val="000000" w:themeColor="text1"/>
                                <w:sz w:val="96"/>
                                <w:szCs w:val="96"/>
                                <w:rtl/>
                                <w:lang w:bidi="ar-DZ"/>
                              </w:rPr>
                              <w:t>فهرس</w:t>
                            </w:r>
                            <w:r>
                              <w:rPr>
                                <w:rFonts w:ascii="Simplified Arabic" w:hAnsi="Simplified Arabic" w:cs="Simplified Arabic" w:hint="cs"/>
                                <w:b/>
                                <w:bCs/>
                                <w:color w:val="000000" w:themeColor="text1"/>
                                <w:sz w:val="96"/>
                                <w:szCs w:val="96"/>
                                <w:rtl/>
                                <w:lang w:bidi="ar-DZ"/>
                              </w:rPr>
                              <w:t xml:space="preserve"> </w:t>
                            </w:r>
                          </w:p>
                          <w:p w:rsidR="007F30C0" w:rsidRPr="0094314B" w:rsidRDefault="007F30C0" w:rsidP="009E5B9F">
                            <w:pPr>
                              <w:rPr>
                                <w:sz w:val="32"/>
                                <w:szCs w:val="32"/>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97" style="position:absolute;left:0;text-align:left;margin-left:76.05pt;margin-top:217.1pt;width:412.5pt;height:242.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" filled="f" strokecolor="black [3213]" strokeweight="1pt">
                <v:shadow on="t" color="#4e6128 [1606]" opacity=".5" offset="1pt"/>
                <v:textbox>
                  <w:txbxContent>
                    <w:p w:rsidR="007F30C0" w:rsidRDefault="007F30C0" w:rsidP="009E5B9F">
                      <w:pPr>
                        <w:rPr>
                          <w:sz w:val="32"/>
                          <w:szCs w:val="32"/>
                          <w:rtl/>
                          <w:lang w:bidi="ar-DZ"/>
                        </w:rPr>
                      </w:pPr>
                    </w:p>
                    <w:p w:rsidR="007F30C0" w:rsidRPr="00F4312C" w:rsidRDefault="007F30C0" w:rsidP="009E5B9F">
                      <w:pPr>
                        <w:bidi/>
                        <w:jc w:val="center"/>
                        <w:rPr>
                          <w:rFonts w:ascii="Simplified Arabic" w:hAnsi="Simplified Arabic" w:cs="Simplified Arabic"/>
                          <w:b/>
                          <w:bCs/>
                          <w:color w:val="000000" w:themeColor="text1"/>
                          <w:rtl/>
                          <w:lang w:bidi="ar-DZ"/>
                        </w:rPr>
                      </w:pPr>
                    </w:p>
                    <w:p w:rsidR="007F30C0" w:rsidRPr="009E5B9F" w:rsidRDefault="007F30C0" w:rsidP="00B041E0">
                      <w:pPr>
                        <w:bidi/>
                        <w:jc w:val="center"/>
                        <w:rPr>
                          <w:sz w:val="72"/>
                          <w:szCs w:val="72"/>
                          <w:rtl/>
                          <w:lang w:bidi="ar-DZ"/>
                        </w:rPr>
                      </w:pPr>
                      <w:r w:rsidRPr="009E5B9F">
                        <w:rPr>
                          <w:rFonts w:ascii="Simplified Arabic" w:hAnsi="Simplified Arabic" w:cs="Simplified Arabic" w:hint="cs"/>
                          <w:b/>
                          <w:bCs/>
                          <w:color w:val="000000" w:themeColor="text1"/>
                          <w:sz w:val="96"/>
                          <w:szCs w:val="96"/>
                          <w:rtl/>
                          <w:lang w:bidi="ar-DZ"/>
                        </w:rPr>
                        <w:t>فهرس</w:t>
                      </w:r>
                      <w:r>
                        <w:rPr>
                          <w:rFonts w:ascii="Simplified Arabic" w:hAnsi="Simplified Arabic" w:cs="Simplified Arabic" w:hint="cs"/>
                          <w:b/>
                          <w:bCs/>
                          <w:color w:val="000000" w:themeColor="text1"/>
                          <w:sz w:val="96"/>
                          <w:szCs w:val="96"/>
                          <w:rtl/>
                          <w:lang w:bidi="ar-DZ"/>
                        </w:rPr>
                        <w:t xml:space="preserve"> </w:t>
                      </w:r>
                    </w:p>
                    <w:p w:rsidR="007F30C0" w:rsidRPr="0094314B" w:rsidRDefault="007F30C0" w:rsidP="009E5B9F">
                      <w:pPr>
                        <w:rPr>
                          <w:sz w:val="32"/>
                          <w:szCs w:val="32"/>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p w:rsidR="007F30C0" w:rsidRDefault="007F30C0" w:rsidP="009E5B9F">
                      <w:pPr>
                        <w:rPr>
                          <w:rtl/>
                          <w:lang w:bidi="ar-DZ"/>
                        </w:rPr>
                      </w:pPr>
                    </w:p>
                  </w:txbxContent>
                </v:textbox>
              </v:shape>
            </w:pict>
          </mc:Fallback>
        </mc:AlternateContent>
      </w: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Pr="00D375A5" w:rsidRDefault="00D375A5" w:rsidP="00D375A5">
      <w:pPr>
        <w:rPr>
          <w:rtl/>
          <w:lang w:val="en-US"/>
        </w:rPr>
      </w:pPr>
    </w:p>
    <w:p w:rsidR="00D375A5" w:rsidRDefault="00D375A5" w:rsidP="00D375A5">
      <w:pPr>
        <w:rPr>
          <w:rtl/>
          <w:lang w:val="en-US"/>
        </w:rPr>
      </w:pPr>
    </w:p>
    <w:p w:rsidR="00D375A5" w:rsidRPr="00D375A5" w:rsidRDefault="00D375A5" w:rsidP="00D375A5">
      <w:pPr>
        <w:rPr>
          <w:rtl/>
          <w:lang w:val="en-US"/>
        </w:rPr>
      </w:pPr>
    </w:p>
    <w:p w:rsidR="00D375A5" w:rsidRDefault="00D375A5" w:rsidP="00D375A5">
      <w:pPr>
        <w:tabs>
          <w:tab w:val="left" w:pos="8130"/>
        </w:tabs>
        <w:rPr>
          <w:lang w:val="en-US"/>
        </w:rPr>
        <w:sectPr w:rsidR="00D375A5" w:rsidSect="00E51A31">
          <w:headerReference w:type="first" r:id="rId45"/>
          <w:footerReference w:type="first" r:id="rId46"/>
          <w:pgSz w:w="11906" w:h="16838"/>
          <w:pgMar w:top="1134" w:right="1701" w:bottom="1134" w:left="851" w:header="709" w:footer="709" w:gutter="0"/>
          <w:pgNumType w:start="67"/>
          <w:cols w:space="708"/>
          <w:titlePg/>
          <w:docGrid w:linePitch="360"/>
        </w:sectPr>
      </w:pPr>
      <w:r>
        <w:rPr>
          <w:lang w:val="en-US"/>
        </w:rPr>
        <w:tab/>
      </w:r>
    </w:p>
    <w:tbl>
      <w:tblPr>
        <w:tblpPr w:leftFromText="141" w:rightFromText="141" w:vertAnchor="page" w:horzAnchor="margin" w:tblpY="1606"/>
        <w:tblW w:w="0" w:type="auto"/>
        <w:tblLook w:val="04A0" w:firstRow="1" w:lastRow="0" w:firstColumn="1" w:lastColumn="0" w:noHBand="0" w:noVBand="1"/>
      </w:tblPr>
      <w:tblGrid>
        <w:gridCol w:w="902"/>
        <w:gridCol w:w="8179"/>
      </w:tblGrid>
      <w:tr w:rsidR="00D375A5" w:rsidRPr="00236C65" w:rsidTr="008D23AB">
        <w:trPr>
          <w:trHeight w:val="1001"/>
        </w:trPr>
        <w:tc>
          <w:tcPr>
            <w:tcW w:w="902" w:type="dxa"/>
          </w:tcPr>
          <w:p w:rsidR="00D375A5" w:rsidRPr="00236C65" w:rsidRDefault="00D375A5" w:rsidP="00236C65">
            <w:pPr>
              <w:bidi/>
              <w:jc w:val="both"/>
              <w:rPr>
                <w:rFonts w:ascii="Simplified Arabic" w:hAnsi="Simplified Arabic" w:cs="Traditional Arabic"/>
                <w:b/>
                <w:bCs/>
                <w:sz w:val="28"/>
                <w:szCs w:val="28"/>
              </w:rPr>
            </w:pPr>
            <w:r w:rsidRPr="00236C65">
              <w:rPr>
                <w:rFonts w:ascii="Simplified Arabic" w:hAnsi="Simplified Arabic" w:cs="Traditional Arabic"/>
                <w:b/>
                <w:bCs/>
                <w:sz w:val="28"/>
                <w:szCs w:val="28"/>
                <w:rtl/>
              </w:rPr>
              <w:lastRenderedPageBreak/>
              <w:t>رقم الصفحة</w:t>
            </w:r>
          </w:p>
        </w:tc>
        <w:tc>
          <w:tcPr>
            <w:tcW w:w="8179" w:type="dxa"/>
          </w:tcPr>
          <w:p w:rsidR="00D375A5" w:rsidRPr="00236C65" w:rsidRDefault="00D375A5" w:rsidP="00236C65">
            <w:pPr>
              <w:bidi/>
              <w:jc w:val="both"/>
              <w:rPr>
                <w:rFonts w:ascii="Simplified Arabic" w:hAnsi="Simplified Arabic" w:cs="Traditional Arabic"/>
                <w:b/>
                <w:bCs/>
                <w:sz w:val="28"/>
                <w:szCs w:val="28"/>
              </w:rPr>
            </w:pPr>
            <w:proofErr w:type="gramStart"/>
            <w:r w:rsidRPr="00236C65">
              <w:rPr>
                <w:rFonts w:ascii="Simplified Arabic" w:hAnsi="Simplified Arabic" w:cs="Traditional Arabic"/>
                <w:b/>
                <w:bCs/>
                <w:sz w:val="28"/>
                <w:szCs w:val="28"/>
                <w:rtl/>
              </w:rPr>
              <w:t>قائمة</w:t>
            </w:r>
            <w:proofErr w:type="gramEnd"/>
            <w:r w:rsidRPr="00236C65">
              <w:rPr>
                <w:rFonts w:ascii="Simplified Arabic" w:hAnsi="Simplified Arabic" w:cs="Traditional Arabic"/>
                <w:b/>
                <w:bCs/>
                <w:sz w:val="28"/>
                <w:szCs w:val="28"/>
                <w:rtl/>
              </w:rPr>
              <w:t xml:space="preserve"> المحتويات</w:t>
            </w:r>
          </w:p>
        </w:tc>
      </w:tr>
      <w:tr w:rsidR="00D375A5" w:rsidRPr="00236C65" w:rsidTr="008D23AB">
        <w:trPr>
          <w:trHeight w:val="564"/>
        </w:trPr>
        <w:tc>
          <w:tcPr>
            <w:tcW w:w="902" w:type="dxa"/>
          </w:tcPr>
          <w:p w:rsidR="00D375A5" w:rsidRPr="00236C65" w:rsidRDefault="00D375A5" w:rsidP="00236C65">
            <w:pPr>
              <w:bidi/>
              <w:jc w:val="both"/>
              <w:rPr>
                <w:rFonts w:ascii="Simplified Arabic" w:hAnsi="Simplified Arabic" w:cs="Traditional Arabic"/>
                <w:sz w:val="28"/>
                <w:szCs w:val="28"/>
              </w:rPr>
            </w:pPr>
          </w:p>
        </w:tc>
        <w:tc>
          <w:tcPr>
            <w:tcW w:w="8179" w:type="dxa"/>
          </w:tcPr>
          <w:p w:rsidR="00D375A5" w:rsidRPr="00236C65" w:rsidRDefault="00D375A5" w:rsidP="00236C65">
            <w:pPr>
              <w:bidi/>
              <w:jc w:val="both"/>
              <w:rPr>
                <w:rFonts w:ascii="Simplified Arabic" w:hAnsi="Simplified Arabic" w:cs="Traditional Arabic"/>
                <w:sz w:val="28"/>
                <w:szCs w:val="28"/>
              </w:rPr>
            </w:pPr>
            <w:r w:rsidRPr="00236C65">
              <w:rPr>
                <w:rFonts w:ascii="Simplified Arabic" w:hAnsi="Simplified Arabic" w:cs="Traditional Arabic"/>
                <w:sz w:val="28"/>
                <w:szCs w:val="28"/>
                <w:rtl/>
              </w:rPr>
              <w:t xml:space="preserve">شكر </w:t>
            </w:r>
            <w:proofErr w:type="gramStart"/>
            <w:r w:rsidRPr="00236C65">
              <w:rPr>
                <w:rFonts w:ascii="Simplified Arabic" w:hAnsi="Simplified Arabic" w:cs="Traditional Arabic"/>
                <w:sz w:val="28"/>
                <w:szCs w:val="28"/>
                <w:rtl/>
              </w:rPr>
              <w:t>وعرفان</w:t>
            </w:r>
            <w:proofErr w:type="gramEnd"/>
          </w:p>
        </w:tc>
      </w:tr>
      <w:tr w:rsidR="00D375A5" w:rsidRPr="00236C65" w:rsidTr="008D23AB">
        <w:trPr>
          <w:trHeight w:val="334"/>
        </w:trPr>
        <w:tc>
          <w:tcPr>
            <w:tcW w:w="902" w:type="dxa"/>
          </w:tcPr>
          <w:p w:rsidR="00D375A5" w:rsidRPr="00236C65" w:rsidRDefault="00D375A5" w:rsidP="00236C65">
            <w:pPr>
              <w:bidi/>
              <w:jc w:val="both"/>
              <w:rPr>
                <w:rFonts w:ascii="Simplified Arabic" w:hAnsi="Simplified Arabic" w:cs="Traditional Arabic"/>
                <w:sz w:val="28"/>
                <w:szCs w:val="28"/>
                <w:highlight w:val="yellow"/>
              </w:rPr>
            </w:pPr>
          </w:p>
        </w:tc>
        <w:tc>
          <w:tcPr>
            <w:tcW w:w="8179" w:type="dxa"/>
          </w:tcPr>
          <w:p w:rsidR="00D375A5" w:rsidRPr="00236C65" w:rsidRDefault="00D375A5" w:rsidP="00236C65">
            <w:pPr>
              <w:bidi/>
              <w:jc w:val="both"/>
              <w:rPr>
                <w:rFonts w:ascii="Simplified Arabic" w:hAnsi="Simplified Arabic" w:cs="Traditional Arabic"/>
                <w:sz w:val="28"/>
                <w:szCs w:val="28"/>
              </w:rPr>
            </w:pPr>
            <w:r w:rsidRPr="00236C65">
              <w:rPr>
                <w:rFonts w:ascii="Simplified Arabic" w:hAnsi="Simplified Arabic" w:cs="Traditional Arabic"/>
                <w:sz w:val="28"/>
                <w:szCs w:val="28"/>
                <w:rtl/>
              </w:rPr>
              <w:t xml:space="preserve">إهداء </w:t>
            </w:r>
          </w:p>
        </w:tc>
      </w:tr>
      <w:tr w:rsidR="00D375A5" w:rsidRPr="00236C65" w:rsidTr="008D23AB">
        <w:trPr>
          <w:trHeight w:val="358"/>
        </w:trPr>
        <w:tc>
          <w:tcPr>
            <w:tcW w:w="902" w:type="dxa"/>
          </w:tcPr>
          <w:p w:rsidR="00D375A5" w:rsidRPr="00236C65" w:rsidRDefault="00D375A5" w:rsidP="00236C65">
            <w:pPr>
              <w:bidi/>
              <w:jc w:val="both"/>
              <w:rPr>
                <w:rFonts w:ascii="Simplified Arabic" w:hAnsi="Simplified Arabic" w:cs="Traditional Arabic"/>
                <w:sz w:val="28"/>
                <w:szCs w:val="28"/>
                <w:highlight w:val="yellow"/>
              </w:rPr>
            </w:pPr>
          </w:p>
        </w:tc>
        <w:tc>
          <w:tcPr>
            <w:tcW w:w="8179" w:type="dxa"/>
          </w:tcPr>
          <w:p w:rsidR="00D375A5" w:rsidRPr="00236C65" w:rsidRDefault="00D375A5" w:rsidP="00236C65">
            <w:pPr>
              <w:bidi/>
              <w:jc w:val="both"/>
              <w:rPr>
                <w:rFonts w:ascii="Simplified Arabic" w:hAnsi="Simplified Arabic" w:cs="Traditional Arabic"/>
                <w:sz w:val="28"/>
                <w:szCs w:val="28"/>
              </w:rPr>
            </w:pPr>
            <w:proofErr w:type="gramStart"/>
            <w:r w:rsidRPr="00236C65">
              <w:rPr>
                <w:rFonts w:ascii="Simplified Arabic" w:hAnsi="Simplified Arabic" w:cs="Traditional Arabic"/>
                <w:sz w:val="28"/>
                <w:szCs w:val="28"/>
                <w:rtl/>
              </w:rPr>
              <w:t>ملخص</w:t>
            </w:r>
            <w:proofErr w:type="gramEnd"/>
            <w:r w:rsidRPr="00236C65">
              <w:rPr>
                <w:rFonts w:ascii="Simplified Arabic" w:hAnsi="Simplified Arabic" w:cs="Traditional Arabic"/>
                <w:sz w:val="28"/>
                <w:szCs w:val="28"/>
                <w:rtl/>
              </w:rPr>
              <w:t xml:space="preserve"> الدراسة </w:t>
            </w:r>
            <w:r w:rsidRPr="00236C65">
              <w:rPr>
                <w:rFonts w:ascii="Simplified Arabic" w:hAnsi="Simplified Arabic" w:cs="Traditional Arabic" w:hint="cs"/>
                <w:sz w:val="28"/>
                <w:szCs w:val="28"/>
                <w:rtl/>
              </w:rPr>
              <w:t>باللغة العربية</w:t>
            </w:r>
          </w:p>
        </w:tc>
      </w:tr>
      <w:tr w:rsidR="00D375A5" w:rsidRPr="00236C65" w:rsidTr="008D23AB">
        <w:trPr>
          <w:trHeight w:val="267"/>
        </w:trPr>
        <w:tc>
          <w:tcPr>
            <w:tcW w:w="902" w:type="dxa"/>
          </w:tcPr>
          <w:p w:rsidR="00D375A5" w:rsidRPr="00236C65" w:rsidRDefault="00D375A5" w:rsidP="00236C65">
            <w:pPr>
              <w:bidi/>
              <w:jc w:val="both"/>
              <w:rPr>
                <w:rFonts w:ascii="Simplified Arabic" w:hAnsi="Simplified Arabic" w:cs="Traditional Arabic"/>
                <w:sz w:val="28"/>
                <w:szCs w:val="28"/>
                <w:highlight w:val="yellow"/>
              </w:rPr>
            </w:pPr>
          </w:p>
        </w:tc>
        <w:tc>
          <w:tcPr>
            <w:tcW w:w="8179" w:type="dxa"/>
          </w:tcPr>
          <w:p w:rsidR="00D375A5" w:rsidRPr="00236C65" w:rsidRDefault="00D375A5" w:rsidP="00236C65">
            <w:pPr>
              <w:bidi/>
              <w:jc w:val="both"/>
              <w:rPr>
                <w:rFonts w:ascii="Simplified Arabic" w:hAnsi="Simplified Arabic" w:cs="Traditional Arabic"/>
                <w:sz w:val="28"/>
                <w:szCs w:val="28"/>
              </w:rPr>
            </w:pPr>
            <w:proofErr w:type="gramStart"/>
            <w:r w:rsidRPr="00236C65">
              <w:rPr>
                <w:rFonts w:ascii="Simplified Arabic" w:hAnsi="Simplified Arabic" w:cs="Traditional Arabic"/>
                <w:sz w:val="28"/>
                <w:szCs w:val="28"/>
                <w:rtl/>
              </w:rPr>
              <w:t>ملخص</w:t>
            </w:r>
            <w:proofErr w:type="gramEnd"/>
            <w:r w:rsidRPr="00236C65">
              <w:rPr>
                <w:rFonts w:ascii="Simplified Arabic" w:hAnsi="Simplified Arabic" w:cs="Traditional Arabic"/>
                <w:sz w:val="28"/>
                <w:szCs w:val="28"/>
                <w:rtl/>
              </w:rPr>
              <w:t xml:space="preserve"> الدراسة </w:t>
            </w:r>
            <w:r w:rsidRPr="00236C65">
              <w:rPr>
                <w:rFonts w:ascii="Simplified Arabic" w:hAnsi="Simplified Arabic" w:cs="Traditional Arabic" w:hint="cs"/>
                <w:sz w:val="28"/>
                <w:szCs w:val="28"/>
                <w:rtl/>
              </w:rPr>
              <w:t>باللغة الإنجليزية</w:t>
            </w:r>
          </w:p>
        </w:tc>
      </w:tr>
      <w:tr w:rsidR="00D375A5" w:rsidRPr="00236C65" w:rsidTr="008D23AB">
        <w:trPr>
          <w:trHeight w:val="291"/>
        </w:trPr>
        <w:tc>
          <w:tcPr>
            <w:tcW w:w="902" w:type="dxa"/>
          </w:tcPr>
          <w:p w:rsidR="00D375A5" w:rsidRPr="00236C65" w:rsidRDefault="00D375A5" w:rsidP="00236C65">
            <w:pPr>
              <w:bidi/>
              <w:jc w:val="both"/>
              <w:rPr>
                <w:rFonts w:ascii="Simplified Arabic" w:hAnsi="Simplified Arabic" w:cs="Traditional Arabic"/>
                <w:sz w:val="28"/>
                <w:szCs w:val="28"/>
                <w:rtl/>
                <w:lang w:bidi="ar-DZ"/>
              </w:rPr>
            </w:pPr>
            <w:r w:rsidRPr="00236C65">
              <w:rPr>
                <w:rFonts w:ascii="Simplified Arabic" w:hAnsi="Simplified Arabic" w:cs="Traditional Arabic"/>
                <w:b/>
                <w:bCs/>
                <w:sz w:val="28"/>
                <w:szCs w:val="28"/>
                <w:rtl/>
              </w:rPr>
              <w:t>أ</w:t>
            </w:r>
            <w:r w:rsidRPr="00236C65">
              <w:rPr>
                <w:rFonts w:ascii="Simplified Arabic" w:hAnsi="Simplified Arabic" w:cs="Traditional Arabic" w:hint="cs"/>
                <w:b/>
                <w:bCs/>
                <w:sz w:val="28"/>
                <w:szCs w:val="28"/>
                <w:rtl/>
              </w:rPr>
              <w:t>-</w:t>
            </w:r>
            <w:r w:rsidR="00236C65" w:rsidRPr="00236C65">
              <w:rPr>
                <w:rFonts w:ascii="Simplified Arabic" w:hAnsi="Simplified Arabic" w:cs="Traditional Arabic" w:hint="cs"/>
                <w:b/>
                <w:bCs/>
                <w:sz w:val="28"/>
                <w:szCs w:val="28"/>
                <w:rtl/>
              </w:rPr>
              <w:t>و</w:t>
            </w:r>
          </w:p>
        </w:tc>
        <w:tc>
          <w:tcPr>
            <w:tcW w:w="8179" w:type="dxa"/>
          </w:tcPr>
          <w:p w:rsidR="00D375A5" w:rsidRPr="00236C65" w:rsidRDefault="00D375A5" w:rsidP="00236C65">
            <w:pPr>
              <w:bidi/>
              <w:jc w:val="both"/>
              <w:rPr>
                <w:rFonts w:ascii="Simplified Arabic" w:hAnsi="Simplified Arabic" w:cs="Traditional Arabic"/>
                <w:b/>
                <w:bCs/>
                <w:sz w:val="28"/>
                <w:szCs w:val="28"/>
              </w:rPr>
            </w:pPr>
            <w:r w:rsidRPr="00236C65">
              <w:rPr>
                <w:rFonts w:ascii="Simplified Arabic" w:hAnsi="Simplified Arabic" w:cs="Traditional Arabic"/>
                <w:b/>
                <w:bCs/>
                <w:sz w:val="28"/>
                <w:szCs w:val="28"/>
                <w:rtl/>
              </w:rPr>
              <w:t xml:space="preserve">مقدمة </w:t>
            </w:r>
          </w:p>
        </w:tc>
      </w:tr>
      <w:tr w:rsidR="00D375A5" w:rsidRPr="00236C65" w:rsidTr="008D23AB">
        <w:trPr>
          <w:trHeight w:val="501"/>
        </w:trPr>
        <w:tc>
          <w:tcPr>
            <w:tcW w:w="9081" w:type="dxa"/>
            <w:gridSpan w:val="2"/>
            <w:shd w:val="clear" w:color="auto" w:fill="BFBFBF" w:themeFill="background1" w:themeFillShade="BF"/>
          </w:tcPr>
          <w:p w:rsidR="00D375A5" w:rsidRPr="00236C65" w:rsidRDefault="00D375A5" w:rsidP="00236C65">
            <w:pPr>
              <w:bidi/>
              <w:jc w:val="center"/>
              <w:rPr>
                <w:rFonts w:cs="Traditional Arabic"/>
                <w:b/>
                <w:bCs/>
                <w:sz w:val="28"/>
                <w:szCs w:val="28"/>
              </w:rPr>
            </w:pPr>
            <w:r w:rsidRPr="00236C65">
              <w:rPr>
                <w:rFonts w:cs="Traditional Arabic" w:hint="cs"/>
                <w:b/>
                <w:bCs/>
                <w:sz w:val="28"/>
                <w:szCs w:val="28"/>
                <w:rtl/>
              </w:rPr>
              <w:t xml:space="preserve">الفصل الأول: الشعرية، المفهوم </w:t>
            </w:r>
            <w:proofErr w:type="gramStart"/>
            <w:r w:rsidRPr="00236C65">
              <w:rPr>
                <w:rFonts w:cs="Traditional Arabic" w:hint="cs"/>
                <w:b/>
                <w:bCs/>
                <w:sz w:val="28"/>
                <w:szCs w:val="28"/>
                <w:rtl/>
              </w:rPr>
              <w:t>والنشأة</w:t>
            </w:r>
            <w:proofErr w:type="gramEnd"/>
          </w:p>
        </w:tc>
      </w:tr>
      <w:tr w:rsidR="00D375A5" w:rsidRPr="00236C65" w:rsidTr="008D23AB">
        <w:trPr>
          <w:trHeight w:val="436"/>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08</w:t>
            </w:r>
          </w:p>
        </w:tc>
        <w:tc>
          <w:tcPr>
            <w:tcW w:w="8179" w:type="dxa"/>
          </w:tcPr>
          <w:p w:rsidR="00D375A5" w:rsidRPr="00236C65" w:rsidRDefault="00D375A5" w:rsidP="00236C65">
            <w:pPr>
              <w:bidi/>
              <w:jc w:val="both"/>
              <w:rPr>
                <w:rFonts w:ascii="Simplified Arabic" w:eastAsia="Calibri" w:hAnsi="Simplified Arabic" w:cs="Traditional Arabic"/>
                <w:b/>
                <w:bCs/>
                <w:sz w:val="28"/>
                <w:szCs w:val="28"/>
                <w:lang w:bidi="ar-DZ"/>
              </w:rPr>
            </w:pPr>
            <w:r w:rsidRPr="00236C65">
              <w:rPr>
                <w:rFonts w:cs="Traditional Arabic" w:hint="cs"/>
                <w:b/>
                <w:bCs/>
                <w:sz w:val="28"/>
                <w:szCs w:val="28"/>
                <w:rtl/>
              </w:rPr>
              <w:t xml:space="preserve">المبحث </w:t>
            </w:r>
            <w:proofErr w:type="gramStart"/>
            <w:r w:rsidRPr="00236C65">
              <w:rPr>
                <w:rFonts w:cs="Traditional Arabic" w:hint="cs"/>
                <w:b/>
                <w:bCs/>
                <w:sz w:val="28"/>
                <w:szCs w:val="28"/>
                <w:rtl/>
              </w:rPr>
              <w:t>الأول :</w:t>
            </w:r>
            <w:proofErr w:type="gramEnd"/>
            <w:r w:rsidRPr="00236C65">
              <w:rPr>
                <w:rFonts w:cs="Traditional Arabic" w:hint="cs"/>
                <w:b/>
                <w:bCs/>
                <w:sz w:val="28"/>
                <w:szCs w:val="28"/>
                <w:rtl/>
              </w:rPr>
              <w:t xml:space="preserve"> مفهوم الشعرية لغة واصطلاحا</w:t>
            </w:r>
          </w:p>
        </w:tc>
      </w:tr>
      <w:tr w:rsidR="00D375A5" w:rsidRPr="00236C65" w:rsidTr="008D23AB">
        <w:trPr>
          <w:trHeight w:val="333"/>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08</w:t>
            </w:r>
          </w:p>
        </w:tc>
        <w:tc>
          <w:tcPr>
            <w:tcW w:w="8179" w:type="dxa"/>
          </w:tcPr>
          <w:p w:rsidR="00D375A5" w:rsidRPr="00236C65" w:rsidRDefault="00D375A5" w:rsidP="00236C65">
            <w:pPr>
              <w:pStyle w:val="Paragraphedeliste"/>
              <w:numPr>
                <w:ilvl w:val="0"/>
                <w:numId w:val="41"/>
              </w:numPr>
              <w:bidi/>
              <w:jc w:val="both"/>
              <w:rPr>
                <w:rFonts w:ascii="Simplified Arabic" w:hAnsi="Simplified Arabic" w:cs="Traditional Arabic"/>
                <w:sz w:val="28"/>
                <w:szCs w:val="28"/>
              </w:rPr>
            </w:pPr>
            <w:r w:rsidRPr="00236C65">
              <w:rPr>
                <w:rFonts w:ascii="Simplified Arabic" w:hAnsi="Simplified Arabic" w:cs="Traditional Arabic" w:hint="cs"/>
                <w:sz w:val="28"/>
                <w:szCs w:val="28"/>
                <w:rtl/>
              </w:rPr>
              <w:t>لغة</w:t>
            </w:r>
          </w:p>
        </w:tc>
      </w:tr>
      <w:tr w:rsidR="00D375A5" w:rsidRPr="00236C65" w:rsidTr="008D23AB">
        <w:trPr>
          <w:trHeight w:val="620"/>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Pr>
            </w:pPr>
            <w:r>
              <w:rPr>
                <w:rFonts w:ascii="Simplified Arabic" w:hAnsi="Simplified Arabic" w:cs="Traditional Arabic" w:hint="cs"/>
                <w:sz w:val="28"/>
                <w:szCs w:val="28"/>
                <w:rtl/>
              </w:rPr>
              <w:t>09</w:t>
            </w:r>
          </w:p>
        </w:tc>
        <w:tc>
          <w:tcPr>
            <w:tcW w:w="8179" w:type="dxa"/>
            <w:shd w:val="clear" w:color="auto" w:fill="FFFFFF" w:themeFill="background1"/>
          </w:tcPr>
          <w:p w:rsidR="00D375A5" w:rsidRPr="00236C65" w:rsidRDefault="00D375A5" w:rsidP="00236C65">
            <w:pPr>
              <w:pStyle w:val="Paragraphedeliste"/>
              <w:numPr>
                <w:ilvl w:val="0"/>
                <w:numId w:val="41"/>
              </w:numPr>
              <w:bidi/>
              <w:jc w:val="both"/>
              <w:rPr>
                <w:rFonts w:ascii="Simplified Arabic" w:hAnsi="Simplified Arabic" w:cs="Traditional Arabic"/>
                <w:sz w:val="28"/>
                <w:szCs w:val="28"/>
                <w:lang w:bidi="ar-DZ"/>
              </w:rPr>
            </w:pPr>
            <w:proofErr w:type="spellStart"/>
            <w:r w:rsidRPr="00236C65">
              <w:rPr>
                <w:rFonts w:ascii="Simplified Arabic" w:hAnsi="Simplified Arabic" w:cs="Traditional Arabic" w:hint="cs"/>
                <w:sz w:val="28"/>
                <w:szCs w:val="28"/>
                <w:rtl/>
                <w:lang w:bidi="ar-DZ"/>
              </w:rPr>
              <w:t>إصطلاحا</w:t>
            </w:r>
            <w:proofErr w:type="spellEnd"/>
          </w:p>
        </w:tc>
      </w:tr>
      <w:tr w:rsidR="00D375A5" w:rsidRPr="00236C65" w:rsidTr="008D23AB">
        <w:trPr>
          <w:trHeight w:val="346"/>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12</w:t>
            </w:r>
          </w:p>
        </w:tc>
        <w:tc>
          <w:tcPr>
            <w:tcW w:w="8179" w:type="dxa"/>
            <w:shd w:val="clear" w:color="auto" w:fill="FFFFFF" w:themeFill="background1"/>
          </w:tcPr>
          <w:p w:rsidR="00D375A5" w:rsidRPr="00236C65" w:rsidRDefault="00D375A5" w:rsidP="00236C65">
            <w:pPr>
              <w:bidi/>
              <w:jc w:val="both"/>
              <w:rPr>
                <w:rFonts w:ascii="Simplified Arabic" w:hAnsi="Simplified Arabic" w:cs="Traditional Arabic"/>
                <w:b/>
                <w:bCs/>
                <w:sz w:val="28"/>
                <w:szCs w:val="28"/>
                <w:rtl/>
                <w:lang w:bidi="ar-DZ"/>
              </w:rPr>
            </w:pPr>
            <w:r w:rsidRPr="00236C65">
              <w:rPr>
                <w:rFonts w:ascii="Simplified Arabic" w:hAnsi="Simplified Arabic" w:cs="Traditional Arabic" w:hint="cs"/>
                <w:b/>
                <w:bCs/>
                <w:sz w:val="28"/>
                <w:szCs w:val="28"/>
                <w:rtl/>
                <w:lang w:bidi="ar-DZ"/>
              </w:rPr>
              <w:t>المبحث الثاني: الشعرية بين العرب والغرب</w:t>
            </w:r>
          </w:p>
        </w:tc>
      </w:tr>
      <w:tr w:rsidR="00D375A5" w:rsidRPr="00236C65" w:rsidTr="008D23AB">
        <w:trPr>
          <w:trHeight w:val="452"/>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12</w:t>
            </w:r>
          </w:p>
        </w:tc>
        <w:tc>
          <w:tcPr>
            <w:tcW w:w="8179" w:type="dxa"/>
            <w:shd w:val="clear" w:color="auto" w:fill="FFFFFF" w:themeFill="background1"/>
          </w:tcPr>
          <w:p w:rsidR="00D375A5" w:rsidRPr="00236C65" w:rsidRDefault="00D375A5" w:rsidP="00236C65">
            <w:pPr>
              <w:bidi/>
              <w:jc w:val="both"/>
              <w:rPr>
                <w:rFonts w:cs="Traditional Arabic"/>
                <w:sz w:val="28"/>
                <w:szCs w:val="28"/>
                <w:rtl/>
                <w:lang w:bidi="ar-DZ"/>
              </w:rPr>
            </w:pPr>
            <w:r w:rsidRPr="00236C65">
              <w:rPr>
                <w:rFonts w:cs="Traditional Arabic" w:hint="cs"/>
                <w:sz w:val="28"/>
                <w:szCs w:val="28"/>
                <w:rtl/>
                <w:lang w:bidi="ar-DZ"/>
              </w:rPr>
              <w:t xml:space="preserve">أولا: </w:t>
            </w:r>
            <w:proofErr w:type="gramStart"/>
            <w:r w:rsidRPr="00236C65">
              <w:rPr>
                <w:rFonts w:cs="Traditional Arabic" w:hint="cs"/>
                <w:sz w:val="28"/>
                <w:szCs w:val="28"/>
                <w:rtl/>
                <w:lang w:bidi="ar-DZ"/>
              </w:rPr>
              <w:t>عند</w:t>
            </w:r>
            <w:proofErr w:type="gramEnd"/>
            <w:r w:rsidRPr="00236C65">
              <w:rPr>
                <w:rFonts w:cs="Traditional Arabic" w:hint="cs"/>
                <w:sz w:val="28"/>
                <w:szCs w:val="28"/>
                <w:rtl/>
                <w:lang w:bidi="ar-DZ"/>
              </w:rPr>
              <w:t xml:space="preserve"> العرب</w:t>
            </w:r>
          </w:p>
        </w:tc>
      </w:tr>
      <w:tr w:rsidR="00D375A5" w:rsidRPr="00236C65" w:rsidTr="008D23AB">
        <w:trPr>
          <w:trHeight w:val="429"/>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16</w:t>
            </w:r>
          </w:p>
        </w:tc>
        <w:tc>
          <w:tcPr>
            <w:tcW w:w="8179" w:type="dxa"/>
            <w:shd w:val="clear" w:color="auto" w:fill="FFFFFF" w:themeFill="background1"/>
          </w:tcPr>
          <w:p w:rsidR="00D375A5" w:rsidRPr="00236C65" w:rsidRDefault="00D375A5" w:rsidP="00236C65">
            <w:pPr>
              <w:bidi/>
              <w:jc w:val="both"/>
              <w:rPr>
                <w:rFonts w:cs="Traditional Arabic"/>
                <w:sz w:val="28"/>
                <w:szCs w:val="28"/>
                <w:rtl/>
                <w:lang w:bidi="ar-DZ"/>
              </w:rPr>
            </w:pPr>
            <w:r w:rsidRPr="00236C65">
              <w:rPr>
                <w:rFonts w:cs="Traditional Arabic" w:hint="cs"/>
                <w:sz w:val="28"/>
                <w:szCs w:val="28"/>
                <w:rtl/>
                <w:lang w:bidi="ar-DZ"/>
              </w:rPr>
              <w:t>ثانيا: عن الغرب</w:t>
            </w:r>
          </w:p>
        </w:tc>
      </w:tr>
      <w:tr w:rsidR="00D375A5" w:rsidRPr="00236C65" w:rsidTr="008D23AB">
        <w:trPr>
          <w:trHeight w:val="477"/>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18</w:t>
            </w:r>
          </w:p>
        </w:tc>
        <w:tc>
          <w:tcPr>
            <w:tcW w:w="8179" w:type="dxa"/>
            <w:shd w:val="clear" w:color="auto" w:fill="FFFFFF" w:themeFill="background1"/>
          </w:tcPr>
          <w:p w:rsidR="00D375A5" w:rsidRPr="00236C65" w:rsidRDefault="00D375A5" w:rsidP="00236C65">
            <w:pPr>
              <w:bidi/>
              <w:jc w:val="both"/>
              <w:rPr>
                <w:rFonts w:ascii="Simplified Arabic" w:hAnsi="Simplified Arabic" w:cs="Traditional Arabic"/>
                <w:b/>
                <w:bCs/>
                <w:sz w:val="28"/>
                <w:szCs w:val="28"/>
                <w:rtl/>
                <w:lang w:bidi="ar-DZ"/>
              </w:rPr>
            </w:pPr>
            <w:proofErr w:type="gramStart"/>
            <w:r w:rsidRPr="00236C65">
              <w:rPr>
                <w:rFonts w:ascii="Simplified Arabic" w:hAnsi="Simplified Arabic" w:cs="Traditional Arabic" w:hint="cs"/>
                <w:b/>
                <w:bCs/>
                <w:sz w:val="28"/>
                <w:szCs w:val="28"/>
                <w:rtl/>
                <w:lang w:bidi="ar-DZ"/>
              </w:rPr>
              <w:t>المبحث</w:t>
            </w:r>
            <w:proofErr w:type="gramEnd"/>
            <w:r w:rsidRPr="00236C65">
              <w:rPr>
                <w:rFonts w:ascii="Simplified Arabic" w:hAnsi="Simplified Arabic" w:cs="Traditional Arabic" w:hint="cs"/>
                <w:b/>
                <w:bCs/>
                <w:sz w:val="28"/>
                <w:szCs w:val="28"/>
                <w:rtl/>
                <w:lang w:bidi="ar-DZ"/>
              </w:rPr>
              <w:t xml:space="preserve"> الثالث: علاقة الشعرية بالعلوم الأخرى</w:t>
            </w:r>
          </w:p>
        </w:tc>
      </w:tr>
      <w:tr w:rsidR="00D375A5" w:rsidRPr="00236C65" w:rsidTr="008D23AB">
        <w:trPr>
          <w:trHeight w:val="525"/>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19</w:t>
            </w:r>
          </w:p>
        </w:tc>
        <w:tc>
          <w:tcPr>
            <w:tcW w:w="8179" w:type="dxa"/>
            <w:shd w:val="clear" w:color="auto" w:fill="FFFFFF" w:themeFill="background1"/>
          </w:tcPr>
          <w:p w:rsidR="00D375A5" w:rsidRPr="00236C65" w:rsidRDefault="00D375A5" w:rsidP="00236C65">
            <w:pPr>
              <w:pStyle w:val="Paragraphedeliste"/>
              <w:numPr>
                <w:ilvl w:val="0"/>
                <w:numId w:val="42"/>
              </w:numPr>
              <w:bidi/>
              <w:jc w:val="both"/>
              <w:rPr>
                <w:rFonts w:ascii="Simplified Arabic" w:hAnsi="Simplified Arabic" w:cs="Traditional Arabic"/>
                <w:sz w:val="28"/>
                <w:szCs w:val="28"/>
                <w:rtl/>
                <w:lang w:bidi="ar-DZ"/>
              </w:rPr>
            </w:pPr>
            <w:proofErr w:type="gramStart"/>
            <w:r w:rsidRPr="00236C65">
              <w:rPr>
                <w:rFonts w:ascii="Simplified Arabic" w:hAnsi="Simplified Arabic" w:cs="Traditional Arabic" w:hint="cs"/>
                <w:sz w:val="28"/>
                <w:szCs w:val="28"/>
                <w:rtl/>
                <w:lang w:bidi="ar-DZ"/>
              </w:rPr>
              <w:t>علاقة</w:t>
            </w:r>
            <w:proofErr w:type="gramEnd"/>
            <w:r w:rsidRPr="00236C65">
              <w:rPr>
                <w:rFonts w:ascii="Simplified Arabic" w:hAnsi="Simplified Arabic" w:cs="Traditional Arabic" w:hint="cs"/>
                <w:sz w:val="28"/>
                <w:szCs w:val="28"/>
                <w:rtl/>
                <w:lang w:bidi="ar-DZ"/>
              </w:rPr>
              <w:t xml:space="preserve"> الشعرية بالأدبية</w:t>
            </w:r>
          </w:p>
        </w:tc>
      </w:tr>
      <w:tr w:rsidR="00D375A5" w:rsidRPr="00236C65" w:rsidTr="008D23AB">
        <w:trPr>
          <w:trHeight w:val="525"/>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19</w:t>
            </w:r>
          </w:p>
        </w:tc>
        <w:tc>
          <w:tcPr>
            <w:tcW w:w="8179" w:type="dxa"/>
            <w:shd w:val="clear" w:color="auto" w:fill="FFFFFF" w:themeFill="background1"/>
          </w:tcPr>
          <w:p w:rsidR="00D375A5" w:rsidRPr="00236C65" w:rsidRDefault="00D375A5" w:rsidP="00236C65">
            <w:pPr>
              <w:pStyle w:val="Paragraphedeliste"/>
              <w:numPr>
                <w:ilvl w:val="0"/>
                <w:numId w:val="42"/>
              </w:numPr>
              <w:bidi/>
              <w:jc w:val="both"/>
              <w:rPr>
                <w:rFonts w:ascii="Simplified Arabic" w:hAnsi="Simplified Arabic" w:cs="Traditional Arabic"/>
                <w:sz w:val="28"/>
                <w:szCs w:val="28"/>
                <w:rtl/>
                <w:lang w:bidi="ar-DZ"/>
              </w:rPr>
            </w:pPr>
            <w:proofErr w:type="gramStart"/>
            <w:r w:rsidRPr="00236C65">
              <w:rPr>
                <w:rFonts w:ascii="Simplified Arabic" w:hAnsi="Simplified Arabic" w:cs="Traditional Arabic" w:hint="cs"/>
                <w:sz w:val="28"/>
                <w:szCs w:val="28"/>
                <w:rtl/>
                <w:lang w:bidi="ar-DZ"/>
              </w:rPr>
              <w:t>علاقة</w:t>
            </w:r>
            <w:proofErr w:type="gramEnd"/>
            <w:r w:rsidRPr="00236C65">
              <w:rPr>
                <w:rFonts w:ascii="Simplified Arabic" w:hAnsi="Simplified Arabic" w:cs="Traditional Arabic" w:hint="cs"/>
                <w:sz w:val="28"/>
                <w:szCs w:val="28"/>
                <w:rtl/>
                <w:lang w:bidi="ar-DZ"/>
              </w:rPr>
              <w:t xml:space="preserve"> الشعرية بالأسلوبية</w:t>
            </w:r>
          </w:p>
        </w:tc>
      </w:tr>
      <w:tr w:rsidR="00D375A5" w:rsidRPr="00236C65" w:rsidTr="008D23AB">
        <w:trPr>
          <w:trHeight w:val="496"/>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20</w:t>
            </w:r>
          </w:p>
        </w:tc>
        <w:tc>
          <w:tcPr>
            <w:tcW w:w="8179" w:type="dxa"/>
            <w:shd w:val="clear" w:color="auto" w:fill="FFFFFF" w:themeFill="background1"/>
          </w:tcPr>
          <w:p w:rsidR="00D375A5" w:rsidRPr="00236C65" w:rsidRDefault="00D375A5" w:rsidP="00236C65">
            <w:pPr>
              <w:pStyle w:val="Paragraphedeliste"/>
              <w:numPr>
                <w:ilvl w:val="0"/>
                <w:numId w:val="42"/>
              </w:numPr>
              <w:bidi/>
              <w:jc w:val="both"/>
              <w:rPr>
                <w:rFonts w:ascii="Simplified Arabic" w:hAnsi="Simplified Arabic" w:cs="Traditional Arabic"/>
                <w:sz w:val="28"/>
                <w:szCs w:val="28"/>
                <w:rtl/>
                <w:lang w:bidi="ar-DZ"/>
              </w:rPr>
            </w:pPr>
            <w:r w:rsidRPr="00236C65">
              <w:rPr>
                <w:rFonts w:ascii="Simplified Arabic" w:hAnsi="Simplified Arabic" w:cs="Traditional Arabic" w:hint="cs"/>
                <w:sz w:val="28"/>
                <w:szCs w:val="28"/>
                <w:rtl/>
                <w:lang w:bidi="ar-DZ"/>
              </w:rPr>
              <w:t>علاقة الشعرية باللسانيات</w:t>
            </w:r>
          </w:p>
        </w:tc>
      </w:tr>
      <w:tr w:rsidR="00D375A5" w:rsidRPr="00236C65" w:rsidTr="008D23AB">
        <w:trPr>
          <w:trHeight w:val="525"/>
        </w:trPr>
        <w:tc>
          <w:tcPr>
            <w:tcW w:w="902" w:type="dxa"/>
          </w:tcPr>
          <w:p w:rsidR="00D375A5" w:rsidRPr="00236C65" w:rsidRDefault="00E068BC" w:rsidP="00236C65">
            <w:pPr>
              <w:tabs>
                <w:tab w:val="left" w:pos="249"/>
                <w:tab w:val="center" w:pos="601"/>
              </w:tabs>
              <w:bidi/>
              <w:jc w:val="both"/>
              <w:rPr>
                <w:rFonts w:ascii="Simplified Arabic" w:hAnsi="Simplified Arabic" w:cs="Traditional Arabic"/>
                <w:sz w:val="28"/>
                <w:szCs w:val="28"/>
                <w:rtl/>
              </w:rPr>
            </w:pPr>
            <w:r>
              <w:rPr>
                <w:rFonts w:ascii="Simplified Arabic" w:hAnsi="Simplified Arabic" w:cs="Traditional Arabic" w:hint="cs"/>
                <w:sz w:val="28"/>
                <w:szCs w:val="28"/>
                <w:rtl/>
              </w:rPr>
              <w:t>21</w:t>
            </w:r>
          </w:p>
        </w:tc>
        <w:tc>
          <w:tcPr>
            <w:tcW w:w="8179" w:type="dxa"/>
            <w:shd w:val="clear" w:color="auto" w:fill="FFFFFF" w:themeFill="background1"/>
          </w:tcPr>
          <w:p w:rsidR="00D375A5" w:rsidRPr="00236C65" w:rsidRDefault="00D375A5" w:rsidP="00236C65">
            <w:pPr>
              <w:pStyle w:val="Paragraphedeliste"/>
              <w:numPr>
                <w:ilvl w:val="0"/>
                <w:numId w:val="42"/>
              </w:numPr>
              <w:bidi/>
              <w:jc w:val="both"/>
              <w:rPr>
                <w:rFonts w:ascii="Simplified Arabic" w:hAnsi="Simplified Arabic" w:cs="Traditional Arabic"/>
                <w:sz w:val="28"/>
                <w:szCs w:val="28"/>
                <w:rtl/>
                <w:lang w:bidi="ar-DZ"/>
              </w:rPr>
            </w:pPr>
            <w:proofErr w:type="gramStart"/>
            <w:r w:rsidRPr="00236C65">
              <w:rPr>
                <w:rFonts w:ascii="Simplified Arabic" w:hAnsi="Simplified Arabic" w:cs="Traditional Arabic" w:hint="cs"/>
                <w:sz w:val="28"/>
                <w:szCs w:val="28"/>
                <w:rtl/>
                <w:lang w:bidi="ar-DZ"/>
              </w:rPr>
              <w:t>علاقة</w:t>
            </w:r>
            <w:proofErr w:type="gramEnd"/>
            <w:r w:rsidRPr="00236C65">
              <w:rPr>
                <w:rFonts w:ascii="Simplified Arabic" w:hAnsi="Simplified Arabic" w:cs="Traditional Arabic" w:hint="cs"/>
                <w:sz w:val="28"/>
                <w:szCs w:val="28"/>
                <w:rtl/>
                <w:lang w:bidi="ar-DZ"/>
              </w:rPr>
              <w:t xml:space="preserve"> الشعرية بالجمالية</w:t>
            </w:r>
          </w:p>
        </w:tc>
      </w:tr>
      <w:tr w:rsidR="00D375A5" w:rsidRPr="00236C65" w:rsidTr="008D23AB">
        <w:trPr>
          <w:trHeight w:val="609"/>
        </w:trPr>
        <w:tc>
          <w:tcPr>
            <w:tcW w:w="9081" w:type="dxa"/>
            <w:gridSpan w:val="2"/>
            <w:shd w:val="clear" w:color="auto" w:fill="BFBFBF" w:themeFill="background1" w:themeFillShade="BF"/>
          </w:tcPr>
          <w:p w:rsidR="00D375A5" w:rsidRPr="00236C65" w:rsidRDefault="00D375A5" w:rsidP="00236C65">
            <w:pPr>
              <w:bidi/>
              <w:jc w:val="center"/>
              <w:rPr>
                <w:rFonts w:ascii="Simplified Arabic" w:hAnsi="Simplified Arabic" w:cs="Traditional Arabic"/>
                <w:b/>
                <w:bCs/>
                <w:sz w:val="28"/>
                <w:szCs w:val="28"/>
              </w:rPr>
            </w:pPr>
            <w:r w:rsidRPr="00236C65">
              <w:rPr>
                <w:rFonts w:ascii="Simplified Arabic" w:hAnsi="Simplified Arabic" w:cs="Traditional Arabic"/>
                <w:b/>
                <w:bCs/>
                <w:sz w:val="28"/>
                <w:szCs w:val="28"/>
                <w:rtl/>
              </w:rPr>
              <w:t xml:space="preserve">الفصل الثاني: </w:t>
            </w:r>
            <w:r w:rsidRPr="00236C65">
              <w:rPr>
                <w:rFonts w:ascii="Simplified Arabic" w:hAnsi="Simplified Arabic" w:cs="Traditional Arabic" w:hint="cs"/>
                <w:b/>
                <w:bCs/>
                <w:sz w:val="28"/>
                <w:szCs w:val="28"/>
                <w:rtl/>
              </w:rPr>
              <w:t xml:space="preserve">العنوان، المفهوم والوظائف </w:t>
            </w:r>
            <w:proofErr w:type="gramStart"/>
            <w:r w:rsidRPr="00236C65">
              <w:rPr>
                <w:rFonts w:ascii="Simplified Arabic" w:hAnsi="Simplified Arabic" w:cs="Traditional Arabic" w:hint="cs"/>
                <w:b/>
                <w:bCs/>
                <w:sz w:val="28"/>
                <w:szCs w:val="28"/>
                <w:rtl/>
              </w:rPr>
              <w:t>والأهمية</w:t>
            </w:r>
            <w:proofErr w:type="gramEnd"/>
          </w:p>
        </w:tc>
      </w:tr>
      <w:tr w:rsidR="00D375A5" w:rsidRPr="00236C65" w:rsidTr="008D23AB">
        <w:trPr>
          <w:trHeight w:val="645"/>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lastRenderedPageBreak/>
              <w:t>24</w:t>
            </w:r>
          </w:p>
        </w:tc>
        <w:tc>
          <w:tcPr>
            <w:tcW w:w="8179" w:type="dxa"/>
          </w:tcPr>
          <w:p w:rsidR="00D375A5" w:rsidRPr="00236C65" w:rsidRDefault="00D375A5" w:rsidP="00236C65">
            <w:pPr>
              <w:bidi/>
              <w:jc w:val="both"/>
              <w:rPr>
                <w:rFonts w:ascii="Simplified Arabic" w:hAnsi="Simplified Arabic" w:cs="Traditional Arabic"/>
                <w:sz w:val="28"/>
                <w:szCs w:val="28"/>
                <w:rtl/>
              </w:rPr>
            </w:pPr>
            <w:proofErr w:type="gramStart"/>
            <w:r w:rsidRPr="00236C65">
              <w:rPr>
                <w:rFonts w:ascii="Simplified Arabic" w:hAnsi="Simplified Arabic" w:cs="Traditional Arabic"/>
                <w:b/>
                <w:bCs/>
                <w:sz w:val="28"/>
                <w:szCs w:val="28"/>
                <w:rtl/>
                <w:lang w:bidi="ar-DZ"/>
              </w:rPr>
              <w:t>المبحث</w:t>
            </w:r>
            <w:proofErr w:type="gramEnd"/>
            <w:r w:rsidRPr="00236C65">
              <w:rPr>
                <w:rFonts w:ascii="Simplified Arabic" w:hAnsi="Simplified Arabic" w:cs="Traditional Arabic"/>
                <w:b/>
                <w:bCs/>
                <w:sz w:val="28"/>
                <w:szCs w:val="28"/>
                <w:rtl/>
                <w:lang w:bidi="ar-DZ"/>
              </w:rPr>
              <w:t xml:space="preserve"> الأول: </w:t>
            </w:r>
            <w:r w:rsidRPr="00236C65">
              <w:rPr>
                <w:rFonts w:ascii="Simplified Arabic" w:hAnsi="Simplified Arabic" w:cs="Traditional Arabic" w:hint="cs"/>
                <w:b/>
                <w:bCs/>
                <w:sz w:val="28"/>
                <w:szCs w:val="28"/>
                <w:rtl/>
                <w:lang w:bidi="ar-DZ"/>
              </w:rPr>
              <w:t>مفهوم العنوان</w:t>
            </w:r>
          </w:p>
        </w:tc>
      </w:tr>
      <w:tr w:rsidR="00D375A5" w:rsidRPr="00236C65" w:rsidTr="008D23AB">
        <w:trPr>
          <w:trHeight w:val="645"/>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24</w:t>
            </w:r>
          </w:p>
        </w:tc>
        <w:tc>
          <w:tcPr>
            <w:tcW w:w="8179" w:type="dxa"/>
          </w:tcPr>
          <w:p w:rsidR="00D375A5" w:rsidRPr="00236C65" w:rsidRDefault="00D375A5" w:rsidP="00236C65">
            <w:pPr>
              <w:pStyle w:val="Paragraphedeliste"/>
              <w:numPr>
                <w:ilvl w:val="0"/>
                <w:numId w:val="44"/>
              </w:numPr>
              <w:bidi/>
              <w:jc w:val="both"/>
              <w:rPr>
                <w:rFonts w:ascii="Simplified Arabic" w:hAnsi="Simplified Arabic" w:cs="Traditional Arabic"/>
                <w:sz w:val="28"/>
                <w:szCs w:val="28"/>
                <w:rtl/>
              </w:rPr>
            </w:pPr>
            <w:r w:rsidRPr="00236C65">
              <w:rPr>
                <w:rFonts w:ascii="Simplified Arabic" w:hAnsi="Simplified Arabic" w:cs="Traditional Arabic" w:hint="cs"/>
                <w:sz w:val="28"/>
                <w:szCs w:val="28"/>
                <w:rtl/>
              </w:rPr>
              <w:t>لغة</w:t>
            </w:r>
          </w:p>
        </w:tc>
      </w:tr>
      <w:tr w:rsidR="00D375A5" w:rsidRPr="00236C65" w:rsidTr="008D23AB">
        <w:trPr>
          <w:trHeight w:val="645"/>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26</w:t>
            </w:r>
          </w:p>
        </w:tc>
        <w:tc>
          <w:tcPr>
            <w:tcW w:w="8179" w:type="dxa"/>
          </w:tcPr>
          <w:p w:rsidR="00D375A5" w:rsidRPr="00236C65" w:rsidRDefault="00D375A5" w:rsidP="00236C65">
            <w:pPr>
              <w:pStyle w:val="Paragraphedeliste"/>
              <w:numPr>
                <w:ilvl w:val="0"/>
                <w:numId w:val="44"/>
              </w:numPr>
              <w:bidi/>
              <w:jc w:val="both"/>
              <w:rPr>
                <w:rFonts w:ascii="Simplified Arabic" w:hAnsi="Simplified Arabic" w:cs="Traditional Arabic"/>
                <w:sz w:val="28"/>
                <w:szCs w:val="28"/>
                <w:rtl/>
              </w:rPr>
            </w:pPr>
            <w:r w:rsidRPr="00236C65">
              <w:rPr>
                <w:rFonts w:ascii="Simplified Arabic" w:hAnsi="Simplified Arabic" w:cs="Traditional Arabic" w:hint="cs"/>
                <w:sz w:val="28"/>
                <w:szCs w:val="28"/>
                <w:rtl/>
              </w:rPr>
              <w:t>اصطلاحا</w:t>
            </w:r>
          </w:p>
        </w:tc>
      </w:tr>
      <w:tr w:rsidR="00D375A5" w:rsidRPr="00236C65" w:rsidTr="008D23AB">
        <w:trPr>
          <w:trHeight w:val="645"/>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28</w:t>
            </w:r>
          </w:p>
        </w:tc>
        <w:tc>
          <w:tcPr>
            <w:tcW w:w="8179" w:type="dxa"/>
          </w:tcPr>
          <w:p w:rsidR="00D375A5" w:rsidRPr="00236C65" w:rsidRDefault="00D375A5" w:rsidP="00236C65">
            <w:pPr>
              <w:bidi/>
              <w:jc w:val="both"/>
              <w:rPr>
                <w:rFonts w:ascii="Simplified Arabic" w:hAnsi="Simplified Arabic" w:cs="Traditional Arabic"/>
                <w:sz w:val="28"/>
                <w:szCs w:val="28"/>
              </w:rPr>
            </w:pPr>
            <w:proofErr w:type="gramStart"/>
            <w:r w:rsidRPr="00236C65">
              <w:rPr>
                <w:rFonts w:ascii="Simplified Arabic" w:hAnsi="Simplified Arabic" w:cs="Traditional Arabic"/>
                <w:b/>
                <w:bCs/>
                <w:sz w:val="28"/>
                <w:szCs w:val="28"/>
                <w:rtl/>
                <w:lang w:bidi="ar-DZ"/>
              </w:rPr>
              <w:t>المبحث</w:t>
            </w:r>
            <w:proofErr w:type="gramEnd"/>
            <w:r w:rsidRPr="00236C65">
              <w:rPr>
                <w:rFonts w:ascii="Simplified Arabic" w:hAnsi="Simplified Arabic" w:cs="Traditional Arabic"/>
                <w:b/>
                <w:bCs/>
                <w:sz w:val="28"/>
                <w:szCs w:val="28"/>
                <w:rtl/>
                <w:lang w:bidi="ar-DZ"/>
              </w:rPr>
              <w:t xml:space="preserve"> الثاني: </w:t>
            </w:r>
            <w:r w:rsidRPr="00236C65">
              <w:rPr>
                <w:rFonts w:ascii="Simplified Arabic" w:hAnsi="Simplified Arabic" w:cs="Traditional Arabic" w:hint="cs"/>
                <w:b/>
                <w:bCs/>
                <w:sz w:val="28"/>
                <w:szCs w:val="28"/>
                <w:rtl/>
                <w:lang w:bidi="ar-DZ"/>
              </w:rPr>
              <w:t>وظائف العنوان</w:t>
            </w:r>
          </w:p>
        </w:tc>
      </w:tr>
      <w:tr w:rsidR="00D375A5" w:rsidRPr="00236C65" w:rsidTr="008D23AB">
        <w:trPr>
          <w:trHeight w:val="645"/>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29</w:t>
            </w:r>
          </w:p>
        </w:tc>
        <w:tc>
          <w:tcPr>
            <w:tcW w:w="8179" w:type="dxa"/>
          </w:tcPr>
          <w:p w:rsidR="00D375A5" w:rsidRPr="00236C65" w:rsidRDefault="00D375A5" w:rsidP="00236C65">
            <w:pPr>
              <w:pStyle w:val="Paragraphedeliste"/>
              <w:numPr>
                <w:ilvl w:val="0"/>
                <w:numId w:val="45"/>
              </w:numPr>
              <w:bidi/>
              <w:jc w:val="both"/>
              <w:rPr>
                <w:rFonts w:ascii="Simplified Arabic" w:hAnsi="Simplified Arabic" w:cs="Traditional Arabic"/>
                <w:sz w:val="28"/>
                <w:szCs w:val="28"/>
              </w:rPr>
            </w:pPr>
            <w:r w:rsidRPr="00236C65">
              <w:rPr>
                <w:rFonts w:ascii="Simplified Arabic" w:hAnsi="Simplified Arabic" w:cs="Traditional Arabic" w:hint="cs"/>
                <w:sz w:val="28"/>
                <w:szCs w:val="28"/>
                <w:rtl/>
              </w:rPr>
              <w:t xml:space="preserve">الوظيفة </w:t>
            </w:r>
            <w:proofErr w:type="spellStart"/>
            <w:r w:rsidRPr="00236C65">
              <w:rPr>
                <w:rFonts w:ascii="Simplified Arabic" w:hAnsi="Simplified Arabic" w:cs="Traditional Arabic" w:hint="cs"/>
                <w:sz w:val="28"/>
                <w:szCs w:val="28"/>
                <w:rtl/>
              </w:rPr>
              <w:t>التعيينية</w:t>
            </w:r>
            <w:proofErr w:type="spellEnd"/>
          </w:p>
        </w:tc>
      </w:tr>
      <w:tr w:rsidR="00D375A5" w:rsidRPr="00236C65" w:rsidTr="008D23AB">
        <w:trPr>
          <w:trHeight w:val="263"/>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29</w:t>
            </w:r>
          </w:p>
        </w:tc>
        <w:tc>
          <w:tcPr>
            <w:tcW w:w="8179" w:type="dxa"/>
          </w:tcPr>
          <w:p w:rsidR="00D375A5" w:rsidRPr="00236C65" w:rsidRDefault="00D375A5" w:rsidP="00236C65">
            <w:pPr>
              <w:pStyle w:val="Paragraphedeliste"/>
              <w:numPr>
                <w:ilvl w:val="0"/>
                <w:numId w:val="45"/>
              </w:numPr>
              <w:bidi/>
              <w:jc w:val="both"/>
              <w:rPr>
                <w:rFonts w:ascii="Simplified Arabic" w:hAnsi="Simplified Arabic" w:cs="Traditional Arabic"/>
                <w:sz w:val="28"/>
                <w:szCs w:val="28"/>
                <w:lang w:bidi="ar-DZ"/>
              </w:rPr>
            </w:pPr>
            <w:r w:rsidRPr="00236C65">
              <w:rPr>
                <w:rFonts w:ascii="Simplified Arabic" w:hAnsi="Simplified Arabic" w:cs="Traditional Arabic" w:hint="cs"/>
                <w:sz w:val="28"/>
                <w:szCs w:val="28"/>
                <w:rtl/>
                <w:lang w:bidi="ar-DZ"/>
              </w:rPr>
              <w:t xml:space="preserve">الوظيفة </w:t>
            </w:r>
            <w:proofErr w:type="spellStart"/>
            <w:r w:rsidRPr="00236C65">
              <w:rPr>
                <w:rFonts w:ascii="Simplified Arabic" w:hAnsi="Simplified Arabic" w:cs="Traditional Arabic" w:hint="cs"/>
                <w:sz w:val="28"/>
                <w:szCs w:val="28"/>
                <w:rtl/>
                <w:lang w:bidi="ar-DZ"/>
              </w:rPr>
              <w:t>الوصيفية</w:t>
            </w:r>
            <w:proofErr w:type="spellEnd"/>
          </w:p>
        </w:tc>
      </w:tr>
      <w:tr w:rsidR="00D375A5" w:rsidRPr="00236C65" w:rsidTr="008D23AB">
        <w:trPr>
          <w:trHeight w:val="377"/>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30</w:t>
            </w:r>
          </w:p>
        </w:tc>
        <w:tc>
          <w:tcPr>
            <w:tcW w:w="8179" w:type="dxa"/>
          </w:tcPr>
          <w:p w:rsidR="00D375A5" w:rsidRPr="00236C65" w:rsidRDefault="00D375A5" w:rsidP="00236C65">
            <w:pPr>
              <w:pStyle w:val="Paragraphedeliste"/>
              <w:numPr>
                <w:ilvl w:val="0"/>
                <w:numId w:val="45"/>
              </w:numPr>
              <w:bidi/>
              <w:jc w:val="both"/>
              <w:rPr>
                <w:rFonts w:ascii="Simplified Arabic" w:hAnsi="Simplified Arabic" w:cs="Traditional Arabic"/>
                <w:sz w:val="28"/>
                <w:szCs w:val="28"/>
                <w:rtl/>
                <w:lang w:bidi="ar-DZ"/>
              </w:rPr>
            </w:pPr>
            <w:proofErr w:type="gramStart"/>
            <w:r w:rsidRPr="00236C65">
              <w:rPr>
                <w:rFonts w:ascii="Simplified Arabic" w:hAnsi="Simplified Arabic" w:cs="Traditional Arabic" w:hint="cs"/>
                <w:sz w:val="28"/>
                <w:szCs w:val="28"/>
                <w:rtl/>
                <w:lang w:bidi="ar-DZ"/>
              </w:rPr>
              <w:t>الوظيفة</w:t>
            </w:r>
            <w:proofErr w:type="gramEnd"/>
            <w:r w:rsidRPr="00236C65">
              <w:rPr>
                <w:rFonts w:ascii="Simplified Arabic" w:hAnsi="Simplified Arabic" w:cs="Traditional Arabic" w:hint="cs"/>
                <w:sz w:val="28"/>
                <w:szCs w:val="28"/>
                <w:rtl/>
                <w:lang w:bidi="ar-DZ"/>
              </w:rPr>
              <w:t xml:space="preserve"> الإيحائية</w:t>
            </w:r>
          </w:p>
        </w:tc>
      </w:tr>
      <w:tr w:rsidR="00D375A5" w:rsidRPr="00236C65" w:rsidTr="008D23AB">
        <w:trPr>
          <w:trHeight w:val="405"/>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30</w:t>
            </w:r>
          </w:p>
        </w:tc>
        <w:tc>
          <w:tcPr>
            <w:tcW w:w="8179" w:type="dxa"/>
          </w:tcPr>
          <w:p w:rsidR="00D375A5" w:rsidRPr="00236C65" w:rsidRDefault="00D375A5" w:rsidP="00236C65">
            <w:pPr>
              <w:pStyle w:val="Paragraphedeliste"/>
              <w:numPr>
                <w:ilvl w:val="0"/>
                <w:numId w:val="45"/>
              </w:numPr>
              <w:bidi/>
              <w:jc w:val="both"/>
              <w:rPr>
                <w:rFonts w:ascii="Simplified Arabic" w:hAnsi="Simplified Arabic" w:cs="Traditional Arabic"/>
                <w:sz w:val="28"/>
                <w:szCs w:val="28"/>
                <w:rtl/>
                <w:lang w:bidi="ar-DZ"/>
              </w:rPr>
            </w:pPr>
            <w:r w:rsidRPr="00236C65">
              <w:rPr>
                <w:rFonts w:ascii="Simplified Arabic" w:hAnsi="Simplified Arabic" w:cs="Traditional Arabic" w:hint="cs"/>
                <w:sz w:val="28"/>
                <w:szCs w:val="28"/>
                <w:rtl/>
                <w:lang w:bidi="ar-DZ"/>
              </w:rPr>
              <w:t>الوظيفة الإغرائية</w:t>
            </w:r>
          </w:p>
        </w:tc>
      </w:tr>
      <w:tr w:rsidR="00D375A5" w:rsidRPr="00236C65" w:rsidTr="008D23AB">
        <w:trPr>
          <w:trHeight w:val="491"/>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31</w:t>
            </w:r>
          </w:p>
        </w:tc>
        <w:tc>
          <w:tcPr>
            <w:tcW w:w="8179" w:type="dxa"/>
          </w:tcPr>
          <w:p w:rsidR="00D375A5" w:rsidRPr="00236C65" w:rsidRDefault="00D375A5" w:rsidP="00236C65">
            <w:pPr>
              <w:bidi/>
              <w:jc w:val="both"/>
              <w:rPr>
                <w:rFonts w:ascii="Simplified Arabic" w:hAnsi="Simplified Arabic" w:cs="Traditional Arabic"/>
                <w:b/>
                <w:bCs/>
                <w:sz w:val="28"/>
                <w:szCs w:val="28"/>
                <w:rtl/>
                <w:lang w:bidi="ar-DZ"/>
              </w:rPr>
            </w:pPr>
            <w:proofErr w:type="gramStart"/>
            <w:r w:rsidRPr="00236C65">
              <w:rPr>
                <w:rFonts w:ascii="Simplified Arabic" w:hAnsi="Simplified Arabic" w:cs="Traditional Arabic" w:hint="cs"/>
                <w:b/>
                <w:bCs/>
                <w:sz w:val="28"/>
                <w:szCs w:val="28"/>
                <w:rtl/>
                <w:lang w:bidi="ar-DZ"/>
              </w:rPr>
              <w:t>المبحث</w:t>
            </w:r>
            <w:proofErr w:type="gramEnd"/>
            <w:r w:rsidRPr="00236C65">
              <w:rPr>
                <w:rFonts w:ascii="Simplified Arabic" w:hAnsi="Simplified Arabic" w:cs="Traditional Arabic" w:hint="cs"/>
                <w:b/>
                <w:bCs/>
                <w:sz w:val="28"/>
                <w:szCs w:val="28"/>
                <w:rtl/>
                <w:lang w:bidi="ar-DZ"/>
              </w:rPr>
              <w:t xml:space="preserve"> الثالث: أهمية العنوان</w:t>
            </w:r>
          </w:p>
        </w:tc>
      </w:tr>
      <w:tr w:rsidR="00D375A5" w:rsidRPr="00236C65" w:rsidTr="008D23AB">
        <w:trPr>
          <w:trHeight w:val="442"/>
        </w:trPr>
        <w:tc>
          <w:tcPr>
            <w:tcW w:w="9081" w:type="dxa"/>
            <w:gridSpan w:val="2"/>
            <w:shd w:val="clear" w:color="auto" w:fill="BFBFBF" w:themeFill="background1" w:themeFillShade="BF"/>
          </w:tcPr>
          <w:p w:rsidR="00D375A5" w:rsidRPr="00236C65" w:rsidRDefault="00D375A5" w:rsidP="00236C65">
            <w:pPr>
              <w:bidi/>
              <w:jc w:val="center"/>
              <w:rPr>
                <w:rFonts w:ascii="Simplified Arabic" w:hAnsi="Simplified Arabic" w:cs="Traditional Arabic"/>
                <w:b/>
                <w:bCs/>
                <w:sz w:val="28"/>
                <w:szCs w:val="28"/>
                <w:rtl/>
                <w:lang w:bidi="ar-DZ"/>
              </w:rPr>
            </w:pPr>
            <w:r w:rsidRPr="00236C65">
              <w:rPr>
                <w:rFonts w:ascii="Simplified Arabic" w:hAnsi="Simplified Arabic" w:cs="Traditional Arabic" w:hint="cs"/>
                <w:b/>
                <w:bCs/>
                <w:sz w:val="28"/>
                <w:szCs w:val="28"/>
                <w:rtl/>
                <w:lang w:bidi="ar-DZ"/>
              </w:rPr>
              <w:t>الفصل الثالث دراسة تطبيقية للعناوين</w:t>
            </w:r>
          </w:p>
        </w:tc>
      </w:tr>
      <w:tr w:rsidR="00D375A5" w:rsidRPr="00236C65" w:rsidTr="008D23AB">
        <w:trPr>
          <w:trHeight w:val="429"/>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34</w:t>
            </w:r>
          </w:p>
        </w:tc>
        <w:tc>
          <w:tcPr>
            <w:tcW w:w="8179" w:type="dxa"/>
          </w:tcPr>
          <w:p w:rsidR="00D375A5" w:rsidRPr="00236C65" w:rsidRDefault="00D375A5" w:rsidP="00236C65">
            <w:pPr>
              <w:bidi/>
              <w:jc w:val="both"/>
              <w:rPr>
                <w:rFonts w:ascii="Simplified Arabic" w:hAnsi="Simplified Arabic" w:cs="Traditional Arabic"/>
                <w:b/>
                <w:bCs/>
                <w:sz w:val="28"/>
                <w:szCs w:val="28"/>
                <w:rtl/>
                <w:lang w:bidi="ar-DZ"/>
              </w:rPr>
            </w:pPr>
            <w:proofErr w:type="gramStart"/>
            <w:r w:rsidRPr="00236C65">
              <w:rPr>
                <w:rFonts w:ascii="Simplified Arabic" w:hAnsi="Simplified Arabic" w:cs="Traditional Arabic" w:hint="cs"/>
                <w:b/>
                <w:bCs/>
                <w:sz w:val="28"/>
                <w:szCs w:val="28"/>
                <w:rtl/>
                <w:lang w:bidi="ar-DZ"/>
              </w:rPr>
              <w:t>المبحث</w:t>
            </w:r>
            <w:proofErr w:type="gramEnd"/>
            <w:r w:rsidRPr="00236C65">
              <w:rPr>
                <w:rFonts w:ascii="Simplified Arabic" w:hAnsi="Simplified Arabic" w:cs="Traditional Arabic" w:hint="cs"/>
                <w:b/>
                <w:bCs/>
                <w:sz w:val="28"/>
                <w:szCs w:val="28"/>
                <w:rtl/>
                <w:lang w:bidi="ar-DZ"/>
              </w:rPr>
              <w:t xml:space="preserve"> الأول: دراسة تركيبية لغوية للعناوين</w:t>
            </w:r>
          </w:p>
        </w:tc>
      </w:tr>
      <w:tr w:rsidR="00D375A5" w:rsidRPr="00236C65" w:rsidTr="008D23AB">
        <w:trPr>
          <w:trHeight w:val="412"/>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42</w:t>
            </w:r>
          </w:p>
        </w:tc>
        <w:tc>
          <w:tcPr>
            <w:tcW w:w="8179" w:type="dxa"/>
          </w:tcPr>
          <w:p w:rsidR="00D375A5" w:rsidRPr="00236C65" w:rsidRDefault="00D375A5" w:rsidP="00236C65">
            <w:pPr>
              <w:widowControl w:val="0"/>
              <w:autoSpaceDE w:val="0"/>
              <w:autoSpaceDN w:val="0"/>
              <w:bidi/>
              <w:adjustRightInd w:val="0"/>
              <w:jc w:val="both"/>
              <w:rPr>
                <w:rFonts w:ascii="Traditional Arabic" w:hAnsi="Traditional Arabic" w:cs="Traditional Arabic"/>
                <w:b/>
                <w:bCs/>
                <w:sz w:val="28"/>
                <w:szCs w:val="28"/>
                <w:rtl/>
                <w:lang w:bidi="ar-DZ"/>
              </w:rPr>
            </w:pPr>
            <w:r w:rsidRPr="00236C65">
              <w:rPr>
                <w:rFonts w:ascii="Traditional Arabic" w:hAnsi="Traditional Arabic" w:cs="Traditional Arabic"/>
                <w:b/>
                <w:bCs/>
                <w:sz w:val="28"/>
                <w:szCs w:val="28"/>
                <w:rtl/>
              </w:rPr>
              <w:t>المبحث الثاني: شعرية العناوين وعلائقية المضامين</w:t>
            </w:r>
          </w:p>
        </w:tc>
      </w:tr>
      <w:tr w:rsidR="00D375A5" w:rsidRPr="00236C65" w:rsidTr="008D23AB">
        <w:trPr>
          <w:trHeight w:val="471"/>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54</w:t>
            </w:r>
          </w:p>
        </w:tc>
        <w:tc>
          <w:tcPr>
            <w:tcW w:w="8179" w:type="dxa"/>
          </w:tcPr>
          <w:p w:rsidR="00D375A5" w:rsidRPr="00236C65" w:rsidRDefault="00D375A5" w:rsidP="00236C65">
            <w:pPr>
              <w:bidi/>
              <w:jc w:val="both"/>
              <w:rPr>
                <w:rFonts w:ascii="Simplified Arabic" w:hAnsi="Simplified Arabic" w:cs="Traditional Arabic"/>
                <w:b/>
                <w:bCs/>
                <w:sz w:val="28"/>
                <w:szCs w:val="28"/>
              </w:rPr>
            </w:pPr>
            <w:r w:rsidRPr="00236C65">
              <w:rPr>
                <w:rFonts w:ascii="Simplified Arabic" w:hAnsi="Simplified Arabic" w:cs="Traditional Arabic"/>
                <w:b/>
                <w:bCs/>
                <w:sz w:val="28"/>
                <w:szCs w:val="28"/>
                <w:rtl/>
              </w:rPr>
              <w:t xml:space="preserve">الخاتمة </w:t>
            </w:r>
          </w:p>
        </w:tc>
      </w:tr>
      <w:tr w:rsidR="00D375A5" w:rsidRPr="00236C65" w:rsidTr="008D23AB">
        <w:trPr>
          <w:trHeight w:val="381"/>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58</w:t>
            </w:r>
          </w:p>
        </w:tc>
        <w:tc>
          <w:tcPr>
            <w:tcW w:w="8179" w:type="dxa"/>
          </w:tcPr>
          <w:p w:rsidR="00D375A5" w:rsidRPr="00236C65" w:rsidRDefault="00D375A5" w:rsidP="00236C65">
            <w:pPr>
              <w:bidi/>
              <w:jc w:val="both"/>
              <w:rPr>
                <w:rFonts w:ascii="Simplified Arabic" w:hAnsi="Simplified Arabic" w:cs="Traditional Arabic"/>
                <w:b/>
                <w:bCs/>
                <w:sz w:val="28"/>
                <w:szCs w:val="28"/>
                <w:rtl/>
              </w:rPr>
            </w:pPr>
            <w:r w:rsidRPr="00236C65">
              <w:rPr>
                <w:rFonts w:ascii="Simplified Arabic" w:hAnsi="Simplified Arabic" w:cs="Traditional Arabic" w:hint="cs"/>
                <w:b/>
                <w:bCs/>
                <w:sz w:val="28"/>
                <w:szCs w:val="28"/>
                <w:rtl/>
              </w:rPr>
              <w:t>الملاحق</w:t>
            </w:r>
          </w:p>
        </w:tc>
      </w:tr>
      <w:tr w:rsidR="00D375A5" w:rsidRPr="00236C65" w:rsidTr="008D23AB">
        <w:trPr>
          <w:trHeight w:val="496"/>
        </w:trPr>
        <w:tc>
          <w:tcPr>
            <w:tcW w:w="902" w:type="dxa"/>
          </w:tcPr>
          <w:p w:rsidR="00D375A5" w:rsidRPr="00236C65" w:rsidRDefault="00E068BC" w:rsidP="00236C65">
            <w:pPr>
              <w:bidi/>
              <w:jc w:val="both"/>
              <w:rPr>
                <w:rFonts w:ascii="Simplified Arabic" w:hAnsi="Simplified Arabic" w:cs="Traditional Arabic"/>
                <w:sz w:val="28"/>
                <w:szCs w:val="28"/>
              </w:rPr>
            </w:pPr>
            <w:r>
              <w:rPr>
                <w:rFonts w:ascii="Simplified Arabic" w:hAnsi="Simplified Arabic" w:cs="Traditional Arabic" w:hint="cs"/>
                <w:sz w:val="28"/>
                <w:szCs w:val="28"/>
                <w:rtl/>
              </w:rPr>
              <w:t>61</w:t>
            </w:r>
          </w:p>
        </w:tc>
        <w:tc>
          <w:tcPr>
            <w:tcW w:w="8179" w:type="dxa"/>
          </w:tcPr>
          <w:p w:rsidR="00D375A5" w:rsidRPr="00236C65" w:rsidRDefault="00D375A5" w:rsidP="00236C65">
            <w:pPr>
              <w:bidi/>
              <w:jc w:val="both"/>
              <w:rPr>
                <w:rFonts w:ascii="Simplified Arabic" w:hAnsi="Simplified Arabic" w:cs="Traditional Arabic"/>
                <w:b/>
                <w:bCs/>
                <w:sz w:val="28"/>
                <w:szCs w:val="28"/>
              </w:rPr>
            </w:pPr>
            <w:proofErr w:type="gramStart"/>
            <w:r w:rsidRPr="00236C65">
              <w:rPr>
                <w:rFonts w:ascii="Simplified Arabic" w:hAnsi="Simplified Arabic" w:cs="Traditional Arabic" w:hint="cs"/>
                <w:b/>
                <w:bCs/>
                <w:sz w:val="28"/>
                <w:szCs w:val="28"/>
                <w:rtl/>
              </w:rPr>
              <w:t>قائمة</w:t>
            </w:r>
            <w:proofErr w:type="gramEnd"/>
            <w:r w:rsidRPr="00236C65">
              <w:rPr>
                <w:rFonts w:ascii="Simplified Arabic" w:hAnsi="Simplified Arabic" w:cs="Traditional Arabic" w:hint="cs"/>
                <w:b/>
                <w:bCs/>
                <w:sz w:val="28"/>
                <w:szCs w:val="28"/>
                <w:rtl/>
              </w:rPr>
              <w:t xml:space="preserve"> المصادر </w:t>
            </w:r>
            <w:r w:rsidRPr="00236C65">
              <w:rPr>
                <w:rFonts w:ascii="Simplified Arabic" w:hAnsi="Simplified Arabic" w:cs="Traditional Arabic"/>
                <w:b/>
                <w:bCs/>
                <w:sz w:val="28"/>
                <w:szCs w:val="28"/>
                <w:rtl/>
              </w:rPr>
              <w:t xml:space="preserve">المراجع </w:t>
            </w:r>
          </w:p>
        </w:tc>
      </w:tr>
      <w:tr w:rsidR="00D375A5" w:rsidRPr="00236C65" w:rsidTr="008D23AB">
        <w:trPr>
          <w:trHeight w:val="392"/>
        </w:trPr>
        <w:tc>
          <w:tcPr>
            <w:tcW w:w="902" w:type="dxa"/>
          </w:tcPr>
          <w:p w:rsidR="00D375A5" w:rsidRPr="00236C65" w:rsidRDefault="00E068BC" w:rsidP="00236C65">
            <w:pPr>
              <w:bidi/>
              <w:jc w:val="both"/>
              <w:rPr>
                <w:rFonts w:ascii="Simplified Arabic" w:hAnsi="Simplified Arabic" w:cs="Traditional Arabic"/>
                <w:sz w:val="28"/>
                <w:szCs w:val="28"/>
                <w:rtl/>
              </w:rPr>
            </w:pPr>
            <w:r>
              <w:rPr>
                <w:rFonts w:ascii="Simplified Arabic" w:hAnsi="Simplified Arabic" w:cs="Traditional Arabic" w:hint="cs"/>
                <w:sz w:val="28"/>
                <w:szCs w:val="28"/>
                <w:rtl/>
              </w:rPr>
              <w:t>65</w:t>
            </w:r>
          </w:p>
        </w:tc>
        <w:tc>
          <w:tcPr>
            <w:tcW w:w="8179" w:type="dxa"/>
          </w:tcPr>
          <w:p w:rsidR="00D375A5" w:rsidRPr="00236C65" w:rsidRDefault="00D375A5" w:rsidP="00236C65">
            <w:pPr>
              <w:bidi/>
              <w:jc w:val="both"/>
              <w:rPr>
                <w:rFonts w:ascii="Simplified Arabic" w:hAnsi="Simplified Arabic" w:cs="Traditional Arabic"/>
                <w:b/>
                <w:bCs/>
                <w:sz w:val="28"/>
                <w:szCs w:val="28"/>
                <w:rtl/>
              </w:rPr>
            </w:pPr>
            <w:r w:rsidRPr="00236C65">
              <w:rPr>
                <w:rFonts w:ascii="Simplified Arabic" w:hAnsi="Simplified Arabic" w:cs="Traditional Arabic" w:hint="cs"/>
                <w:b/>
                <w:bCs/>
                <w:sz w:val="28"/>
                <w:szCs w:val="28"/>
                <w:rtl/>
              </w:rPr>
              <w:t>فهرس</w:t>
            </w:r>
          </w:p>
        </w:tc>
      </w:tr>
    </w:tbl>
    <w:p w:rsidR="009E5B9F" w:rsidRPr="00D375A5" w:rsidRDefault="009E5B9F" w:rsidP="00D375A5">
      <w:pPr>
        <w:rPr>
          <w:rtl/>
          <w:lang w:val="en-US"/>
        </w:rPr>
        <w:sectPr w:rsidR="009E5B9F" w:rsidRPr="00D375A5" w:rsidSect="00EE2545">
          <w:headerReference w:type="default" r:id="rId47"/>
          <w:footerReference w:type="default" r:id="rId48"/>
          <w:headerReference w:type="first" r:id="rId49"/>
          <w:pgSz w:w="11906" w:h="16838"/>
          <w:pgMar w:top="1134" w:right="1701" w:bottom="1134" w:left="851" w:header="709" w:footer="709" w:gutter="0"/>
          <w:pgNumType w:start="65"/>
          <w:cols w:space="708"/>
          <w:titlePg/>
          <w:docGrid w:linePitch="360"/>
        </w:sectPr>
      </w:pPr>
    </w:p>
    <w:p w:rsidR="00063E32" w:rsidRPr="00AF62C1" w:rsidRDefault="00063E32" w:rsidP="00B041E0">
      <w:pPr>
        <w:pStyle w:val="Notedebasdepage"/>
        <w:spacing w:line="276" w:lineRule="auto"/>
        <w:jc w:val="both"/>
        <w:rPr>
          <w:rFonts w:ascii="Traditional Arabic" w:hAnsi="Traditional Arabic" w:cs="Traditional Arabic"/>
          <w:b/>
          <w:bCs/>
          <w:sz w:val="36"/>
          <w:szCs w:val="36"/>
          <w:rtl/>
        </w:rPr>
      </w:pPr>
    </w:p>
    <w:sectPr w:rsidR="00063E32" w:rsidRPr="00AF62C1" w:rsidSect="00EE2545">
      <w:headerReference w:type="default" r:id="rId50"/>
      <w:headerReference w:type="first" r:id="rId51"/>
      <w:footerReference w:type="first" r:id="rId52"/>
      <w:pgSz w:w="11906" w:h="16838"/>
      <w:pgMar w:top="1134" w:right="1701" w:bottom="1134" w:left="851" w:header="709" w:footer="709"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F4" w:rsidRDefault="002749F4" w:rsidP="006C1849">
      <w:pPr>
        <w:spacing w:after="0" w:line="240" w:lineRule="auto"/>
      </w:pPr>
      <w:r>
        <w:separator/>
      </w:r>
    </w:p>
  </w:endnote>
  <w:endnote w:type="continuationSeparator" w:id="0">
    <w:p w:rsidR="002749F4" w:rsidRDefault="002749F4" w:rsidP="006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Backslanted">
    <w:altName w:val="Times New Roman"/>
    <w:charset w:val="FF"/>
    <w:family w:val="auto"/>
    <w:pitch w:val="variable"/>
    <w:sig w:usb0="00000003" w:usb1="00000000" w:usb2="00000000" w:usb3="00000000" w:csb0="00000000" w:csb1="00000000"/>
  </w:font>
  <w:font w:name="Arabic Typesetting">
    <w:panose1 w:val="03020402040406030203"/>
    <w:charset w:val="00"/>
    <w:family w:val="script"/>
    <w:pitch w:val="variable"/>
    <w:sig w:usb0="A000206F" w:usb1="C0000000" w:usb2="00000008" w:usb3="00000000" w:csb0="000000D3" w:csb1="00000000"/>
  </w:font>
  <w:font w:name="ae_Cortoba">
    <w:altName w:val="Times New Roman"/>
    <w:charset w:val="00"/>
    <w:family w:val="roman"/>
    <w:pitch w:val="variable"/>
    <w:sig w:usb0="00000000" w:usb1="C000204A"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88051C" w:rsidRDefault="007F30C0" w:rsidP="0088051C">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16121"/>
      <w:docPartObj>
        <w:docPartGallery w:val="Page Numbers (Bottom of Page)"/>
        <w:docPartUnique/>
      </w:docPartObj>
    </w:sdtPr>
    <w:sdtEndPr/>
    <w:sdtContent>
      <w:p w:rsidR="007F30C0" w:rsidRDefault="007F30C0">
        <w:pPr>
          <w:pStyle w:val="Pieddepage"/>
          <w:jc w:val="center"/>
        </w:pPr>
        <w:r>
          <w:fldChar w:fldCharType="begin"/>
        </w:r>
        <w:r>
          <w:instrText xml:space="preserve"> PAGE   \* MERGEFORMAT </w:instrText>
        </w:r>
        <w:r>
          <w:fldChar w:fldCharType="separate"/>
        </w:r>
        <w:r w:rsidR="00B81EC9">
          <w:rPr>
            <w:noProof/>
          </w:rPr>
          <w:t>56</w:t>
        </w:r>
        <w:r>
          <w:rPr>
            <w:noProof/>
          </w:rPr>
          <w:fldChar w:fldCharType="end"/>
        </w:r>
      </w:p>
    </w:sdtContent>
  </w:sdt>
  <w:p w:rsidR="007F30C0" w:rsidRDefault="007F30C0" w:rsidP="00087000">
    <w:pPr>
      <w:pStyle w:val="Pieddepage"/>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F15775" w:rsidRDefault="007F30C0" w:rsidP="004E64C0">
    <w:pPr>
      <w:pStyle w:val="Pieddepage"/>
      <w:tabs>
        <w:tab w:val="clear" w:pos="4153"/>
        <w:tab w:val="clear" w:pos="8306"/>
        <w:tab w:val="left" w:pos="8124"/>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70908"/>
      <w:docPartObj>
        <w:docPartGallery w:val="Page Numbers (Bottom of Page)"/>
        <w:docPartUnique/>
      </w:docPartObj>
    </w:sdtPr>
    <w:sdtEndPr/>
    <w:sdtContent>
      <w:p w:rsidR="007F30C0" w:rsidRDefault="007F30C0" w:rsidP="006F68FB">
        <w:pPr>
          <w:pStyle w:val="Pieddepage"/>
          <w:jc w:val="center"/>
        </w:pPr>
        <w:r>
          <w:fldChar w:fldCharType="begin"/>
        </w:r>
        <w:r>
          <w:instrText xml:space="preserve"> PAGE   \* MERGEFORMAT </w:instrText>
        </w:r>
        <w:r>
          <w:fldChar w:fldCharType="separate"/>
        </w:r>
        <w:r w:rsidR="00B81EC9">
          <w:rPr>
            <w:noProof/>
          </w:rPr>
          <w:t>59</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2820"/>
      <w:docPartObj>
        <w:docPartGallery w:val="Page Numbers (Bottom of Page)"/>
        <w:docPartUnique/>
      </w:docPartObj>
    </w:sdtPr>
    <w:sdtEndPr/>
    <w:sdtContent>
      <w:p w:rsidR="007F30C0" w:rsidRDefault="007F30C0">
        <w:pPr>
          <w:pStyle w:val="Pieddepage"/>
          <w:jc w:val="center"/>
        </w:pPr>
        <w:r>
          <w:fldChar w:fldCharType="begin"/>
        </w:r>
        <w:r>
          <w:instrText xml:space="preserve"> PAGE   \* MERGEFORMAT </w:instrText>
        </w:r>
        <w:r>
          <w:fldChar w:fldCharType="separate"/>
        </w:r>
        <w:r w:rsidR="00B81EC9">
          <w:rPr>
            <w:noProof/>
          </w:rPr>
          <w:t>63</w:t>
        </w:r>
        <w:r>
          <w:rPr>
            <w:noProof/>
          </w:rPr>
          <w:fldChar w:fldCharType="end"/>
        </w:r>
      </w:p>
    </w:sdtContent>
  </w:sdt>
  <w:p w:rsidR="007F30C0" w:rsidRDefault="007F30C0">
    <w:pPr>
      <w:pStyle w:val="Pieddepage"/>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rsidP="009E5B9F">
    <w:pPr>
      <w:pStyle w:val="Pieddepage"/>
    </w:pPr>
  </w:p>
  <w:p w:rsidR="007F30C0" w:rsidRDefault="007F30C0" w:rsidP="00063E32">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2831"/>
      <w:docPartObj>
        <w:docPartGallery w:val="Page Numbers (Bottom of Page)"/>
        <w:docPartUnique/>
      </w:docPartObj>
    </w:sdtPr>
    <w:sdtEndPr/>
    <w:sdtContent>
      <w:p w:rsidR="007F30C0" w:rsidRDefault="007F30C0">
        <w:pPr>
          <w:pStyle w:val="Pieddepage"/>
          <w:jc w:val="center"/>
        </w:pPr>
        <w:r>
          <w:fldChar w:fldCharType="begin"/>
        </w:r>
        <w:r>
          <w:instrText xml:space="preserve"> PAGE   \* MERGEFORMAT </w:instrText>
        </w:r>
        <w:r>
          <w:fldChar w:fldCharType="separate"/>
        </w:r>
        <w:r w:rsidR="00B81EC9">
          <w:rPr>
            <w:noProof/>
          </w:rPr>
          <w:t>61</w:t>
        </w:r>
        <w:r>
          <w:rPr>
            <w:noProof/>
          </w:rPr>
          <w:fldChar w:fldCharType="end"/>
        </w:r>
      </w:p>
    </w:sdtContent>
  </w:sdt>
  <w:p w:rsidR="007F30C0" w:rsidRDefault="007F30C0" w:rsidP="009E5B9F">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rsidP="009E5B9F">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3086"/>
      <w:docPartObj>
        <w:docPartGallery w:val="Page Numbers (Bottom of Page)"/>
        <w:docPartUnique/>
      </w:docPartObj>
    </w:sdtPr>
    <w:sdtEndPr/>
    <w:sdtContent>
      <w:p w:rsidR="007F30C0" w:rsidRDefault="007F30C0">
        <w:pPr>
          <w:pStyle w:val="Pieddepage"/>
          <w:jc w:val="center"/>
        </w:pPr>
        <w:r>
          <w:fldChar w:fldCharType="begin"/>
        </w:r>
        <w:r>
          <w:instrText xml:space="preserve"> PAGE   \* MERGEFORMAT </w:instrText>
        </w:r>
        <w:r>
          <w:fldChar w:fldCharType="separate"/>
        </w:r>
        <w:r w:rsidR="00B81EC9">
          <w:rPr>
            <w:noProof/>
          </w:rPr>
          <w:t>66</w:t>
        </w:r>
        <w:r>
          <w:rPr>
            <w:noProof/>
          </w:rPr>
          <w:fldChar w:fldCharType="end"/>
        </w:r>
      </w:p>
    </w:sdtContent>
  </w:sdt>
  <w:p w:rsidR="007F30C0" w:rsidRDefault="007F30C0">
    <w:pPr>
      <w:pStyle w:val="Pieddepage"/>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rsidP="00B041E0">
    <w:pPr>
      <w:pStyle w:val="Pieddepage"/>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738872303"/>
      <w:docPartObj>
        <w:docPartGallery w:val="Page Numbers (Bottom of Page)"/>
        <w:docPartUnique/>
      </w:docPartObj>
    </w:sdtPr>
    <w:sdtEndPr/>
    <w:sdtContent>
      <w:p w:rsidR="007F30C0" w:rsidRPr="0088051C" w:rsidRDefault="007F30C0" w:rsidP="0088051C">
        <w:pPr>
          <w:pStyle w:val="Pieddepage"/>
          <w:tabs>
            <w:tab w:val="left" w:pos="4284"/>
            <w:tab w:val="center" w:pos="4536"/>
          </w:tabs>
          <w:rPr>
            <w:rFonts w:asciiTheme="majorBidi" w:hAnsiTheme="majorBidi" w:cstheme="majorBidi"/>
          </w:rPr>
        </w:pPr>
        <w:r w:rsidRPr="0088051C">
          <w:rPr>
            <w:rFonts w:asciiTheme="majorBidi" w:hAnsiTheme="majorBidi" w:cstheme="majorBidi"/>
          </w:rPr>
          <w:tab/>
        </w:r>
        <w:r w:rsidRPr="0088051C">
          <w:rPr>
            <w:rFonts w:asciiTheme="majorBidi" w:hAnsiTheme="majorBidi" w:cstheme="majorBidi"/>
          </w:rPr>
          <w:tab/>
        </w:r>
        <w:r w:rsidRPr="0088051C">
          <w:rPr>
            <w:rFonts w:asciiTheme="majorBidi" w:hAnsiTheme="majorBidi" w:cstheme="majorBidi"/>
          </w:rPr>
          <w:tab/>
        </w:r>
        <w:r w:rsidRPr="0088051C">
          <w:rPr>
            <w:rFonts w:asciiTheme="majorBidi" w:hAnsiTheme="majorBidi" w:cstheme="majorBidi"/>
          </w:rPr>
          <w:fldChar w:fldCharType="begin"/>
        </w:r>
        <w:r w:rsidRPr="0088051C">
          <w:rPr>
            <w:rFonts w:asciiTheme="majorBidi" w:hAnsiTheme="majorBidi" w:cstheme="majorBidi"/>
          </w:rPr>
          <w:instrText xml:space="preserve"> PAGE   \* MERGEFORMAT </w:instrText>
        </w:r>
        <w:r w:rsidRPr="0088051C">
          <w:rPr>
            <w:rFonts w:asciiTheme="majorBidi" w:hAnsiTheme="majorBidi" w:cstheme="majorBidi"/>
          </w:rPr>
          <w:fldChar w:fldCharType="separate"/>
        </w:r>
        <w:r w:rsidR="00B81EC9">
          <w:rPr>
            <w:rFonts w:asciiTheme="majorBidi" w:hAnsiTheme="majorBidi" w:cstheme="majorBidi" w:hint="eastAsia"/>
            <w:noProof/>
            <w:rtl/>
          </w:rPr>
          <w:t>‌و</w:t>
        </w:r>
        <w:r w:rsidRPr="0088051C">
          <w:rPr>
            <w:rFonts w:asciiTheme="majorBidi" w:hAnsiTheme="majorBidi" w:cstheme="majorBid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71900041"/>
      <w:docPartObj>
        <w:docPartGallery w:val="Page Numbers (Bottom of Page)"/>
        <w:docPartUnique/>
      </w:docPartObj>
    </w:sdtPr>
    <w:sdtEndPr/>
    <w:sdtContent>
      <w:p w:rsidR="007F30C0" w:rsidRPr="0088051C" w:rsidRDefault="007F30C0" w:rsidP="00A9186C">
        <w:pPr>
          <w:pStyle w:val="Pieddepage"/>
          <w:tabs>
            <w:tab w:val="left" w:pos="4284"/>
            <w:tab w:val="center" w:pos="4536"/>
          </w:tabs>
          <w:rPr>
            <w:rFonts w:asciiTheme="majorBidi" w:hAnsiTheme="majorBidi" w:cstheme="majorBidi"/>
          </w:rPr>
        </w:pPr>
        <w:r w:rsidRPr="0088051C">
          <w:rPr>
            <w:rFonts w:asciiTheme="majorBidi" w:hAnsiTheme="majorBidi" w:cstheme="majorBidi"/>
          </w:rPr>
          <w:tab/>
        </w:r>
        <w:r w:rsidRPr="0088051C">
          <w:rPr>
            <w:rFonts w:asciiTheme="majorBidi" w:hAnsiTheme="majorBidi" w:cstheme="majorBidi"/>
          </w:rPr>
          <w:tab/>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9395"/>
      <w:docPartObj>
        <w:docPartGallery w:val="Page Numbers (Bottom of Page)"/>
        <w:docPartUnique/>
      </w:docPartObj>
    </w:sdtPr>
    <w:sdtEndPr/>
    <w:sdtContent>
      <w:p w:rsidR="007F30C0" w:rsidRDefault="007F30C0" w:rsidP="00B60877">
        <w:pPr>
          <w:pStyle w:val="Pieddepage"/>
          <w:jc w:val="center"/>
        </w:pPr>
        <w:r>
          <w:fldChar w:fldCharType="begin"/>
        </w:r>
        <w:r>
          <w:instrText>PAGE   \* MERGEFORMAT</w:instrText>
        </w:r>
        <w:r>
          <w:fldChar w:fldCharType="separate"/>
        </w:r>
        <w:r w:rsidR="00B81EC9">
          <w:rPr>
            <w:noProof/>
          </w:rPr>
          <w:t>22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rsidP="009661C5">
    <w:pPr>
      <w:pStyle w:val="Pieddepag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943711"/>
      <w:docPartObj>
        <w:docPartGallery w:val="Page Numbers (Bottom of Page)"/>
        <w:docPartUnique/>
      </w:docPartObj>
    </w:sdtPr>
    <w:sdtEndPr/>
    <w:sdtContent>
      <w:p w:rsidR="007F30C0" w:rsidRDefault="007F30C0">
        <w:pPr>
          <w:pStyle w:val="Pieddepage"/>
          <w:jc w:val="center"/>
        </w:pPr>
        <w:r>
          <w:fldChar w:fldCharType="begin"/>
        </w:r>
        <w:r>
          <w:instrText xml:space="preserve"> PAGE   \* MERGEFORMAT </w:instrText>
        </w:r>
        <w:r>
          <w:fldChar w:fldCharType="separate"/>
        </w:r>
        <w:r w:rsidR="00B81EC9">
          <w:rPr>
            <w:noProof/>
          </w:rPr>
          <w:t>32</w:t>
        </w:r>
        <w:r>
          <w:rPr>
            <w:noProof/>
          </w:rPr>
          <w:fldChar w:fldCharType="end"/>
        </w:r>
      </w:p>
    </w:sdtContent>
  </w:sdt>
  <w:p w:rsidR="007F30C0" w:rsidRDefault="007F30C0" w:rsidP="007A1D41">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1470766"/>
      <w:docPartObj>
        <w:docPartGallery w:val="Page Numbers (Bottom of Page)"/>
        <w:docPartUnique/>
      </w:docPartObj>
    </w:sdtPr>
    <w:sdtEndPr/>
    <w:sdtContent>
      <w:p w:rsidR="007F30C0" w:rsidRPr="00C80954" w:rsidRDefault="007F30C0">
        <w:pPr>
          <w:pStyle w:val="Pieddepage"/>
          <w:jc w:val="center"/>
          <w:rPr>
            <w:color w:val="FFFFFF" w:themeColor="background1"/>
          </w:rPr>
        </w:pPr>
        <w:r>
          <w:fldChar w:fldCharType="begin"/>
        </w:r>
        <w:r>
          <w:instrText xml:space="preserve"> PAGE   \* MERGEFORMAT </w:instrText>
        </w:r>
        <w:r>
          <w:fldChar w:fldCharType="separate"/>
        </w:r>
        <w:r w:rsidR="00B81EC9">
          <w:rPr>
            <w:noProof/>
          </w:rPr>
          <w:t>52</w:t>
        </w:r>
        <w:r>
          <w:rPr>
            <w:noProof/>
          </w:rPr>
          <w:fldChar w:fldCharType="end"/>
        </w:r>
      </w:p>
    </w:sdtContent>
  </w:sdt>
  <w:p w:rsidR="007F30C0" w:rsidRDefault="007F30C0" w:rsidP="007A1D41">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rsidP="009E5B9F">
    <w:pPr>
      <w:pStyle w:val="Pieddepage"/>
    </w:pPr>
  </w:p>
  <w:p w:rsidR="007F30C0" w:rsidRDefault="007F30C0" w:rsidP="00063E32">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F4312C" w:rsidRDefault="007F30C0" w:rsidP="00F431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F4" w:rsidRDefault="002749F4" w:rsidP="009F55BB">
      <w:pPr>
        <w:bidi/>
        <w:spacing w:after="0" w:line="240" w:lineRule="auto"/>
      </w:pPr>
      <w:r>
        <w:separator/>
      </w:r>
    </w:p>
  </w:footnote>
  <w:footnote w:type="continuationSeparator" w:id="0">
    <w:p w:rsidR="002749F4" w:rsidRDefault="002749F4" w:rsidP="006C1849">
      <w:pPr>
        <w:spacing w:after="0" w:line="240" w:lineRule="auto"/>
      </w:pPr>
      <w:r>
        <w:continuationSeparator/>
      </w:r>
    </w:p>
  </w:footnote>
  <w:footnote w:id="1">
    <w:p w:rsidR="007F30C0" w:rsidRPr="00631C13" w:rsidRDefault="007F30C0" w:rsidP="002424DC">
      <w:pPr>
        <w:pStyle w:val="Notedebasdepage"/>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الفيروز </w:t>
      </w:r>
      <w:proofErr w:type="spellStart"/>
      <w:r w:rsidRPr="00631C13">
        <w:rPr>
          <w:rFonts w:ascii="Traditional Arabic" w:hAnsi="Traditional Arabic" w:cs="Traditional Arabic"/>
          <w:sz w:val="28"/>
          <w:szCs w:val="28"/>
          <w:rtl/>
        </w:rPr>
        <w:t>أبادي،مجد</w:t>
      </w:r>
      <w:proofErr w:type="spellEnd"/>
      <w:r w:rsidRPr="00631C13">
        <w:rPr>
          <w:rFonts w:ascii="Traditional Arabic" w:hAnsi="Traditional Arabic" w:cs="Traditional Arabic"/>
          <w:sz w:val="28"/>
          <w:szCs w:val="28"/>
          <w:rtl/>
        </w:rPr>
        <w:t xml:space="preserve"> الدين محمد بن يعقوب :</w:t>
      </w:r>
      <w:r w:rsidRPr="00631C13">
        <w:rPr>
          <w:rFonts w:ascii="Traditional Arabic" w:hAnsi="Traditional Arabic" w:cs="Traditional Arabic"/>
          <w:b/>
          <w:bCs/>
          <w:sz w:val="28"/>
          <w:szCs w:val="28"/>
          <w:rtl/>
        </w:rPr>
        <w:t>القاموس المحيط</w:t>
      </w:r>
      <w:r w:rsidRPr="00631C13">
        <w:rPr>
          <w:rFonts w:ascii="Traditional Arabic" w:hAnsi="Traditional Arabic" w:cs="Traditional Arabic"/>
          <w:sz w:val="28"/>
          <w:szCs w:val="28"/>
          <w:rtl/>
        </w:rPr>
        <w:t>، مر: أنس محمد الشامي و زكريا جابر أحمد ،</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دار الحديث، القاهرة-</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مصر ،</w:t>
      </w:r>
      <w:r w:rsidRPr="00631C13">
        <w:rPr>
          <w:rFonts w:ascii="Traditional Arabic" w:hAnsi="Traditional Arabic" w:cs="Traditional Arabic" w:hint="cs"/>
          <w:sz w:val="28"/>
          <w:szCs w:val="28"/>
          <w:rtl/>
        </w:rPr>
        <w:t xml:space="preserve"> (</w:t>
      </w:r>
      <w:proofErr w:type="spellStart"/>
      <w:r w:rsidRPr="00631C13">
        <w:rPr>
          <w:rFonts w:ascii="Traditional Arabic" w:hAnsi="Traditional Arabic" w:cs="Traditional Arabic"/>
          <w:sz w:val="28"/>
          <w:szCs w:val="28"/>
          <w:rtl/>
        </w:rPr>
        <w:t>د.ط</w:t>
      </w:r>
      <w:proofErr w:type="spellEnd"/>
      <w:r w:rsidRPr="00631C13">
        <w:rPr>
          <w:rFonts w:ascii="Traditional Arabic" w:hAnsi="Traditional Arabic" w:cs="Traditional Arabic" w:hint="cs"/>
          <w:sz w:val="28"/>
          <w:szCs w:val="28"/>
          <w:rtl/>
        </w:rPr>
        <w:t>)</w:t>
      </w:r>
      <w:proofErr w:type="gramStart"/>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20</w:t>
      </w:r>
      <w:proofErr w:type="gramEnd"/>
      <w:r w:rsidRPr="00631C13">
        <w:rPr>
          <w:rFonts w:ascii="Traditional Arabic" w:hAnsi="Traditional Arabic" w:cs="Traditional Arabic"/>
          <w:sz w:val="28"/>
          <w:szCs w:val="28"/>
          <w:rtl/>
        </w:rPr>
        <w:t>08م،</w:t>
      </w:r>
      <w:r w:rsidRPr="00631C13">
        <w:rPr>
          <w:rFonts w:ascii="Traditional Arabic" w:hAnsi="Traditional Arabic" w:cs="Traditional Arabic" w:hint="cs"/>
          <w:sz w:val="28"/>
          <w:szCs w:val="28"/>
          <w:rtl/>
        </w:rPr>
        <w:t xml:space="preserve"> (مادة :شعر)،</w:t>
      </w:r>
      <w:r w:rsidRPr="00631C13">
        <w:rPr>
          <w:rFonts w:ascii="Traditional Arabic" w:hAnsi="Traditional Arabic" w:cs="Traditional Arabic"/>
          <w:sz w:val="28"/>
          <w:szCs w:val="28"/>
          <w:rtl/>
        </w:rPr>
        <w:t xml:space="preserve"> ص</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86</w:t>
      </w:r>
      <w:r w:rsidRPr="00631C13">
        <w:rPr>
          <w:rFonts w:ascii="Traditional Arabic" w:hAnsi="Traditional Arabic" w:cs="Traditional Arabic" w:hint="cs"/>
          <w:sz w:val="28"/>
          <w:szCs w:val="28"/>
          <w:rtl/>
        </w:rPr>
        <w:t>6</w:t>
      </w:r>
      <w:r w:rsidRPr="00631C13">
        <w:rPr>
          <w:rFonts w:ascii="Traditional Arabic" w:hAnsi="Traditional Arabic" w:cs="Traditional Arabic"/>
          <w:sz w:val="28"/>
          <w:szCs w:val="28"/>
          <w:rtl/>
        </w:rPr>
        <w:t>.</w:t>
      </w:r>
    </w:p>
  </w:footnote>
  <w:footnote w:id="2">
    <w:p w:rsidR="007F30C0" w:rsidRPr="00631C13" w:rsidRDefault="007F30C0" w:rsidP="002424DC">
      <w:pPr>
        <w:pStyle w:val="Notedebasdepage"/>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الفراهيدي، الخليل بن أحمد</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r w:rsidRPr="00631C13">
        <w:rPr>
          <w:rFonts w:ascii="Traditional Arabic" w:hAnsi="Traditional Arabic" w:cs="Traditional Arabic"/>
          <w:b/>
          <w:bCs/>
          <w:sz w:val="28"/>
          <w:szCs w:val="28"/>
          <w:rtl/>
        </w:rPr>
        <w:t>العين</w:t>
      </w:r>
      <w:r w:rsidRPr="00631C13">
        <w:rPr>
          <w:rFonts w:ascii="Traditional Arabic" w:hAnsi="Traditional Arabic" w:cs="Traditional Arabic"/>
          <w:sz w:val="28"/>
          <w:szCs w:val="28"/>
          <w:rtl/>
        </w:rPr>
        <w:t>، تح: عبد الحميد هنداوي،</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دار الكتب العلمية</w:t>
      </w:r>
      <w:r w:rsidRPr="00631C13">
        <w:rPr>
          <w:rFonts w:ascii="Traditional Arabic" w:hAnsi="Traditional Arabic" w:cs="Traditional Arabic" w:hint="cs"/>
          <w:sz w:val="28"/>
          <w:szCs w:val="28"/>
          <w:rtl/>
        </w:rPr>
        <w:t>، بيروت- لبنان</w:t>
      </w:r>
      <w:r w:rsidRPr="00631C13">
        <w:rPr>
          <w:rFonts w:ascii="Traditional Arabic" w:hAnsi="Traditional Arabic" w:cs="Traditional Arabic"/>
          <w:sz w:val="28"/>
          <w:szCs w:val="28"/>
          <w:rtl/>
        </w:rPr>
        <w:t xml:space="preserve">، ط1، </w:t>
      </w:r>
      <w:r w:rsidRPr="00631C13">
        <w:rPr>
          <w:rFonts w:ascii="Traditional Arabic" w:hAnsi="Traditional Arabic" w:cs="Traditional Arabic" w:hint="cs"/>
          <w:sz w:val="28"/>
          <w:szCs w:val="28"/>
          <w:rtl/>
        </w:rPr>
        <w:t>2008م، ج1، (</w:t>
      </w:r>
      <w:proofErr w:type="spellStart"/>
      <w:r w:rsidRPr="00631C13">
        <w:rPr>
          <w:rFonts w:ascii="Traditional Arabic" w:hAnsi="Traditional Arabic" w:cs="Traditional Arabic" w:hint="cs"/>
          <w:sz w:val="28"/>
          <w:szCs w:val="28"/>
          <w:rtl/>
        </w:rPr>
        <w:t>مادة:شعر</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ص</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251. </w:t>
      </w:r>
    </w:p>
  </w:footnote>
  <w:footnote w:id="3">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 xml:space="preserve">- حسن ناظم: </w:t>
      </w:r>
      <w:r w:rsidRPr="00631C13">
        <w:rPr>
          <w:rFonts w:ascii="Traditional Arabic" w:hAnsi="Traditional Arabic" w:cs="Traditional Arabic" w:hint="cs"/>
          <w:b/>
          <w:bCs/>
          <w:sz w:val="28"/>
          <w:szCs w:val="28"/>
          <w:rtl/>
        </w:rPr>
        <w:t>مفاهيم الشعرية-دراسة مقارنة في الأصول والمنهج والمفاهيم-</w:t>
      </w:r>
      <w:r w:rsidRPr="00631C13">
        <w:rPr>
          <w:rFonts w:ascii="Traditional Arabic" w:hAnsi="Traditional Arabic" w:cs="Traditional Arabic" w:hint="cs"/>
          <w:sz w:val="28"/>
          <w:szCs w:val="28"/>
          <w:rtl/>
        </w:rPr>
        <w:t>، المركز الثقافي العربي الدار البيضاء-المغرب، ط1، 1987م، ص: 19 .</w:t>
      </w:r>
    </w:p>
  </w:footnote>
  <w:footnote w:id="4">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 xml:space="preserve">- جون كوهين: </w:t>
      </w:r>
      <w:r w:rsidRPr="00631C13">
        <w:rPr>
          <w:rFonts w:ascii="Traditional Arabic" w:hAnsi="Traditional Arabic" w:cs="Traditional Arabic" w:hint="cs"/>
          <w:b/>
          <w:bCs/>
          <w:sz w:val="28"/>
          <w:szCs w:val="28"/>
          <w:rtl/>
        </w:rPr>
        <w:t>بنية اللّغة الشّعرية</w:t>
      </w:r>
      <w:r w:rsidRPr="00631C13">
        <w:rPr>
          <w:rFonts w:ascii="Traditional Arabic" w:hAnsi="Traditional Arabic" w:cs="Traditional Arabic" w:hint="cs"/>
          <w:sz w:val="28"/>
          <w:szCs w:val="28"/>
          <w:rtl/>
        </w:rPr>
        <w:t xml:space="preserve">، </w:t>
      </w:r>
      <w:proofErr w:type="spellStart"/>
      <w:r w:rsidRPr="00631C13">
        <w:rPr>
          <w:rFonts w:ascii="Traditional Arabic" w:hAnsi="Traditional Arabic" w:cs="Traditional Arabic" w:hint="cs"/>
          <w:sz w:val="28"/>
          <w:szCs w:val="28"/>
          <w:rtl/>
        </w:rPr>
        <w:t>تر:محمد</w:t>
      </w:r>
      <w:proofErr w:type="spellEnd"/>
      <w:r w:rsidRPr="00631C13">
        <w:rPr>
          <w:rFonts w:ascii="Traditional Arabic" w:hAnsi="Traditional Arabic" w:cs="Traditional Arabic" w:hint="cs"/>
          <w:sz w:val="28"/>
          <w:szCs w:val="28"/>
          <w:rtl/>
        </w:rPr>
        <w:t xml:space="preserve"> الولي ومحمد العمري، دار توبقال، الدار البيضاء- المغرب، ط1، 1986م، ص: 09.</w:t>
      </w:r>
    </w:p>
  </w:footnote>
  <w:footnote w:id="5">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نفسه، ص: 14.</w:t>
      </w:r>
    </w:p>
  </w:footnote>
  <w:footnote w:id="6">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كمال أبو ديب</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b/>
          <w:bCs/>
          <w:sz w:val="28"/>
          <w:szCs w:val="28"/>
          <w:rtl/>
        </w:rPr>
        <w:t>في الشعرية</w:t>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مؤسسة الأبحاث العربية، بيروت- لبنان، ط1، 1987م، </w:t>
      </w:r>
      <w:r w:rsidRPr="00631C13">
        <w:rPr>
          <w:rFonts w:ascii="Traditional Arabic" w:hAnsi="Traditional Arabic" w:cs="Traditional Arabic"/>
          <w:sz w:val="28"/>
          <w:szCs w:val="28"/>
          <w:rtl/>
        </w:rPr>
        <w:t>ص</w:t>
      </w:r>
      <w:r w:rsidRPr="00631C13">
        <w:rPr>
          <w:rFonts w:ascii="Traditional Arabic" w:hAnsi="Traditional Arabic" w:cs="Traditional Arabic" w:hint="cs"/>
          <w:sz w:val="28"/>
          <w:szCs w:val="28"/>
          <w:rtl/>
        </w:rPr>
        <w:t>:16.</w:t>
      </w:r>
    </w:p>
  </w:footnote>
  <w:footnote w:id="7">
    <w:p w:rsidR="007F30C0" w:rsidRPr="00631C13" w:rsidRDefault="007F30C0" w:rsidP="002424DC">
      <w:pPr>
        <w:tabs>
          <w:tab w:val="left" w:pos="3071"/>
        </w:tabs>
        <w:bidi/>
        <w:spacing w:line="240" w:lineRule="auto"/>
        <w:jc w:val="both"/>
        <w:rPr>
          <w:rFonts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نفسه، ص:</w:t>
      </w:r>
      <w:r w:rsidRPr="00631C13">
        <w:rPr>
          <w:rFonts w:cs="Traditional Arabic" w:hint="cs"/>
          <w:sz w:val="28"/>
          <w:szCs w:val="28"/>
          <w:rtl/>
        </w:rPr>
        <w:t xml:space="preserve"> 21.</w:t>
      </w:r>
    </w:p>
  </w:footnote>
  <w:footnote w:id="8">
    <w:p w:rsidR="007F30C0" w:rsidRPr="00631C13" w:rsidRDefault="007F30C0" w:rsidP="002424DC">
      <w:pPr>
        <w:tabs>
          <w:tab w:val="left" w:pos="3071"/>
        </w:tabs>
        <w:bidi/>
        <w:spacing w:line="240" w:lineRule="auto"/>
        <w:jc w:val="both"/>
        <w:rPr>
          <w:rFonts w:ascii="Traditional Arabic" w:hAnsi="Traditional Arabic" w:cs="Traditional Arabic"/>
          <w:color w:val="000000"/>
          <w:sz w:val="28"/>
          <w:szCs w:val="28"/>
          <w:shd w:val="clear" w:color="auto" w:fill="FFFFFF"/>
        </w:rPr>
      </w:pPr>
      <w:r w:rsidRPr="00631C13">
        <w:rPr>
          <w:rFonts w:ascii="Traditional Arabic" w:hAnsi="Traditional Arabic" w:cs="Traditional Arabic"/>
          <w:color w:val="000000"/>
          <w:sz w:val="28"/>
          <w:szCs w:val="28"/>
          <w:shd w:val="clear" w:color="auto" w:fill="FFFFFF"/>
        </w:rPr>
        <w:footnoteRef/>
      </w:r>
      <w:r w:rsidRPr="00631C13">
        <w:rPr>
          <w:rFonts w:ascii="Traditional Arabic" w:hAnsi="Traditional Arabic" w:cs="Traditional Arabic" w:hint="cs"/>
          <w:color w:val="000000"/>
          <w:sz w:val="28"/>
          <w:szCs w:val="28"/>
          <w:shd w:val="clear" w:color="auto" w:fill="FFFFFF"/>
          <w:rtl/>
        </w:rPr>
        <w:t xml:space="preserve">- </w:t>
      </w:r>
      <w:r w:rsidRPr="00631C13">
        <w:rPr>
          <w:rFonts w:ascii="Traditional Arabic" w:hAnsi="Traditional Arabic" w:cs="Traditional Arabic"/>
          <w:sz w:val="28"/>
          <w:szCs w:val="28"/>
          <w:rtl/>
        </w:rPr>
        <w:t>كمال أبو ديب</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b/>
          <w:bCs/>
          <w:sz w:val="28"/>
          <w:szCs w:val="28"/>
          <w:rtl/>
        </w:rPr>
        <w:t xml:space="preserve">في </w:t>
      </w:r>
      <w:proofErr w:type="spellStart"/>
      <w:r w:rsidRPr="00631C13">
        <w:rPr>
          <w:rFonts w:ascii="Traditional Arabic" w:hAnsi="Traditional Arabic" w:cs="Traditional Arabic"/>
          <w:b/>
          <w:bCs/>
          <w:sz w:val="28"/>
          <w:szCs w:val="28"/>
          <w:rtl/>
        </w:rPr>
        <w:t>الش</w:t>
      </w:r>
      <w:r w:rsidRPr="00631C13">
        <w:rPr>
          <w:rFonts w:ascii="Traditional Arabic" w:hAnsi="Traditional Arabic" w:cs="Traditional Arabic" w:hint="cs"/>
          <w:b/>
          <w:bCs/>
          <w:sz w:val="28"/>
          <w:szCs w:val="28"/>
          <w:rtl/>
        </w:rPr>
        <w:t>ّ</w:t>
      </w:r>
      <w:r w:rsidRPr="00631C13">
        <w:rPr>
          <w:rFonts w:ascii="Traditional Arabic" w:hAnsi="Traditional Arabic" w:cs="Traditional Arabic"/>
          <w:b/>
          <w:bCs/>
          <w:sz w:val="28"/>
          <w:szCs w:val="28"/>
          <w:rtl/>
        </w:rPr>
        <w:t>عرية</w:t>
      </w:r>
      <w:r w:rsidRPr="00631C13">
        <w:rPr>
          <w:rFonts w:ascii="Traditional Arabic" w:hAnsi="Traditional Arabic" w:cs="Traditional Arabic" w:hint="cs"/>
          <w:color w:val="000000"/>
          <w:sz w:val="28"/>
          <w:szCs w:val="28"/>
          <w:shd w:val="clear" w:color="auto" w:fill="FFFFFF"/>
          <w:rtl/>
        </w:rPr>
        <w:t>،المرجع</w:t>
      </w:r>
      <w:proofErr w:type="spellEnd"/>
      <w:r w:rsidRPr="00631C13">
        <w:rPr>
          <w:rFonts w:ascii="Traditional Arabic" w:hAnsi="Traditional Arabic" w:cs="Traditional Arabic" w:hint="cs"/>
          <w:color w:val="000000"/>
          <w:sz w:val="28"/>
          <w:szCs w:val="28"/>
          <w:shd w:val="clear" w:color="auto" w:fill="FFFFFF"/>
          <w:rtl/>
        </w:rPr>
        <w:t xml:space="preserve"> السابق, ص: 74</w:t>
      </w:r>
    </w:p>
  </w:footnote>
  <w:footnote w:id="9">
    <w:p w:rsidR="007F30C0" w:rsidRPr="00631C13" w:rsidRDefault="007F30C0" w:rsidP="002424DC">
      <w:pPr>
        <w:tabs>
          <w:tab w:val="left" w:pos="3071"/>
        </w:tabs>
        <w:bidi/>
        <w:spacing w:line="240" w:lineRule="auto"/>
        <w:jc w:val="both"/>
        <w:rPr>
          <w:rFonts w:ascii="Traditional Arabic" w:hAnsi="Traditional Arabic" w:cs="Traditional Arabic"/>
          <w:color w:val="000000"/>
          <w:sz w:val="28"/>
          <w:szCs w:val="28"/>
          <w:shd w:val="clear" w:color="auto" w:fill="FFFFFF"/>
        </w:rPr>
      </w:pPr>
      <w:r w:rsidRPr="00631C13">
        <w:rPr>
          <w:rFonts w:ascii="Traditional Arabic" w:hAnsi="Traditional Arabic" w:cs="Traditional Arabic"/>
          <w:color w:val="000000"/>
          <w:sz w:val="28"/>
          <w:szCs w:val="28"/>
          <w:shd w:val="clear" w:color="auto" w:fill="FFFFFF"/>
        </w:rPr>
        <w:footnoteRef/>
      </w:r>
      <w:r w:rsidRPr="00631C13">
        <w:rPr>
          <w:rFonts w:ascii="Traditional Arabic" w:hAnsi="Traditional Arabic" w:cs="Traditional Arabic" w:hint="cs"/>
          <w:color w:val="000000"/>
          <w:sz w:val="28"/>
          <w:szCs w:val="28"/>
          <w:shd w:val="clear" w:color="auto" w:fill="FFFFFF"/>
          <w:rtl/>
        </w:rPr>
        <w:t xml:space="preserve">- </w:t>
      </w:r>
      <w:proofErr w:type="gramStart"/>
      <w:r w:rsidRPr="00631C13">
        <w:rPr>
          <w:rFonts w:ascii="Traditional Arabic" w:hAnsi="Traditional Arabic" w:cs="Traditional Arabic" w:hint="cs"/>
          <w:color w:val="000000"/>
          <w:sz w:val="28"/>
          <w:szCs w:val="28"/>
          <w:shd w:val="clear" w:color="auto" w:fill="FFFFFF"/>
          <w:rtl/>
        </w:rPr>
        <w:t>عز</w:t>
      </w:r>
      <w:proofErr w:type="gramEnd"/>
      <w:r w:rsidRPr="00631C13">
        <w:rPr>
          <w:rFonts w:ascii="Traditional Arabic" w:hAnsi="Traditional Arabic" w:cs="Traditional Arabic"/>
          <w:color w:val="000000"/>
          <w:sz w:val="28"/>
          <w:szCs w:val="28"/>
          <w:shd w:val="clear" w:color="auto" w:fill="FFFFFF"/>
        </w:rPr>
        <w:t xml:space="preserve"> </w:t>
      </w:r>
      <w:r w:rsidRPr="00631C13">
        <w:rPr>
          <w:rFonts w:ascii="Traditional Arabic" w:hAnsi="Traditional Arabic" w:cs="Traditional Arabic" w:hint="cs"/>
          <w:color w:val="000000"/>
          <w:sz w:val="28"/>
          <w:szCs w:val="28"/>
          <w:shd w:val="clear" w:color="auto" w:fill="FFFFFF"/>
          <w:rtl/>
        </w:rPr>
        <w:t>الدين</w:t>
      </w:r>
      <w:r w:rsidRPr="00631C13">
        <w:rPr>
          <w:rFonts w:ascii="Traditional Arabic" w:hAnsi="Traditional Arabic" w:cs="Traditional Arabic"/>
          <w:color w:val="000000"/>
          <w:sz w:val="28"/>
          <w:szCs w:val="28"/>
          <w:shd w:val="clear" w:color="auto" w:fill="FFFFFF"/>
        </w:rPr>
        <w:t xml:space="preserve"> </w:t>
      </w:r>
      <w:r w:rsidRPr="00631C13">
        <w:rPr>
          <w:rFonts w:ascii="Traditional Arabic" w:hAnsi="Traditional Arabic" w:cs="Traditional Arabic" w:hint="cs"/>
          <w:color w:val="000000"/>
          <w:sz w:val="28"/>
          <w:szCs w:val="28"/>
          <w:shd w:val="clear" w:color="auto" w:fill="FFFFFF"/>
          <w:rtl/>
        </w:rPr>
        <w:t>إسماعيل:</w:t>
      </w:r>
      <w:r w:rsidRPr="00631C13">
        <w:rPr>
          <w:rFonts w:ascii="Traditional Arabic" w:hAnsi="Traditional Arabic" w:cs="Traditional Arabic"/>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الشّعر</w:t>
      </w:r>
      <w:r w:rsidRPr="00631C13">
        <w:rPr>
          <w:rFonts w:ascii="Traditional Arabic" w:hAnsi="Traditional Arabic" w:cs="Traditional Arabic"/>
          <w:b/>
          <w:bCs/>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العربي</w:t>
      </w:r>
      <w:r w:rsidRPr="00631C13">
        <w:rPr>
          <w:rFonts w:ascii="Traditional Arabic" w:hAnsi="Traditional Arabic" w:cs="Traditional Arabic"/>
          <w:b/>
          <w:bCs/>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المعاصر</w:t>
      </w:r>
      <w:r w:rsidRPr="00631C13">
        <w:rPr>
          <w:rFonts w:ascii="Traditional Arabic" w:hAnsi="Traditional Arabic" w:cs="Traditional Arabic"/>
          <w:b/>
          <w:bCs/>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قضاياه</w:t>
      </w:r>
      <w:r w:rsidRPr="00631C13">
        <w:rPr>
          <w:rFonts w:ascii="Traditional Arabic" w:hAnsi="Traditional Arabic" w:cs="Traditional Arabic"/>
          <w:b/>
          <w:bCs/>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وظواهره</w:t>
      </w:r>
      <w:r w:rsidRPr="00631C13">
        <w:rPr>
          <w:rFonts w:ascii="Traditional Arabic" w:hAnsi="Traditional Arabic" w:cs="Traditional Arabic"/>
          <w:b/>
          <w:bCs/>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الفنّية</w:t>
      </w:r>
      <w:r w:rsidRPr="00631C13">
        <w:rPr>
          <w:rFonts w:ascii="Traditional Arabic" w:hAnsi="Traditional Arabic" w:cs="Traditional Arabic"/>
          <w:b/>
          <w:bCs/>
          <w:color w:val="000000"/>
          <w:sz w:val="28"/>
          <w:szCs w:val="28"/>
          <w:shd w:val="clear" w:color="auto" w:fill="FFFFFF"/>
        </w:rPr>
        <w:t xml:space="preserve"> </w:t>
      </w:r>
      <w:r w:rsidRPr="00631C13">
        <w:rPr>
          <w:rFonts w:ascii="Traditional Arabic" w:hAnsi="Traditional Arabic" w:cs="Traditional Arabic" w:hint="cs"/>
          <w:b/>
          <w:bCs/>
          <w:color w:val="000000"/>
          <w:sz w:val="28"/>
          <w:szCs w:val="28"/>
          <w:shd w:val="clear" w:color="auto" w:fill="FFFFFF"/>
          <w:rtl/>
        </w:rPr>
        <w:t>والمعنوية</w:t>
      </w:r>
      <w:r w:rsidRPr="00631C13">
        <w:rPr>
          <w:rFonts w:ascii="Traditional Arabic" w:hAnsi="Traditional Arabic" w:cs="Traditional Arabic" w:hint="cs"/>
          <w:color w:val="000000"/>
          <w:sz w:val="28"/>
          <w:szCs w:val="28"/>
          <w:shd w:val="clear" w:color="auto" w:fill="FFFFFF"/>
          <w:rtl/>
        </w:rPr>
        <w:t>، دار الفكر العربي، القاهرة- مصر، ط3، ص: 13.</w:t>
      </w:r>
    </w:p>
  </w:footnote>
  <w:footnote w:id="10">
    <w:p w:rsidR="007F30C0" w:rsidRPr="00631C13" w:rsidRDefault="007F30C0" w:rsidP="002424DC">
      <w:pPr>
        <w:tabs>
          <w:tab w:val="left" w:pos="3071"/>
        </w:tabs>
        <w:bidi/>
        <w:spacing w:line="240" w:lineRule="auto"/>
        <w:jc w:val="both"/>
        <w:rPr>
          <w:rFonts w:ascii="Traditional Arabic" w:hAnsi="Traditional Arabic" w:cs="Traditional Arabic"/>
          <w:color w:val="000000"/>
          <w:sz w:val="28"/>
          <w:szCs w:val="28"/>
          <w:shd w:val="clear" w:color="auto" w:fill="FFFFFF"/>
        </w:rPr>
      </w:pPr>
      <w:r w:rsidRPr="00631C13">
        <w:rPr>
          <w:rFonts w:ascii="Traditional Arabic" w:hAnsi="Traditional Arabic" w:cs="Traditional Arabic"/>
          <w:color w:val="000000"/>
          <w:sz w:val="28"/>
          <w:szCs w:val="28"/>
          <w:shd w:val="clear" w:color="auto" w:fill="FFFFFF"/>
        </w:rPr>
        <w:footnoteRef/>
      </w:r>
      <w:r w:rsidRPr="00631C13">
        <w:rPr>
          <w:rFonts w:ascii="Traditional Arabic" w:hAnsi="Traditional Arabic" w:cs="Traditional Arabic" w:hint="cs"/>
          <w:color w:val="000000"/>
          <w:sz w:val="28"/>
          <w:szCs w:val="28"/>
          <w:shd w:val="clear" w:color="auto" w:fill="FFFFFF"/>
          <w:rtl/>
        </w:rPr>
        <w:t>-</w:t>
      </w:r>
      <w:r w:rsidRPr="00631C13">
        <w:rPr>
          <w:rFonts w:ascii="Traditional Arabic" w:hAnsi="Traditional Arabic" w:cs="Traditional Arabic"/>
          <w:color w:val="000000"/>
          <w:sz w:val="28"/>
          <w:szCs w:val="28"/>
          <w:shd w:val="clear" w:color="auto" w:fill="FFFFFF"/>
          <w:rtl/>
        </w:rPr>
        <w:t xml:space="preserve"> حسن </w:t>
      </w:r>
      <w:proofErr w:type="gramStart"/>
      <w:r w:rsidRPr="00631C13">
        <w:rPr>
          <w:rFonts w:ascii="Traditional Arabic" w:hAnsi="Traditional Arabic" w:cs="Traditional Arabic"/>
          <w:color w:val="000000"/>
          <w:sz w:val="28"/>
          <w:szCs w:val="28"/>
          <w:shd w:val="clear" w:color="auto" w:fill="FFFFFF"/>
          <w:rtl/>
        </w:rPr>
        <w:t>ناظم</w:t>
      </w:r>
      <w:proofErr w:type="gramEnd"/>
      <w:r w:rsidRPr="00631C13">
        <w:rPr>
          <w:rFonts w:ascii="Traditional Arabic" w:hAnsi="Traditional Arabic" w:cs="Traditional Arabic" w:hint="cs"/>
          <w:color w:val="000000"/>
          <w:sz w:val="28"/>
          <w:szCs w:val="28"/>
          <w:shd w:val="clear" w:color="auto" w:fill="FFFFFF"/>
          <w:rtl/>
        </w:rPr>
        <w:t>:</w:t>
      </w:r>
      <w:r w:rsidRPr="00631C13">
        <w:rPr>
          <w:rFonts w:ascii="Traditional Arabic" w:hAnsi="Traditional Arabic" w:cs="Traditional Arabic"/>
          <w:color w:val="000000"/>
          <w:sz w:val="28"/>
          <w:szCs w:val="28"/>
          <w:shd w:val="clear" w:color="auto" w:fill="FFFFFF"/>
          <w:rtl/>
        </w:rPr>
        <w:t xml:space="preserve"> </w:t>
      </w:r>
      <w:r w:rsidRPr="00631C13">
        <w:rPr>
          <w:rFonts w:ascii="Traditional Arabic" w:hAnsi="Traditional Arabic" w:cs="Traditional Arabic"/>
          <w:b/>
          <w:bCs/>
          <w:color w:val="000000"/>
          <w:sz w:val="28"/>
          <w:szCs w:val="28"/>
          <w:shd w:val="clear" w:color="auto" w:fill="FFFFFF"/>
          <w:rtl/>
        </w:rPr>
        <w:t>مفاهيم شعرية</w:t>
      </w:r>
      <w:r w:rsidRPr="00631C13">
        <w:rPr>
          <w:rFonts w:ascii="Traditional Arabic" w:hAnsi="Traditional Arabic" w:cs="Traditional Arabic" w:hint="cs"/>
          <w:b/>
          <w:bCs/>
          <w:color w:val="000000"/>
          <w:sz w:val="28"/>
          <w:szCs w:val="28"/>
          <w:shd w:val="clear" w:color="auto" w:fill="FFFFFF"/>
          <w:rtl/>
        </w:rPr>
        <w:t>, مرجع سابق</w:t>
      </w:r>
      <w:r w:rsidRPr="00631C13">
        <w:rPr>
          <w:rFonts w:ascii="Traditional Arabic" w:hAnsi="Traditional Arabic" w:cs="Traditional Arabic"/>
          <w:color w:val="000000"/>
          <w:sz w:val="28"/>
          <w:szCs w:val="28"/>
          <w:shd w:val="clear" w:color="auto" w:fill="FFFFFF"/>
          <w:rtl/>
        </w:rPr>
        <w:t>،</w:t>
      </w:r>
      <w:r w:rsidRPr="00631C13">
        <w:rPr>
          <w:rFonts w:ascii="Traditional Arabic" w:hAnsi="Traditional Arabic" w:cs="Traditional Arabic" w:hint="cs"/>
          <w:color w:val="000000"/>
          <w:sz w:val="28"/>
          <w:szCs w:val="28"/>
          <w:shd w:val="clear" w:color="auto" w:fill="FFFFFF"/>
          <w:rtl/>
        </w:rPr>
        <w:t xml:space="preserve"> </w:t>
      </w:r>
      <w:r w:rsidRPr="00631C13">
        <w:rPr>
          <w:rFonts w:ascii="Traditional Arabic" w:hAnsi="Traditional Arabic" w:cs="Traditional Arabic"/>
          <w:color w:val="000000"/>
          <w:sz w:val="28"/>
          <w:szCs w:val="28"/>
          <w:shd w:val="clear" w:color="auto" w:fill="FFFFFF"/>
          <w:rtl/>
        </w:rPr>
        <w:t>ص</w:t>
      </w:r>
      <w:r w:rsidRPr="00631C13">
        <w:rPr>
          <w:rFonts w:ascii="Traditional Arabic" w:hAnsi="Traditional Arabic" w:cs="Traditional Arabic" w:hint="cs"/>
          <w:color w:val="000000"/>
          <w:sz w:val="28"/>
          <w:szCs w:val="28"/>
          <w:shd w:val="clear" w:color="auto" w:fill="FFFFFF"/>
          <w:rtl/>
        </w:rPr>
        <w:t>:</w:t>
      </w:r>
      <w:r w:rsidRPr="00631C13">
        <w:rPr>
          <w:rFonts w:ascii="Traditional Arabic" w:hAnsi="Traditional Arabic" w:cs="Traditional Arabic"/>
          <w:color w:val="000000"/>
          <w:sz w:val="28"/>
          <w:szCs w:val="28"/>
          <w:shd w:val="clear" w:color="auto" w:fill="FFFFFF"/>
          <w:rtl/>
        </w:rPr>
        <w:t>11</w:t>
      </w:r>
      <w:r w:rsidRPr="00631C13">
        <w:rPr>
          <w:rFonts w:ascii="Traditional Arabic" w:hAnsi="Traditional Arabic" w:cs="Traditional Arabic" w:hint="cs"/>
          <w:color w:val="000000"/>
          <w:sz w:val="28"/>
          <w:szCs w:val="28"/>
          <w:shd w:val="clear" w:color="auto" w:fill="FFFFFF"/>
          <w:rtl/>
        </w:rPr>
        <w:t>.</w:t>
      </w:r>
    </w:p>
  </w:footnote>
  <w:footnote w:id="11">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الفارابي،</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أبو</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نصر:</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b/>
          <w:bCs/>
          <w:sz w:val="28"/>
          <w:szCs w:val="28"/>
          <w:rtl/>
        </w:rPr>
        <w:t>كتاب</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الحروف</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تح</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 xml:space="preserve"> محسن</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مهدي،</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دار</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المشرق،</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بيروت-</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لبنان،</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ط2، 1990م،</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ص: 141.</w:t>
      </w:r>
    </w:p>
  </w:footnote>
  <w:footnote w:id="12">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ابن</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سينا:</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b/>
          <w:bCs/>
          <w:sz w:val="28"/>
          <w:szCs w:val="28"/>
          <w:rtl/>
        </w:rPr>
        <w:t>فن</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الشعر-</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ضمن</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كتاب</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فن</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الشعر</w:t>
      </w:r>
      <w:r w:rsidRPr="00631C13">
        <w:rPr>
          <w:rFonts w:ascii="Traditional Arabic" w:hAnsi="Traditional Arabic" w:cs="Traditional Arabic"/>
          <w:b/>
          <w:bCs/>
          <w:sz w:val="28"/>
          <w:szCs w:val="28"/>
        </w:rPr>
        <w:t xml:space="preserve"> </w:t>
      </w:r>
      <w:r w:rsidRPr="00631C13">
        <w:rPr>
          <w:rFonts w:ascii="Traditional Arabic" w:hAnsi="Traditional Arabic" w:cs="Traditional Arabic" w:hint="cs"/>
          <w:b/>
          <w:bCs/>
          <w:sz w:val="28"/>
          <w:szCs w:val="28"/>
          <w:rtl/>
        </w:rPr>
        <w:t>لأرسطو</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تح</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عبد</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الرحمن</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بدوي،</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دار</w:t>
      </w:r>
      <w:r w:rsidRPr="00631C13">
        <w:rPr>
          <w:rFonts w:ascii="Traditional Arabic" w:hAnsi="Traditional Arabic" w:cs="Traditional Arabic" w:hint="cs"/>
          <w:sz w:val="28"/>
          <w:szCs w:val="28"/>
          <w:rtl/>
          <w:lang w:bidi="ar-DZ"/>
        </w:rPr>
        <w:t xml:space="preserve"> </w:t>
      </w:r>
      <w:r w:rsidRPr="00631C13">
        <w:rPr>
          <w:rFonts w:ascii="Traditional Arabic" w:hAnsi="Traditional Arabic" w:cs="Traditional Arabic" w:hint="cs"/>
          <w:sz w:val="28"/>
          <w:szCs w:val="28"/>
          <w:rtl/>
        </w:rPr>
        <w:t>الثقافة،</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بيروت-</w:t>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 xml:space="preserve">لبنان، </w:t>
      </w:r>
      <w:proofErr w:type="spellStart"/>
      <w:r w:rsidRPr="00631C13">
        <w:rPr>
          <w:rFonts w:ascii="Traditional Arabic" w:hAnsi="Traditional Arabic" w:cs="Traditional Arabic" w:hint="cs"/>
          <w:sz w:val="28"/>
          <w:szCs w:val="28"/>
          <w:rtl/>
        </w:rPr>
        <w:t>د.ط</w:t>
      </w:r>
      <w:proofErr w:type="spellEnd"/>
      <w:r w:rsidRPr="00631C13">
        <w:rPr>
          <w:rFonts w:ascii="Traditional Arabic" w:hAnsi="Traditional Arabic" w:cs="Traditional Arabic" w:hint="cs"/>
          <w:sz w:val="28"/>
          <w:szCs w:val="28"/>
          <w:rtl/>
        </w:rPr>
        <w:t>، 1973م، ص: 172.</w:t>
      </w:r>
    </w:p>
  </w:footnote>
  <w:footnote w:id="13">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حازم </w:t>
      </w:r>
      <w:proofErr w:type="spellStart"/>
      <w:r w:rsidRPr="00631C13">
        <w:rPr>
          <w:rFonts w:ascii="Traditional Arabic" w:hAnsi="Traditional Arabic" w:cs="Traditional Arabic" w:hint="cs"/>
          <w:sz w:val="28"/>
          <w:szCs w:val="28"/>
          <w:rtl/>
        </w:rPr>
        <w:t>القرطاجني</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منهج البلغاء وسراج الأدباء</w:t>
      </w:r>
      <w:r w:rsidRPr="00631C13">
        <w:rPr>
          <w:rFonts w:ascii="Traditional Arabic" w:hAnsi="Traditional Arabic" w:cs="Traditional Arabic" w:hint="cs"/>
          <w:sz w:val="28"/>
          <w:szCs w:val="28"/>
          <w:rtl/>
        </w:rPr>
        <w:t>، تح: محمد الحبيب بن خوجة، الدار العربية للكتاب، تونس، ط3، 2008م، ص: 28.</w:t>
      </w:r>
    </w:p>
  </w:footnote>
  <w:footnote w:id="14">
    <w:p w:rsidR="007F30C0" w:rsidRPr="00631C13" w:rsidRDefault="007F30C0" w:rsidP="002424DC">
      <w:pPr>
        <w:pStyle w:val="Notedebasdepage"/>
        <w:jc w:val="both"/>
        <w:rPr>
          <w:rFonts w:cs="Traditional Arabic"/>
          <w:sz w:val="28"/>
          <w:szCs w:val="28"/>
        </w:rPr>
      </w:pPr>
      <w:r w:rsidRPr="00631C13">
        <w:rPr>
          <w:rFonts w:ascii="Traditional Arabic" w:hAnsi="Traditional Arabic" w:cs="Traditional Arabic"/>
          <w:sz w:val="28"/>
          <w:szCs w:val="28"/>
          <w:lang w:val="fr-FR"/>
        </w:rPr>
        <w:footnoteRef/>
      </w:r>
      <w:proofErr w:type="gramStart"/>
      <w:r w:rsidRPr="00631C13">
        <w:rPr>
          <w:rFonts w:cs="Traditional Arabic" w:hint="cs"/>
          <w:sz w:val="28"/>
          <w:szCs w:val="28"/>
          <w:rtl/>
        </w:rPr>
        <w:t xml:space="preserve">- </w:t>
      </w:r>
      <w:r w:rsidRPr="00631C13">
        <w:rPr>
          <w:rFonts w:cs="Traditional Arabic"/>
          <w:sz w:val="28"/>
          <w:szCs w:val="28"/>
          <w:rtl/>
        </w:rPr>
        <w:t xml:space="preserve"> </w:t>
      </w:r>
      <w:r w:rsidRPr="00631C13">
        <w:rPr>
          <w:rFonts w:ascii="Traditional Arabic" w:hAnsi="Traditional Arabic" w:cs="Traditional Arabic" w:hint="cs"/>
          <w:b/>
          <w:bCs/>
          <w:sz w:val="28"/>
          <w:szCs w:val="28"/>
          <w:rtl/>
        </w:rPr>
        <w:t>المرجع</w:t>
      </w:r>
      <w:proofErr w:type="gramEnd"/>
      <w:r w:rsidRPr="00631C13">
        <w:rPr>
          <w:rFonts w:ascii="Traditional Arabic" w:hAnsi="Traditional Arabic" w:cs="Traditional Arabic" w:hint="cs"/>
          <w:b/>
          <w:bCs/>
          <w:sz w:val="28"/>
          <w:szCs w:val="28"/>
          <w:rtl/>
        </w:rPr>
        <w:t xml:space="preserve"> نفسه</w:t>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ص: 71.</w:t>
      </w:r>
    </w:p>
  </w:footnote>
  <w:footnote w:id="15">
    <w:p w:rsidR="007F30C0" w:rsidRPr="00631C13" w:rsidRDefault="007F30C0" w:rsidP="002424DC">
      <w:pPr>
        <w:pStyle w:val="Notedebasdepage"/>
        <w:jc w:val="both"/>
        <w:rPr>
          <w:rFonts w:cs="Traditional Arabic"/>
          <w:sz w:val="28"/>
          <w:szCs w:val="28"/>
        </w:rPr>
      </w:pPr>
      <w:r w:rsidRPr="00631C13">
        <w:rPr>
          <w:rFonts w:ascii="Traditional Arabic" w:hAnsi="Traditional Arabic" w:cs="Traditional Arabic" w:hint="cs"/>
          <w:sz w:val="28"/>
          <w:szCs w:val="28"/>
          <w:rtl/>
        </w:rPr>
        <w:t>15-</w:t>
      </w:r>
      <w:r w:rsidRPr="00631C13">
        <w:rPr>
          <w:rFonts w:ascii="Traditional Arabic" w:hAnsi="Traditional Arabic" w:cs="Traditional Arabic"/>
          <w:sz w:val="28"/>
          <w:szCs w:val="28"/>
          <w:rtl/>
        </w:rPr>
        <w:t xml:space="preserve"> محمود </w:t>
      </w:r>
      <w:proofErr w:type="spellStart"/>
      <w:r w:rsidRPr="00631C13">
        <w:rPr>
          <w:rFonts w:ascii="Traditional Arabic" w:hAnsi="Traditional Arabic" w:cs="Traditional Arabic"/>
          <w:sz w:val="28"/>
          <w:szCs w:val="28"/>
          <w:rtl/>
        </w:rPr>
        <w:t>درباسة</w:t>
      </w:r>
      <w:proofErr w:type="spellEnd"/>
      <w:r w:rsidRPr="00631C13">
        <w:rPr>
          <w:rFonts w:ascii="Traditional Arabic" w:hAnsi="Traditional Arabic" w:cs="Traditional Arabic"/>
          <w:sz w:val="28"/>
          <w:szCs w:val="28"/>
          <w:rtl/>
        </w:rPr>
        <w:t xml:space="preserve">: </w:t>
      </w:r>
      <w:r w:rsidRPr="00631C13">
        <w:rPr>
          <w:rFonts w:ascii="Traditional Arabic" w:hAnsi="Traditional Arabic" w:cs="Traditional Arabic"/>
          <w:b/>
          <w:bCs/>
          <w:sz w:val="28"/>
          <w:szCs w:val="28"/>
          <w:rtl/>
        </w:rPr>
        <w:t>مفاهيم في الش</w:t>
      </w:r>
      <w:r w:rsidRPr="00631C13">
        <w:rPr>
          <w:rFonts w:ascii="Traditional Arabic" w:hAnsi="Traditional Arabic" w:cs="Traditional Arabic" w:hint="cs"/>
          <w:b/>
          <w:bCs/>
          <w:sz w:val="28"/>
          <w:szCs w:val="28"/>
          <w:rtl/>
        </w:rPr>
        <w:t>ّ</w:t>
      </w:r>
      <w:r w:rsidRPr="00631C13">
        <w:rPr>
          <w:rFonts w:ascii="Traditional Arabic" w:hAnsi="Traditional Arabic" w:cs="Traditional Arabic"/>
          <w:b/>
          <w:bCs/>
          <w:sz w:val="28"/>
          <w:szCs w:val="28"/>
          <w:rtl/>
        </w:rPr>
        <w:t>عرية-دراسات في الن</w:t>
      </w:r>
      <w:r w:rsidRPr="00631C13">
        <w:rPr>
          <w:rFonts w:ascii="Traditional Arabic" w:hAnsi="Traditional Arabic" w:cs="Traditional Arabic" w:hint="cs"/>
          <w:b/>
          <w:bCs/>
          <w:sz w:val="28"/>
          <w:szCs w:val="28"/>
          <w:rtl/>
        </w:rPr>
        <w:t>ّ</w:t>
      </w:r>
      <w:r w:rsidRPr="00631C13">
        <w:rPr>
          <w:rFonts w:ascii="Traditional Arabic" w:hAnsi="Traditional Arabic" w:cs="Traditional Arabic"/>
          <w:b/>
          <w:bCs/>
          <w:sz w:val="28"/>
          <w:szCs w:val="28"/>
          <w:rtl/>
        </w:rPr>
        <w:t>قد العربي القديم</w:t>
      </w:r>
      <w:r w:rsidRPr="00631C13">
        <w:rPr>
          <w:rFonts w:ascii="Traditional Arabic" w:hAnsi="Traditional Arabic" w:cs="Traditional Arabic"/>
          <w:sz w:val="28"/>
          <w:szCs w:val="28"/>
          <w:rtl/>
        </w:rPr>
        <w:t>-، دار جرير، أربد-الأردن، ط1، 2010م،</w:t>
      </w:r>
      <w:r w:rsidRPr="00631C13">
        <w:rPr>
          <w:rFonts w:ascii="Traditional Arabic" w:hAnsi="Traditional Arabic" w:cs="Traditional Arabic" w:hint="cs"/>
          <w:sz w:val="28"/>
          <w:szCs w:val="28"/>
          <w:rtl/>
        </w:rPr>
        <w:t xml:space="preserve"> ص: 20.</w:t>
      </w:r>
    </w:p>
    <w:p w:rsidR="007F30C0" w:rsidRPr="00631C13" w:rsidRDefault="007F30C0" w:rsidP="002424DC">
      <w:pPr>
        <w:pStyle w:val="Notedebasdepage"/>
        <w:jc w:val="both"/>
        <w:rPr>
          <w:rFonts w:ascii="Traditional Arabic" w:hAnsi="Traditional Arabic" w:cs="Traditional Arabic"/>
          <w:sz w:val="28"/>
          <w:szCs w:val="28"/>
        </w:rPr>
      </w:pPr>
    </w:p>
  </w:footnote>
  <w:footnote w:id="16">
    <w:p w:rsidR="007F30C0" w:rsidRPr="00631C13" w:rsidRDefault="007F30C0" w:rsidP="002424DC">
      <w:pPr>
        <w:pStyle w:val="Notedebasdepage"/>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كمال أبو ديب،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ص</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20</w:t>
      </w:r>
      <w:r w:rsidRPr="00631C13">
        <w:rPr>
          <w:rFonts w:ascii="Traditional Arabic" w:hAnsi="Traditional Arabic" w:cs="Traditional Arabic" w:hint="cs"/>
          <w:sz w:val="28"/>
          <w:szCs w:val="28"/>
          <w:rtl/>
        </w:rPr>
        <w:t>.</w:t>
      </w:r>
    </w:p>
  </w:footnote>
  <w:footnote w:id="17">
    <w:p w:rsidR="007F30C0" w:rsidRPr="00631C13" w:rsidRDefault="007F30C0" w:rsidP="002424DC">
      <w:pPr>
        <w:pStyle w:val="Notedebasdepage"/>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محمود </w:t>
      </w:r>
      <w:proofErr w:type="spellStart"/>
      <w:r w:rsidRPr="00631C13">
        <w:rPr>
          <w:rFonts w:ascii="Traditional Arabic" w:hAnsi="Traditional Arabic" w:cs="Traditional Arabic"/>
          <w:sz w:val="28"/>
          <w:szCs w:val="28"/>
          <w:rtl/>
        </w:rPr>
        <w:t>درباسة</w:t>
      </w:r>
      <w:proofErr w:type="spellEnd"/>
      <w:r w:rsidRPr="00631C13">
        <w:rPr>
          <w:rFonts w:ascii="Traditional Arabic" w:hAnsi="Traditional Arabic" w:cs="Traditional Arabic"/>
          <w:sz w:val="28"/>
          <w:szCs w:val="28"/>
          <w:rtl/>
        </w:rPr>
        <w:t xml:space="preserve">: </w:t>
      </w:r>
      <w:r w:rsidRPr="00631C13">
        <w:rPr>
          <w:rFonts w:ascii="Traditional Arabic" w:hAnsi="Traditional Arabic" w:cs="Traditional Arabic"/>
          <w:b/>
          <w:bCs/>
          <w:sz w:val="28"/>
          <w:szCs w:val="28"/>
          <w:rtl/>
        </w:rPr>
        <w:t>مفاهيم في الش</w:t>
      </w:r>
      <w:r w:rsidRPr="00631C13">
        <w:rPr>
          <w:rFonts w:ascii="Traditional Arabic" w:hAnsi="Traditional Arabic" w:cs="Traditional Arabic" w:hint="cs"/>
          <w:b/>
          <w:bCs/>
          <w:sz w:val="28"/>
          <w:szCs w:val="28"/>
          <w:rtl/>
        </w:rPr>
        <w:t>ّ</w:t>
      </w:r>
      <w:r w:rsidRPr="00631C13">
        <w:rPr>
          <w:rFonts w:ascii="Traditional Arabic" w:hAnsi="Traditional Arabic" w:cs="Traditional Arabic"/>
          <w:b/>
          <w:bCs/>
          <w:sz w:val="28"/>
          <w:szCs w:val="28"/>
          <w:rtl/>
        </w:rPr>
        <w:t>عرية</w:t>
      </w:r>
      <w:r w:rsidRPr="00631C13">
        <w:rPr>
          <w:rFonts w:ascii="Traditional Arabic" w:hAnsi="Traditional Arabic" w:cs="Traditional Arabic" w:hint="cs"/>
          <w:b/>
          <w:bCs/>
          <w:sz w:val="28"/>
          <w:szCs w:val="28"/>
          <w:rtl/>
        </w:rPr>
        <w:t>, مرجع سابق</w:t>
      </w:r>
      <w:r w:rsidRPr="00631C13">
        <w:rPr>
          <w:rFonts w:ascii="Traditional Arabic" w:hAnsi="Traditional Arabic" w:cs="Traditional Arabic"/>
          <w:sz w:val="28"/>
          <w:szCs w:val="28"/>
          <w:rtl/>
        </w:rPr>
        <w:t>،</w:t>
      </w:r>
      <w:r w:rsidRPr="00631C13">
        <w:rPr>
          <w:rFonts w:ascii="Traditional Arabic" w:hAnsi="Traditional Arabic" w:cs="Traditional Arabic"/>
          <w:b/>
          <w:bCs/>
          <w:sz w:val="28"/>
          <w:szCs w:val="28"/>
          <w:rtl/>
        </w:rPr>
        <w:t xml:space="preserve"> </w:t>
      </w:r>
      <w:r w:rsidRPr="00631C13">
        <w:rPr>
          <w:rFonts w:ascii="Traditional Arabic" w:hAnsi="Traditional Arabic" w:cs="Traditional Arabic"/>
          <w:sz w:val="28"/>
          <w:szCs w:val="28"/>
          <w:rtl/>
        </w:rPr>
        <w:t>ص:24.</w:t>
      </w:r>
    </w:p>
  </w:footnote>
  <w:footnote w:id="18">
    <w:p w:rsidR="007F30C0" w:rsidRPr="00631C13" w:rsidRDefault="007F30C0" w:rsidP="002424DC">
      <w:pPr>
        <w:pStyle w:val="Notedebasdepage"/>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sz w:val="28"/>
          <w:szCs w:val="28"/>
          <w:rtl/>
        </w:rPr>
        <w:t>المرجع</w:t>
      </w:r>
      <w:proofErr w:type="gramEnd"/>
      <w:r w:rsidRPr="00631C13">
        <w:rPr>
          <w:rFonts w:ascii="Traditional Arabic" w:hAnsi="Traditional Arabic" w:cs="Traditional Arabic"/>
          <w:sz w:val="28"/>
          <w:szCs w:val="28"/>
          <w:rtl/>
        </w:rPr>
        <w:t xml:space="preserve"> نفسه، ص:</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25</w:t>
      </w:r>
      <w:r w:rsidRPr="00631C13">
        <w:rPr>
          <w:rFonts w:ascii="Traditional Arabic" w:hAnsi="Traditional Arabic" w:cs="Traditional Arabic" w:hint="cs"/>
          <w:sz w:val="28"/>
          <w:szCs w:val="28"/>
          <w:rtl/>
        </w:rPr>
        <w:t>.</w:t>
      </w:r>
    </w:p>
  </w:footnote>
  <w:footnote w:id="19">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حسن ناظم: </w:t>
      </w:r>
      <w:r w:rsidRPr="00631C13">
        <w:rPr>
          <w:rFonts w:ascii="Traditional Arabic" w:hAnsi="Traditional Arabic" w:cs="Traditional Arabic"/>
          <w:b/>
          <w:bCs/>
          <w:sz w:val="28"/>
          <w:szCs w:val="28"/>
          <w:rtl/>
        </w:rPr>
        <w:t>مرجع سابق</w:t>
      </w:r>
      <w:r w:rsidRPr="00631C13">
        <w:rPr>
          <w:rFonts w:ascii="Traditional Arabic" w:hAnsi="Traditional Arabic" w:cs="Traditional Arabic"/>
          <w:sz w:val="28"/>
          <w:szCs w:val="28"/>
          <w:rtl/>
        </w:rPr>
        <w:t xml:space="preserve">، ص: </w:t>
      </w:r>
      <w:proofErr w:type="gramStart"/>
      <w:r w:rsidRPr="00631C13">
        <w:rPr>
          <w:rFonts w:ascii="Traditional Arabic" w:hAnsi="Traditional Arabic" w:cs="Traditional Arabic"/>
          <w:sz w:val="28"/>
          <w:szCs w:val="28"/>
          <w:rtl/>
        </w:rPr>
        <w:t>9 .</w:t>
      </w:r>
      <w:proofErr w:type="gramEnd"/>
    </w:p>
  </w:footnote>
  <w:footnote w:id="20">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 xml:space="preserve">ينظر:  محمود </w:t>
      </w:r>
      <w:proofErr w:type="spellStart"/>
      <w:r w:rsidRPr="00631C13">
        <w:rPr>
          <w:rFonts w:ascii="Traditional Arabic" w:hAnsi="Traditional Arabic" w:cs="Traditional Arabic"/>
          <w:sz w:val="28"/>
          <w:szCs w:val="28"/>
          <w:rtl/>
        </w:rPr>
        <w:t>درباسة</w:t>
      </w:r>
      <w:proofErr w:type="spellEnd"/>
      <w:r w:rsidRPr="00631C13">
        <w:rPr>
          <w:rFonts w:ascii="Traditional Arabic" w:hAnsi="Traditional Arabic" w:cs="Traditional Arabic"/>
          <w:sz w:val="28"/>
          <w:szCs w:val="28"/>
          <w:rtl/>
        </w:rPr>
        <w:t xml:space="preserve">: </w:t>
      </w:r>
      <w:r w:rsidRPr="00631C13">
        <w:rPr>
          <w:rFonts w:ascii="Traditional Arabic" w:hAnsi="Traditional Arabic" w:cs="Traditional Arabic"/>
          <w:b/>
          <w:bCs/>
          <w:sz w:val="28"/>
          <w:szCs w:val="28"/>
          <w:rtl/>
        </w:rPr>
        <w:t>مرجع سابق</w:t>
      </w:r>
      <w:r w:rsidRPr="00631C13">
        <w:rPr>
          <w:rFonts w:ascii="Traditional Arabic" w:hAnsi="Traditional Arabic" w:cs="Traditional Arabic"/>
          <w:sz w:val="28"/>
          <w:szCs w:val="28"/>
          <w:rtl/>
        </w:rPr>
        <w:t>، ص:25.</w:t>
      </w:r>
    </w:p>
  </w:footnote>
  <w:footnote w:id="21">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vertAlign w:val="superscript"/>
          <w:rtl/>
        </w:rPr>
        <w:t>-</w:t>
      </w:r>
      <w:r w:rsidRPr="00631C13">
        <w:rPr>
          <w:rFonts w:ascii="Traditional Arabic" w:hAnsi="Traditional Arabic" w:cs="Traditional Arabic" w:hint="cs"/>
          <w:sz w:val="28"/>
          <w:szCs w:val="28"/>
          <w:rtl/>
        </w:rPr>
        <w:t xml:space="preserve"> المرجع </w:t>
      </w:r>
      <w:proofErr w:type="gramStart"/>
      <w:r w:rsidRPr="00631C13">
        <w:rPr>
          <w:rFonts w:ascii="Traditional Arabic" w:hAnsi="Traditional Arabic" w:cs="Traditional Arabic" w:hint="cs"/>
          <w:sz w:val="28"/>
          <w:szCs w:val="28"/>
          <w:rtl/>
        </w:rPr>
        <w:t>السابق ،</w:t>
      </w:r>
      <w:proofErr w:type="gramEnd"/>
      <w:r w:rsidRPr="00631C13">
        <w:rPr>
          <w:rFonts w:ascii="Traditional Arabic" w:hAnsi="Traditional Arabic" w:cs="Traditional Arabic" w:hint="cs"/>
          <w:sz w:val="28"/>
          <w:szCs w:val="28"/>
          <w:rtl/>
        </w:rPr>
        <w:t xml:space="preserve"> ص: 25.</w:t>
      </w:r>
    </w:p>
  </w:footnote>
  <w:footnote w:id="22">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 xml:space="preserve">- حسن </w:t>
      </w:r>
      <w:proofErr w:type="gramStart"/>
      <w:r w:rsidRPr="00631C13">
        <w:rPr>
          <w:rFonts w:ascii="Traditional Arabic" w:hAnsi="Traditional Arabic" w:cs="Traditional Arabic" w:hint="cs"/>
          <w:sz w:val="28"/>
          <w:szCs w:val="28"/>
          <w:rtl/>
        </w:rPr>
        <w:t>ناظم</w:t>
      </w:r>
      <w:proofErr w:type="gram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ص:21.</w:t>
      </w:r>
    </w:p>
  </w:footnote>
  <w:footnote w:id="23">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السابق، ص: 79.</w:t>
      </w:r>
    </w:p>
  </w:footnote>
  <w:footnote w:id="24">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رومان </w:t>
      </w:r>
      <w:proofErr w:type="spellStart"/>
      <w:r w:rsidRPr="00631C13">
        <w:rPr>
          <w:rFonts w:ascii="Traditional Arabic" w:hAnsi="Traditional Arabic" w:cs="Traditional Arabic" w:hint="cs"/>
          <w:sz w:val="28"/>
          <w:szCs w:val="28"/>
          <w:rtl/>
        </w:rPr>
        <w:t>ياكبسون</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قضايا الشعرية</w:t>
      </w:r>
      <w:r w:rsidRPr="00631C13">
        <w:rPr>
          <w:rFonts w:ascii="Traditional Arabic" w:hAnsi="Traditional Arabic" w:cs="Traditional Arabic" w:hint="cs"/>
          <w:sz w:val="28"/>
          <w:szCs w:val="28"/>
          <w:rtl/>
        </w:rPr>
        <w:t>، تر: محمد الولي ومبارك حنون، دار توبقال، الدار البيضاء-المغرب، ط1، 1988م، ص: 35.</w:t>
      </w:r>
    </w:p>
  </w:footnote>
  <w:footnote w:id="25">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ينظر :</w:t>
      </w:r>
      <w:proofErr w:type="gramEnd"/>
      <w:r w:rsidRPr="00631C13">
        <w:rPr>
          <w:rFonts w:ascii="Traditional Arabic" w:hAnsi="Traditional Arabic" w:cs="Traditional Arabic" w:hint="cs"/>
          <w:sz w:val="28"/>
          <w:szCs w:val="28"/>
          <w:rtl/>
        </w:rPr>
        <w:t xml:space="preserve">حسن ناظم: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xml:space="preserve"> ،ص : 90.</w:t>
      </w:r>
    </w:p>
  </w:footnote>
  <w:footnote w:id="26">
    <w:p w:rsidR="007F30C0" w:rsidRPr="00631C13" w:rsidRDefault="007F30C0" w:rsidP="002424DC">
      <w:pPr>
        <w:tabs>
          <w:tab w:val="left" w:pos="3071"/>
        </w:tabs>
        <w:bidi/>
        <w:spacing w:line="240" w:lineRule="auto"/>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نفسه, ص: 91.</w:t>
      </w:r>
    </w:p>
  </w:footnote>
  <w:footnote w:id="27">
    <w:p w:rsidR="007F30C0" w:rsidRPr="00631C13" w:rsidRDefault="007F30C0" w:rsidP="002424DC">
      <w:pPr>
        <w:pStyle w:val="Notedebasdepage"/>
        <w:jc w:val="both"/>
        <w:rPr>
          <w:rFonts w:cs="Traditional Arabic"/>
          <w:sz w:val="28"/>
          <w:szCs w:val="28"/>
        </w:rPr>
      </w:pPr>
      <w:r w:rsidRPr="00631C13">
        <w:rPr>
          <w:rStyle w:val="Appelnotedebasdep"/>
          <w:rFonts w:cs="Traditional Arabic"/>
          <w:sz w:val="28"/>
          <w:szCs w:val="28"/>
        </w:rPr>
        <w:footnoteRef/>
      </w:r>
      <w:r w:rsidRPr="00631C13">
        <w:rPr>
          <w:rFonts w:cs="Traditional Arabic"/>
          <w:sz w:val="28"/>
          <w:szCs w:val="28"/>
          <w:rtl/>
        </w:rPr>
        <w:t xml:space="preserve"> </w:t>
      </w:r>
      <w:r w:rsidRPr="00631C13">
        <w:rPr>
          <w:rFonts w:cs="Traditional Arabic" w:hint="cs"/>
          <w:sz w:val="28"/>
          <w:szCs w:val="28"/>
          <w:rtl/>
        </w:rPr>
        <w:t xml:space="preserve">- </w:t>
      </w:r>
      <w:r w:rsidRPr="00631C13">
        <w:rPr>
          <w:rFonts w:ascii="Traditional Arabic" w:hAnsi="Traditional Arabic" w:cs="Traditional Arabic" w:hint="cs"/>
          <w:b/>
          <w:bCs/>
          <w:sz w:val="28"/>
          <w:szCs w:val="28"/>
          <w:rtl/>
          <w:lang w:val="fr-FR"/>
        </w:rPr>
        <w:t>المرجع السابق</w:t>
      </w:r>
      <w:r w:rsidRPr="00631C13">
        <w:rPr>
          <w:rFonts w:ascii="Traditional Arabic" w:hAnsi="Traditional Arabic" w:cs="Traditional Arabic" w:hint="cs"/>
          <w:sz w:val="28"/>
          <w:szCs w:val="28"/>
          <w:rtl/>
          <w:lang w:val="fr-FR"/>
        </w:rPr>
        <w:t xml:space="preserve">، </w:t>
      </w:r>
      <w:proofErr w:type="gramStart"/>
      <w:r w:rsidRPr="00631C13">
        <w:rPr>
          <w:rFonts w:ascii="Traditional Arabic" w:hAnsi="Traditional Arabic" w:cs="Traditional Arabic" w:hint="cs"/>
          <w:sz w:val="28"/>
          <w:szCs w:val="28"/>
          <w:rtl/>
          <w:lang w:val="fr-FR"/>
        </w:rPr>
        <w:t>ص :</w:t>
      </w:r>
      <w:proofErr w:type="gramEnd"/>
      <w:r w:rsidRPr="00631C13">
        <w:rPr>
          <w:rFonts w:ascii="Traditional Arabic" w:hAnsi="Traditional Arabic" w:cs="Traditional Arabic" w:hint="cs"/>
          <w:sz w:val="28"/>
          <w:szCs w:val="28"/>
          <w:rtl/>
          <w:lang w:val="fr-FR"/>
        </w:rPr>
        <w:t xml:space="preserve"> 91.</w:t>
      </w:r>
    </w:p>
  </w:footnote>
  <w:footnote w:id="28">
    <w:p w:rsidR="007F30C0" w:rsidRPr="00631C13" w:rsidRDefault="007F30C0" w:rsidP="002424DC">
      <w:pPr>
        <w:pStyle w:val="Notedebasdepage"/>
        <w:jc w:val="both"/>
        <w:rPr>
          <w:rFonts w:cs="Traditional Arabic"/>
          <w:sz w:val="28"/>
          <w:szCs w:val="28"/>
        </w:rPr>
      </w:pPr>
      <w:r w:rsidRPr="00631C13">
        <w:rPr>
          <w:rStyle w:val="Appelnotedebasdep"/>
          <w:rFonts w:cs="Traditional Arabic"/>
          <w:sz w:val="28"/>
          <w:szCs w:val="28"/>
        </w:rPr>
        <w:footnoteRef/>
      </w:r>
      <w:r w:rsidRPr="00631C13">
        <w:rPr>
          <w:rFonts w:cs="Traditional Arabic"/>
          <w:sz w:val="28"/>
          <w:szCs w:val="28"/>
          <w:rtl/>
        </w:rPr>
        <w:t xml:space="preserve"> </w:t>
      </w:r>
      <w:r w:rsidRPr="00631C13">
        <w:rPr>
          <w:rFonts w:cs="Traditional Arabic" w:hint="cs"/>
          <w:sz w:val="28"/>
          <w:szCs w:val="28"/>
          <w:rtl/>
        </w:rPr>
        <w:t xml:space="preserve">- </w:t>
      </w:r>
      <w:r w:rsidRPr="00631C13">
        <w:rPr>
          <w:rFonts w:ascii="Traditional Arabic" w:hAnsi="Traditional Arabic" w:cs="Traditional Arabic" w:hint="cs"/>
          <w:sz w:val="28"/>
          <w:szCs w:val="28"/>
          <w:rtl/>
        </w:rPr>
        <w:t xml:space="preserve">مسعود </w:t>
      </w:r>
      <w:proofErr w:type="spellStart"/>
      <w:r w:rsidRPr="00631C13">
        <w:rPr>
          <w:rFonts w:ascii="Traditional Arabic" w:hAnsi="Traditional Arabic" w:cs="Traditional Arabic" w:hint="cs"/>
          <w:sz w:val="28"/>
          <w:szCs w:val="28"/>
          <w:rtl/>
        </w:rPr>
        <w:t>بودوخة</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الأسلوبية وخصائص اللغة الشعرية</w:t>
      </w:r>
      <w:r w:rsidRPr="00631C13">
        <w:rPr>
          <w:rFonts w:ascii="Traditional Arabic" w:hAnsi="Traditional Arabic" w:cs="Traditional Arabic" w:hint="cs"/>
          <w:sz w:val="28"/>
          <w:szCs w:val="28"/>
          <w:rtl/>
        </w:rPr>
        <w:t>، عالم الكتب الحديث، إربد-الأردن، ط1، 2011م، ص:12.</w:t>
      </w:r>
    </w:p>
  </w:footnote>
  <w:footnote w:id="29">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 حسن </w:t>
      </w:r>
      <w:proofErr w:type="gramStart"/>
      <w:r w:rsidRPr="00631C13">
        <w:rPr>
          <w:rFonts w:ascii="Traditional Arabic" w:hAnsi="Traditional Arabic" w:cs="Traditional Arabic"/>
          <w:sz w:val="28"/>
          <w:szCs w:val="28"/>
          <w:rtl/>
        </w:rPr>
        <w:t>ناظم</w:t>
      </w:r>
      <w:proofErr w:type="gramEnd"/>
      <w:r w:rsidRPr="00631C13">
        <w:rPr>
          <w:rFonts w:ascii="Traditional Arabic" w:hAnsi="Traditional Arabic" w:cs="Traditional Arabic"/>
          <w:b/>
          <w:bCs/>
          <w:sz w:val="28"/>
          <w:szCs w:val="28"/>
          <w:rtl/>
        </w:rPr>
        <w:t xml:space="preserve">: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sz w:val="28"/>
          <w:szCs w:val="28"/>
          <w:rtl/>
        </w:rPr>
        <w:t>، ص:35</w:t>
      </w:r>
      <w:r w:rsidRPr="00631C13">
        <w:rPr>
          <w:rFonts w:ascii="Traditional Arabic" w:hAnsi="Traditional Arabic" w:cs="Traditional Arabic" w:hint="cs"/>
          <w:sz w:val="28"/>
          <w:szCs w:val="28"/>
          <w:rtl/>
        </w:rPr>
        <w:t>.</w:t>
      </w:r>
    </w:p>
  </w:footnote>
  <w:footnote w:id="30">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ينظر: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نفسه، ص: 36.</w:t>
      </w:r>
    </w:p>
  </w:footnote>
  <w:footnote w:id="31">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b/>
          <w:bCs/>
          <w:sz w:val="28"/>
          <w:szCs w:val="28"/>
          <w:rtl/>
        </w:rPr>
        <w:t>المرجع</w:t>
      </w:r>
      <w:proofErr w:type="gramEnd"/>
      <w:r w:rsidRPr="00631C13">
        <w:rPr>
          <w:rFonts w:ascii="Traditional Arabic" w:hAnsi="Traditional Arabic" w:cs="Traditional Arabic" w:hint="cs"/>
          <w:b/>
          <w:bCs/>
          <w:sz w:val="28"/>
          <w:szCs w:val="28"/>
          <w:rtl/>
        </w:rPr>
        <w:t xml:space="preserve"> السابق</w:t>
      </w:r>
      <w:r w:rsidRPr="00631C13">
        <w:rPr>
          <w:rFonts w:ascii="Traditional Arabic" w:hAnsi="Traditional Arabic" w:cs="Traditional Arabic" w:hint="cs"/>
          <w:sz w:val="28"/>
          <w:szCs w:val="28"/>
          <w:rtl/>
        </w:rPr>
        <w:t>، ص: 37.</w:t>
      </w:r>
    </w:p>
  </w:footnote>
  <w:footnote w:id="32">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-مسعود </w:t>
      </w:r>
      <w:proofErr w:type="spellStart"/>
      <w:r w:rsidRPr="00631C13">
        <w:rPr>
          <w:rFonts w:ascii="Traditional Arabic" w:hAnsi="Traditional Arabic" w:cs="Traditional Arabic" w:hint="cs"/>
          <w:sz w:val="28"/>
          <w:szCs w:val="28"/>
          <w:rtl/>
        </w:rPr>
        <w:t>بودوخة</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xml:space="preserve"> ،ص: 10.</w:t>
      </w:r>
    </w:p>
  </w:footnote>
  <w:footnote w:id="33">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حسن ناظم: </w:t>
      </w:r>
      <w:r w:rsidRPr="00631C13">
        <w:rPr>
          <w:rFonts w:ascii="Traditional Arabic" w:hAnsi="Traditional Arabic" w:cs="Traditional Arabic"/>
          <w:b/>
          <w:bCs/>
          <w:sz w:val="28"/>
          <w:szCs w:val="28"/>
          <w:rtl/>
        </w:rPr>
        <w:t xml:space="preserve">مفاهيم </w:t>
      </w:r>
      <w:proofErr w:type="gramStart"/>
      <w:r w:rsidRPr="00631C13">
        <w:rPr>
          <w:rFonts w:ascii="Traditional Arabic" w:hAnsi="Traditional Arabic" w:cs="Traditional Arabic"/>
          <w:b/>
          <w:bCs/>
          <w:sz w:val="28"/>
          <w:szCs w:val="28"/>
          <w:rtl/>
        </w:rPr>
        <w:t>شعرية</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w:t>
      </w:r>
      <w:proofErr w:type="gramEnd"/>
      <w:r w:rsidRPr="00631C13">
        <w:rPr>
          <w:rFonts w:ascii="Traditional Arabic" w:hAnsi="Traditional Arabic" w:cs="Traditional Arabic" w:hint="cs"/>
          <w:sz w:val="28"/>
          <w:szCs w:val="28"/>
          <w:rtl/>
        </w:rPr>
        <w:t xml:space="preserve"> مرجع سابق,</w:t>
      </w:r>
      <w:r w:rsidRPr="00631C13">
        <w:rPr>
          <w:rFonts w:ascii="Traditional Arabic" w:hAnsi="Traditional Arabic" w:cs="Traditional Arabic"/>
          <w:sz w:val="28"/>
          <w:szCs w:val="28"/>
          <w:rtl/>
        </w:rPr>
        <w:t xml:space="preserve"> ص:</w:t>
      </w:r>
      <w:r w:rsidRPr="00631C13">
        <w:rPr>
          <w:rFonts w:ascii="Traditional Arabic" w:hAnsi="Traditional Arabic" w:cs="Traditional Arabic" w:hint="cs"/>
          <w:sz w:val="28"/>
          <w:szCs w:val="28"/>
          <w:rtl/>
        </w:rPr>
        <w:t>38.</w:t>
      </w:r>
    </w:p>
  </w:footnote>
  <w:footnote w:id="34">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ص: 66. </w:t>
      </w:r>
    </w:p>
  </w:footnote>
  <w:footnote w:id="35">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نفسه، ص:69.</w:t>
      </w:r>
    </w:p>
  </w:footnote>
  <w:footnote w:id="36">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ينظر: </w:t>
      </w:r>
      <w:r w:rsidRPr="00631C13">
        <w:rPr>
          <w:rFonts w:ascii="Traditional Arabic" w:hAnsi="Traditional Arabic" w:cs="Traditional Arabic"/>
          <w:sz w:val="28"/>
          <w:szCs w:val="28"/>
          <w:rtl/>
        </w:rPr>
        <w:t xml:space="preserve">حسن ناظم: </w:t>
      </w:r>
      <w:r w:rsidRPr="00631C13">
        <w:rPr>
          <w:rFonts w:ascii="Traditional Arabic" w:hAnsi="Traditional Arabic" w:cs="Traditional Arabic"/>
          <w:b/>
          <w:bCs/>
          <w:sz w:val="28"/>
          <w:szCs w:val="28"/>
          <w:rtl/>
        </w:rPr>
        <w:t xml:space="preserve">مفاهيم </w:t>
      </w:r>
      <w:proofErr w:type="gramStart"/>
      <w:r w:rsidRPr="00631C13">
        <w:rPr>
          <w:rFonts w:ascii="Traditional Arabic" w:hAnsi="Traditional Arabic" w:cs="Traditional Arabic"/>
          <w:b/>
          <w:bCs/>
          <w:sz w:val="28"/>
          <w:szCs w:val="28"/>
          <w:rtl/>
        </w:rPr>
        <w:t>شعرية</w:t>
      </w:r>
      <w:r w:rsidRPr="00631C13">
        <w:rPr>
          <w:rFonts w:ascii="Traditional Arabic" w:hAnsi="Traditional Arabic" w:cs="Traditional Arabic" w:hint="cs"/>
          <w:sz w:val="28"/>
          <w:szCs w:val="28"/>
          <w:rtl/>
        </w:rPr>
        <w:t xml:space="preserve"> ،</w:t>
      </w:r>
      <w:proofErr w:type="gramEnd"/>
      <w:r w:rsidRPr="00631C13">
        <w:rPr>
          <w:rFonts w:ascii="Traditional Arabic" w:hAnsi="Traditional Arabic" w:cs="Traditional Arabic" w:hint="cs"/>
          <w:sz w:val="28"/>
          <w:szCs w:val="28"/>
          <w:rtl/>
        </w:rPr>
        <w:t xml:space="preserve"> مرجع سابق, ص:72-73.</w:t>
      </w:r>
    </w:p>
  </w:footnote>
  <w:footnote w:id="37">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نفسه، ص:41.</w:t>
      </w:r>
    </w:p>
  </w:footnote>
  <w:footnote w:id="38">
    <w:p w:rsidR="007F30C0" w:rsidRPr="00631C13" w:rsidRDefault="007F30C0" w:rsidP="002424DC">
      <w:pPr>
        <w:pStyle w:val="Notedebasdepage"/>
        <w:jc w:val="both"/>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w:t>
      </w:r>
      <w:proofErr w:type="spellStart"/>
      <w:r w:rsidRPr="00631C13">
        <w:rPr>
          <w:rFonts w:ascii="Traditional Arabic" w:hAnsi="Traditional Arabic" w:cs="Traditional Arabic" w:hint="cs"/>
          <w:sz w:val="28"/>
          <w:szCs w:val="28"/>
          <w:rtl/>
        </w:rPr>
        <w:t>تزفيطان</w:t>
      </w:r>
      <w:proofErr w:type="spellEnd"/>
      <w:r w:rsidRPr="00631C13">
        <w:rPr>
          <w:rFonts w:ascii="Traditional Arabic" w:hAnsi="Traditional Arabic" w:cs="Traditional Arabic" w:hint="cs"/>
          <w:sz w:val="28"/>
          <w:szCs w:val="28"/>
          <w:rtl/>
        </w:rPr>
        <w:t xml:space="preserve"> </w:t>
      </w:r>
      <w:proofErr w:type="spellStart"/>
      <w:r w:rsidRPr="00631C13">
        <w:rPr>
          <w:rFonts w:ascii="Traditional Arabic" w:hAnsi="Traditional Arabic" w:cs="Traditional Arabic" w:hint="cs"/>
          <w:sz w:val="28"/>
          <w:szCs w:val="28"/>
          <w:rtl/>
        </w:rPr>
        <w:t>طودوروف</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الشعرية</w:t>
      </w:r>
      <w:r w:rsidRPr="00631C13">
        <w:rPr>
          <w:rFonts w:ascii="Traditional Arabic" w:hAnsi="Traditional Arabic" w:cs="Traditional Arabic" w:hint="cs"/>
          <w:sz w:val="28"/>
          <w:szCs w:val="28"/>
          <w:rtl/>
        </w:rPr>
        <w:t>، تر: شكري المبخوت و رجاء بن سلامة، دار توبقال للنشر، المغرب-الدار البيضاء، ط2، 1990م، ص: 80.</w:t>
      </w:r>
    </w:p>
  </w:footnote>
  <w:footnote w:id="39">
    <w:p w:rsidR="007F30C0" w:rsidRPr="00631C13" w:rsidRDefault="007F30C0" w:rsidP="002424DC">
      <w:pPr>
        <w:pStyle w:val="Notedebasdepage"/>
        <w:rPr>
          <w:rFonts w:ascii="Traditional Arabic" w:hAnsi="Traditional Arabic" w:cs="Traditional Arabic"/>
          <w:sz w:val="28"/>
          <w:szCs w:val="28"/>
          <w:rtl/>
          <w:lang w:bidi="ar-DZ"/>
        </w:rPr>
      </w:pPr>
      <w:r w:rsidRPr="00631C13">
        <w:rPr>
          <w:rFonts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الفيروز أبادي،</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مجد الدين محمد بن يعقوب:</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b/>
          <w:bCs/>
          <w:sz w:val="28"/>
          <w:szCs w:val="28"/>
          <w:rtl/>
        </w:rPr>
        <w:t>القاموس المحيط</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(مادة: عنن) ، </w:t>
      </w:r>
      <w:r w:rsidRPr="00631C13">
        <w:rPr>
          <w:rFonts w:ascii="Traditional Arabic" w:hAnsi="Traditional Arabic" w:cs="Traditional Arabic"/>
          <w:sz w:val="28"/>
          <w:szCs w:val="28"/>
          <w:rtl/>
        </w:rPr>
        <w:t>ص</w:t>
      </w:r>
      <w:r w:rsidRPr="00631C13">
        <w:rPr>
          <w:rFonts w:ascii="Traditional Arabic" w:hAnsi="Traditional Arabic" w:cs="Traditional Arabic" w:hint="cs"/>
          <w:sz w:val="28"/>
          <w:szCs w:val="28"/>
          <w:rtl/>
        </w:rPr>
        <w:t>: 1154</w:t>
      </w:r>
      <w:r w:rsidRPr="00631C13">
        <w:rPr>
          <w:rFonts w:ascii="Traditional Arabic" w:hAnsi="Traditional Arabic" w:cs="Traditional Arabic"/>
          <w:sz w:val="28"/>
          <w:szCs w:val="28"/>
          <w:rtl/>
        </w:rPr>
        <w:t>.</w:t>
      </w:r>
    </w:p>
  </w:footnote>
  <w:footnote w:id="40">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ابن منظور</w:t>
      </w:r>
      <w:r w:rsidRPr="00631C13">
        <w:rPr>
          <w:rFonts w:ascii="Traditional Arabic" w:eastAsia="Calibri" w:hAnsi="Traditional Arabic" w:cs="Traditional Arabic" w:hint="cs"/>
          <w:sz w:val="28"/>
          <w:szCs w:val="28"/>
          <w:rtl/>
        </w:rPr>
        <w:t xml:space="preserve">، </w:t>
      </w:r>
      <w:r w:rsidRPr="00631C13">
        <w:rPr>
          <w:rFonts w:ascii="Traditional Arabic" w:eastAsia="Calibri" w:hAnsi="Traditional Arabic" w:cs="Traditional Arabic"/>
          <w:sz w:val="28"/>
          <w:szCs w:val="28"/>
          <w:rtl/>
        </w:rPr>
        <w:t>أبو الفضل جمال الدين</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لسان العرب</w:t>
      </w:r>
      <w:r w:rsidRPr="00631C13">
        <w:rPr>
          <w:rFonts w:ascii="Traditional Arabic" w:hAnsi="Traditional Arabic" w:cs="Traditional Arabic" w:hint="cs"/>
          <w:sz w:val="28"/>
          <w:szCs w:val="28"/>
          <w:rtl/>
        </w:rPr>
        <w:t xml:space="preserve">، دار صادر، لبنان-بيروت، ط3، 1414هـ، مج 15، (مادة: </w:t>
      </w:r>
      <w:proofErr w:type="gramStart"/>
      <w:r w:rsidRPr="00631C13">
        <w:rPr>
          <w:rFonts w:ascii="Traditional Arabic" w:hAnsi="Traditional Arabic" w:cs="Traditional Arabic" w:hint="cs"/>
          <w:sz w:val="28"/>
          <w:szCs w:val="28"/>
          <w:rtl/>
        </w:rPr>
        <w:t>عنا)  ص</w:t>
      </w:r>
      <w:proofErr w:type="gramEnd"/>
      <w:r w:rsidRPr="00631C13">
        <w:rPr>
          <w:rFonts w:ascii="Traditional Arabic" w:hAnsi="Traditional Arabic" w:cs="Traditional Arabic" w:hint="cs"/>
          <w:sz w:val="28"/>
          <w:szCs w:val="28"/>
          <w:rtl/>
        </w:rPr>
        <w:t xml:space="preserve">: 106 </w:t>
      </w:r>
    </w:p>
  </w:footnote>
  <w:footnote w:id="41">
    <w:p w:rsidR="007F30C0" w:rsidRPr="00631C13" w:rsidRDefault="007F30C0" w:rsidP="002424DC">
      <w:pPr>
        <w:pStyle w:val="Notedebasdepage"/>
        <w:rPr>
          <w:rFonts w:ascii="Traditional Arabic" w:hAnsi="Traditional Arabic" w:cs="Traditional Arabic"/>
          <w:sz w:val="28"/>
          <w:szCs w:val="28"/>
          <w:rtl/>
          <w:lang w:bidi="ar-DZ"/>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الفراهيدي</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الخليل بن أحمد</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r w:rsidRPr="00631C13">
        <w:rPr>
          <w:rFonts w:ascii="Traditional Arabic" w:hAnsi="Traditional Arabic" w:cs="Traditional Arabic"/>
          <w:b/>
          <w:bCs/>
          <w:sz w:val="28"/>
          <w:szCs w:val="28"/>
          <w:rtl/>
        </w:rPr>
        <w:t>العين</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ج1، (</w:t>
      </w:r>
      <w:proofErr w:type="spellStart"/>
      <w:r w:rsidRPr="00631C13">
        <w:rPr>
          <w:rFonts w:ascii="Traditional Arabic" w:hAnsi="Traditional Arabic" w:cs="Traditional Arabic" w:hint="cs"/>
          <w:sz w:val="28"/>
          <w:szCs w:val="28"/>
          <w:rtl/>
        </w:rPr>
        <w:t>مادة:عنن</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ص</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90.</w:t>
      </w:r>
    </w:p>
  </w:footnote>
  <w:footnote w:id="42">
    <w:p w:rsidR="007F30C0" w:rsidRPr="00631C13" w:rsidRDefault="007F30C0" w:rsidP="002424DC">
      <w:pPr>
        <w:pStyle w:val="Notedebasdepage"/>
        <w:rPr>
          <w:rFonts w:ascii="Traditional Arabic" w:hAnsi="Traditional Arabic" w:cs="Traditional Arabic"/>
          <w:sz w:val="28"/>
          <w:szCs w:val="28"/>
          <w:rtl/>
          <w:lang w:val="fr-FR" w:bidi="ar-DZ"/>
        </w:rPr>
      </w:pPr>
      <w:r w:rsidRPr="00631C13">
        <w:rPr>
          <w:rFonts w:ascii="Traditional Arabic" w:hAnsi="Traditional Arabic" w:cs="Traditional Arabic"/>
          <w:sz w:val="28"/>
          <w:szCs w:val="28"/>
          <w:lang w:val="fr-FR"/>
        </w:rPr>
        <w:footnoteRef/>
      </w:r>
      <w:r w:rsidRPr="00631C13">
        <w:rPr>
          <w:rFonts w:ascii="Traditional Arabic" w:hAnsi="Traditional Arabic" w:cs="Traditional Arabic" w:hint="cs"/>
          <w:sz w:val="28"/>
          <w:szCs w:val="28"/>
          <w:rtl/>
          <w:lang w:val="fr-FR"/>
        </w:rPr>
        <w:t>- محمد  فكري الجزار</w:t>
      </w:r>
      <w:r w:rsidRPr="00631C13">
        <w:rPr>
          <w:rFonts w:ascii="Traditional Arabic" w:hAnsi="Traditional Arabic" w:cs="Traditional Arabic" w:hint="cs"/>
          <w:b/>
          <w:bCs/>
          <w:sz w:val="28"/>
          <w:szCs w:val="28"/>
          <w:rtl/>
          <w:lang w:val="fr-FR"/>
        </w:rPr>
        <w:t>:</w:t>
      </w:r>
      <w:r w:rsidRPr="00631C13">
        <w:rPr>
          <w:rFonts w:ascii="Traditional Arabic" w:hAnsi="Traditional Arabic" w:cs="Traditional Arabic"/>
          <w:b/>
          <w:bCs/>
          <w:sz w:val="28"/>
          <w:szCs w:val="28"/>
          <w:lang w:val="fr-FR"/>
        </w:rPr>
        <w:t xml:space="preserve"> </w:t>
      </w:r>
      <w:r w:rsidRPr="00631C13">
        <w:rPr>
          <w:rFonts w:ascii="Traditional Arabic" w:hAnsi="Traditional Arabic" w:cs="Traditional Arabic" w:hint="cs"/>
          <w:b/>
          <w:bCs/>
          <w:sz w:val="28"/>
          <w:szCs w:val="28"/>
          <w:rtl/>
          <w:lang w:val="fr-FR"/>
        </w:rPr>
        <w:t xml:space="preserve">العنوان </w:t>
      </w:r>
      <w:proofErr w:type="spellStart"/>
      <w:r w:rsidRPr="00631C13">
        <w:rPr>
          <w:rFonts w:ascii="Traditional Arabic" w:hAnsi="Traditional Arabic" w:cs="Traditional Arabic" w:hint="cs"/>
          <w:b/>
          <w:bCs/>
          <w:sz w:val="28"/>
          <w:szCs w:val="28"/>
          <w:rtl/>
          <w:lang w:val="fr-FR"/>
        </w:rPr>
        <w:t>وسيميوطيقا</w:t>
      </w:r>
      <w:proofErr w:type="spellEnd"/>
      <w:r w:rsidRPr="00631C13">
        <w:rPr>
          <w:rFonts w:ascii="Traditional Arabic" w:hAnsi="Traditional Arabic" w:cs="Traditional Arabic" w:hint="cs"/>
          <w:b/>
          <w:bCs/>
          <w:sz w:val="28"/>
          <w:szCs w:val="28"/>
          <w:rtl/>
          <w:lang w:val="fr-FR"/>
        </w:rPr>
        <w:t xml:space="preserve"> الاتصال الأدبي</w:t>
      </w:r>
      <w:r w:rsidRPr="00631C13">
        <w:rPr>
          <w:rFonts w:ascii="Traditional Arabic" w:hAnsi="Traditional Arabic" w:cs="Traditional Arabic" w:hint="cs"/>
          <w:sz w:val="28"/>
          <w:szCs w:val="28"/>
          <w:rtl/>
          <w:lang w:val="fr-FR"/>
        </w:rPr>
        <w:t>، دار المصرية العامة للكتاب، القاهرة، (</w:t>
      </w:r>
      <w:proofErr w:type="spellStart"/>
      <w:r w:rsidRPr="00631C13">
        <w:rPr>
          <w:rFonts w:ascii="Traditional Arabic" w:hAnsi="Traditional Arabic" w:cs="Traditional Arabic" w:hint="cs"/>
          <w:sz w:val="28"/>
          <w:szCs w:val="28"/>
          <w:rtl/>
          <w:lang w:val="fr-FR"/>
        </w:rPr>
        <w:t>د.ط</w:t>
      </w:r>
      <w:proofErr w:type="spellEnd"/>
      <w:r w:rsidRPr="00631C13">
        <w:rPr>
          <w:rFonts w:ascii="Traditional Arabic" w:hAnsi="Traditional Arabic" w:cs="Traditional Arabic" w:hint="cs"/>
          <w:sz w:val="28"/>
          <w:szCs w:val="28"/>
          <w:rtl/>
          <w:lang w:val="fr-FR"/>
        </w:rPr>
        <w:t>)، 1998م،    ص: 15.</w:t>
      </w:r>
      <w:r w:rsidRPr="00631C13">
        <w:rPr>
          <w:rFonts w:ascii="Traditional Arabic" w:hAnsi="Traditional Arabic" w:cs="Traditional Arabic"/>
          <w:sz w:val="28"/>
          <w:szCs w:val="28"/>
          <w:lang w:val="fr-FR"/>
        </w:rPr>
        <w:t xml:space="preserve"> </w:t>
      </w:r>
    </w:p>
  </w:footnote>
  <w:footnote w:id="43">
    <w:p w:rsidR="007F30C0" w:rsidRPr="00631C13" w:rsidRDefault="007F30C0" w:rsidP="002424DC">
      <w:pPr>
        <w:pStyle w:val="Notedebasdepage"/>
        <w:rPr>
          <w:rFonts w:ascii="Traditional Arabic" w:hAnsi="Traditional Arabic" w:cs="Traditional Arabic"/>
          <w:sz w:val="28"/>
          <w:szCs w:val="28"/>
          <w:rtl/>
          <w:lang w:val="fr-FR" w:bidi="ar-DZ"/>
        </w:rPr>
      </w:pPr>
      <w:r w:rsidRPr="00631C13">
        <w:rPr>
          <w:rFonts w:ascii="Traditional Arabic" w:hAnsi="Traditional Arabic" w:cs="Traditional Arabic"/>
          <w:sz w:val="28"/>
          <w:szCs w:val="28"/>
          <w:lang w:val="fr-FR"/>
        </w:rPr>
        <w:footnoteRef/>
      </w:r>
      <w:r w:rsidRPr="00631C13">
        <w:rPr>
          <w:rFonts w:ascii="Traditional Arabic" w:hAnsi="Traditional Arabic" w:cs="Traditional Arabic"/>
          <w:sz w:val="28"/>
          <w:szCs w:val="28"/>
          <w:rtl/>
          <w:lang w:val="fr-FR"/>
        </w:rPr>
        <w:t>-</w:t>
      </w:r>
      <w:r w:rsidRPr="00631C13">
        <w:rPr>
          <w:rFonts w:ascii="Traditional Arabic" w:hAnsi="Traditional Arabic" w:cs="Traditional Arabic" w:hint="cs"/>
          <w:sz w:val="28"/>
          <w:szCs w:val="28"/>
          <w:rtl/>
          <w:lang w:val="fr-FR"/>
        </w:rPr>
        <w:t xml:space="preserve"> </w:t>
      </w:r>
      <w:r w:rsidRPr="00631C13">
        <w:rPr>
          <w:rFonts w:ascii="Traditional Arabic" w:hAnsi="Traditional Arabic" w:cs="Traditional Arabic"/>
          <w:sz w:val="28"/>
          <w:szCs w:val="28"/>
          <w:rtl/>
          <w:lang w:val="fr-FR"/>
        </w:rPr>
        <w:t>سعيد</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علوش</w:t>
      </w:r>
      <w:r w:rsidRPr="00631C13">
        <w:rPr>
          <w:rFonts w:ascii="Traditional Arabic" w:hAnsi="Traditional Arabic" w:cs="Traditional Arabic" w:hint="cs"/>
          <w:sz w:val="28"/>
          <w:szCs w:val="28"/>
          <w:rtl/>
          <w:lang w:val="fr-FR"/>
        </w:rPr>
        <w:t>:</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b/>
          <w:bCs/>
          <w:sz w:val="28"/>
          <w:szCs w:val="28"/>
          <w:rtl/>
          <w:lang w:val="fr-FR"/>
        </w:rPr>
        <w:t>معجم</w:t>
      </w:r>
      <w:r w:rsidRPr="00631C13">
        <w:rPr>
          <w:rFonts w:ascii="Traditional Arabic" w:hAnsi="Traditional Arabic" w:cs="Traditional Arabic"/>
          <w:b/>
          <w:bCs/>
          <w:sz w:val="28"/>
          <w:szCs w:val="28"/>
          <w:lang w:val="fr-FR"/>
        </w:rPr>
        <w:t xml:space="preserve"> </w:t>
      </w:r>
      <w:proofErr w:type="spellStart"/>
      <w:r w:rsidRPr="00631C13">
        <w:rPr>
          <w:rFonts w:ascii="Traditional Arabic" w:hAnsi="Traditional Arabic" w:cs="Traditional Arabic"/>
          <w:b/>
          <w:bCs/>
          <w:sz w:val="28"/>
          <w:szCs w:val="28"/>
          <w:rtl/>
          <w:lang w:val="fr-FR"/>
        </w:rPr>
        <w:t>الصطلحات</w:t>
      </w:r>
      <w:proofErr w:type="spellEnd"/>
      <w:r w:rsidRPr="00631C13">
        <w:rPr>
          <w:rFonts w:ascii="Traditional Arabic" w:hAnsi="Traditional Arabic" w:cs="Traditional Arabic"/>
          <w:b/>
          <w:bCs/>
          <w:sz w:val="28"/>
          <w:szCs w:val="28"/>
          <w:lang w:val="fr-FR"/>
        </w:rPr>
        <w:t xml:space="preserve"> </w:t>
      </w:r>
      <w:r w:rsidRPr="00631C13">
        <w:rPr>
          <w:rFonts w:ascii="Traditional Arabic" w:hAnsi="Traditional Arabic" w:cs="Traditional Arabic"/>
          <w:b/>
          <w:bCs/>
          <w:sz w:val="28"/>
          <w:szCs w:val="28"/>
          <w:rtl/>
          <w:lang w:val="fr-FR"/>
        </w:rPr>
        <w:t>الأدبية المعاصرة</w:t>
      </w:r>
      <w:r w:rsidRPr="00631C13">
        <w:rPr>
          <w:rFonts w:ascii="Traditional Arabic" w:hAnsi="Traditional Arabic" w:cs="Traditional Arabic"/>
          <w:sz w:val="28"/>
          <w:szCs w:val="28"/>
          <w:rtl/>
          <w:lang w:val="fr-FR"/>
        </w:rPr>
        <w:t>،</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دار</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الكتاب</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اللبناني،</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الدار البيضاء-</w:t>
      </w:r>
      <w:r w:rsidRPr="00631C13">
        <w:rPr>
          <w:rFonts w:ascii="Traditional Arabic" w:hAnsi="Traditional Arabic" w:cs="Traditional Arabic" w:hint="cs"/>
          <w:sz w:val="28"/>
          <w:szCs w:val="28"/>
          <w:rtl/>
          <w:lang w:val="fr-FR"/>
        </w:rPr>
        <w:t xml:space="preserve"> </w:t>
      </w:r>
      <w:r w:rsidRPr="00631C13">
        <w:rPr>
          <w:rFonts w:ascii="Traditional Arabic" w:hAnsi="Traditional Arabic" w:cs="Traditional Arabic"/>
          <w:sz w:val="28"/>
          <w:szCs w:val="28"/>
          <w:rtl/>
          <w:lang w:val="fr-FR"/>
        </w:rPr>
        <w:t>المغرب،</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ط</w:t>
      </w:r>
      <w:r w:rsidRPr="00631C13">
        <w:rPr>
          <w:rFonts w:ascii="Traditional Arabic" w:hAnsi="Traditional Arabic" w:cs="Traditional Arabic"/>
          <w:sz w:val="28"/>
          <w:szCs w:val="28"/>
          <w:lang w:val="fr-FR"/>
        </w:rPr>
        <w:t>1</w:t>
      </w:r>
      <w:r w:rsidRPr="00631C13">
        <w:rPr>
          <w:rFonts w:ascii="Traditional Arabic" w:hAnsi="Traditional Arabic" w:cs="Traditional Arabic"/>
          <w:sz w:val="28"/>
          <w:szCs w:val="28"/>
          <w:rtl/>
          <w:lang w:val="fr-FR"/>
        </w:rPr>
        <w:t>،</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1985م،</w:t>
      </w:r>
      <w:r w:rsidRPr="00631C13">
        <w:rPr>
          <w:rFonts w:ascii="Traditional Arabic" w:hAnsi="Traditional Arabic" w:cs="Traditional Arabic"/>
          <w:sz w:val="28"/>
          <w:szCs w:val="28"/>
          <w:lang w:val="fr-FR"/>
        </w:rPr>
        <w:t xml:space="preserve"> </w:t>
      </w:r>
      <w:r w:rsidRPr="00631C13">
        <w:rPr>
          <w:rFonts w:ascii="Traditional Arabic" w:hAnsi="Traditional Arabic" w:cs="Traditional Arabic"/>
          <w:sz w:val="28"/>
          <w:szCs w:val="28"/>
          <w:rtl/>
          <w:lang w:val="fr-FR"/>
        </w:rPr>
        <w:t>ص: 155</w:t>
      </w:r>
      <w:r w:rsidRPr="00631C13">
        <w:rPr>
          <w:rFonts w:ascii="Traditional Arabic" w:hAnsi="Traditional Arabic" w:cs="Traditional Arabic" w:hint="cs"/>
          <w:sz w:val="28"/>
          <w:szCs w:val="28"/>
          <w:rtl/>
          <w:lang w:val="fr-FR"/>
        </w:rPr>
        <w:t>.</w:t>
      </w:r>
    </w:p>
  </w:footnote>
  <w:footnote w:id="44">
    <w:p w:rsidR="007F30C0" w:rsidRPr="00631C13" w:rsidRDefault="007F30C0" w:rsidP="002424DC">
      <w:pPr>
        <w:pStyle w:val="Notedebasdepage"/>
        <w:rPr>
          <w:rFonts w:ascii="Traditional Arabic" w:hAnsi="Traditional Arabic" w:cs="Traditional Arabic"/>
          <w:sz w:val="28"/>
          <w:szCs w:val="28"/>
          <w:lang w:val="fr-FR"/>
        </w:rPr>
      </w:pPr>
      <w:r w:rsidRPr="00631C13">
        <w:rPr>
          <w:rFonts w:ascii="Traditional Arabic" w:hAnsi="Traditional Arabic" w:cs="Traditional Arabic"/>
          <w:sz w:val="28"/>
          <w:szCs w:val="28"/>
          <w:lang w:val="fr-FR"/>
        </w:rPr>
        <w:footnoteRef/>
      </w:r>
      <w:r w:rsidRPr="00631C13">
        <w:rPr>
          <w:rFonts w:ascii="Traditional Arabic" w:hAnsi="Traditional Arabic" w:cs="Traditional Arabic"/>
          <w:sz w:val="28"/>
          <w:szCs w:val="28"/>
          <w:rtl/>
          <w:lang w:val="fr-FR"/>
        </w:rPr>
        <w:t xml:space="preserve"> </w:t>
      </w:r>
      <w:r w:rsidRPr="00631C13">
        <w:rPr>
          <w:rFonts w:ascii="Traditional Arabic" w:hAnsi="Traditional Arabic" w:cs="Traditional Arabic" w:hint="cs"/>
          <w:sz w:val="28"/>
          <w:szCs w:val="28"/>
          <w:rtl/>
          <w:lang w:val="fr-FR"/>
        </w:rPr>
        <w:t xml:space="preserve">- جميل </w:t>
      </w:r>
      <w:proofErr w:type="spellStart"/>
      <w:r w:rsidRPr="00631C13">
        <w:rPr>
          <w:rFonts w:ascii="Traditional Arabic" w:hAnsi="Traditional Arabic" w:cs="Traditional Arabic" w:hint="cs"/>
          <w:sz w:val="28"/>
          <w:szCs w:val="28"/>
          <w:rtl/>
          <w:lang w:val="fr-FR"/>
        </w:rPr>
        <w:t>حمداوي:</w:t>
      </w:r>
      <w:r w:rsidRPr="00631C13">
        <w:rPr>
          <w:rFonts w:ascii="Traditional Arabic" w:hAnsi="Traditional Arabic" w:cs="Traditional Arabic" w:hint="cs"/>
          <w:b/>
          <w:bCs/>
          <w:sz w:val="28"/>
          <w:szCs w:val="28"/>
          <w:rtl/>
          <w:lang w:val="fr-FR"/>
        </w:rPr>
        <w:t>سيميوطيقا</w:t>
      </w:r>
      <w:proofErr w:type="spellEnd"/>
      <w:r w:rsidRPr="00631C13">
        <w:rPr>
          <w:rFonts w:ascii="Traditional Arabic" w:hAnsi="Traditional Arabic" w:cs="Traditional Arabic" w:hint="cs"/>
          <w:b/>
          <w:bCs/>
          <w:sz w:val="28"/>
          <w:szCs w:val="28"/>
          <w:rtl/>
          <w:lang w:val="fr-FR"/>
        </w:rPr>
        <w:t xml:space="preserve"> العنونة</w:t>
      </w:r>
      <w:r w:rsidRPr="00631C13">
        <w:rPr>
          <w:rFonts w:ascii="Traditional Arabic" w:hAnsi="Traditional Arabic" w:cs="Traditional Arabic" w:hint="cs"/>
          <w:sz w:val="28"/>
          <w:szCs w:val="28"/>
          <w:rtl/>
          <w:lang w:val="fr-FR"/>
        </w:rPr>
        <w:t>، دار الريف للنشر والطبع الالكتروني، الناظور-تطوان/المغرب، ط2، 2020م، ص: 8.</w:t>
      </w:r>
    </w:p>
  </w:footnote>
  <w:footnote w:id="45">
    <w:p w:rsidR="007F30C0" w:rsidRPr="00631C13" w:rsidRDefault="007F30C0" w:rsidP="002424DC">
      <w:pPr>
        <w:pStyle w:val="Notedebasdepage"/>
        <w:rPr>
          <w:rFonts w:ascii="Traditional Arabic" w:hAnsi="Traditional Arabic" w:cs="Traditional Arabic"/>
          <w:sz w:val="28"/>
          <w:szCs w:val="28"/>
          <w:lang w:val="fr-FR"/>
        </w:rPr>
      </w:pPr>
      <w:r w:rsidRPr="00631C13">
        <w:rPr>
          <w:rStyle w:val="Appelnotedebasdep"/>
          <w:rFonts w:cs="Traditional Arabic"/>
          <w:sz w:val="28"/>
          <w:szCs w:val="28"/>
        </w:rPr>
        <w:footnoteRef/>
      </w:r>
      <w:r w:rsidRPr="00631C13">
        <w:rPr>
          <w:rFonts w:ascii="Traditional Arabic" w:hAnsi="Traditional Arabic" w:cs="Traditional Arabic" w:hint="cs"/>
          <w:sz w:val="28"/>
          <w:szCs w:val="28"/>
          <w:rtl/>
          <w:lang w:val="fr-FR"/>
        </w:rPr>
        <w:t xml:space="preserve">- عبد الحق </w:t>
      </w:r>
      <w:proofErr w:type="spellStart"/>
      <w:r w:rsidRPr="00631C13">
        <w:rPr>
          <w:rFonts w:ascii="Traditional Arabic" w:hAnsi="Traditional Arabic" w:cs="Traditional Arabic" w:hint="cs"/>
          <w:sz w:val="28"/>
          <w:szCs w:val="28"/>
          <w:rtl/>
          <w:lang w:val="fr-FR"/>
        </w:rPr>
        <w:t>بلعابد</w:t>
      </w:r>
      <w:proofErr w:type="spellEnd"/>
      <w:r w:rsidRPr="00631C13">
        <w:rPr>
          <w:rFonts w:ascii="Traditional Arabic" w:hAnsi="Traditional Arabic" w:cs="Traditional Arabic" w:hint="cs"/>
          <w:sz w:val="28"/>
          <w:szCs w:val="28"/>
          <w:rtl/>
          <w:lang w:val="fr-FR"/>
        </w:rPr>
        <w:t xml:space="preserve">: </w:t>
      </w:r>
      <w:r w:rsidRPr="00631C13">
        <w:rPr>
          <w:rFonts w:ascii="Traditional Arabic" w:hAnsi="Traditional Arabic" w:cs="Traditional Arabic" w:hint="cs"/>
          <w:b/>
          <w:bCs/>
          <w:sz w:val="28"/>
          <w:szCs w:val="28"/>
          <w:rtl/>
          <w:lang w:val="fr-FR"/>
        </w:rPr>
        <w:t xml:space="preserve">عتبات (جيرار </w:t>
      </w:r>
      <w:proofErr w:type="spellStart"/>
      <w:r w:rsidRPr="00631C13">
        <w:rPr>
          <w:rFonts w:ascii="Traditional Arabic" w:hAnsi="Traditional Arabic" w:cs="Traditional Arabic" w:hint="cs"/>
          <w:b/>
          <w:bCs/>
          <w:sz w:val="28"/>
          <w:szCs w:val="28"/>
          <w:rtl/>
          <w:lang w:val="fr-FR"/>
        </w:rPr>
        <w:t>جينيت</w:t>
      </w:r>
      <w:proofErr w:type="spellEnd"/>
      <w:r w:rsidRPr="00631C13">
        <w:rPr>
          <w:rFonts w:ascii="Traditional Arabic" w:hAnsi="Traditional Arabic" w:cs="Traditional Arabic" w:hint="cs"/>
          <w:b/>
          <w:bCs/>
          <w:sz w:val="28"/>
          <w:szCs w:val="28"/>
          <w:rtl/>
          <w:lang w:val="fr-FR"/>
        </w:rPr>
        <w:t xml:space="preserve"> من النص إلى المناص)</w:t>
      </w:r>
      <w:r w:rsidRPr="00631C13">
        <w:rPr>
          <w:rFonts w:ascii="Traditional Arabic" w:hAnsi="Traditional Arabic" w:cs="Traditional Arabic" w:hint="cs"/>
          <w:sz w:val="28"/>
          <w:szCs w:val="28"/>
          <w:rtl/>
          <w:lang w:val="fr-FR"/>
        </w:rPr>
        <w:t>، تق: سعيد يقطين، منشورات الاختلاف، الجزائر العاصمة- الجزائر، ط1، 2008م، ص: 66.</w:t>
      </w:r>
    </w:p>
  </w:footnote>
  <w:footnote w:id="46">
    <w:p w:rsidR="007F30C0" w:rsidRPr="00631C13" w:rsidRDefault="007F30C0" w:rsidP="002424DC">
      <w:pPr>
        <w:pStyle w:val="Notedebasdepage"/>
        <w:rPr>
          <w:rFonts w:ascii="Traditional Arabic" w:hAnsi="Traditional Arabic" w:cs="Traditional Arabic"/>
          <w:sz w:val="28"/>
          <w:szCs w:val="28"/>
          <w:lang w:val="fr-FR"/>
        </w:rPr>
      </w:pPr>
      <w:r w:rsidRPr="00631C13">
        <w:rPr>
          <w:rFonts w:ascii="Traditional Arabic" w:hAnsi="Traditional Arabic" w:cs="Traditional Arabic"/>
          <w:sz w:val="28"/>
          <w:szCs w:val="28"/>
          <w:lang w:val="fr-FR"/>
        </w:rPr>
        <w:footnoteRef/>
      </w:r>
      <w:r w:rsidRPr="00631C13">
        <w:rPr>
          <w:rFonts w:ascii="Traditional Arabic" w:hAnsi="Traditional Arabic" w:cs="Traditional Arabic"/>
          <w:sz w:val="28"/>
          <w:szCs w:val="28"/>
          <w:rtl/>
          <w:lang w:val="fr-FR"/>
        </w:rPr>
        <w:t xml:space="preserve"> </w:t>
      </w:r>
      <w:r w:rsidRPr="00631C13">
        <w:rPr>
          <w:rFonts w:ascii="Traditional Arabic" w:hAnsi="Traditional Arabic" w:cs="Traditional Arabic" w:hint="cs"/>
          <w:sz w:val="28"/>
          <w:szCs w:val="28"/>
          <w:rtl/>
          <w:lang w:val="fr-FR"/>
        </w:rPr>
        <w:t xml:space="preserve">- جميل حمداوي: </w:t>
      </w:r>
      <w:r w:rsidRPr="00631C13">
        <w:rPr>
          <w:rFonts w:ascii="Traditional Arabic" w:hAnsi="Traditional Arabic" w:cs="Traditional Arabic" w:hint="cs"/>
          <w:b/>
          <w:bCs/>
          <w:sz w:val="28"/>
          <w:szCs w:val="28"/>
          <w:rtl/>
          <w:lang w:val="fr-FR"/>
        </w:rPr>
        <w:t>مرجع سابق</w:t>
      </w:r>
      <w:r w:rsidRPr="00631C13">
        <w:rPr>
          <w:rFonts w:ascii="Traditional Arabic" w:hAnsi="Traditional Arabic" w:cs="Traditional Arabic" w:hint="cs"/>
          <w:sz w:val="28"/>
          <w:szCs w:val="28"/>
          <w:rtl/>
          <w:lang w:val="fr-FR"/>
        </w:rPr>
        <w:t>، ص:9.</w:t>
      </w:r>
    </w:p>
  </w:footnote>
  <w:footnote w:id="47">
    <w:p w:rsidR="007F30C0" w:rsidRPr="00631C13" w:rsidRDefault="007F30C0" w:rsidP="002424DC">
      <w:pPr>
        <w:pStyle w:val="Notedebasdepage"/>
        <w:rPr>
          <w:rFonts w:ascii="Traditional Arabic" w:hAnsi="Traditional Arabic" w:cs="Traditional Arabic"/>
          <w:sz w:val="28"/>
          <w:szCs w:val="28"/>
          <w:lang w:val="fr-FR"/>
        </w:rPr>
      </w:pPr>
      <w:r w:rsidRPr="00631C13">
        <w:rPr>
          <w:rFonts w:ascii="Traditional Arabic" w:hAnsi="Traditional Arabic" w:cs="Traditional Arabic"/>
          <w:sz w:val="28"/>
          <w:szCs w:val="28"/>
          <w:lang w:val="fr-FR"/>
        </w:rPr>
        <w:footnoteRef/>
      </w:r>
      <w:r w:rsidRPr="00631C13">
        <w:rPr>
          <w:rFonts w:ascii="Traditional Arabic" w:hAnsi="Traditional Arabic" w:cs="Traditional Arabic"/>
          <w:sz w:val="28"/>
          <w:szCs w:val="28"/>
          <w:rtl/>
          <w:lang w:val="fr-FR"/>
        </w:rPr>
        <w:t xml:space="preserve"> -نعمان بوقرة: </w:t>
      </w:r>
      <w:r w:rsidRPr="00631C13">
        <w:rPr>
          <w:rFonts w:ascii="Traditional Arabic" w:hAnsi="Traditional Arabic" w:cs="Traditional Arabic"/>
          <w:b/>
          <w:bCs/>
          <w:sz w:val="28"/>
          <w:szCs w:val="28"/>
          <w:rtl/>
          <w:lang w:val="fr-FR"/>
        </w:rPr>
        <w:t>المصطلحات الأساسية في تحليل النص والخطاب</w:t>
      </w:r>
      <w:r w:rsidRPr="00631C13">
        <w:rPr>
          <w:rFonts w:ascii="Traditional Arabic" w:hAnsi="Traditional Arabic" w:cs="Traditional Arabic"/>
          <w:sz w:val="28"/>
          <w:szCs w:val="28"/>
          <w:rtl/>
          <w:lang w:val="fr-FR"/>
        </w:rPr>
        <w:t>،</w:t>
      </w:r>
      <w:r w:rsidRPr="00631C13">
        <w:rPr>
          <w:rFonts w:ascii="Traditional Arabic" w:hAnsi="Traditional Arabic" w:cs="Traditional Arabic" w:hint="cs"/>
          <w:sz w:val="28"/>
          <w:szCs w:val="28"/>
          <w:rtl/>
          <w:lang w:val="fr-FR"/>
        </w:rPr>
        <w:t xml:space="preserve"> </w:t>
      </w:r>
      <w:r w:rsidRPr="00631C13">
        <w:rPr>
          <w:rFonts w:ascii="Traditional Arabic" w:hAnsi="Traditional Arabic" w:cs="Traditional Arabic"/>
          <w:sz w:val="28"/>
          <w:szCs w:val="28"/>
          <w:rtl/>
          <w:lang w:val="fr-FR"/>
        </w:rPr>
        <w:t>عالم الكتب الحديث، عمان- الأردن، ط1، 2009م، ص:125</w:t>
      </w:r>
      <w:r w:rsidRPr="00631C13">
        <w:rPr>
          <w:rFonts w:ascii="Traditional Arabic" w:hAnsi="Traditional Arabic" w:cs="Traditional Arabic" w:hint="cs"/>
          <w:sz w:val="28"/>
          <w:szCs w:val="28"/>
          <w:rtl/>
          <w:lang w:val="fr-FR"/>
        </w:rPr>
        <w:t>.</w:t>
      </w:r>
    </w:p>
  </w:footnote>
  <w:footnote w:id="48">
    <w:p w:rsidR="007F30C0" w:rsidRPr="00631C13" w:rsidRDefault="007F30C0" w:rsidP="002424DC">
      <w:pPr>
        <w:pStyle w:val="Notedebasdepage"/>
        <w:rPr>
          <w:rFonts w:ascii="Traditional Arabic" w:hAnsi="Traditional Arabic" w:cs="Traditional Arabic"/>
          <w:sz w:val="28"/>
          <w:szCs w:val="28"/>
        </w:rPr>
      </w:pPr>
      <w:r w:rsidRPr="00631C13">
        <w:rPr>
          <w:rFonts w:cs="Traditional Arabic"/>
          <w:sz w:val="28"/>
          <w:szCs w:val="28"/>
          <w:vertAlign w:val="superscript"/>
        </w:rPr>
        <w:footnoteRef/>
      </w:r>
      <w:r w:rsidRPr="00631C13">
        <w:rPr>
          <w:rFonts w:ascii="Traditional Arabic" w:hAnsi="Traditional Arabic" w:cs="Traditional Arabic"/>
          <w:sz w:val="28"/>
          <w:szCs w:val="28"/>
          <w:rtl/>
        </w:rPr>
        <w:t xml:space="preserve">- عبد الناصر حسن أحمد: </w:t>
      </w:r>
      <w:proofErr w:type="spellStart"/>
      <w:r w:rsidRPr="00631C13">
        <w:rPr>
          <w:rFonts w:ascii="Traditional Arabic" w:hAnsi="Traditional Arabic" w:cs="Traditional Arabic"/>
          <w:b/>
          <w:bCs/>
          <w:sz w:val="28"/>
          <w:szCs w:val="28"/>
          <w:rtl/>
        </w:rPr>
        <w:t>سيميوطيقا</w:t>
      </w:r>
      <w:proofErr w:type="spellEnd"/>
      <w:r w:rsidRPr="00631C13">
        <w:rPr>
          <w:rFonts w:ascii="Traditional Arabic" w:hAnsi="Traditional Arabic" w:cs="Traditional Arabic"/>
          <w:b/>
          <w:bCs/>
          <w:sz w:val="28"/>
          <w:szCs w:val="28"/>
          <w:rtl/>
        </w:rPr>
        <w:t xml:space="preserve"> العنوان في شعر عبد الله البياتي</w:t>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دار النهضة العربية،</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القاهرة،</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w:t>
      </w:r>
      <w:proofErr w:type="spellStart"/>
      <w:r w:rsidRPr="00631C13">
        <w:rPr>
          <w:rFonts w:ascii="Traditional Arabic" w:hAnsi="Traditional Arabic" w:cs="Traditional Arabic"/>
          <w:sz w:val="28"/>
          <w:szCs w:val="28"/>
          <w:rtl/>
        </w:rPr>
        <w:t>د.ط</w:t>
      </w:r>
      <w:proofErr w:type="spellEnd"/>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2002م،</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sz w:val="28"/>
          <w:szCs w:val="28"/>
          <w:rtl/>
        </w:rPr>
        <w:t>ص</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10</w:t>
      </w:r>
      <w:r w:rsidRPr="00631C13">
        <w:rPr>
          <w:rFonts w:ascii="Traditional Arabic" w:hAnsi="Traditional Arabic" w:cs="Traditional Arabic" w:hint="cs"/>
          <w:sz w:val="28"/>
          <w:szCs w:val="28"/>
          <w:rtl/>
        </w:rPr>
        <w:t>.</w:t>
      </w:r>
    </w:p>
  </w:footnote>
  <w:footnote w:id="49">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vertAlign w:val="superscript"/>
        </w:rPr>
        <w:footnoteRef/>
      </w:r>
      <w:r w:rsidRPr="00631C13">
        <w:rPr>
          <w:rFonts w:ascii="Traditional Arabic" w:hAnsi="Traditional Arabic" w:cs="Traditional Arabic" w:hint="cs"/>
          <w:sz w:val="28"/>
          <w:szCs w:val="28"/>
          <w:rtl/>
        </w:rPr>
        <w:t xml:space="preserve">- عبد الحق </w:t>
      </w:r>
      <w:proofErr w:type="spellStart"/>
      <w:r w:rsidRPr="00631C13">
        <w:rPr>
          <w:rFonts w:ascii="Traditional Arabic" w:hAnsi="Traditional Arabic" w:cs="Traditional Arabic" w:hint="cs"/>
          <w:sz w:val="28"/>
          <w:szCs w:val="28"/>
          <w:rtl/>
        </w:rPr>
        <w:t>بلعابد</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ص:86.</w:t>
      </w:r>
    </w:p>
  </w:footnote>
  <w:footnote w:id="50">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المرجع</w:t>
      </w:r>
      <w:proofErr w:type="gramEnd"/>
      <w:r w:rsidRPr="00631C13">
        <w:rPr>
          <w:rFonts w:ascii="Traditional Arabic" w:hAnsi="Traditional Arabic" w:cs="Traditional Arabic" w:hint="cs"/>
          <w:sz w:val="28"/>
          <w:szCs w:val="28"/>
          <w:rtl/>
        </w:rPr>
        <w:t xml:space="preserve"> السابق، ص: 87.</w:t>
      </w:r>
    </w:p>
  </w:footnote>
  <w:footnote w:id="51">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عبد الحق </w:t>
      </w:r>
      <w:proofErr w:type="spellStart"/>
      <w:r w:rsidRPr="00631C13">
        <w:rPr>
          <w:rFonts w:ascii="Traditional Arabic" w:hAnsi="Traditional Arabic" w:cs="Traditional Arabic" w:hint="cs"/>
          <w:sz w:val="28"/>
          <w:szCs w:val="28"/>
          <w:rtl/>
        </w:rPr>
        <w:t>بلعابد</w:t>
      </w:r>
      <w:proofErr w:type="spellEnd"/>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ص: 88.</w:t>
      </w:r>
    </w:p>
  </w:footnote>
  <w:footnote w:id="52">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b/>
          <w:bCs/>
          <w:sz w:val="28"/>
          <w:szCs w:val="28"/>
          <w:rtl/>
        </w:rPr>
        <w:t>المرجع</w:t>
      </w:r>
      <w:proofErr w:type="gramEnd"/>
      <w:r w:rsidRPr="00631C13">
        <w:rPr>
          <w:rFonts w:ascii="Traditional Arabic" w:hAnsi="Traditional Arabic" w:cs="Traditional Arabic" w:hint="cs"/>
          <w:b/>
          <w:bCs/>
          <w:sz w:val="28"/>
          <w:szCs w:val="28"/>
          <w:rtl/>
        </w:rPr>
        <w:t xml:space="preserve"> السابق</w:t>
      </w:r>
      <w:r w:rsidRPr="00631C13">
        <w:rPr>
          <w:rFonts w:ascii="Traditional Arabic" w:hAnsi="Traditional Arabic" w:cs="Traditional Arabic" w:hint="cs"/>
          <w:sz w:val="28"/>
          <w:szCs w:val="28"/>
          <w:rtl/>
        </w:rPr>
        <w:t>، ص: 88.</w:t>
      </w:r>
    </w:p>
  </w:footnote>
  <w:footnote w:id="53">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جميل حمداوي,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ص: 9.</w:t>
      </w:r>
    </w:p>
  </w:footnote>
  <w:footnote w:id="54">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عبد الناصر </w:t>
      </w:r>
      <w:proofErr w:type="gramStart"/>
      <w:r w:rsidRPr="00631C13">
        <w:rPr>
          <w:rFonts w:ascii="Traditional Arabic" w:hAnsi="Traditional Arabic" w:cs="Traditional Arabic"/>
          <w:sz w:val="28"/>
          <w:szCs w:val="28"/>
          <w:rtl/>
        </w:rPr>
        <w:t>حسن</w:t>
      </w:r>
      <w:proofErr w:type="gramEnd"/>
      <w:r w:rsidRPr="00631C13">
        <w:rPr>
          <w:rFonts w:ascii="Traditional Arabic" w:hAnsi="Traditional Arabic" w:cs="Traditional Arabic"/>
          <w:sz w:val="28"/>
          <w:szCs w:val="28"/>
          <w:rtl/>
        </w:rPr>
        <w:t xml:space="preserve"> أحمد: </w:t>
      </w:r>
      <w:r w:rsidRPr="00631C13">
        <w:rPr>
          <w:rFonts w:ascii="Traditional Arabic" w:hAnsi="Traditional Arabic" w:cs="Traditional Arabic" w:hint="cs"/>
          <w:b/>
          <w:bCs/>
          <w:sz w:val="28"/>
          <w:szCs w:val="28"/>
          <w:rtl/>
        </w:rPr>
        <w:t>مرجع سابق</w:t>
      </w:r>
      <w:r w:rsidRPr="00631C13">
        <w:rPr>
          <w:rFonts w:ascii="Traditional Arabic" w:hAnsi="Traditional Arabic" w:cs="Traditional Arabic" w:hint="cs"/>
          <w:sz w:val="28"/>
          <w:szCs w:val="28"/>
          <w:rtl/>
        </w:rPr>
        <w:t>، ص:10</w:t>
      </w:r>
    </w:p>
  </w:footnote>
  <w:footnote w:id="55">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فيصل الأحمر: </w:t>
      </w:r>
      <w:r w:rsidRPr="00631C13">
        <w:rPr>
          <w:rFonts w:ascii="Traditional Arabic" w:hAnsi="Traditional Arabic" w:cs="Traditional Arabic" w:hint="cs"/>
          <w:b/>
          <w:bCs/>
          <w:sz w:val="28"/>
          <w:szCs w:val="28"/>
          <w:rtl/>
        </w:rPr>
        <w:t xml:space="preserve">معجم </w:t>
      </w:r>
      <w:proofErr w:type="spellStart"/>
      <w:r w:rsidRPr="00631C13">
        <w:rPr>
          <w:rFonts w:ascii="Traditional Arabic" w:hAnsi="Traditional Arabic" w:cs="Traditional Arabic" w:hint="cs"/>
          <w:b/>
          <w:bCs/>
          <w:sz w:val="28"/>
          <w:szCs w:val="28"/>
          <w:rtl/>
        </w:rPr>
        <w:t>السيميائيات</w:t>
      </w:r>
      <w:proofErr w:type="spellEnd"/>
      <w:r w:rsidRPr="00631C13">
        <w:rPr>
          <w:rFonts w:ascii="Traditional Arabic" w:hAnsi="Traditional Arabic" w:cs="Traditional Arabic" w:hint="cs"/>
          <w:sz w:val="28"/>
          <w:szCs w:val="28"/>
          <w:rtl/>
        </w:rPr>
        <w:t>، منشورات الاختلاف، الجزائر العاصمة-الجزائر، ط1، 2010م، ص: 226</w:t>
      </w:r>
    </w:p>
  </w:footnote>
  <w:footnote w:id="56">
    <w:p w:rsidR="007F30C0" w:rsidRPr="00631C13" w:rsidRDefault="007F30C0" w:rsidP="002424DC">
      <w:pPr>
        <w:pStyle w:val="Notedebasdepage"/>
        <w:rPr>
          <w:rFonts w:ascii="Traditional Arabic" w:hAnsi="Traditional Arabic" w:cs="Traditional Arabic"/>
          <w:sz w:val="28"/>
          <w:szCs w:val="28"/>
        </w:rPr>
      </w:pPr>
      <w:r w:rsidRPr="00631C13">
        <w:rPr>
          <w:rFonts w:ascii="Traditional Arabic" w:hAnsi="Traditional Arabic" w:cs="Traditional Arabic"/>
          <w:sz w:val="28"/>
          <w:szCs w:val="28"/>
        </w:rPr>
        <w:footnoteRef/>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صلاح</w:t>
      </w:r>
      <w:proofErr w:type="gramEnd"/>
      <w:r w:rsidRPr="00631C13">
        <w:rPr>
          <w:rFonts w:ascii="Traditional Arabic" w:hAnsi="Traditional Arabic" w:cs="Traditional Arabic" w:hint="cs"/>
          <w:sz w:val="28"/>
          <w:szCs w:val="28"/>
          <w:rtl/>
        </w:rPr>
        <w:t xml:space="preserve"> فضل: </w:t>
      </w:r>
      <w:r w:rsidRPr="00631C13">
        <w:rPr>
          <w:rFonts w:ascii="Traditional Arabic" w:hAnsi="Traditional Arabic" w:cs="Traditional Arabic" w:hint="cs"/>
          <w:b/>
          <w:bCs/>
          <w:sz w:val="28"/>
          <w:szCs w:val="28"/>
          <w:rtl/>
        </w:rPr>
        <w:t>بلاغة الخطاب و علم النص</w:t>
      </w:r>
      <w:r w:rsidRPr="00631C13">
        <w:rPr>
          <w:rFonts w:ascii="Traditional Arabic" w:hAnsi="Traditional Arabic" w:cs="Traditional Arabic" w:hint="cs"/>
          <w:sz w:val="28"/>
          <w:szCs w:val="28"/>
          <w:rtl/>
        </w:rPr>
        <w:t>، عالم المعرفة، الكويت، (</w:t>
      </w:r>
      <w:proofErr w:type="spellStart"/>
      <w:r w:rsidRPr="00631C13">
        <w:rPr>
          <w:rFonts w:ascii="Traditional Arabic" w:hAnsi="Traditional Arabic" w:cs="Traditional Arabic" w:hint="cs"/>
          <w:sz w:val="28"/>
          <w:szCs w:val="28"/>
          <w:rtl/>
        </w:rPr>
        <w:t>د.ط</w:t>
      </w:r>
      <w:proofErr w:type="spellEnd"/>
      <w:r w:rsidRPr="00631C13">
        <w:rPr>
          <w:rFonts w:ascii="Traditional Arabic" w:hAnsi="Traditional Arabic" w:cs="Traditional Arabic" w:hint="cs"/>
          <w:sz w:val="28"/>
          <w:szCs w:val="28"/>
          <w:rtl/>
        </w:rPr>
        <w:t>)، 1992م، ص: 236</w:t>
      </w:r>
    </w:p>
  </w:footnote>
  <w:footnote w:id="57">
    <w:p w:rsidR="007F30C0" w:rsidRPr="00631C13" w:rsidRDefault="007F30C0" w:rsidP="00C80954">
      <w:pPr>
        <w:pStyle w:val="Notedebasdepage"/>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 xml:space="preserve">- منصور </w:t>
      </w:r>
      <w:proofErr w:type="spellStart"/>
      <w:r w:rsidRPr="00631C13">
        <w:rPr>
          <w:rFonts w:cs="Traditional Arabic" w:hint="cs"/>
          <w:sz w:val="28"/>
          <w:szCs w:val="28"/>
          <w:rtl/>
        </w:rPr>
        <w:t>زيطة</w:t>
      </w:r>
      <w:proofErr w:type="spellEnd"/>
      <w:r w:rsidRPr="00631C13">
        <w:rPr>
          <w:rFonts w:cs="Traditional Arabic" w:hint="cs"/>
          <w:sz w:val="28"/>
          <w:szCs w:val="28"/>
          <w:rtl/>
        </w:rPr>
        <w:t xml:space="preserve"> : بشراك يا محمد، صبحي للطباعة و النشر و التوزيع, متليلي, </w:t>
      </w:r>
      <w:proofErr w:type="spellStart"/>
      <w:r w:rsidRPr="00631C13">
        <w:rPr>
          <w:rFonts w:cs="Traditional Arabic" w:hint="cs"/>
          <w:sz w:val="28"/>
          <w:szCs w:val="28"/>
          <w:rtl/>
        </w:rPr>
        <w:t>غارداية</w:t>
      </w:r>
      <w:proofErr w:type="spellEnd"/>
      <w:r w:rsidRPr="00631C13">
        <w:rPr>
          <w:rFonts w:cs="Traditional Arabic" w:hint="cs"/>
          <w:sz w:val="28"/>
          <w:szCs w:val="28"/>
          <w:rtl/>
        </w:rPr>
        <w:t xml:space="preserve"> - الجزائر، ط 2, 2012م،  ص:4.</w:t>
      </w:r>
    </w:p>
  </w:footnote>
  <w:footnote w:id="58">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 xml:space="preserve">- </w:t>
      </w:r>
      <w:proofErr w:type="gramStart"/>
      <w:r w:rsidRPr="00631C13">
        <w:rPr>
          <w:rFonts w:cs="Traditional Arabic" w:hint="cs"/>
          <w:sz w:val="28"/>
          <w:szCs w:val="28"/>
          <w:rtl/>
        </w:rPr>
        <w:t>المصدر</w:t>
      </w:r>
      <w:proofErr w:type="gramEnd"/>
      <w:r w:rsidRPr="00631C13">
        <w:rPr>
          <w:rFonts w:cs="Traditional Arabic" w:hint="cs"/>
          <w:sz w:val="28"/>
          <w:szCs w:val="28"/>
          <w:rtl/>
        </w:rPr>
        <w:t xml:space="preserve"> نفسه، ص: 6.</w:t>
      </w:r>
    </w:p>
  </w:footnote>
  <w:footnote w:id="59">
    <w:p w:rsidR="007F30C0" w:rsidRPr="00631C13" w:rsidRDefault="007F30C0" w:rsidP="00C80954">
      <w:pPr>
        <w:pStyle w:val="Notedebasdepage"/>
        <w:jc w:val="both"/>
        <w:rPr>
          <w:rFonts w:ascii="Traditional Arabic" w:hAnsi="Traditional Arabic"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ص</w:t>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7-8.</w:t>
      </w:r>
    </w:p>
  </w:footnote>
  <w:footnote w:id="60">
    <w:p w:rsidR="007F30C0" w:rsidRPr="00631C13" w:rsidRDefault="007F30C0" w:rsidP="00C80954">
      <w:pPr>
        <w:pStyle w:val="Notedebasdepage"/>
        <w:jc w:val="both"/>
        <w:rPr>
          <w:rFonts w:ascii="Traditional Arabic" w:hAnsi="Traditional Arabic" w:cs="Traditional Arabic"/>
          <w:sz w:val="28"/>
          <w:szCs w:val="28"/>
          <w:rtl/>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 ص ص:12ــ 13.</w:t>
      </w:r>
    </w:p>
  </w:footnote>
  <w:footnote w:id="61">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 </w:t>
      </w:r>
      <w:r w:rsidRPr="00631C13">
        <w:rPr>
          <w:rFonts w:ascii="Traditional Arabic" w:hAnsi="Traditional Arabic" w:cs="Traditional Arabic"/>
          <w:b/>
          <w:bCs/>
          <w:sz w:val="28"/>
          <w:szCs w:val="28"/>
          <w:rtl/>
        </w:rPr>
        <w:t>بشراك يا محمد</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16</w:t>
      </w:r>
      <w:r w:rsidRPr="00631C13">
        <w:rPr>
          <w:rFonts w:cs="Traditional Arabic" w:hint="cs"/>
          <w:sz w:val="28"/>
          <w:szCs w:val="28"/>
          <w:rtl/>
        </w:rPr>
        <w:t>.</w:t>
      </w:r>
    </w:p>
  </w:footnote>
  <w:footnote w:id="62">
    <w:p w:rsidR="007F30C0" w:rsidRPr="00631C13" w:rsidRDefault="007F30C0" w:rsidP="00C80954">
      <w:pPr>
        <w:pStyle w:val="Notedebasdepage"/>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 ص:20.</w:t>
      </w:r>
    </w:p>
  </w:footnote>
  <w:footnote w:id="63">
    <w:p w:rsidR="007F30C0" w:rsidRPr="00631C13" w:rsidRDefault="007F30C0" w:rsidP="00C80954">
      <w:pPr>
        <w:pStyle w:val="Notedebasdepage"/>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14.</w:t>
      </w:r>
    </w:p>
  </w:footnote>
  <w:footnote w:id="64">
    <w:p w:rsidR="007F30C0" w:rsidRPr="00631C13" w:rsidRDefault="007F30C0" w:rsidP="00C80954">
      <w:pPr>
        <w:pStyle w:val="Notedebasdepage"/>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 ص: 24.</w:t>
      </w:r>
    </w:p>
  </w:footnote>
  <w:footnote w:id="65">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منصور:</w:t>
      </w:r>
      <w:r w:rsidRPr="00631C13">
        <w:rPr>
          <w:rFonts w:ascii="Traditional Arabic" w:hAnsi="Traditional Arabic" w:cs="Traditional Arabic" w:hint="cs"/>
          <w:sz w:val="28"/>
          <w:szCs w:val="28"/>
          <w:rtl/>
        </w:rPr>
        <w:t>مصدر</w:t>
      </w:r>
      <w:proofErr w:type="spellEnd"/>
      <w:r w:rsidRPr="00631C13">
        <w:rPr>
          <w:rFonts w:ascii="Traditional Arabic" w:hAnsi="Traditional Arabic" w:cs="Traditional Arabic" w:hint="cs"/>
          <w:sz w:val="28"/>
          <w:szCs w:val="28"/>
          <w:rtl/>
        </w:rPr>
        <w:t xml:space="preserve"> سابق</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17.</w:t>
      </w:r>
    </w:p>
  </w:footnote>
  <w:footnote w:id="66">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 ص: 29.</w:t>
      </w:r>
    </w:p>
  </w:footnote>
  <w:footnote w:id="67">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37</w:t>
      </w:r>
    </w:p>
  </w:footnote>
  <w:footnote w:id="68">
    <w:p w:rsidR="007F30C0" w:rsidRPr="00631C13" w:rsidRDefault="007F30C0" w:rsidP="00C80954">
      <w:pPr>
        <w:pStyle w:val="Notedebasdepage"/>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 ص: 44.</w:t>
      </w:r>
    </w:p>
  </w:footnote>
  <w:footnote w:id="69">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 </w:t>
      </w:r>
      <w:r w:rsidRPr="00631C13">
        <w:rPr>
          <w:rFonts w:ascii="Traditional Arabic" w:hAnsi="Traditional Arabic" w:cs="Traditional Arabic"/>
          <w:b/>
          <w:bCs/>
          <w:sz w:val="28"/>
          <w:szCs w:val="28"/>
          <w:rtl/>
        </w:rPr>
        <w:t>بشراك يا محمد</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ص</w:t>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26-27.</w:t>
      </w:r>
    </w:p>
  </w:footnote>
  <w:footnote w:id="70">
    <w:p w:rsidR="007F30C0" w:rsidRPr="00631C13" w:rsidRDefault="007F30C0" w:rsidP="00C80954">
      <w:pPr>
        <w:pStyle w:val="Notedebasdepage"/>
        <w:rPr>
          <w:rFonts w:ascii="Traditional Arabic" w:hAnsi="Traditional Arabic" w:cs="Traditional Arabic"/>
          <w:sz w:val="28"/>
          <w:szCs w:val="28"/>
          <w:rtl/>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sz w:val="28"/>
          <w:szCs w:val="28"/>
          <w:rtl/>
        </w:rPr>
        <w:t>-</w:t>
      </w:r>
      <w:proofErr w:type="spellStart"/>
      <w:r w:rsidRPr="00631C13">
        <w:rPr>
          <w:rFonts w:ascii="Traditional Arabic" w:hAnsi="Traditional Arabic" w:cs="Traditional Arabic"/>
          <w:sz w:val="28"/>
          <w:szCs w:val="28"/>
          <w:rtl/>
        </w:rPr>
        <w:t>سعید</w:t>
      </w:r>
      <w:proofErr w:type="spellEnd"/>
      <w:r w:rsidRPr="00631C13">
        <w:rPr>
          <w:rFonts w:ascii="Traditional Arabic" w:hAnsi="Traditional Arabic" w:cs="Traditional Arabic"/>
          <w:sz w:val="28"/>
          <w:szCs w:val="28"/>
          <w:rtl/>
        </w:rPr>
        <w:t xml:space="preserve"> حسن بحيري</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r w:rsidRPr="00631C13">
        <w:rPr>
          <w:rFonts w:ascii="Traditional Arabic" w:hAnsi="Traditional Arabic" w:cs="Traditional Arabic"/>
          <w:b/>
          <w:bCs/>
          <w:sz w:val="28"/>
          <w:szCs w:val="28"/>
          <w:rtl/>
        </w:rPr>
        <w:t>ظواهر تركيبية في مقابسات أبي حيان التوحيدي دراسة في العلاقة بين البنية و الدلالة</w:t>
      </w:r>
      <w:r w:rsidRPr="00631C13">
        <w:rPr>
          <w:rFonts w:ascii="Traditional Arabic" w:hAnsi="Traditional Arabic" w:cs="Traditional Arabic"/>
          <w:sz w:val="28"/>
          <w:szCs w:val="28"/>
          <w:rtl/>
        </w:rPr>
        <w:t>،</w:t>
      </w:r>
      <w:r w:rsidRPr="00631C13">
        <w:rPr>
          <w:rFonts w:ascii="Traditional Arabic" w:hAnsi="Traditional Arabic" w:cs="Traditional Arabic" w:hint="cs"/>
          <w:sz w:val="28"/>
          <w:szCs w:val="28"/>
          <w:rtl/>
        </w:rPr>
        <w:t xml:space="preserve"> مكتبة الآداب، القاهرة، ط1، 2006م،</w:t>
      </w:r>
      <w:r w:rsidRPr="00631C13">
        <w:rPr>
          <w:rFonts w:ascii="Traditional Arabic" w:hAnsi="Traditional Arabic" w:cs="Traditional Arabic"/>
          <w:sz w:val="28"/>
          <w:szCs w:val="28"/>
          <w:rtl/>
        </w:rPr>
        <w:t xml:space="preserve"> ص: 70</w:t>
      </w:r>
      <w:r w:rsidRPr="00631C13">
        <w:rPr>
          <w:rFonts w:ascii="Traditional Arabic" w:hAnsi="Traditional Arabic" w:cs="Traditional Arabic"/>
          <w:sz w:val="28"/>
          <w:szCs w:val="28"/>
        </w:rPr>
        <w:t xml:space="preserve"> .</w:t>
      </w:r>
    </w:p>
  </w:footnote>
  <w:footnote w:id="71">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w:t>
      </w:r>
      <w:r w:rsidRPr="00631C13">
        <w:rPr>
          <w:rFonts w:ascii="Traditional Arabic" w:hAnsi="Traditional Arabic" w:cs="Traditional Arabic" w:hint="cs"/>
          <w:sz w:val="28"/>
          <w:szCs w:val="28"/>
          <w:rtl/>
        </w:rPr>
        <w:t xml:space="preserve"> </w:t>
      </w:r>
      <w:r w:rsidRPr="00631C13">
        <w:rPr>
          <w:rFonts w:ascii="Traditional Arabic" w:hAnsi="Traditional Arabic" w:cs="Traditional Arabic" w:hint="cs"/>
          <w:b/>
          <w:bCs/>
          <w:sz w:val="28"/>
          <w:szCs w:val="28"/>
          <w:rtl/>
        </w:rPr>
        <w:t>مصدر سابق</w:t>
      </w:r>
      <w:r w:rsidRPr="00631C13">
        <w:rPr>
          <w:rFonts w:ascii="Traditional Arabic" w:hAnsi="Traditional Arabic" w:cs="Traditional Arabic" w:hint="cs"/>
          <w:sz w:val="28"/>
          <w:szCs w:val="28"/>
          <w:rtl/>
        </w:rPr>
        <w:t>، ص: 59.</w:t>
      </w:r>
    </w:p>
  </w:footnote>
  <w:footnote w:id="72">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 ص: 85.</w:t>
      </w:r>
    </w:p>
  </w:footnote>
  <w:footnote w:id="73">
    <w:p w:rsidR="007F30C0" w:rsidRPr="00631C13" w:rsidRDefault="007F30C0" w:rsidP="00C80954">
      <w:pPr>
        <w:pStyle w:val="Notedebasdepage"/>
        <w:jc w:val="both"/>
        <w:rPr>
          <w:rFonts w:cs="Traditional Arabic"/>
          <w:sz w:val="28"/>
          <w:szCs w:val="28"/>
          <w:rtl/>
          <w:lang w:bidi="ar-DZ"/>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 </w:t>
      </w:r>
      <w:r w:rsidRPr="00631C13">
        <w:rPr>
          <w:rFonts w:ascii="Traditional Arabic" w:hAnsi="Traditional Arabic" w:cs="Traditional Arabic"/>
          <w:b/>
          <w:bCs/>
          <w:sz w:val="28"/>
          <w:szCs w:val="28"/>
          <w:rtl/>
        </w:rPr>
        <w:t>بشراك يا محمد</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4.</w:t>
      </w:r>
    </w:p>
  </w:footnote>
  <w:footnote w:id="74">
    <w:p w:rsidR="007F30C0" w:rsidRPr="00631C13" w:rsidRDefault="007F30C0" w:rsidP="00C80954">
      <w:pPr>
        <w:pStyle w:val="Notedebasdepage"/>
        <w:jc w:val="both"/>
        <w:rPr>
          <w:rFonts w:cs="Traditional Arabic"/>
          <w:sz w:val="28"/>
          <w:szCs w:val="28"/>
          <w:rtl/>
          <w:lang w:bidi="ar-DZ"/>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6.</w:t>
      </w:r>
    </w:p>
  </w:footnote>
  <w:footnote w:id="75">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نفسه</w:t>
      </w:r>
      <w:r w:rsidRPr="00631C13">
        <w:rPr>
          <w:rFonts w:ascii="Traditional Arabic" w:hAnsi="Traditional Arabic" w:cs="Traditional Arabic" w:hint="cs"/>
          <w:sz w:val="28"/>
          <w:szCs w:val="28"/>
          <w:rtl/>
        </w:rPr>
        <w:t>، ص: 7.</w:t>
      </w:r>
    </w:p>
  </w:footnote>
  <w:footnote w:id="76">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12.</w:t>
      </w:r>
    </w:p>
  </w:footnote>
  <w:footnote w:id="77">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hint="cs"/>
          <w:sz w:val="28"/>
          <w:szCs w:val="28"/>
          <w:rtl/>
        </w:rPr>
        <w:t xml:space="preserve"> </w:t>
      </w:r>
      <w:proofErr w:type="spellStart"/>
      <w:r w:rsidRPr="00631C13">
        <w:rPr>
          <w:rFonts w:ascii="Traditional Arabic" w:hAnsi="Traditional Arabic" w:cs="Traditional Arabic" w:hint="cs"/>
          <w:sz w:val="28"/>
          <w:szCs w:val="28"/>
          <w:rtl/>
        </w:rPr>
        <w:t>زيطة</w:t>
      </w:r>
      <w:proofErr w:type="spellEnd"/>
      <w:r w:rsidRPr="00631C13">
        <w:rPr>
          <w:rFonts w:ascii="Traditional Arabic" w:hAnsi="Traditional Arabic" w:cs="Traditional Arabic" w:hint="cs"/>
          <w:sz w:val="28"/>
          <w:szCs w:val="28"/>
          <w:rtl/>
        </w:rPr>
        <w:t xml:space="preserve"> منصور, مصدر سابق، ص: 16.</w:t>
      </w:r>
    </w:p>
  </w:footnote>
  <w:footnote w:id="78">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20.</w:t>
      </w:r>
    </w:p>
  </w:footnote>
  <w:footnote w:id="79">
    <w:p w:rsidR="007F30C0" w:rsidRPr="00631C13" w:rsidRDefault="007F30C0" w:rsidP="00C80954">
      <w:pPr>
        <w:pStyle w:val="Notedebasdepage"/>
        <w:jc w:val="both"/>
        <w:rPr>
          <w:rFonts w:ascii="Traditional Arabic" w:hAnsi="Traditional Arabic"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ascii="Traditional Arabic" w:hAnsi="Traditional Arabic"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منصور:</w:t>
      </w:r>
      <w:r w:rsidRPr="00631C13">
        <w:rPr>
          <w:rFonts w:ascii="Traditional Arabic" w:hAnsi="Traditional Arabic" w:cs="Traditional Arabic" w:hint="cs"/>
          <w:b/>
          <w:bCs/>
          <w:sz w:val="28"/>
          <w:szCs w:val="28"/>
          <w:rtl/>
        </w:rPr>
        <w:t>مصدر</w:t>
      </w:r>
      <w:proofErr w:type="spellEnd"/>
      <w:r w:rsidRPr="00631C13">
        <w:rPr>
          <w:rFonts w:ascii="Traditional Arabic" w:hAnsi="Traditional Arabic" w:cs="Traditional Arabic" w:hint="cs"/>
          <w:b/>
          <w:bCs/>
          <w:sz w:val="28"/>
          <w:szCs w:val="28"/>
          <w:rtl/>
        </w:rPr>
        <w:t xml:space="preserve"> سابق</w:t>
      </w:r>
      <w:r w:rsidRPr="00631C13">
        <w:rPr>
          <w:rFonts w:ascii="Traditional Arabic" w:hAnsi="Traditional Arabic" w:cs="Traditional Arabic"/>
          <w:sz w:val="28"/>
          <w:szCs w:val="28"/>
          <w:rtl/>
        </w:rPr>
        <w:t xml:space="preserve"> ، ص:</w:t>
      </w:r>
      <w:r w:rsidRPr="00631C13">
        <w:rPr>
          <w:rFonts w:ascii="Traditional Arabic" w:hAnsi="Traditional Arabic" w:cs="Traditional Arabic" w:hint="cs"/>
          <w:sz w:val="28"/>
          <w:szCs w:val="28"/>
          <w:rtl/>
        </w:rPr>
        <w:t xml:space="preserve"> 14.</w:t>
      </w:r>
    </w:p>
  </w:footnote>
  <w:footnote w:id="80">
    <w:p w:rsidR="007F30C0" w:rsidRPr="00631C13" w:rsidRDefault="007F30C0" w:rsidP="00C80954">
      <w:pPr>
        <w:pStyle w:val="Notedebasdepage"/>
        <w:jc w:val="both"/>
        <w:rPr>
          <w:rFonts w:cs="Traditional Arabic"/>
          <w:sz w:val="28"/>
          <w:szCs w:val="28"/>
          <w:rtl/>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 xml:space="preserve">-علي أبو المكارم: </w:t>
      </w:r>
      <w:proofErr w:type="gramStart"/>
      <w:r w:rsidRPr="00631C13">
        <w:rPr>
          <w:rFonts w:ascii="Traditional Arabic" w:hAnsi="Traditional Arabic" w:cs="Traditional Arabic" w:hint="cs"/>
          <w:b/>
          <w:bCs/>
          <w:sz w:val="28"/>
          <w:szCs w:val="28"/>
          <w:rtl/>
        </w:rPr>
        <w:t>الحذف</w:t>
      </w:r>
      <w:proofErr w:type="gramEnd"/>
      <w:r w:rsidRPr="00631C13">
        <w:rPr>
          <w:rFonts w:ascii="Traditional Arabic" w:hAnsi="Traditional Arabic" w:cs="Traditional Arabic" w:hint="cs"/>
          <w:b/>
          <w:bCs/>
          <w:sz w:val="28"/>
          <w:szCs w:val="28"/>
          <w:rtl/>
        </w:rPr>
        <w:t xml:space="preserve"> والتقدير في النحو العرب</w:t>
      </w:r>
      <w:r w:rsidRPr="00631C13">
        <w:rPr>
          <w:rFonts w:ascii="Traditional Arabic" w:hAnsi="Traditional Arabic" w:cs="Traditional Arabic" w:hint="cs"/>
          <w:sz w:val="28"/>
          <w:szCs w:val="28"/>
          <w:rtl/>
        </w:rPr>
        <w:t>، دار الغريب، القاهرة، ط1، 2007م، ص: 200.</w:t>
      </w:r>
    </w:p>
  </w:footnote>
  <w:footnote w:id="81">
    <w:p w:rsidR="007F30C0" w:rsidRPr="00631C13" w:rsidRDefault="007F30C0" w:rsidP="00C80954">
      <w:pPr>
        <w:pStyle w:val="Notedebasdepage"/>
        <w:jc w:val="both"/>
        <w:rPr>
          <w:rFonts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cs="Traditional Arabic" w:hint="cs"/>
          <w:sz w:val="28"/>
          <w:szCs w:val="28"/>
          <w:rtl/>
        </w:rPr>
        <w:t>-</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 </w:t>
      </w:r>
      <w:r w:rsidRPr="00631C13">
        <w:rPr>
          <w:rFonts w:ascii="Traditional Arabic" w:hAnsi="Traditional Arabic" w:cs="Traditional Arabic"/>
          <w:b/>
          <w:bCs/>
          <w:sz w:val="28"/>
          <w:szCs w:val="28"/>
          <w:rtl/>
        </w:rPr>
        <w:t>بشراك يا محمد</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24.</w:t>
      </w:r>
    </w:p>
  </w:footnote>
  <w:footnote w:id="82">
    <w:p w:rsidR="007F30C0" w:rsidRPr="00631C13" w:rsidRDefault="007F30C0" w:rsidP="00C80954">
      <w:pPr>
        <w:pStyle w:val="Notedebasdepage"/>
        <w:jc w:val="both"/>
        <w:rPr>
          <w:rFonts w:ascii="Traditional Arabic" w:hAnsi="Traditional Arabic" w:cs="Traditional Arabic"/>
          <w:sz w:val="28"/>
          <w:szCs w:val="28"/>
          <w:rtl/>
        </w:rPr>
      </w:pPr>
      <w:r w:rsidRPr="00631C13">
        <w:rPr>
          <w:rStyle w:val="Appelnotedebasdep"/>
          <w:rFonts w:cs="Traditional Arabic"/>
          <w:sz w:val="28"/>
          <w:szCs w:val="28"/>
        </w:rPr>
        <w:footnoteRef/>
      </w:r>
      <w:r w:rsidRPr="00631C13">
        <w:rPr>
          <w:rFonts w:cs="Traditional Arabic"/>
          <w:sz w:val="28"/>
          <w:szCs w:val="28"/>
        </w:rPr>
        <w:t xml:space="preserve"> </w:t>
      </w:r>
      <w:r w:rsidRPr="00631C13">
        <w:rPr>
          <w:rFonts w:ascii="Traditional Arabic" w:hAnsi="Traditional Arabic" w:cs="Traditional Arabic"/>
          <w:sz w:val="28"/>
          <w:szCs w:val="28"/>
          <w:rtl/>
        </w:rPr>
        <w:t>-</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xml:space="preserve"> ص: 17.</w:t>
      </w:r>
    </w:p>
  </w:footnote>
  <w:footnote w:id="83">
    <w:p w:rsidR="007F30C0" w:rsidRPr="00631C13" w:rsidRDefault="007F30C0" w:rsidP="00C80954">
      <w:pPr>
        <w:pStyle w:val="Notedebasdepage"/>
        <w:jc w:val="both"/>
        <w:rPr>
          <w:rFonts w:ascii="Traditional Arabic" w:hAnsi="Traditional Arabic" w:cs="Traditional Arabic"/>
          <w:sz w:val="28"/>
          <w:szCs w:val="28"/>
          <w:rtl/>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sz w:val="28"/>
          <w:szCs w:val="28"/>
          <w:rtl/>
        </w:rPr>
        <w:t>-</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29.</w:t>
      </w:r>
    </w:p>
  </w:footnote>
  <w:footnote w:id="84">
    <w:p w:rsidR="007F30C0" w:rsidRPr="00631C13" w:rsidRDefault="007F30C0" w:rsidP="00C80954">
      <w:pPr>
        <w:pStyle w:val="Notedebasdepage"/>
        <w:jc w:val="both"/>
        <w:rPr>
          <w:rFonts w:ascii="Traditional Arabic" w:hAnsi="Traditional Arabic" w:cs="Traditional Arabic"/>
          <w:sz w:val="28"/>
          <w:szCs w:val="28"/>
          <w:rtl/>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 </w:t>
      </w:r>
      <w:r w:rsidRPr="00631C13">
        <w:rPr>
          <w:rFonts w:ascii="Traditional Arabic" w:hAnsi="Traditional Arabic" w:cs="Traditional Arabic"/>
          <w:b/>
          <w:bCs/>
          <w:sz w:val="28"/>
          <w:szCs w:val="28"/>
          <w:rtl/>
        </w:rPr>
        <w:t>بشراك يا محمد</w:t>
      </w:r>
      <w:r w:rsidRPr="00631C13">
        <w:rPr>
          <w:rFonts w:ascii="Traditional Arabic" w:hAnsi="Traditional Arabic" w:cs="Traditional Arabic"/>
          <w:sz w:val="28"/>
          <w:szCs w:val="28"/>
          <w:rtl/>
        </w:rPr>
        <w:t xml:space="preserve">، ص: </w:t>
      </w:r>
      <w:r w:rsidRPr="00631C13">
        <w:rPr>
          <w:rFonts w:ascii="Traditional Arabic" w:hAnsi="Traditional Arabic" w:cs="Traditional Arabic" w:hint="cs"/>
          <w:sz w:val="28"/>
          <w:szCs w:val="28"/>
          <w:rtl/>
        </w:rPr>
        <w:t>37</w:t>
      </w:r>
      <w:r w:rsidRPr="00631C13">
        <w:rPr>
          <w:rFonts w:ascii="Traditional Arabic" w:hAnsi="Traditional Arabic" w:cs="Traditional Arabic"/>
          <w:sz w:val="28"/>
          <w:szCs w:val="28"/>
          <w:rtl/>
        </w:rPr>
        <w:t>.</w:t>
      </w:r>
    </w:p>
  </w:footnote>
  <w:footnote w:id="85">
    <w:p w:rsidR="007F30C0" w:rsidRPr="00631C13" w:rsidRDefault="007F30C0" w:rsidP="00C80954">
      <w:pPr>
        <w:pStyle w:val="Notedebasdepage"/>
        <w:rPr>
          <w:rFonts w:ascii="Traditional Arabic" w:hAnsi="Traditional Arabic" w:cs="Traditional Arabic"/>
          <w:sz w:val="28"/>
          <w:szCs w:val="28"/>
          <w:rtl/>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السّابق،</w:t>
      </w:r>
      <w:r w:rsidRPr="00631C13">
        <w:rPr>
          <w:rFonts w:ascii="Traditional Arabic" w:hAnsi="Traditional Arabic" w:cs="Traditional Arabic"/>
          <w:sz w:val="28"/>
          <w:szCs w:val="28"/>
          <w:rtl/>
        </w:rPr>
        <w:t xml:space="preserve"> ص:</w:t>
      </w:r>
      <w:r w:rsidRPr="00631C13">
        <w:rPr>
          <w:rFonts w:ascii="Traditional Arabic" w:hAnsi="Traditional Arabic" w:cs="Traditional Arabic" w:hint="cs"/>
          <w:sz w:val="28"/>
          <w:szCs w:val="28"/>
          <w:rtl/>
        </w:rPr>
        <w:t>44.</w:t>
      </w:r>
    </w:p>
  </w:footnote>
  <w:footnote w:id="86">
    <w:p w:rsidR="007F30C0" w:rsidRPr="00631C13" w:rsidRDefault="007F30C0" w:rsidP="00C80954">
      <w:pPr>
        <w:pStyle w:val="Notedebasdepage"/>
        <w:jc w:val="both"/>
        <w:rPr>
          <w:rFonts w:ascii="Traditional Arabic" w:hAnsi="Traditional Arabic" w:cs="Traditional Arabic"/>
          <w:sz w:val="28"/>
          <w:szCs w:val="28"/>
          <w:rtl/>
        </w:rPr>
      </w:pPr>
      <w:r w:rsidRPr="00631C13">
        <w:rPr>
          <w:rStyle w:val="Appelnotedebasdep"/>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sz w:val="28"/>
          <w:szCs w:val="28"/>
          <w:rtl/>
        </w:rPr>
        <w:t xml:space="preserve">- </w:t>
      </w:r>
      <w:proofErr w:type="gramStart"/>
      <w:r w:rsidRPr="00631C13">
        <w:rPr>
          <w:rFonts w:ascii="Traditional Arabic" w:hAnsi="Traditional Arabic" w:cs="Traditional Arabic" w:hint="cs"/>
          <w:sz w:val="28"/>
          <w:szCs w:val="28"/>
          <w:rtl/>
        </w:rPr>
        <w:t>المصدر</w:t>
      </w:r>
      <w:proofErr w:type="gramEnd"/>
      <w:r w:rsidRPr="00631C13">
        <w:rPr>
          <w:rFonts w:ascii="Traditional Arabic" w:hAnsi="Traditional Arabic" w:cs="Traditional Arabic" w:hint="cs"/>
          <w:sz w:val="28"/>
          <w:szCs w:val="28"/>
          <w:rtl/>
        </w:rPr>
        <w:t xml:space="preserve"> نفسه</w:t>
      </w:r>
      <w:r w:rsidRPr="00631C13">
        <w:rPr>
          <w:rFonts w:ascii="Traditional Arabic" w:hAnsi="Traditional Arabic" w:cs="Traditional Arabic"/>
          <w:sz w:val="28"/>
          <w:szCs w:val="28"/>
          <w:rtl/>
        </w:rPr>
        <w:t>، ص</w:t>
      </w:r>
      <w:r w:rsidRPr="00631C13">
        <w:rPr>
          <w:rFonts w:ascii="Traditional Arabic" w:hAnsi="Traditional Arabic" w:cs="Traditional Arabic" w:hint="cs"/>
          <w:sz w:val="28"/>
          <w:szCs w:val="28"/>
          <w:rtl/>
        </w:rPr>
        <w:t xml:space="preserve"> ص</w:t>
      </w:r>
      <w:r w:rsidRPr="00631C13">
        <w:rPr>
          <w:rFonts w:ascii="Traditional Arabic" w:hAnsi="Traditional Arabic" w:cs="Traditional Arabic"/>
          <w:sz w:val="28"/>
          <w:szCs w:val="28"/>
          <w:rtl/>
        </w:rPr>
        <w:t>: 26-27.</w:t>
      </w:r>
    </w:p>
  </w:footnote>
  <w:footnote w:id="87">
    <w:p w:rsidR="007F30C0" w:rsidRPr="00631C13" w:rsidRDefault="007F30C0" w:rsidP="00C80954">
      <w:pPr>
        <w:pStyle w:val="Notedebasdepage"/>
        <w:jc w:val="both"/>
        <w:rPr>
          <w:rFonts w:ascii="Traditional Arabic" w:hAnsi="Traditional Arabic" w:cs="Traditional Arabic"/>
          <w:sz w:val="28"/>
          <w:szCs w:val="28"/>
          <w:rtl/>
        </w:rPr>
      </w:pPr>
      <w:r w:rsidRPr="00631C13">
        <w:rPr>
          <w:rFonts w:cs="Traditional Arabic"/>
          <w:sz w:val="28"/>
          <w:szCs w:val="28"/>
        </w:rPr>
        <w:footnoteRef/>
      </w:r>
      <w:r w:rsidRPr="00631C13">
        <w:rPr>
          <w:rFonts w:ascii="Traditional Arabic" w:hAnsi="Traditional Arabic" w:cs="Traditional Arabic"/>
          <w:sz w:val="28"/>
          <w:szCs w:val="28"/>
        </w:rPr>
        <w:t xml:space="preserve"> </w:t>
      </w:r>
      <w:proofErr w:type="gramStart"/>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 xml:space="preserve"> المصدر</w:t>
      </w:r>
      <w:proofErr w:type="gramEnd"/>
      <w:r w:rsidRPr="00631C13">
        <w:rPr>
          <w:rFonts w:ascii="Traditional Arabic" w:hAnsi="Traditional Arabic" w:cs="Traditional Arabic" w:hint="cs"/>
          <w:sz w:val="28"/>
          <w:szCs w:val="28"/>
          <w:rtl/>
        </w:rPr>
        <w:t xml:space="preserve"> السّابق، </w:t>
      </w:r>
      <w:r w:rsidRPr="00631C13">
        <w:rPr>
          <w:rFonts w:ascii="Traditional Arabic" w:hAnsi="Traditional Arabic" w:cs="Traditional Arabic"/>
          <w:sz w:val="28"/>
          <w:szCs w:val="28"/>
          <w:rtl/>
        </w:rPr>
        <w:t xml:space="preserve">ص: </w:t>
      </w:r>
      <w:r w:rsidRPr="00631C13">
        <w:rPr>
          <w:rFonts w:ascii="Traditional Arabic" w:hAnsi="Traditional Arabic" w:cs="Traditional Arabic" w:hint="cs"/>
          <w:sz w:val="28"/>
          <w:szCs w:val="28"/>
          <w:rtl/>
        </w:rPr>
        <w:t>59</w:t>
      </w:r>
      <w:r w:rsidRPr="00631C13">
        <w:rPr>
          <w:rFonts w:ascii="Traditional Arabic" w:hAnsi="Traditional Arabic" w:cs="Traditional Arabic"/>
          <w:sz w:val="28"/>
          <w:szCs w:val="28"/>
          <w:rtl/>
        </w:rPr>
        <w:t>.</w:t>
      </w:r>
    </w:p>
  </w:footnote>
  <w:footnote w:id="88">
    <w:p w:rsidR="007F30C0" w:rsidRPr="00631C13" w:rsidRDefault="007F30C0" w:rsidP="00C80954">
      <w:pPr>
        <w:pStyle w:val="Notedebasdepage"/>
        <w:jc w:val="both"/>
        <w:rPr>
          <w:rFonts w:ascii="Traditional Arabic" w:hAnsi="Traditional Arabic" w:cs="Traditional Arabic"/>
          <w:sz w:val="28"/>
          <w:szCs w:val="28"/>
          <w:rtl/>
        </w:rPr>
      </w:pPr>
      <w:r w:rsidRPr="00631C13">
        <w:rPr>
          <w:rFonts w:ascii="Traditional Arabic" w:hAnsi="Traditional Arabic" w:cs="Traditional Arabic"/>
          <w:sz w:val="28"/>
          <w:szCs w:val="28"/>
        </w:rPr>
        <w:footnoteRef/>
      </w:r>
      <w:r w:rsidRPr="00631C13">
        <w:rPr>
          <w:rFonts w:ascii="Traditional Arabic" w:hAnsi="Traditional Arabic" w:cs="Traditional Arabic"/>
          <w:sz w:val="28"/>
          <w:szCs w:val="28"/>
        </w:rPr>
        <w:t xml:space="preserve"> </w:t>
      </w:r>
      <w:r w:rsidRPr="00631C13">
        <w:rPr>
          <w:rFonts w:ascii="Traditional Arabic" w:hAnsi="Traditional Arabic" w:cs="Traditional Arabic" w:hint="cs"/>
          <w:sz w:val="28"/>
          <w:szCs w:val="28"/>
          <w:rtl/>
        </w:rPr>
        <w:t xml:space="preserve">- </w:t>
      </w:r>
      <w:proofErr w:type="spellStart"/>
      <w:r w:rsidRPr="00631C13">
        <w:rPr>
          <w:rFonts w:ascii="Traditional Arabic" w:hAnsi="Traditional Arabic" w:cs="Traditional Arabic"/>
          <w:sz w:val="28"/>
          <w:szCs w:val="28"/>
          <w:rtl/>
        </w:rPr>
        <w:t>زيطة</w:t>
      </w:r>
      <w:proofErr w:type="spellEnd"/>
      <w:r w:rsidRPr="00631C13">
        <w:rPr>
          <w:rFonts w:ascii="Traditional Arabic" w:hAnsi="Traditional Arabic" w:cs="Traditional Arabic"/>
          <w:sz w:val="28"/>
          <w:szCs w:val="28"/>
          <w:rtl/>
        </w:rPr>
        <w:t xml:space="preserve"> منصور: </w:t>
      </w:r>
      <w:r w:rsidRPr="00631C13">
        <w:rPr>
          <w:rFonts w:ascii="Traditional Arabic" w:hAnsi="Traditional Arabic" w:cs="Traditional Arabic"/>
          <w:b/>
          <w:bCs/>
          <w:sz w:val="28"/>
          <w:szCs w:val="28"/>
          <w:rtl/>
        </w:rPr>
        <w:t>بشراك يا محمد</w:t>
      </w:r>
      <w:r w:rsidRPr="00631C13">
        <w:rPr>
          <w:rFonts w:ascii="Traditional Arabic" w:hAnsi="Traditional Arabic" w:cs="Traditional Arabic"/>
          <w:sz w:val="28"/>
          <w:szCs w:val="28"/>
          <w:rtl/>
        </w:rPr>
        <w:t xml:space="preserve">، </w:t>
      </w:r>
      <w:r w:rsidRPr="00631C13">
        <w:rPr>
          <w:rFonts w:ascii="Traditional Arabic" w:hAnsi="Traditional Arabic" w:cs="Traditional Arabic" w:hint="cs"/>
          <w:sz w:val="28"/>
          <w:szCs w:val="28"/>
          <w:rtl/>
        </w:rPr>
        <w:t>ص:85.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642B81" w:rsidRDefault="007F30C0" w:rsidP="00F61EA4">
    <w:pPr>
      <w:pStyle w:val="En-tte"/>
      <w:jc w:val="center"/>
      <w:rPr>
        <w:rFonts w:ascii="Simplified Arabic" w:hAnsi="Simplified Arabic" w:cs="Simplified Arabic"/>
        <w:b/>
        <w:bCs/>
        <w:sz w:val="28"/>
        <w:szCs w:val="28"/>
        <w:lang w:bidi="ar-DZ"/>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840595" w:rsidRDefault="007F30C0" w:rsidP="00EE2545">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cs="Traditional Arabic" w:hint="cs"/>
        <w:b/>
        <w:bCs/>
        <w:sz w:val="24"/>
        <w:szCs w:val="36"/>
        <w:rtl/>
        <w:lang w:bidi="ar-DZ"/>
      </w:rPr>
      <w:t xml:space="preserve">الفصل الثالث                                                  </w:t>
    </w:r>
    <w:r w:rsidRPr="001E0A87">
      <w:rPr>
        <w:rFonts w:eastAsiaTheme="majorEastAsia" w:cs="Traditional Arabic"/>
        <w:b/>
        <w:bCs/>
        <w:sz w:val="36"/>
        <w:szCs w:val="36"/>
        <w:rtl/>
      </w:rPr>
      <w:t>دراسة تطبيقية للعناوين المختارة</w:t>
    </w:r>
  </w:p>
  <w:p w:rsidR="007F30C0" w:rsidRPr="00840595" w:rsidRDefault="007F30C0" w:rsidP="00840595">
    <w:pPr>
      <w:pStyle w:val="En-tte"/>
      <w:rPr>
        <w:szCs w:val="32"/>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pPr>
      <w:pStyle w:val="En-tte"/>
      <w:rPr>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F4312C" w:rsidRDefault="007F30C0" w:rsidP="00F4312C">
    <w:pPr>
      <w:pStyle w:val="En-tte"/>
      <w:rPr>
        <w:szCs w:val="32"/>
        <w:lang w:bidi="ar-DZ"/>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E51A31" w:rsidRDefault="007F30C0" w:rsidP="008801B1">
    <w:pPr>
      <w:pStyle w:val="En-tte"/>
      <w:pBdr>
        <w:bottom w:val="thickThinSmallGap" w:sz="24" w:space="1" w:color="622423" w:themeColor="accent2" w:themeShade="7F"/>
      </w:pBdr>
      <w:bidi/>
      <w:jc w:val="both"/>
      <w:rPr>
        <w:rFonts w:ascii="Simplified Arabic" w:eastAsiaTheme="majorEastAsia" w:hAnsi="Simplified Arabic" w:cs="Traditional Arabic"/>
        <w:b/>
        <w:bCs/>
        <w:sz w:val="36"/>
        <w:szCs w:val="36"/>
        <w:lang w:bidi="ar-DZ"/>
      </w:rPr>
    </w:pPr>
    <w:r w:rsidRPr="00E51A31">
      <w:rPr>
        <w:rFonts w:ascii="Simplified Arabic" w:eastAsiaTheme="majorEastAsia" w:hAnsi="Simplified Arabic" w:cs="Traditional Arabic" w:hint="cs"/>
        <w:b/>
        <w:bCs/>
        <w:sz w:val="36"/>
        <w:szCs w:val="36"/>
        <w:rtl/>
        <w:lang w:bidi="ar-DZ"/>
      </w:rPr>
      <w:t xml:space="preserve">خاتمة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F15775" w:rsidRDefault="007F30C0" w:rsidP="00F15775">
    <w:pPr>
      <w:pStyle w:val="En-tte"/>
      <w:rPr>
        <w:szCs w:val="32"/>
        <w:lang w:bidi="ar-DZ"/>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4B1CA2" w:rsidRDefault="007F30C0" w:rsidP="00FF51E6">
    <w:pPr>
      <w:pStyle w:val="En-tte"/>
      <w:pBdr>
        <w:bottom w:val="thickThinSmallGap" w:sz="24" w:space="1" w:color="622423" w:themeColor="accent2" w:themeShade="7F"/>
      </w:pBdr>
      <w:bidi/>
      <w:jc w:val="both"/>
      <w:rPr>
        <w:rFonts w:ascii="Simplified Arabic" w:eastAsiaTheme="majorEastAsia" w:hAnsi="Simplified Arabic" w:cs="Traditional Arabic"/>
        <w:b/>
        <w:bCs/>
        <w:sz w:val="36"/>
        <w:szCs w:val="36"/>
        <w:lang w:bidi="ar-DZ"/>
      </w:rPr>
    </w:pPr>
    <w:r>
      <w:rPr>
        <w:rFonts w:ascii="Simplified Arabic" w:eastAsiaTheme="majorEastAsia" w:hAnsi="Simplified Arabic" w:cs="Traditional Arabic" w:hint="cs"/>
        <w:b/>
        <w:bCs/>
        <w:sz w:val="36"/>
        <w:szCs w:val="36"/>
        <w:rtl/>
        <w:lang w:bidi="ar-DZ"/>
      </w:rPr>
      <w:t>الملاحق</w:t>
    </w:r>
    <w:r w:rsidRPr="004B1CA2">
      <w:rPr>
        <w:rFonts w:ascii="Simplified Arabic" w:eastAsiaTheme="majorEastAsia" w:hAnsi="Simplified Arabic" w:cs="Traditional Arabic" w:hint="cs"/>
        <w:b/>
        <w:bCs/>
        <w:sz w:val="36"/>
        <w:szCs w:val="36"/>
        <w:rtl/>
        <w:lang w:bidi="ar-DZ"/>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raditional Arabic"/>
        <w:b/>
        <w:bCs/>
        <w:sz w:val="36"/>
        <w:szCs w:val="36"/>
        <w:rtl/>
      </w:rPr>
      <w:alias w:val="Titre"/>
      <w:id w:val="38332771"/>
      <w:dataBinding w:prefixMappings="xmlns:ns0='http://schemas.openxmlformats.org/package/2006/metadata/core-properties' xmlns:ns1='http://purl.org/dc/elements/1.1/'" w:xpath="/ns0:coreProperties[1]/ns1:title[1]" w:storeItemID="{6C3C8BC8-F283-45AE-878A-BAB7291924A1}"/>
      <w:text/>
    </w:sdtPr>
    <w:sdtEndPr/>
    <w:sdtContent>
      <w:p w:rsidR="007F30C0" w:rsidRPr="002718DF" w:rsidRDefault="007F30C0" w:rsidP="002718DF">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b/>
            <w:bCs/>
            <w:sz w:val="36"/>
            <w:szCs w:val="36"/>
            <w:rtl/>
          </w:rPr>
          <w:t xml:space="preserve">قائمة المصادر </w:t>
        </w:r>
        <w:proofErr w:type="gramStart"/>
        <w:r>
          <w:rPr>
            <w:rFonts w:asciiTheme="majorHAnsi" w:eastAsiaTheme="majorEastAsia" w:hAnsiTheme="majorHAnsi" w:cs="Traditional Arabic"/>
            <w:b/>
            <w:bCs/>
            <w:sz w:val="36"/>
            <w:szCs w:val="36"/>
            <w:rtl/>
          </w:rPr>
          <w:t>والمراجع</w:t>
        </w:r>
        <w:proofErr w:type="gramEnd"/>
      </w:p>
    </w:sdtContent>
  </w:sdt>
  <w:p w:rsidR="007F30C0" w:rsidRPr="00576356" w:rsidRDefault="007F30C0" w:rsidP="00576356">
    <w:pPr>
      <w:pStyle w:val="En-tte"/>
      <w:rPr>
        <w:szCs w:val="3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pPr>
      <w:pStyle w:val="En-tte"/>
      <w:rPr>
        <w:lang w:bidi="ar-DZ"/>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raditional Arabic"/>
        <w:b/>
        <w:bCs/>
        <w:sz w:val="36"/>
        <w:szCs w:val="36"/>
        <w:rtl/>
      </w:rPr>
      <w:alias w:val="Titre"/>
      <w:id w:val="38332768"/>
      <w:dataBinding w:prefixMappings="xmlns:ns0='http://schemas.openxmlformats.org/package/2006/metadata/core-properties' xmlns:ns1='http://purl.org/dc/elements/1.1/'" w:xpath="/ns0:coreProperties[1]/ns1:title[1]" w:storeItemID="{6C3C8BC8-F283-45AE-878A-BAB7291924A1}"/>
      <w:text/>
    </w:sdtPr>
    <w:sdtEndPr/>
    <w:sdtContent>
      <w:p w:rsidR="007F30C0" w:rsidRPr="002718DF" w:rsidRDefault="007F30C0" w:rsidP="00D375A5">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hint="cs"/>
            <w:b/>
            <w:bCs/>
            <w:sz w:val="36"/>
            <w:szCs w:val="36"/>
            <w:rtl/>
          </w:rPr>
          <w:t xml:space="preserve">قائمة المصادر </w:t>
        </w:r>
        <w:proofErr w:type="gramStart"/>
        <w:r>
          <w:rPr>
            <w:rFonts w:asciiTheme="majorHAnsi" w:eastAsiaTheme="majorEastAsia" w:hAnsiTheme="majorHAnsi" w:cs="Traditional Arabic" w:hint="cs"/>
            <w:b/>
            <w:bCs/>
            <w:sz w:val="36"/>
            <w:szCs w:val="36"/>
            <w:rtl/>
          </w:rPr>
          <w:t>والمراجع</w:t>
        </w:r>
        <w:proofErr w:type="gramEnd"/>
      </w:p>
    </w:sdtContent>
  </w:sdt>
  <w:p w:rsidR="007F30C0" w:rsidRDefault="007F30C0" w:rsidP="00063E32">
    <w:pPr>
      <w:pStyle w:val="En-tte"/>
      <w:bidi/>
      <w:jc w:val="both"/>
      <w:rPr>
        <w:lang w:bidi="ar-DZ"/>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rsidP="00063E32">
    <w:pPr>
      <w:pStyle w:val="En-tte"/>
      <w:bidi/>
      <w:jc w:val="both"/>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642B81" w:rsidRDefault="007F30C0" w:rsidP="00F61EA4">
    <w:pPr>
      <w:pStyle w:val="En-tte"/>
      <w:jc w:val="center"/>
      <w:rPr>
        <w:rFonts w:ascii="Simplified Arabic" w:hAnsi="Simplified Arabic" w:cs="Simplified Arabic"/>
        <w:b/>
        <w:bCs/>
        <w:sz w:val="28"/>
        <w:szCs w:val="28"/>
        <w:lang w:bidi="ar-DZ"/>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raditional Arabic"/>
        <w:b/>
        <w:bCs/>
        <w:sz w:val="36"/>
        <w:szCs w:val="36"/>
        <w:rtl/>
      </w:rPr>
      <w:alias w:val="Titre"/>
      <w:id w:val="38333085"/>
      <w:dataBinding w:prefixMappings="xmlns:ns0='http://schemas.openxmlformats.org/package/2006/metadata/core-properties' xmlns:ns1='http://purl.org/dc/elements/1.1/'" w:xpath="/ns0:coreProperties[1]/ns1:title[1]" w:storeItemID="{6C3C8BC8-F283-45AE-878A-BAB7291924A1}"/>
      <w:text/>
    </w:sdtPr>
    <w:sdtEndPr/>
    <w:sdtContent>
      <w:p w:rsidR="007F30C0" w:rsidRPr="002718DF" w:rsidRDefault="007F30C0" w:rsidP="00D375A5">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b/>
            <w:bCs/>
            <w:sz w:val="36"/>
            <w:szCs w:val="36"/>
            <w:rtl/>
          </w:rPr>
          <w:t xml:space="preserve">قائمة المصادر </w:t>
        </w:r>
        <w:proofErr w:type="gramStart"/>
        <w:r>
          <w:rPr>
            <w:rFonts w:asciiTheme="majorHAnsi" w:eastAsiaTheme="majorEastAsia" w:hAnsiTheme="majorHAnsi" w:cs="Traditional Arabic"/>
            <w:b/>
            <w:bCs/>
            <w:sz w:val="36"/>
            <w:szCs w:val="36"/>
            <w:rtl/>
          </w:rPr>
          <w:t>والمراجع</w:t>
        </w:r>
        <w:proofErr w:type="gramEnd"/>
      </w:p>
    </w:sdtContent>
  </w:sdt>
  <w:p w:rsidR="007F30C0" w:rsidRPr="00576356" w:rsidRDefault="007F30C0" w:rsidP="00576356">
    <w:pPr>
      <w:pStyle w:val="En-tte"/>
      <w:rPr>
        <w:szCs w:val="3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raditional Arabic"/>
        <w:b/>
        <w:bCs/>
        <w:color w:val="FFFFFF" w:themeColor="background1"/>
        <w:sz w:val="36"/>
        <w:szCs w:val="36"/>
        <w:rtl/>
      </w:rPr>
      <w:alias w:val="Titre"/>
      <w:id w:val="38333087"/>
      <w:dataBinding w:prefixMappings="xmlns:ns0='http://schemas.openxmlformats.org/package/2006/metadata/core-properties' xmlns:ns1='http://purl.org/dc/elements/1.1/'" w:xpath="/ns0:coreProperties[1]/ns1:title[1]" w:storeItemID="{6C3C8BC8-F283-45AE-878A-BAB7291924A1}"/>
      <w:text/>
    </w:sdtPr>
    <w:sdtEndPr/>
    <w:sdtContent>
      <w:p w:rsidR="007F30C0" w:rsidRPr="00EE2545" w:rsidRDefault="007F30C0" w:rsidP="00EE2545">
        <w:pPr>
          <w:pStyle w:val="En-tte"/>
          <w:pBdr>
            <w:bottom w:val="thickThinSmallGap" w:sz="24" w:space="1" w:color="622423" w:themeColor="accent2" w:themeShade="7F"/>
          </w:pBdr>
          <w:bidi/>
          <w:jc w:val="both"/>
          <w:rPr>
            <w:rFonts w:asciiTheme="majorHAnsi" w:eastAsiaTheme="majorEastAsia" w:hAnsiTheme="majorHAnsi" w:cs="Traditional Arabic"/>
            <w:b/>
            <w:bCs/>
            <w:color w:val="FFFFFF" w:themeColor="background1"/>
            <w:sz w:val="36"/>
            <w:szCs w:val="36"/>
          </w:rPr>
        </w:pPr>
        <w:r w:rsidRPr="00EE2545">
          <w:rPr>
            <w:rFonts w:asciiTheme="majorHAnsi" w:eastAsiaTheme="majorEastAsia" w:hAnsiTheme="majorHAnsi" w:cs="Traditional Arabic"/>
            <w:b/>
            <w:bCs/>
            <w:color w:val="FFFFFF" w:themeColor="background1"/>
            <w:sz w:val="36"/>
            <w:szCs w:val="36"/>
            <w:rtl/>
          </w:rPr>
          <w:t xml:space="preserve">قائمة المصادر </w:t>
        </w:r>
        <w:proofErr w:type="gramStart"/>
        <w:r w:rsidRPr="00EE2545">
          <w:rPr>
            <w:rFonts w:asciiTheme="majorHAnsi" w:eastAsiaTheme="majorEastAsia" w:hAnsiTheme="majorHAnsi" w:cs="Traditional Arabic"/>
            <w:b/>
            <w:bCs/>
            <w:color w:val="FFFFFF" w:themeColor="background1"/>
            <w:sz w:val="36"/>
            <w:szCs w:val="36"/>
            <w:rtl/>
          </w:rPr>
          <w:t>والمراجع</w:t>
        </w:r>
        <w:proofErr w:type="gramEnd"/>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2718DF" w:rsidRDefault="007F30C0" w:rsidP="002718DF">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r>
      <w:rPr>
        <w:rFonts w:asciiTheme="majorHAnsi" w:eastAsiaTheme="majorEastAsia" w:hAnsiTheme="majorHAnsi" w:cs="Traditional Arabic"/>
        <w:b/>
        <w:bCs/>
        <w:sz w:val="36"/>
        <w:szCs w:val="36"/>
        <w:rtl/>
      </w:rPr>
      <w:t xml:space="preserve">قائمة المصادر </w:t>
    </w:r>
    <w:proofErr w:type="gramStart"/>
    <w:r>
      <w:rPr>
        <w:rFonts w:asciiTheme="majorHAnsi" w:eastAsiaTheme="majorEastAsia" w:hAnsiTheme="majorHAnsi" w:cs="Traditional Arabic"/>
        <w:b/>
        <w:bCs/>
        <w:sz w:val="36"/>
        <w:szCs w:val="36"/>
        <w:rtl/>
      </w:rPr>
      <w:t>والمراجع</w:t>
    </w:r>
    <w:proofErr w:type="gramEnd"/>
  </w:p>
  <w:p w:rsidR="007F30C0" w:rsidRPr="00576356" w:rsidRDefault="007F30C0" w:rsidP="00576356">
    <w:pPr>
      <w:pStyle w:val="En-tte"/>
      <w:rPr>
        <w:szCs w:val="3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Default="007F30C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قائمة المصادر </w:t>
    </w:r>
    <w:proofErr w:type="gramStart"/>
    <w:r>
      <w:rPr>
        <w:rFonts w:asciiTheme="majorHAnsi" w:eastAsiaTheme="majorEastAsia" w:hAnsiTheme="majorHAnsi" w:cstheme="majorBidi"/>
        <w:sz w:val="32"/>
        <w:szCs w:val="32"/>
        <w:rtl/>
      </w:rPr>
      <w:t>والمراجع</w:t>
    </w:r>
    <w:proofErr w:type="gramEnd"/>
  </w:p>
  <w:p w:rsidR="007F30C0" w:rsidRDefault="007F30C0" w:rsidP="00063E32">
    <w:pPr>
      <w:pStyle w:val="En-tte"/>
      <w:bidi/>
      <w:jc w:val="both"/>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642B81" w:rsidRDefault="007F30C0" w:rsidP="00F61EA4">
    <w:pPr>
      <w:pStyle w:val="En-tte"/>
      <w:jc w:val="center"/>
      <w:rPr>
        <w:rFonts w:ascii="Simplified Arabic" w:hAnsi="Simplified Arabic" w:cs="Simplified Arabic"/>
        <w:b/>
        <w:bCs/>
        <w:sz w:val="28"/>
        <w:szCs w:val="28"/>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9E5B9F" w:rsidRDefault="007F30C0" w:rsidP="00070E44">
    <w:pPr>
      <w:pStyle w:val="En-tte"/>
      <w:pBdr>
        <w:bottom w:val="thickThinSmallGap" w:sz="24" w:space="1" w:color="622423" w:themeColor="accent2" w:themeShade="7F"/>
      </w:pBdr>
      <w:tabs>
        <w:tab w:val="clear" w:pos="4153"/>
        <w:tab w:val="clear" w:pos="8306"/>
        <w:tab w:val="left" w:pos="4065"/>
      </w:tabs>
      <w:bidi/>
      <w:jc w:val="both"/>
      <w:rPr>
        <w:rFonts w:ascii="Simplified Arabic" w:eastAsiaTheme="majorEastAsia" w:hAnsi="Simplified Arabic" w:cs="Traditional Arabic"/>
        <w:b/>
        <w:bCs/>
        <w:sz w:val="32"/>
        <w:szCs w:val="32"/>
      </w:rPr>
    </w:pPr>
    <w:r w:rsidRPr="009E5B9F">
      <w:rPr>
        <w:rFonts w:ascii="Simplified Arabic" w:eastAsiaTheme="majorEastAsia" w:hAnsi="Simplified Arabic" w:cs="Traditional Arabic"/>
        <w:b/>
        <w:bCs/>
        <w:sz w:val="36"/>
        <w:szCs w:val="36"/>
        <w:rtl/>
      </w:rPr>
      <w:t>مقدمة</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642B81" w:rsidRDefault="007F30C0" w:rsidP="00F61EA4">
    <w:pPr>
      <w:pStyle w:val="En-tte"/>
      <w:jc w:val="center"/>
      <w:rPr>
        <w:rFonts w:ascii="Simplified Arabic" w:hAnsi="Simplified Arabic" w:cs="Simplified Arabic"/>
        <w:b/>
        <w:bCs/>
        <w:sz w:val="28"/>
        <w:szCs w:val="28"/>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2424DC" w:rsidRDefault="007F30C0" w:rsidP="002424DC">
    <w:pPr>
      <w:pStyle w:val="En-tte"/>
      <w:pBdr>
        <w:bottom w:val="thickThinSmallGap" w:sz="24" w:space="1" w:color="622423" w:themeColor="accent2" w:themeShade="7F"/>
      </w:pBdr>
      <w:bidi/>
      <w:rPr>
        <w:rFonts w:ascii="Simplified Arabic" w:eastAsiaTheme="majorEastAsia" w:hAnsi="Simplified Arabic" w:cs="Traditional Arabic"/>
        <w:b/>
        <w:bCs/>
        <w:sz w:val="36"/>
        <w:szCs w:val="36"/>
      </w:rPr>
    </w:pPr>
    <w:r w:rsidRPr="002424DC">
      <w:rPr>
        <w:rFonts w:ascii="Simplified Arabic" w:eastAsiaTheme="majorEastAsia" w:hAnsi="Simplified Arabic" w:cs="Traditional Arabic" w:hint="cs"/>
        <w:b/>
        <w:bCs/>
        <w:sz w:val="36"/>
        <w:szCs w:val="36"/>
        <w:rtl/>
      </w:rPr>
      <w:t>الفصل الأول</w:t>
    </w:r>
    <w:r>
      <w:rPr>
        <w:rFonts w:ascii="Simplified Arabic" w:eastAsiaTheme="majorEastAsia" w:hAnsi="Simplified Arabic" w:cs="Traditional Arabic" w:hint="cs"/>
        <w:b/>
        <w:bCs/>
        <w:sz w:val="36"/>
        <w:szCs w:val="36"/>
        <w:rtl/>
      </w:rPr>
      <w:t xml:space="preserve">                                                             </w:t>
    </w:r>
    <w:r w:rsidRPr="002424DC">
      <w:rPr>
        <w:rFonts w:ascii="Simplified Arabic" w:eastAsiaTheme="majorEastAsia" w:hAnsi="Simplified Arabic" w:cs="Traditional Arabic" w:hint="cs"/>
        <w:b/>
        <w:bCs/>
        <w:sz w:val="36"/>
        <w:szCs w:val="36"/>
        <w:rtl/>
      </w:rPr>
      <w:t xml:space="preserve"> الشعرية؛ المفهوم </w:t>
    </w:r>
    <w:proofErr w:type="gramStart"/>
    <w:r w:rsidRPr="002424DC">
      <w:rPr>
        <w:rFonts w:ascii="Simplified Arabic" w:eastAsiaTheme="majorEastAsia" w:hAnsi="Simplified Arabic" w:cs="Traditional Arabic" w:hint="cs"/>
        <w:b/>
        <w:bCs/>
        <w:sz w:val="36"/>
        <w:szCs w:val="36"/>
        <w:rtl/>
      </w:rPr>
      <w:t>والنشأة</w:t>
    </w:r>
    <w:proofErr w:type="gram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9661C5" w:rsidRDefault="007F30C0" w:rsidP="009661C5">
    <w:pPr>
      <w:pStyle w:val="En-tte"/>
      <w:rPr>
        <w:szCs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2424DC" w:rsidRDefault="007F30C0" w:rsidP="002424DC">
    <w:pPr>
      <w:pStyle w:val="En-tte"/>
      <w:pBdr>
        <w:bottom w:val="thickThinSmallGap" w:sz="24" w:space="2" w:color="622423" w:themeColor="accent2" w:themeShade="7F"/>
      </w:pBdr>
      <w:bidi/>
      <w:jc w:val="both"/>
      <w:rPr>
        <w:rFonts w:ascii="Simplified Arabic" w:eastAsiaTheme="majorEastAsia" w:hAnsi="Simplified Arabic" w:cs="Traditional Arabic"/>
        <w:b/>
        <w:bCs/>
        <w:sz w:val="36"/>
        <w:szCs w:val="36"/>
        <w:lang w:bidi="ar-DZ"/>
      </w:rPr>
    </w:pPr>
    <w:r w:rsidRPr="002424DC">
      <w:rPr>
        <w:rFonts w:ascii="Simplified Arabic" w:eastAsiaTheme="majorEastAsia" w:hAnsi="Simplified Arabic" w:cs="Traditional Arabic" w:hint="cs"/>
        <w:b/>
        <w:bCs/>
        <w:sz w:val="36"/>
        <w:szCs w:val="36"/>
        <w:rtl/>
        <w:lang w:bidi="ar-DZ"/>
      </w:rPr>
      <w:t xml:space="preserve">الفصل الثاني </w:t>
    </w:r>
    <w:r>
      <w:rPr>
        <w:rFonts w:ascii="Simplified Arabic" w:eastAsiaTheme="majorEastAsia" w:hAnsi="Simplified Arabic" w:cs="Traditional Arabic" w:hint="cs"/>
        <w:b/>
        <w:bCs/>
        <w:sz w:val="36"/>
        <w:szCs w:val="36"/>
        <w:rtl/>
        <w:lang w:bidi="ar-DZ"/>
      </w:rPr>
      <w:t xml:space="preserve">                                                   </w:t>
    </w:r>
    <w:r w:rsidRPr="002424DC">
      <w:rPr>
        <w:rFonts w:ascii="Simplified Arabic" w:eastAsiaTheme="majorEastAsia" w:hAnsi="Simplified Arabic" w:cs="Traditional Arabic" w:hint="cs"/>
        <w:b/>
        <w:bCs/>
        <w:sz w:val="36"/>
        <w:szCs w:val="36"/>
        <w:rtl/>
        <w:lang w:bidi="ar-DZ"/>
      </w:rPr>
      <w:t>العنوان؛ المفهوم والوظائف</w:t>
    </w:r>
    <w:r>
      <w:rPr>
        <w:rFonts w:ascii="Simplified Arabic" w:eastAsiaTheme="majorEastAsia" w:hAnsi="Simplified Arabic" w:cs="Traditional Arabic" w:hint="cs"/>
        <w:b/>
        <w:bCs/>
        <w:sz w:val="36"/>
        <w:szCs w:val="36"/>
        <w:rtl/>
        <w:lang w:bidi="ar-DZ"/>
      </w:rPr>
      <w:t xml:space="preserve"> </w:t>
    </w:r>
    <w:proofErr w:type="gramStart"/>
    <w:r>
      <w:rPr>
        <w:rFonts w:ascii="Simplified Arabic" w:eastAsiaTheme="majorEastAsia" w:hAnsi="Simplified Arabic" w:cs="Traditional Arabic" w:hint="cs"/>
        <w:b/>
        <w:bCs/>
        <w:sz w:val="36"/>
        <w:szCs w:val="36"/>
        <w:rtl/>
        <w:lang w:bidi="ar-DZ"/>
      </w:rPr>
      <w:t>والأهمية</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0" w:rsidRPr="00840595" w:rsidRDefault="002749F4" w:rsidP="00840595">
    <w:pPr>
      <w:pStyle w:val="En-tte"/>
      <w:pBdr>
        <w:bottom w:val="thickThinSmallGap" w:sz="24" w:space="1" w:color="622423" w:themeColor="accent2" w:themeShade="7F"/>
      </w:pBdr>
      <w:bidi/>
      <w:jc w:val="both"/>
      <w:rPr>
        <w:rFonts w:asciiTheme="majorHAnsi" w:eastAsiaTheme="majorEastAsia" w:hAnsiTheme="majorHAnsi" w:cs="Traditional Arabic"/>
        <w:b/>
        <w:bCs/>
        <w:sz w:val="36"/>
        <w:szCs w:val="36"/>
      </w:rPr>
    </w:pPr>
    <w:sdt>
      <w:sdtPr>
        <w:rPr>
          <w:rFonts w:cs="Traditional Arabic"/>
          <w:b/>
          <w:bCs/>
          <w:sz w:val="24"/>
          <w:szCs w:val="36"/>
          <w:rtl/>
          <w:lang w:bidi="ar-DZ"/>
        </w:rPr>
        <w:alias w:val="Titre"/>
        <w:id w:val="77738743"/>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7F30C0">
          <w:rPr>
            <w:rFonts w:cs="Traditional Arabic"/>
            <w:b/>
            <w:bCs/>
            <w:sz w:val="24"/>
            <w:szCs w:val="36"/>
            <w:rtl/>
            <w:lang w:bidi="ar-DZ"/>
          </w:rPr>
          <w:t>قائمة</w:t>
        </w:r>
        <w:proofErr w:type="gramEnd"/>
        <w:r w:rsidR="007F30C0">
          <w:rPr>
            <w:rFonts w:cs="Traditional Arabic"/>
            <w:b/>
            <w:bCs/>
            <w:sz w:val="24"/>
            <w:szCs w:val="36"/>
            <w:rtl/>
            <w:lang w:bidi="ar-DZ"/>
          </w:rPr>
          <w:t xml:space="preserve"> المصادر والمراجع</w:t>
        </w:r>
      </w:sdtContent>
    </w:sdt>
    <w:r w:rsidR="007F30C0" w:rsidRPr="00840595">
      <w:rPr>
        <w:rFonts w:eastAsiaTheme="majorEastAsia" w:cs="Traditional Arabic"/>
        <w:b/>
        <w:bCs/>
        <w:sz w:val="36"/>
        <w:szCs w:val="36"/>
        <w:rtl/>
      </w:rPr>
      <w:t xml:space="preserve"> </w:t>
    </w:r>
    <w:r w:rsidR="007F30C0" w:rsidRPr="001E0A87">
      <w:rPr>
        <w:rFonts w:eastAsiaTheme="majorEastAsia" w:cs="Traditional Arabic"/>
        <w:b/>
        <w:bCs/>
        <w:sz w:val="36"/>
        <w:szCs w:val="36"/>
        <w:rtl/>
      </w:rPr>
      <w:t>دراسة تطبيقية للعناوين المختارة</w:t>
    </w:r>
  </w:p>
  <w:p w:rsidR="007F30C0" w:rsidRPr="00840595" w:rsidRDefault="007F30C0" w:rsidP="00840595">
    <w:pPr>
      <w:pStyle w:val="En-tte"/>
      <w:rPr>
        <w:szCs w:val="32"/>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E1B"/>
    <w:multiLevelType w:val="hybridMultilevel"/>
    <w:tmpl w:val="A5C85588"/>
    <w:lvl w:ilvl="0" w:tplc="B9AEC0D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058C2"/>
    <w:multiLevelType w:val="hybridMultilevel"/>
    <w:tmpl w:val="775EC9D4"/>
    <w:lvl w:ilvl="0" w:tplc="4AF048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C10B7"/>
    <w:multiLevelType w:val="hybridMultilevel"/>
    <w:tmpl w:val="71FC3D3C"/>
    <w:lvl w:ilvl="0" w:tplc="614045C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654394"/>
    <w:multiLevelType w:val="hybridMultilevel"/>
    <w:tmpl w:val="DBE4771C"/>
    <w:lvl w:ilvl="0" w:tplc="FB16223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DF77E2"/>
    <w:multiLevelType w:val="hybridMultilevel"/>
    <w:tmpl w:val="9E022F9E"/>
    <w:lvl w:ilvl="0" w:tplc="5FA6D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645E28"/>
    <w:multiLevelType w:val="hybridMultilevel"/>
    <w:tmpl w:val="13228336"/>
    <w:lvl w:ilvl="0" w:tplc="8C88B1E4">
      <w:start w:val="1"/>
      <w:numFmt w:val="decimal"/>
      <w:lvlText w:val="%1-"/>
      <w:lvlJc w:val="left"/>
      <w:pPr>
        <w:ind w:left="975" w:hanging="720"/>
      </w:pPr>
      <w:rPr>
        <w:rFonts w:eastAsia="Calibri"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6">
    <w:nsid w:val="14A81410"/>
    <w:multiLevelType w:val="hybridMultilevel"/>
    <w:tmpl w:val="76BC89C0"/>
    <w:lvl w:ilvl="0" w:tplc="01F42F80">
      <w:start w:val="1"/>
      <w:numFmt w:val="decimal"/>
      <w:lvlText w:val="%1-"/>
      <w:lvlJc w:val="left"/>
      <w:pPr>
        <w:ind w:left="720" w:hanging="360"/>
      </w:pPr>
      <w:rPr>
        <w:rFonts w:ascii="Traditional Arabic" w:eastAsiaTheme="minorHAnsi" w:hAnsi="Traditional Arabic" w:cs="Traditional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595901"/>
    <w:multiLevelType w:val="hybridMultilevel"/>
    <w:tmpl w:val="A08A563E"/>
    <w:lvl w:ilvl="0" w:tplc="9EE42EA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B204BE"/>
    <w:multiLevelType w:val="hybridMultilevel"/>
    <w:tmpl w:val="7BDE70FE"/>
    <w:lvl w:ilvl="0" w:tplc="634CF750">
      <w:start w:val="2"/>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nsid w:val="1CFC1EFB"/>
    <w:multiLevelType w:val="hybridMultilevel"/>
    <w:tmpl w:val="66B48D9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1D061D79"/>
    <w:multiLevelType w:val="hybridMultilevel"/>
    <w:tmpl w:val="42285B64"/>
    <w:lvl w:ilvl="0" w:tplc="AA1C7A32">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BD04C8"/>
    <w:multiLevelType w:val="hybridMultilevel"/>
    <w:tmpl w:val="2D30195E"/>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F860B9"/>
    <w:multiLevelType w:val="hybridMultilevel"/>
    <w:tmpl w:val="79A06B28"/>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B946D3"/>
    <w:multiLevelType w:val="hybridMultilevel"/>
    <w:tmpl w:val="9402B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FE130C"/>
    <w:multiLevelType w:val="hybridMultilevel"/>
    <w:tmpl w:val="50ECE244"/>
    <w:lvl w:ilvl="0" w:tplc="2A9AC8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16C7743"/>
    <w:multiLevelType w:val="hybridMultilevel"/>
    <w:tmpl w:val="6C08F890"/>
    <w:lvl w:ilvl="0" w:tplc="B8261566">
      <w:start w:val="2"/>
      <w:numFmt w:val="bullet"/>
      <w:lvlText w:val="–"/>
      <w:lvlJc w:val="left"/>
      <w:pPr>
        <w:ind w:left="450" w:hanging="360"/>
      </w:pPr>
      <w:rPr>
        <w:rFonts w:ascii="Traditional Arabic" w:eastAsiaTheme="minorHAnsi"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21C7007D"/>
    <w:multiLevelType w:val="hybridMultilevel"/>
    <w:tmpl w:val="683EABF4"/>
    <w:lvl w:ilvl="0" w:tplc="9A4AA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013B52"/>
    <w:multiLevelType w:val="hybridMultilevel"/>
    <w:tmpl w:val="0B5AE8EE"/>
    <w:lvl w:ilvl="0" w:tplc="E15AC7E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551547"/>
    <w:multiLevelType w:val="hybridMultilevel"/>
    <w:tmpl w:val="FADC5798"/>
    <w:lvl w:ilvl="0" w:tplc="13B6AAD0">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9">
    <w:nsid w:val="316F337B"/>
    <w:multiLevelType w:val="hybridMultilevel"/>
    <w:tmpl w:val="0FBA90C0"/>
    <w:lvl w:ilvl="0" w:tplc="98880408">
      <w:start w:val="1"/>
      <w:numFmt w:val="decimal"/>
      <w:lvlText w:val="%1-"/>
      <w:lvlJc w:val="left"/>
      <w:pPr>
        <w:ind w:left="1110" w:hanging="72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0">
    <w:nsid w:val="329777EA"/>
    <w:multiLevelType w:val="hybridMultilevel"/>
    <w:tmpl w:val="185CCD32"/>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F20D41"/>
    <w:multiLevelType w:val="hybridMultilevel"/>
    <w:tmpl w:val="90B270D8"/>
    <w:lvl w:ilvl="0" w:tplc="95DCC40A">
      <w:numFmt w:val="bullet"/>
      <w:lvlText w:val="-"/>
      <w:lvlJc w:val="left"/>
      <w:pPr>
        <w:ind w:left="1446" w:hanging="1020"/>
      </w:pPr>
      <w:rPr>
        <w:rFonts w:ascii="Arial" w:eastAsiaTheme="minorHAnsi" w:hAnsi="Arial" w:cs="Arial" w:hint="default"/>
        <w:lang w:bidi="ar-DZ"/>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nsid w:val="381841A6"/>
    <w:multiLevelType w:val="hybridMultilevel"/>
    <w:tmpl w:val="3CFE6C12"/>
    <w:lvl w:ilvl="0" w:tplc="77BA84A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BBE2B4D"/>
    <w:multiLevelType w:val="hybridMultilevel"/>
    <w:tmpl w:val="C080A6EE"/>
    <w:lvl w:ilvl="0" w:tplc="53BE1A7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C170513"/>
    <w:multiLevelType w:val="hybridMultilevel"/>
    <w:tmpl w:val="F5021442"/>
    <w:lvl w:ilvl="0" w:tplc="5CDE21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DB91CEF"/>
    <w:multiLevelType w:val="hybridMultilevel"/>
    <w:tmpl w:val="B2C252E6"/>
    <w:lvl w:ilvl="0" w:tplc="9EE42EAE">
      <w:start w:val="1"/>
      <w:numFmt w:val="arabicAbjad"/>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6">
    <w:nsid w:val="45AB70F4"/>
    <w:multiLevelType w:val="hybridMultilevel"/>
    <w:tmpl w:val="1A58EE4A"/>
    <w:lvl w:ilvl="0" w:tplc="13B6AAD0">
      <w:start w:val="1"/>
      <w:numFmt w:val="bullet"/>
      <w:lvlText w:val=""/>
      <w:lvlJc w:val="left"/>
      <w:pPr>
        <w:ind w:left="975" w:hanging="360"/>
      </w:pPr>
      <w:rPr>
        <w:rFonts w:ascii="Symbol" w:hAnsi="Symbol"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27">
    <w:nsid w:val="47042357"/>
    <w:multiLevelType w:val="multilevel"/>
    <w:tmpl w:val="05C0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F666AA"/>
    <w:multiLevelType w:val="hybridMultilevel"/>
    <w:tmpl w:val="A4725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0400C7"/>
    <w:multiLevelType w:val="hybridMultilevel"/>
    <w:tmpl w:val="0B0E66BA"/>
    <w:lvl w:ilvl="0" w:tplc="C3D675C0">
      <w:start w:val="1"/>
      <w:numFmt w:val="arabicAbjad"/>
      <w:lvlText w:val="%1."/>
      <w:lvlJc w:val="left"/>
      <w:pPr>
        <w:ind w:left="12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CD11E7"/>
    <w:multiLevelType w:val="hybridMultilevel"/>
    <w:tmpl w:val="04545246"/>
    <w:lvl w:ilvl="0" w:tplc="07BC2FB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96D0048"/>
    <w:multiLevelType w:val="hybridMultilevel"/>
    <w:tmpl w:val="F83A606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nsid w:val="66C311EA"/>
    <w:multiLevelType w:val="hybridMultilevel"/>
    <w:tmpl w:val="C5BC55FC"/>
    <w:lvl w:ilvl="0" w:tplc="F5E2963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EF2202"/>
    <w:multiLevelType w:val="hybridMultilevel"/>
    <w:tmpl w:val="B8D435F6"/>
    <w:lvl w:ilvl="0" w:tplc="13B6AAD0">
      <w:start w:val="1"/>
      <w:numFmt w:val="bullet"/>
      <w:lvlText w:val=""/>
      <w:lvlJc w:val="left"/>
      <w:pPr>
        <w:ind w:left="975" w:hanging="360"/>
      </w:pPr>
      <w:rPr>
        <w:rFonts w:ascii="Symbol" w:hAnsi="Symbol"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34">
    <w:nsid w:val="674A414F"/>
    <w:multiLevelType w:val="hybridMultilevel"/>
    <w:tmpl w:val="1E8C3F88"/>
    <w:lvl w:ilvl="0" w:tplc="AA32AE96">
      <w:start w:val="1"/>
      <w:numFmt w:val="arabicAlpha"/>
      <w:lvlText w:val="%1-"/>
      <w:lvlJc w:val="left"/>
      <w:pPr>
        <w:ind w:left="1328" w:hanging="720"/>
      </w:pPr>
      <w:rPr>
        <w:rFonts w:hint="default"/>
      </w:rPr>
    </w:lvl>
    <w:lvl w:ilvl="1" w:tplc="040C0019" w:tentative="1">
      <w:start w:val="1"/>
      <w:numFmt w:val="lowerLetter"/>
      <w:lvlText w:val="%2."/>
      <w:lvlJc w:val="left"/>
      <w:pPr>
        <w:ind w:left="1688" w:hanging="360"/>
      </w:pPr>
    </w:lvl>
    <w:lvl w:ilvl="2" w:tplc="040C001B" w:tentative="1">
      <w:start w:val="1"/>
      <w:numFmt w:val="lowerRoman"/>
      <w:lvlText w:val="%3."/>
      <w:lvlJc w:val="right"/>
      <w:pPr>
        <w:ind w:left="2408" w:hanging="180"/>
      </w:pPr>
    </w:lvl>
    <w:lvl w:ilvl="3" w:tplc="040C000F" w:tentative="1">
      <w:start w:val="1"/>
      <w:numFmt w:val="decimal"/>
      <w:lvlText w:val="%4."/>
      <w:lvlJc w:val="left"/>
      <w:pPr>
        <w:ind w:left="3128" w:hanging="360"/>
      </w:pPr>
    </w:lvl>
    <w:lvl w:ilvl="4" w:tplc="040C0019" w:tentative="1">
      <w:start w:val="1"/>
      <w:numFmt w:val="lowerLetter"/>
      <w:lvlText w:val="%5."/>
      <w:lvlJc w:val="left"/>
      <w:pPr>
        <w:ind w:left="3848" w:hanging="360"/>
      </w:pPr>
    </w:lvl>
    <w:lvl w:ilvl="5" w:tplc="040C001B" w:tentative="1">
      <w:start w:val="1"/>
      <w:numFmt w:val="lowerRoman"/>
      <w:lvlText w:val="%6."/>
      <w:lvlJc w:val="right"/>
      <w:pPr>
        <w:ind w:left="4568" w:hanging="180"/>
      </w:pPr>
    </w:lvl>
    <w:lvl w:ilvl="6" w:tplc="040C000F" w:tentative="1">
      <w:start w:val="1"/>
      <w:numFmt w:val="decimal"/>
      <w:lvlText w:val="%7."/>
      <w:lvlJc w:val="left"/>
      <w:pPr>
        <w:ind w:left="5288" w:hanging="360"/>
      </w:pPr>
    </w:lvl>
    <w:lvl w:ilvl="7" w:tplc="040C0019" w:tentative="1">
      <w:start w:val="1"/>
      <w:numFmt w:val="lowerLetter"/>
      <w:lvlText w:val="%8."/>
      <w:lvlJc w:val="left"/>
      <w:pPr>
        <w:ind w:left="6008" w:hanging="360"/>
      </w:pPr>
    </w:lvl>
    <w:lvl w:ilvl="8" w:tplc="040C001B" w:tentative="1">
      <w:start w:val="1"/>
      <w:numFmt w:val="lowerRoman"/>
      <w:lvlText w:val="%9."/>
      <w:lvlJc w:val="right"/>
      <w:pPr>
        <w:ind w:left="6728" w:hanging="180"/>
      </w:pPr>
    </w:lvl>
  </w:abstractNum>
  <w:abstractNum w:abstractNumId="35">
    <w:nsid w:val="6B137337"/>
    <w:multiLevelType w:val="hybridMultilevel"/>
    <w:tmpl w:val="EB3AD472"/>
    <w:lvl w:ilvl="0" w:tplc="039E1376">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6D6A71"/>
    <w:multiLevelType w:val="hybridMultilevel"/>
    <w:tmpl w:val="5928EA16"/>
    <w:lvl w:ilvl="0" w:tplc="E15AC7EC">
      <w:start w:val="1"/>
      <w:numFmt w:val="arabicAbjad"/>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7">
    <w:nsid w:val="6E9A490D"/>
    <w:multiLevelType w:val="hybridMultilevel"/>
    <w:tmpl w:val="87ECD176"/>
    <w:lvl w:ilvl="0" w:tplc="9EE42EAE">
      <w:start w:val="1"/>
      <w:numFmt w:val="arabicAbjad"/>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5755A5"/>
    <w:multiLevelType w:val="hybridMultilevel"/>
    <w:tmpl w:val="0DACD988"/>
    <w:lvl w:ilvl="0" w:tplc="AE6041E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4024FB5"/>
    <w:multiLevelType w:val="hybridMultilevel"/>
    <w:tmpl w:val="8F94913E"/>
    <w:lvl w:ilvl="0" w:tplc="B416355C">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6EB6971"/>
    <w:multiLevelType w:val="hybridMultilevel"/>
    <w:tmpl w:val="9AD08F08"/>
    <w:lvl w:ilvl="0" w:tplc="98B84E6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8082782"/>
    <w:multiLevelType w:val="hybridMultilevel"/>
    <w:tmpl w:val="E46A7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073214"/>
    <w:multiLevelType w:val="hybridMultilevel"/>
    <w:tmpl w:val="0EF8A91E"/>
    <w:lvl w:ilvl="0" w:tplc="9C70FC5C">
      <w:start w:val="1"/>
      <w:numFmt w:val="arabicAlpha"/>
      <w:lvlText w:val="%1)"/>
      <w:lvlJc w:val="left"/>
      <w:pPr>
        <w:ind w:left="450" w:hanging="360"/>
      </w:pPr>
      <w:rPr>
        <w:rFonts w:hint="default"/>
        <w:b/>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43">
    <w:nsid w:val="7BC32DAD"/>
    <w:multiLevelType w:val="hybridMultilevel"/>
    <w:tmpl w:val="EA9862A8"/>
    <w:lvl w:ilvl="0" w:tplc="8206820E">
      <w:start w:val="1"/>
      <w:numFmt w:val="bullet"/>
      <w:lvlText w:val="-"/>
      <w:lvlJc w:val="left"/>
      <w:pPr>
        <w:ind w:left="-209" w:hanging="360"/>
      </w:pPr>
      <w:rPr>
        <w:rFonts w:ascii="Simplified Arabic" w:eastAsiaTheme="minorEastAsia" w:hAnsi="Simplified Arabic" w:cs="Traditional Arabic" w:hint="default"/>
      </w:rPr>
    </w:lvl>
    <w:lvl w:ilvl="1" w:tplc="040C0003" w:tentative="1">
      <w:start w:val="1"/>
      <w:numFmt w:val="bullet"/>
      <w:lvlText w:val="o"/>
      <w:lvlJc w:val="left"/>
      <w:pPr>
        <w:ind w:left="511" w:hanging="360"/>
      </w:pPr>
      <w:rPr>
        <w:rFonts w:ascii="Courier New" w:hAnsi="Courier New" w:cs="Courier New" w:hint="default"/>
      </w:rPr>
    </w:lvl>
    <w:lvl w:ilvl="2" w:tplc="040C0005" w:tentative="1">
      <w:start w:val="1"/>
      <w:numFmt w:val="bullet"/>
      <w:lvlText w:val=""/>
      <w:lvlJc w:val="left"/>
      <w:pPr>
        <w:ind w:left="1231" w:hanging="360"/>
      </w:pPr>
      <w:rPr>
        <w:rFonts w:ascii="Wingdings" w:hAnsi="Wingdings" w:hint="default"/>
      </w:rPr>
    </w:lvl>
    <w:lvl w:ilvl="3" w:tplc="040C0001" w:tentative="1">
      <w:start w:val="1"/>
      <w:numFmt w:val="bullet"/>
      <w:lvlText w:val=""/>
      <w:lvlJc w:val="left"/>
      <w:pPr>
        <w:ind w:left="1951" w:hanging="360"/>
      </w:pPr>
      <w:rPr>
        <w:rFonts w:ascii="Symbol" w:hAnsi="Symbol" w:hint="default"/>
      </w:rPr>
    </w:lvl>
    <w:lvl w:ilvl="4" w:tplc="040C0003" w:tentative="1">
      <w:start w:val="1"/>
      <w:numFmt w:val="bullet"/>
      <w:lvlText w:val="o"/>
      <w:lvlJc w:val="left"/>
      <w:pPr>
        <w:ind w:left="2671" w:hanging="360"/>
      </w:pPr>
      <w:rPr>
        <w:rFonts w:ascii="Courier New" w:hAnsi="Courier New" w:cs="Courier New" w:hint="default"/>
      </w:rPr>
    </w:lvl>
    <w:lvl w:ilvl="5" w:tplc="040C0005" w:tentative="1">
      <w:start w:val="1"/>
      <w:numFmt w:val="bullet"/>
      <w:lvlText w:val=""/>
      <w:lvlJc w:val="left"/>
      <w:pPr>
        <w:ind w:left="3391" w:hanging="360"/>
      </w:pPr>
      <w:rPr>
        <w:rFonts w:ascii="Wingdings" w:hAnsi="Wingdings" w:hint="default"/>
      </w:rPr>
    </w:lvl>
    <w:lvl w:ilvl="6" w:tplc="040C0001" w:tentative="1">
      <w:start w:val="1"/>
      <w:numFmt w:val="bullet"/>
      <w:lvlText w:val=""/>
      <w:lvlJc w:val="left"/>
      <w:pPr>
        <w:ind w:left="4111" w:hanging="360"/>
      </w:pPr>
      <w:rPr>
        <w:rFonts w:ascii="Symbol" w:hAnsi="Symbol" w:hint="default"/>
      </w:rPr>
    </w:lvl>
    <w:lvl w:ilvl="7" w:tplc="040C0003" w:tentative="1">
      <w:start w:val="1"/>
      <w:numFmt w:val="bullet"/>
      <w:lvlText w:val="o"/>
      <w:lvlJc w:val="left"/>
      <w:pPr>
        <w:ind w:left="4831" w:hanging="360"/>
      </w:pPr>
      <w:rPr>
        <w:rFonts w:ascii="Courier New" w:hAnsi="Courier New" w:cs="Courier New" w:hint="default"/>
      </w:rPr>
    </w:lvl>
    <w:lvl w:ilvl="8" w:tplc="040C0005" w:tentative="1">
      <w:start w:val="1"/>
      <w:numFmt w:val="bullet"/>
      <w:lvlText w:val=""/>
      <w:lvlJc w:val="left"/>
      <w:pPr>
        <w:ind w:left="5551" w:hanging="360"/>
      </w:pPr>
      <w:rPr>
        <w:rFonts w:ascii="Wingdings" w:hAnsi="Wingdings" w:hint="default"/>
      </w:rPr>
    </w:lvl>
  </w:abstractNum>
  <w:abstractNum w:abstractNumId="44">
    <w:nsid w:val="7C9828DC"/>
    <w:multiLevelType w:val="hybridMultilevel"/>
    <w:tmpl w:val="754A2FB6"/>
    <w:lvl w:ilvl="0" w:tplc="F55697AE">
      <w:start w:val="2007"/>
      <w:numFmt w:val="bullet"/>
      <w:lvlText w:val="-"/>
      <w:lvlJc w:val="left"/>
      <w:pPr>
        <w:ind w:left="-67" w:hanging="360"/>
      </w:pPr>
      <w:rPr>
        <w:rFonts w:ascii="Traditional Arabic" w:eastAsiaTheme="minorEastAsia" w:hAnsi="Traditional Arabic" w:cs="Traditional Arabic" w:hint="default"/>
      </w:rPr>
    </w:lvl>
    <w:lvl w:ilvl="1" w:tplc="040C0003" w:tentative="1">
      <w:start w:val="1"/>
      <w:numFmt w:val="bullet"/>
      <w:lvlText w:val="o"/>
      <w:lvlJc w:val="left"/>
      <w:pPr>
        <w:ind w:left="653" w:hanging="360"/>
      </w:pPr>
      <w:rPr>
        <w:rFonts w:ascii="Courier New" w:hAnsi="Courier New" w:cs="Courier New" w:hint="default"/>
      </w:rPr>
    </w:lvl>
    <w:lvl w:ilvl="2" w:tplc="040C0005" w:tentative="1">
      <w:start w:val="1"/>
      <w:numFmt w:val="bullet"/>
      <w:lvlText w:val=""/>
      <w:lvlJc w:val="left"/>
      <w:pPr>
        <w:ind w:left="1373" w:hanging="360"/>
      </w:pPr>
      <w:rPr>
        <w:rFonts w:ascii="Wingdings" w:hAnsi="Wingdings" w:hint="default"/>
      </w:rPr>
    </w:lvl>
    <w:lvl w:ilvl="3" w:tplc="040C0001" w:tentative="1">
      <w:start w:val="1"/>
      <w:numFmt w:val="bullet"/>
      <w:lvlText w:val=""/>
      <w:lvlJc w:val="left"/>
      <w:pPr>
        <w:ind w:left="2093" w:hanging="360"/>
      </w:pPr>
      <w:rPr>
        <w:rFonts w:ascii="Symbol" w:hAnsi="Symbol" w:hint="default"/>
      </w:rPr>
    </w:lvl>
    <w:lvl w:ilvl="4" w:tplc="040C0003" w:tentative="1">
      <w:start w:val="1"/>
      <w:numFmt w:val="bullet"/>
      <w:lvlText w:val="o"/>
      <w:lvlJc w:val="left"/>
      <w:pPr>
        <w:ind w:left="2813" w:hanging="360"/>
      </w:pPr>
      <w:rPr>
        <w:rFonts w:ascii="Courier New" w:hAnsi="Courier New" w:cs="Courier New" w:hint="default"/>
      </w:rPr>
    </w:lvl>
    <w:lvl w:ilvl="5" w:tplc="040C0005" w:tentative="1">
      <w:start w:val="1"/>
      <w:numFmt w:val="bullet"/>
      <w:lvlText w:val=""/>
      <w:lvlJc w:val="left"/>
      <w:pPr>
        <w:ind w:left="3533" w:hanging="360"/>
      </w:pPr>
      <w:rPr>
        <w:rFonts w:ascii="Wingdings" w:hAnsi="Wingdings" w:hint="default"/>
      </w:rPr>
    </w:lvl>
    <w:lvl w:ilvl="6" w:tplc="040C0001" w:tentative="1">
      <w:start w:val="1"/>
      <w:numFmt w:val="bullet"/>
      <w:lvlText w:val=""/>
      <w:lvlJc w:val="left"/>
      <w:pPr>
        <w:ind w:left="4253" w:hanging="360"/>
      </w:pPr>
      <w:rPr>
        <w:rFonts w:ascii="Symbol" w:hAnsi="Symbol" w:hint="default"/>
      </w:rPr>
    </w:lvl>
    <w:lvl w:ilvl="7" w:tplc="040C0003" w:tentative="1">
      <w:start w:val="1"/>
      <w:numFmt w:val="bullet"/>
      <w:lvlText w:val="o"/>
      <w:lvlJc w:val="left"/>
      <w:pPr>
        <w:ind w:left="4973" w:hanging="360"/>
      </w:pPr>
      <w:rPr>
        <w:rFonts w:ascii="Courier New" w:hAnsi="Courier New" w:cs="Courier New" w:hint="default"/>
      </w:rPr>
    </w:lvl>
    <w:lvl w:ilvl="8" w:tplc="040C0005" w:tentative="1">
      <w:start w:val="1"/>
      <w:numFmt w:val="bullet"/>
      <w:lvlText w:val=""/>
      <w:lvlJc w:val="left"/>
      <w:pPr>
        <w:ind w:left="5693" w:hanging="360"/>
      </w:pPr>
      <w:rPr>
        <w:rFonts w:ascii="Wingdings" w:hAnsi="Wingdings" w:hint="default"/>
      </w:rPr>
    </w:lvl>
  </w:abstractNum>
  <w:num w:numId="1">
    <w:abstractNumId w:val="26"/>
  </w:num>
  <w:num w:numId="2">
    <w:abstractNumId w:val="33"/>
  </w:num>
  <w:num w:numId="3">
    <w:abstractNumId w:val="21"/>
  </w:num>
  <w:num w:numId="4">
    <w:abstractNumId w:val="43"/>
  </w:num>
  <w:num w:numId="5">
    <w:abstractNumId w:val="22"/>
  </w:num>
  <w:num w:numId="6">
    <w:abstractNumId w:val="14"/>
  </w:num>
  <w:num w:numId="7">
    <w:abstractNumId w:val="2"/>
  </w:num>
  <w:num w:numId="8">
    <w:abstractNumId w:val="10"/>
  </w:num>
  <w:num w:numId="9">
    <w:abstractNumId w:val="35"/>
  </w:num>
  <w:num w:numId="10">
    <w:abstractNumId w:val="38"/>
  </w:num>
  <w:num w:numId="11">
    <w:abstractNumId w:val="0"/>
  </w:num>
  <w:num w:numId="12">
    <w:abstractNumId w:val="34"/>
  </w:num>
  <w:num w:numId="13">
    <w:abstractNumId w:val="5"/>
  </w:num>
  <w:num w:numId="14">
    <w:abstractNumId w:val="25"/>
  </w:num>
  <w:num w:numId="15">
    <w:abstractNumId w:val="13"/>
  </w:num>
  <w:num w:numId="16">
    <w:abstractNumId w:val="28"/>
  </w:num>
  <w:num w:numId="17">
    <w:abstractNumId w:val="4"/>
  </w:num>
  <w:num w:numId="18">
    <w:abstractNumId w:val="3"/>
  </w:num>
  <w:num w:numId="19">
    <w:abstractNumId w:val="9"/>
  </w:num>
  <w:num w:numId="20">
    <w:abstractNumId w:val="31"/>
  </w:num>
  <w:num w:numId="21">
    <w:abstractNumId w:val="12"/>
  </w:num>
  <w:num w:numId="22">
    <w:abstractNumId w:val="11"/>
  </w:num>
  <w:num w:numId="23">
    <w:abstractNumId w:val="20"/>
  </w:num>
  <w:num w:numId="24">
    <w:abstractNumId w:val="32"/>
  </w:num>
  <w:num w:numId="25">
    <w:abstractNumId w:val="6"/>
  </w:num>
  <w:num w:numId="26">
    <w:abstractNumId w:val="39"/>
  </w:num>
  <w:num w:numId="27">
    <w:abstractNumId w:val="24"/>
  </w:num>
  <w:num w:numId="28">
    <w:abstractNumId w:val="42"/>
  </w:num>
  <w:num w:numId="29">
    <w:abstractNumId w:val="7"/>
  </w:num>
  <w:num w:numId="30">
    <w:abstractNumId w:val="23"/>
  </w:num>
  <w:num w:numId="31">
    <w:abstractNumId w:val="17"/>
  </w:num>
  <w:num w:numId="32">
    <w:abstractNumId w:val="36"/>
  </w:num>
  <w:num w:numId="33">
    <w:abstractNumId w:val="29"/>
  </w:num>
  <w:num w:numId="34">
    <w:abstractNumId w:val="8"/>
  </w:num>
  <w:num w:numId="35">
    <w:abstractNumId w:val="15"/>
  </w:num>
  <w:num w:numId="36">
    <w:abstractNumId w:val="41"/>
  </w:num>
  <w:num w:numId="37">
    <w:abstractNumId w:val="18"/>
  </w:num>
  <w:num w:numId="38">
    <w:abstractNumId w:val="27"/>
  </w:num>
  <w:num w:numId="39">
    <w:abstractNumId w:val="44"/>
  </w:num>
  <w:num w:numId="40">
    <w:abstractNumId w:val="1"/>
  </w:num>
  <w:num w:numId="41">
    <w:abstractNumId w:val="40"/>
  </w:num>
  <w:num w:numId="42">
    <w:abstractNumId w:val="37"/>
  </w:num>
  <w:num w:numId="43">
    <w:abstractNumId w:val="19"/>
  </w:num>
  <w:num w:numId="44">
    <w:abstractNumId w:val="30"/>
  </w:num>
  <w:num w:numId="4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C5"/>
    <w:rsid w:val="00005A13"/>
    <w:rsid w:val="000065A0"/>
    <w:rsid w:val="00007E3B"/>
    <w:rsid w:val="00012436"/>
    <w:rsid w:val="00012EE3"/>
    <w:rsid w:val="00016A06"/>
    <w:rsid w:val="00020D73"/>
    <w:rsid w:val="0002260C"/>
    <w:rsid w:val="000229E9"/>
    <w:rsid w:val="00023A1D"/>
    <w:rsid w:val="000248CA"/>
    <w:rsid w:val="00024C8B"/>
    <w:rsid w:val="00025169"/>
    <w:rsid w:val="00025828"/>
    <w:rsid w:val="000259A4"/>
    <w:rsid w:val="0002690B"/>
    <w:rsid w:val="0003060F"/>
    <w:rsid w:val="0003563A"/>
    <w:rsid w:val="00036FB4"/>
    <w:rsid w:val="00037FF5"/>
    <w:rsid w:val="0004008C"/>
    <w:rsid w:val="000405F8"/>
    <w:rsid w:val="00040879"/>
    <w:rsid w:val="000432DB"/>
    <w:rsid w:val="00044BA3"/>
    <w:rsid w:val="00045ADC"/>
    <w:rsid w:val="00051C67"/>
    <w:rsid w:val="000567AD"/>
    <w:rsid w:val="000605D1"/>
    <w:rsid w:val="0006137E"/>
    <w:rsid w:val="000618D8"/>
    <w:rsid w:val="00061F61"/>
    <w:rsid w:val="00062241"/>
    <w:rsid w:val="000632DA"/>
    <w:rsid w:val="00063678"/>
    <w:rsid w:val="00063E32"/>
    <w:rsid w:val="000656A2"/>
    <w:rsid w:val="00066837"/>
    <w:rsid w:val="00070E44"/>
    <w:rsid w:val="000724B9"/>
    <w:rsid w:val="000730BC"/>
    <w:rsid w:val="00074985"/>
    <w:rsid w:val="00076AC1"/>
    <w:rsid w:val="00080A12"/>
    <w:rsid w:val="000820C1"/>
    <w:rsid w:val="00082FFC"/>
    <w:rsid w:val="00086079"/>
    <w:rsid w:val="00086933"/>
    <w:rsid w:val="00086D52"/>
    <w:rsid w:val="00087000"/>
    <w:rsid w:val="00093F78"/>
    <w:rsid w:val="000947E3"/>
    <w:rsid w:val="00096AC1"/>
    <w:rsid w:val="00097872"/>
    <w:rsid w:val="000A38CD"/>
    <w:rsid w:val="000B5E4A"/>
    <w:rsid w:val="000C0104"/>
    <w:rsid w:val="000C2D1C"/>
    <w:rsid w:val="000C3D3B"/>
    <w:rsid w:val="000C4913"/>
    <w:rsid w:val="000C5234"/>
    <w:rsid w:val="000D1545"/>
    <w:rsid w:val="000D1632"/>
    <w:rsid w:val="000D509D"/>
    <w:rsid w:val="000E0847"/>
    <w:rsid w:val="000E105D"/>
    <w:rsid w:val="000E4E4D"/>
    <w:rsid w:val="000F0353"/>
    <w:rsid w:val="000F2A0F"/>
    <w:rsid w:val="000F3202"/>
    <w:rsid w:val="000F329C"/>
    <w:rsid w:val="000F342E"/>
    <w:rsid w:val="000F3C9A"/>
    <w:rsid w:val="000F4F21"/>
    <w:rsid w:val="000F574E"/>
    <w:rsid w:val="000F7DE7"/>
    <w:rsid w:val="001026F0"/>
    <w:rsid w:val="001026FC"/>
    <w:rsid w:val="00103E2B"/>
    <w:rsid w:val="001077FB"/>
    <w:rsid w:val="00113765"/>
    <w:rsid w:val="001150F3"/>
    <w:rsid w:val="00123AD7"/>
    <w:rsid w:val="001247E7"/>
    <w:rsid w:val="00124BF5"/>
    <w:rsid w:val="001250ED"/>
    <w:rsid w:val="001251D4"/>
    <w:rsid w:val="00125A62"/>
    <w:rsid w:val="001278DB"/>
    <w:rsid w:val="001310E9"/>
    <w:rsid w:val="001324BC"/>
    <w:rsid w:val="0013665D"/>
    <w:rsid w:val="00136C93"/>
    <w:rsid w:val="00140067"/>
    <w:rsid w:val="0014056D"/>
    <w:rsid w:val="0014289B"/>
    <w:rsid w:val="00143822"/>
    <w:rsid w:val="001439F8"/>
    <w:rsid w:val="001459A7"/>
    <w:rsid w:val="00150213"/>
    <w:rsid w:val="001513B6"/>
    <w:rsid w:val="00153C1C"/>
    <w:rsid w:val="00162280"/>
    <w:rsid w:val="00162AAC"/>
    <w:rsid w:val="00163A75"/>
    <w:rsid w:val="00170200"/>
    <w:rsid w:val="00170796"/>
    <w:rsid w:val="00171C01"/>
    <w:rsid w:val="00172522"/>
    <w:rsid w:val="001726CB"/>
    <w:rsid w:val="001727E4"/>
    <w:rsid w:val="00182743"/>
    <w:rsid w:val="00183F8A"/>
    <w:rsid w:val="001862FC"/>
    <w:rsid w:val="00190772"/>
    <w:rsid w:val="00190B5E"/>
    <w:rsid w:val="0019118A"/>
    <w:rsid w:val="00191C66"/>
    <w:rsid w:val="00193FD3"/>
    <w:rsid w:val="00196945"/>
    <w:rsid w:val="001A796F"/>
    <w:rsid w:val="001B1169"/>
    <w:rsid w:val="001C0E1F"/>
    <w:rsid w:val="001C1301"/>
    <w:rsid w:val="001C1FC9"/>
    <w:rsid w:val="001C3611"/>
    <w:rsid w:val="001C479C"/>
    <w:rsid w:val="001C5F25"/>
    <w:rsid w:val="001C746E"/>
    <w:rsid w:val="001D1D77"/>
    <w:rsid w:val="001D267B"/>
    <w:rsid w:val="001D2989"/>
    <w:rsid w:val="001D2E11"/>
    <w:rsid w:val="001D4008"/>
    <w:rsid w:val="001D6110"/>
    <w:rsid w:val="001D654B"/>
    <w:rsid w:val="001E144A"/>
    <w:rsid w:val="001E176E"/>
    <w:rsid w:val="001E2ABC"/>
    <w:rsid w:val="001E2EC9"/>
    <w:rsid w:val="001E31BD"/>
    <w:rsid w:val="001E4B4B"/>
    <w:rsid w:val="001E73F3"/>
    <w:rsid w:val="001F0C14"/>
    <w:rsid w:val="001F4035"/>
    <w:rsid w:val="001F47AF"/>
    <w:rsid w:val="001F671E"/>
    <w:rsid w:val="001F77A3"/>
    <w:rsid w:val="00200929"/>
    <w:rsid w:val="00200B01"/>
    <w:rsid w:val="00203E50"/>
    <w:rsid w:val="00204C0C"/>
    <w:rsid w:val="00205647"/>
    <w:rsid w:val="00206D3A"/>
    <w:rsid w:val="0021006C"/>
    <w:rsid w:val="00210A7A"/>
    <w:rsid w:val="002147C7"/>
    <w:rsid w:val="00214CF3"/>
    <w:rsid w:val="00220D65"/>
    <w:rsid w:val="00221437"/>
    <w:rsid w:val="00222F33"/>
    <w:rsid w:val="00224205"/>
    <w:rsid w:val="00230612"/>
    <w:rsid w:val="00230684"/>
    <w:rsid w:val="002306CE"/>
    <w:rsid w:val="00236C65"/>
    <w:rsid w:val="0024140E"/>
    <w:rsid w:val="00241EF2"/>
    <w:rsid w:val="002424DC"/>
    <w:rsid w:val="00242BD7"/>
    <w:rsid w:val="00243268"/>
    <w:rsid w:val="002434A2"/>
    <w:rsid w:val="00244645"/>
    <w:rsid w:val="002460BB"/>
    <w:rsid w:val="00250F78"/>
    <w:rsid w:val="002524FC"/>
    <w:rsid w:val="00252A85"/>
    <w:rsid w:val="0025343E"/>
    <w:rsid w:val="0025400C"/>
    <w:rsid w:val="0025446C"/>
    <w:rsid w:val="00256A8F"/>
    <w:rsid w:val="00260D7A"/>
    <w:rsid w:val="00260DA4"/>
    <w:rsid w:val="0026418E"/>
    <w:rsid w:val="00264F4C"/>
    <w:rsid w:val="00270984"/>
    <w:rsid w:val="002718DF"/>
    <w:rsid w:val="00271D47"/>
    <w:rsid w:val="002737D1"/>
    <w:rsid w:val="00274356"/>
    <w:rsid w:val="0027477B"/>
    <w:rsid w:val="002749F4"/>
    <w:rsid w:val="00275483"/>
    <w:rsid w:val="00275700"/>
    <w:rsid w:val="00275898"/>
    <w:rsid w:val="002758DF"/>
    <w:rsid w:val="00275B4E"/>
    <w:rsid w:val="00275B99"/>
    <w:rsid w:val="00276D87"/>
    <w:rsid w:val="00280E4A"/>
    <w:rsid w:val="00283116"/>
    <w:rsid w:val="00283F64"/>
    <w:rsid w:val="0028417A"/>
    <w:rsid w:val="00285154"/>
    <w:rsid w:val="00285E53"/>
    <w:rsid w:val="00291432"/>
    <w:rsid w:val="00291A7C"/>
    <w:rsid w:val="00292221"/>
    <w:rsid w:val="00292754"/>
    <w:rsid w:val="002958E5"/>
    <w:rsid w:val="002958EA"/>
    <w:rsid w:val="00296B79"/>
    <w:rsid w:val="002A034A"/>
    <w:rsid w:val="002A0E30"/>
    <w:rsid w:val="002A13D7"/>
    <w:rsid w:val="002A218E"/>
    <w:rsid w:val="002A21B2"/>
    <w:rsid w:val="002A241E"/>
    <w:rsid w:val="002A3D48"/>
    <w:rsid w:val="002A43E4"/>
    <w:rsid w:val="002A4973"/>
    <w:rsid w:val="002A721C"/>
    <w:rsid w:val="002B0A04"/>
    <w:rsid w:val="002B4F17"/>
    <w:rsid w:val="002B6620"/>
    <w:rsid w:val="002B6E25"/>
    <w:rsid w:val="002B75DD"/>
    <w:rsid w:val="002B7BF1"/>
    <w:rsid w:val="002C092F"/>
    <w:rsid w:val="002C2803"/>
    <w:rsid w:val="002C3AA0"/>
    <w:rsid w:val="002C5DBD"/>
    <w:rsid w:val="002C71E4"/>
    <w:rsid w:val="002D23A3"/>
    <w:rsid w:val="002D3BA6"/>
    <w:rsid w:val="002D406C"/>
    <w:rsid w:val="002D5C29"/>
    <w:rsid w:val="002D73C6"/>
    <w:rsid w:val="002E104E"/>
    <w:rsid w:val="002E1B0D"/>
    <w:rsid w:val="002E3FF7"/>
    <w:rsid w:val="002E6924"/>
    <w:rsid w:val="002E7533"/>
    <w:rsid w:val="002F1707"/>
    <w:rsid w:val="002F1B5F"/>
    <w:rsid w:val="002F3037"/>
    <w:rsid w:val="002F3375"/>
    <w:rsid w:val="002F4526"/>
    <w:rsid w:val="002F575C"/>
    <w:rsid w:val="002F5D42"/>
    <w:rsid w:val="002F6DE3"/>
    <w:rsid w:val="002F7416"/>
    <w:rsid w:val="002F7991"/>
    <w:rsid w:val="003001F6"/>
    <w:rsid w:val="003018C6"/>
    <w:rsid w:val="00304492"/>
    <w:rsid w:val="00305AE3"/>
    <w:rsid w:val="00306EF1"/>
    <w:rsid w:val="00307EC2"/>
    <w:rsid w:val="00310618"/>
    <w:rsid w:val="00310C01"/>
    <w:rsid w:val="0031455A"/>
    <w:rsid w:val="00314FB3"/>
    <w:rsid w:val="00316931"/>
    <w:rsid w:val="003169E2"/>
    <w:rsid w:val="00316CAC"/>
    <w:rsid w:val="00322A30"/>
    <w:rsid w:val="00322F81"/>
    <w:rsid w:val="003233C0"/>
    <w:rsid w:val="00323C7F"/>
    <w:rsid w:val="00325C76"/>
    <w:rsid w:val="00326355"/>
    <w:rsid w:val="00326B25"/>
    <w:rsid w:val="00331FDF"/>
    <w:rsid w:val="0033200C"/>
    <w:rsid w:val="00333B38"/>
    <w:rsid w:val="00335A30"/>
    <w:rsid w:val="00337B5D"/>
    <w:rsid w:val="0034083A"/>
    <w:rsid w:val="0034364A"/>
    <w:rsid w:val="00346932"/>
    <w:rsid w:val="00346E8E"/>
    <w:rsid w:val="00351057"/>
    <w:rsid w:val="00352916"/>
    <w:rsid w:val="003536B2"/>
    <w:rsid w:val="00353CBB"/>
    <w:rsid w:val="00356865"/>
    <w:rsid w:val="003574CC"/>
    <w:rsid w:val="0036335E"/>
    <w:rsid w:val="0037031A"/>
    <w:rsid w:val="00370837"/>
    <w:rsid w:val="003723CC"/>
    <w:rsid w:val="003737B5"/>
    <w:rsid w:val="00374451"/>
    <w:rsid w:val="00374F99"/>
    <w:rsid w:val="00375629"/>
    <w:rsid w:val="00387B62"/>
    <w:rsid w:val="00390A00"/>
    <w:rsid w:val="00390A25"/>
    <w:rsid w:val="003915FC"/>
    <w:rsid w:val="00392B73"/>
    <w:rsid w:val="00393BC8"/>
    <w:rsid w:val="00394057"/>
    <w:rsid w:val="00394F08"/>
    <w:rsid w:val="00394FA5"/>
    <w:rsid w:val="00397FB1"/>
    <w:rsid w:val="003A08F7"/>
    <w:rsid w:val="003A0993"/>
    <w:rsid w:val="003A2ADC"/>
    <w:rsid w:val="003A2CB8"/>
    <w:rsid w:val="003A3202"/>
    <w:rsid w:val="003A59D5"/>
    <w:rsid w:val="003B0DEE"/>
    <w:rsid w:val="003B272D"/>
    <w:rsid w:val="003B59F8"/>
    <w:rsid w:val="003B7570"/>
    <w:rsid w:val="003C015A"/>
    <w:rsid w:val="003C0931"/>
    <w:rsid w:val="003D082B"/>
    <w:rsid w:val="003D09EF"/>
    <w:rsid w:val="003D38DA"/>
    <w:rsid w:val="003D4D22"/>
    <w:rsid w:val="003D576B"/>
    <w:rsid w:val="003D57CF"/>
    <w:rsid w:val="003D5E85"/>
    <w:rsid w:val="003D7059"/>
    <w:rsid w:val="003E0444"/>
    <w:rsid w:val="003E0691"/>
    <w:rsid w:val="003E1C4B"/>
    <w:rsid w:val="003E215B"/>
    <w:rsid w:val="003E229C"/>
    <w:rsid w:val="003E2F8B"/>
    <w:rsid w:val="003E3974"/>
    <w:rsid w:val="003E494B"/>
    <w:rsid w:val="003F1BD2"/>
    <w:rsid w:val="003F3AC0"/>
    <w:rsid w:val="003F630A"/>
    <w:rsid w:val="004025E5"/>
    <w:rsid w:val="0040302F"/>
    <w:rsid w:val="00404113"/>
    <w:rsid w:val="00404A00"/>
    <w:rsid w:val="004067CB"/>
    <w:rsid w:val="004069FA"/>
    <w:rsid w:val="00410D9C"/>
    <w:rsid w:val="00412A20"/>
    <w:rsid w:val="00415335"/>
    <w:rsid w:val="0041669C"/>
    <w:rsid w:val="00416C16"/>
    <w:rsid w:val="004226B7"/>
    <w:rsid w:val="00422806"/>
    <w:rsid w:val="00423242"/>
    <w:rsid w:val="00426BBA"/>
    <w:rsid w:val="00426EF6"/>
    <w:rsid w:val="0043051B"/>
    <w:rsid w:val="004326D1"/>
    <w:rsid w:val="00434F36"/>
    <w:rsid w:val="004360E9"/>
    <w:rsid w:val="00437F90"/>
    <w:rsid w:val="004411B8"/>
    <w:rsid w:val="00441CB8"/>
    <w:rsid w:val="0044445D"/>
    <w:rsid w:val="00444B72"/>
    <w:rsid w:val="00450E79"/>
    <w:rsid w:val="00451D1A"/>
    <w:rsid w:val="00452252"/>
    <w:rsid w:val="004523E9"/>
    <w:rsid w:val="0045331F"/>
    <w:rsid w:val="00456922"/>
    <w:rsid w:val="00457CFF"/>
    <w:rsid w:val="00457D50"/>
    <w:rsid w:val="00463BA3"/>
    <w:rsid w:val="00465EE4"/>
    <w:rsid w:val="00465FCF"/>
    <w:rsid w:val="004672FF"/>
    <w:rsid w:val="004678EC"/>
    <w:rsid w:val="00467963"/>
    <w:rsid w:val="004728B8"/>
    <w:rsid w:val="004733D8"/>
    <w:rsid w:val="00474B6C"/>
    <w:rsid w:val="0047579C"/>
    <w:rsid w:val="004769DF"/>
    <w:rsid w:val="00484F59"/>
    <w:rsid w:val="00485A82"/>
    <w:rsid w:val="00492F54"/>
    <w:rsid w:val="00493D8B"/>
    <w:rsid w:val="004956F6"/>
    <w:rsid w:val="00496BA8"/>
    <w:rsid w:val="004A0411"/>
    <w:rsid w:val="004A1518"/>
    <w:rsid w:val="004A1DAE"/>
    <w:rsid w:val="004A204F"/>
    <w:rsid w:val="004A35E1"/>
    <w:rsid w:val="004A3F49"/>
    <w:rsid w:val="004A4BF4"/>
    <w:rsid w:val="004A5E08"/>
    <w:rsid w:val="004A646B"/>
    <w:rsid w:val="004A7D5B"/>
    <w:rsid w:val="004B0DAB"/>
    <w:rsid w:val="004B0F58"/>
    <w:rsid w:val="004B1CA2"/>
    <w:rsid w:val="004B3B37"/>
    <w:rsid w:val="004B4D7D"/>
    <w:rsid w:val="004B7ECB"/>
    <w:rsid w:val="004C3137"/>
    <w:rsid w:val="004C3CDC"/>
    <w:rsid w:val="004C7686"/>
    <w:rsid w:val="004C7EE8"/>
    <w:rsid w:val="004D080B"/>
    <w:rsid w:val="004D2BCF"/>
    <w:rsid w:val="004D3178"/>
    <w:rsid w:val="004D351F"/>
    <w:rsid w:val="004D37BF"/>
    <w:rsid w:val="004D410D"/>
    <w:rsid w:val="004E2510"/>
    <w:rsid w:val="004E2C19"/>
    <w:rsid w:val="004E33FC"/>
    <w:rsid w:val="004E3581"/>
    <w:rsid w:val="004E5498"/>
    <w:rsid w:val="004E64C0"/>
    <w:rsid w:val="004F09DD"/>
    <w:rsid w:val="004F1B10"/>
    <w:rsid w:val="004F4341"/>
    <w:rsid w:val="0050071C"/>
    <w:rsid w:val="0050269E"/>
    <w:rsid w:val="00507145"/>
    <w:rsid w:val="0051431B"/>
    <w:rsid w:val="00515304"/>
    <w:rsid w:val="00516079"/>
    <w:rsid w:val="00520147"/>
    <w:rsid w:val="00524E34"/>
    <w:rsid w:val="005250B5"/>
    <w:rsid w:val="00525C9C"/>
    <w:rsid w:val="00526CAE"/>
    <w:rsid w:val="00527FBD"/>
    <w:rsid w:val="0053066E"/>
    <w:rsid w:val="00530879"/>
    <w:rsid w:val="00530948"/>
    <w:rsid w:val="005311A6"/>
    <w:rsid w:val="005313F8"/>
    <w:rsid w:val="0053155A"/>
    <w:rsid w:val="00533DE3"/>
    <w:rsid w:val="00533E70"/>
    <w:rsid w:val="00534CDC"/>
    <w:rsid w:val="005356EC"/>
    <w:rsid w:val="00535EB5"/>
    <w:rsid w:val="00536D9C"/>
    <w:rsid w:val="00540A8A"/>
    <w:rsid w:val="00541317"/>
    <w:rsid w:val="00541AE0"/>
    <w:rsid w:val="005459F1"/>
    <w:rsid w:val="0054668B"/>
    <w:rsid w:val="00546C83"/>
    <w:rsid w:val="0055194E"/>
    <w:rsid w:val="00552348"/>
    <w:rsid w:val="00555FBE"/>
    <w:rsid w:val="005567EE"/>
    <w:rsid w:val="00556E1D"/>
    <w:rsid w:val="0055788C"/>
    <w:rsid w:val="0056043C"/>
    <w:rsid w:val="0056044B"/>
    <w:rsid w:val="00560C74"/>
    <w:rsid w:val="0056482E"/>
    <w:rsid w:val="00564A8C"/>
    <w:rsid w:val="00566402"/>
    <w:rsid w:val="00567678"/>
    <w:rsid w:val="00570BC8"/>
    <w:rsid w:val="00570F3D"/>
    <w:rsid w:val="0057302C"/>
    <w:rsid w:val="00575DC4"/>
    <w:rsid w:val="00576356"/>
    <w:rsid w:val="00576BEE"/>
    <w:rsid w:val="005774D1"/>
    <w:rsid w:val="00580A1B"/>
    <w:rsid w:val="005821C2"/>
    <w:rsid w:val="00591EC4"/>
    <w:rsid w:val="0059670C"/>
    <w:rsid w:val="00597F0B"/>
    <w:rsid w:val="005A0330"/>
    <w:rsid w:val="005A12EE"/>
    <w:rsid w:val="005A39B6"/>
    <w:rsid w:val="005A40DD"/>
    <w:rsid w:val="005A4374"/>
    <w:rsid w:val="005A4996"/>
    <w:rsid w:val="005A613B"/>
    <w:rsid w:val="005A6606"/>
    <w:rsid w:val="005B079A"/>
    <w:rsid w:val="005B1D07"/>
    <w:rsid w:val="005B1F81"/>
    <w:rsid w:val="005B5336"/>
    <w:rsid w:val="005B6393"/>
    <w:rsid w:val="005B6731"/>
    <w:rsid w:val="005B7D27"/>
    <w:rsid w:val="005B7E20"/>
    <w:rsid w:val="005C10E9"/>
    <w:rsid w:val="005C374B"/>
    <w:rsid w:val="005C37D2"/>
    <w:rsid w:val="005C557E"/>
    <w:rsid w:val="005C62FF"/>
    <w:rsid w:val="005D29FF"/>
    <w:rsid w:val="005D3C9B"/>
    <w:rsid w:val="005D5B96"/>
    <w:rsid w:val="005E0210"/>
    <w:rsid w:val="005E1DF6"/>
    <w:rsid w:val="005E60E5"/>
    <w:rsid w:val="005F0253"/>
    <w:rsid w:val="005F158D"/>
    <w:rsid w:val="005F3E1F"/>
    <w:rsid w:val="005F629C"/>
    <w:rsid w:val="005F6EAA"/>
    <w:rsid w:val="006038CB"/>
    <w:rsid w:val="00605D22"/>
    <w:rsid w:val="00605E72"/>
    <w:rsid w:val="00607097"/>
    <w:rsid w:val="00607F05"/>
    <w:rsid w:val="00610568"/>
    <w:rsid w:val="00610B87"/>
    <w:rsid w:val="00613C99"/>
    <w:rsid w:val="0061446B"/>
    <w:rsid w:val="00614B75"/>
    <w:rsid w:val="00615098"/>
    <w:rsid w:val="00615E9C"/>
    <w:rsid w:val="00616B78"/>
    <w:rsid w:val="00624E18"/>
    <w:rsid w:val="00625441"/>
    <w:rsid w:val="006258E7"/>
    <w:rsid w:val="00626024"/>
    <w:rsid w:val="006272CD"/>
    <w:rsid w:val="00631C13"/>
    <w:rsid w:val="00632372"/>
    <w:rsid w:val="006343EA"/>
    <w:rsid w:val="00634F6E"/>
    <w:rsid w:val="00640B2F"/>
    <w:rsid w:val="00642B81"/>
    <w:rsid w:val="0064619B"/>
    <w:rsid w:val="00646CAC"/>
    <w:rsid w:val="00647D73"/>
    <w:rsid w:val="0065157A"/>
    <w:rsid w:val="006516EE"/>
    <w:rsid w:val="0065350E"/>
    <w:rsid w:val="0065467C"/>
    <w:rsid w:val="00655543"/>
    <w:rsid w:val="00656AF3"/>
    <w:rsid w:val="00661C5C"/>
    <w:rsid w:val="00663B73"/>
    <w:rsid w:val="00663F8D"/>
    <w:rsid w:val="00665F09"/>
    <w:rsid w:val="00667754"/>
    <w:rsid w:val="00676207"/>
    <w:rsid w:val="0068117A"/>
    <w:rsid w:val="006824BA"/>
    <w:rsid w:val="00682B75"/>
    <w:rsid w:val="00684C5E"/>
    <w:rsid w:val="0068570F"/>
    <w:rsid w:val="00685746"/>
    <w:rsid w:val="00686C2E"/>
    <w:rsid w:val="00693812"/>
    <w:rsid w:val="006949FE"/>
    <w:rsid w:val="006A129D"/>
    <w:rsid w:val="006B2534"/>
    <w:rsid w:val="006B6121"/>
    <w:rsid w:val="006B6600"/>
    <w:rsid w:val="006B7B86"/>
    <w:rsid w:val="006C0C80"/>
    <w:rsid w:val="006C165E"/>
    <w:rsid w:val="006C1849"/>
    <w:rsid w:val="006C19F0"/>
    <w:rsid w:val="006C5E5B"/>
    <w:rsid w:val="006D07CB"/>
    <w:rsid w:val="006D0A22"/>
    <w:rsid w:val="006D543F"/>
    <w:rsid w:val="006D6888"/>
    <w:rsid w:val="006D79E3"/>
    <w:rsid w:val="006E0E1E"/>
    <w:rsid w:val="006E3B19"/>
    <w:rsid w:val="006E3CED"/>
    <w:rsid w:val="006E5964"/>
    <w:rsid w:val="006E5CB3"/>
    <w:rsid w:val="006E61CE"/>
    <w:rsid w:val="006E65D2"/>
    <w:rsid w:val="006F2958"/>
    <w:rsid w:val="006F2C9C"/>
    <w:rsid w:val="006F4026"/>
    <w:rsid w:val="006F47A6"/>
    <w:rsid w:val="006F62A2"/>
    <w:rsid w:val="006F68FB"/>
    <w:rsid w:val="0070242F"/>
    <w:rsid w:val="007028A1"/>
    <w:rsid w:val="00705D73"/>
    <w:rsid w:val="00710263"/>
    <w:rsid w:val="007103AA"/>
    <w:rsid w:val="00711908"/>
    <w:rsid w:val="00713486"/>
    <w:rsid w:val="0071452A"/>
    <w:rsid w:val="00714FA3"/>
    <w:rsid w:val="00715B4D"/>
    <w:rsid w:val="0071639D"/>
    <w:rsid w:val="00721011"/>
    <w:rsid w:val="00721C90"/>
    <w:rsid w:val="00724352"/>
    <w:rsid w:val="00726CCA"/>
    <w:rsid w:val="00730311"/>
    <w:rsid w:val="00730906"/>
    <w:rsid w:val="00732429"/>
    <w:rsid w:val="00744675"/>
    <w:rsid w:val="00744DE4"/>
    <w:rsid w:val="007462D1"/>
    <w:rsid w:val="00747DC1"/>
    <w:rsid w:val="00751C12"/>
    <w:rsid w:val="007520CF"/>
    <w:rsid w:val="007543FB"/>
    <w:rsid w:val="00755551"/>
    <w:rsid w:val="0075636E"/>
    <w:rsid w:val="007574DC"/>
    <w:rsid w:val="007576EA"/>
    <w:rsid w:val="007600A4"/>
    <w:rsid w:val="0076433A"/>
    <w:rsid w:val="00765731"/>
    <w:rsid w:val="00770417"/>
    <w:rsid w:val="007741F3"/>
    <w:rsid w:val="00774B46"/>
    <w:rsid w:val="00775AD5"/>
    <w:rsid w:val="00776C09"/>
    <w:rsid w:val="007773A4"/>
    <w:rsid w:val="00780C30"/>
    <w:rsid w:val="007812D9"/>
    <w:rsid w:val="00787272"/>
    <w:rsid w:val="00791152"/>
    <w:rsid w:val="00792E98"/>
    <w:rsid w:val="00795D3D"/>
    <w:rsid w:val="007A1D41"/>
    <w:rsid w:val="007A3843"/>
    <w:rsid w:val="007A3B03"/>
    <w:rsid w:val="007A431A"/>
    <w:rsid w:val="007A548D"/>
    <w:rsid w:val="007A6124"/>
    <w:rsid w:val="007A665F"/>
    <w:rsid w:val="007A6CE3"/>
    <w:rsid w:val="007B02F8"/>
    <w:rsid w:val="007B1E53"/>
    <w:rsid w:val="007B41C6"/>
    <w:rsid w:val="007B5EF1"/>
    <w:rsid w:val="007B67E3"/>
    <w:rsid w:val="007B76F2"/>
    <w:rsid w:val="007D1B43"/>
    <w:rsid w:val="007D3AFE"/>
    <w:rsid w:val="007D51B8"/>
    <w:rsid w:val="007E1A49"/>
    <w:rsid w:val="007E3D9B"/>
    <w:rsid w:val="007E467A"/>
    <w:rsid w:val="007E4B7C"/>
    <w:rsid w:val="007E5302"/>
    <w:rsid w:val="007F2679"/>
    <w:rsid w:val="007F30C0"/>
    <w:rsid w:val="007F312C"/>
    <w:rsid w:val="007F3653"/>
    <w:rsid w:val="007F4A6C"/>
    <w:rsid w:val="007F5968"/>
    <w:rsid w:val="007F63DD"/>
    <w:rsid w:val="007F7216"/>
    <w:rsid w:val="00800256"/>
    <w:rsid w:val="00800BBC"/>
    <w:rsid w:val="00804863"/>
    <w:rsid w:val="00804953"/>
    <w:rsid w:val="008052A6"/>
    <w:rsid w:val="008101DF"/>
    <w:rsid w:val="00810ACB"/>
    <w:rsid w:val="0081119A"/>
    <w:rsid w:val="0081154D"/>
    <w:rsid w:val="0081415F"/>
    <w:rsid w:val="00815803"/>
    <w:rsid w:val="00821D45"/>
    <w:rsid w:val="008303B2"/>
    <w:rsid w:val="00830888"/>
    <w:rsid w:val="00831179"/>
    <w:rsid w:val="0083192E"/>
    <w:rsid w:val="008336BB"/>
    <w:rsid w:val="00837013"/>
    <w:rsid w:val="00840595"/>
    <w:rsid w:val="00840FBE"/>
    <w:rsid w:val="00842690"/>
    <w:rsid w:val="008440A0"/>
    <w:rsid w:val="00851180"/>
    <w:rsid w:val="00851D66"/>
    <w:rsid w:val="0085259C"/>
    <w:rsid w:val="00852D92"/>
    <w:rsid w:val="00857565"/>
    <w:rsid w:val="00861290"/>
    <w:rsid w:val="008631CE"/>
    <w:rsid w:val="00870261"/>
    <w:rsid w:val="00872135"/>
    <w:rsid w:val="00874F5F"/>
    <w:rsid w:val="008756D6"/>
    <w:rsid w:val="00875B2D"/>
    <w:rsid w:val="00877371"/>
    <w:rsid w:val="008801B1"/>
    <w:rsid w:val="0088051C"/>
    <w:rsid w:val="0088097A"/>
    <w:rsid w:val="00886713"/>
    <w:rsid w:val="00887471"/>
    <w:rsid w:val="008878FC"/>
    <w:rsid w:val="008879C9"/>
    <w:rsid w:val="008956C5"/>
    <w:rsid w:val="00896B92"/>
    <w:rsid w:val="0089734A"/>
    <w:rsid w:val="00897688"/>
    <w:rsid w:val="008A0D3D"/>
    <w:rsid w:val="008A15EF"/>
    <w:rsid w:val="008A37DE"/>
    <w:rsid w:val="008A5666"/>
    <w:rsid w:val="008A5B37"/>
    <w:rsid w:val="008B28F9"/>
    <w:rsid w:val="008B330F"/>
    <w:rsid w:val="008B3601"/>
    <w:rsid w:val="008B5199"/>
    <w:rsid w:val="008B6267"/>
    <w:rsid w:val="008C0917"/>
    <w:rsid w:val="008C5397"/>
    <w:rsid w:val="008C7F4D"/>
    <w:rsid w:val="008D0171"/>
    <w:rsid w:val="008D01D0"/>
    <w:rsid w:val="008D0786"/>
    <w:rsid w:val="008D23AB"/>
    <w:rsid w:val="008D40AF"/>
    <w:rsid w:val="008D6289"/>
    <w:rsid w:val="008D66D9"/>
    <w:rsid w:val="008E19A8"/>
    <w:rsid w:val="008E234E"/>
    <w:rsid w:val="008E33F7"/>
    <w:rsid w:val="008E399A"/>
    <w:rsid w:val="008E3EF3"/>
    <w:rsid w:val="008E59E3"/>
    <w:rsid w:val="008E60A7"/>
    <w:rsid w:val="008E7A7C"/>
    <w:rsid w:val="008F02CF"/>
    <w:rsid w:val="008F0BC4"/>
    <w:rsid w:val="008F101E"/>
    <w:rsid w:val="008F13D3"/>
    <w:rsid w:val="008F3289"/>
    <w:rsid w:val="008F44C5"/>
    <w:rsid w:val="008F4EA4"/>
    <w:rsid w:val="008F54C7"/>
    <w:rsid w:val="008F5BE7"/>
    <w:rsid w:val="008F6422"/>
    <w:rsid w:val="008F6A39"/>
    <w:rsid w:val="00900E41"/>
    <w:rsid w:val="009028BE"/>
    <w:rsid w:val="00904263"/>
    <w:rsid w:val="00904B35"/>
    <w:rsid w:val="0091011F"/>
    <w:rsid w:val="00910960"/>
    <w:rsid w:val="00914255"/>
    <w:rsid w:val="00916DCC"/>
    <w:rsid w:val="00926660"/>
    <w:rsid w:val="009271BE"/>
    <w:rsid w:val="00927CA0"/>
    <w:rsid w:val="00930F22"/>
    <w:rsid w:val="0093311B"/>
    <w:rsid w:val="0093510A"/>
    <w:rsid w:val="00937AB2"/>
    <w:rsid w:val="00941437"/>
    <w:rsid w:val="009443B3"/>
    <w:rsid w:val="00945A73"/>
    <w:rsid w:val="00947E06"/>
    <w:rsid w:val="00950FCE"/>
    <w:rsid w:val="00951915"/>
    <w:rsid w:val="009523CC"/>
    <w:rsid w:val="009560C6"/>
    <w:rsid w:val="00956600"/>
    <w:rsid w:val="0096273E"/>
    <w:rsid w:val="0096539F"/>
    <w:rsid w:val="00965508"/>
    <w:rsid w:val="009661C5"/>
    <w:rsid w:val="009670F6"/>
    <w:rsid w:val="00967BD6"/>
    <w:rsid w:val="00970107"/>
    <w:rsid w:val="00971D7E"/>
    <w:rsid w:val="009727EB"/>
    <w:rsid w:val="00972C9E"/>
    <w:rsid w:val="0097310A"/>
    <w:rsid w:val="009746FF"/>
    <w:rsid w:val="00981276"/>
    <w:rsid w:val="009815B5"/>
    <w:rsid w:val="00985031"/>
    <w:rsid w:val="00991516"/>
    <w:rsid w:val="00993458"/>
    <w:rsid w:val="00993F09"/>
    <w:rsid w:val="00996016"/>
    <w:rsid w:val="00997F69"/>
    <w:rsid w:val="009A2A14"/>
    <w:rsid w:val="009A5B1A"/>
    <w:rsid w:val="009B4809"/>
    <w:rsid w:val="009B4D4A"/>
    <w:rsid w:val="009B54A1"/>
    <w:rsid w:val="009B5E60"/>
    <w:rsid w:val="009C3A48"/>
    <w:rsid w:val="009C504C"/>
    <w:rsid w:val="009C5EA6"/>
    <w:rsid w:val="009C67FF"/>
    <w:rsid w:val="009C7816"/>
    <w:rsid w:val="009D1166"/>
    <w:rsid w:val="009D11F8"/>
    <w:rsid w:val="009D1325"/>
    <w:rsid w:val="009D4DE1"/>
    <w:rsid w:val="009D54FE"/>
    <w:rsid w:val="009D59AE"/>
    <w:rsid w:val="009D6E88"/>
    <w:rsid w:val="009D7C18"/>
    <w:rsid w:val="009E07C2"/>
    <w:rsid w:val="009E4015"/>
    <w:rsid w:val="009E5944"/>
    <w:rsid w:val="009E5B9F"/>
    <w:rsid w:val="009E6437"/>
    <w:rsid w:val="009F0BD6"/>
    <w:rsid w:val="009F274E"/>
    <w:rsid w:val="009F400F"/>
    <w:rsid w:val="009F5418"/>
    <w:rsid w:val="009F55BB"/>
    <w:rsid w:val="009F7982"/>
    <w:rsid w:val="00A00574"/>
    <w:rsid w:val="00A0160C"/>
    <w:rsid w:val="00A01F45"/>
    <w:rsid w:val="00A041C3"/>
    <w:rsid w:val="00A07305"/>
    <w:rsid w:val="00A129D7"/>
    <w:rsid w:val="00A137B2"/>
    <w:rsid w:val="00A13E44"/>
    <w:rsid w:val="00A16FE6"/>
    <w:rsid w:val="00A20B3B"/>
    <w:rsid w:val="00A239DB"/>
    <w:rsid w:val="00A24CD6"/>
    <w:rsid w:val="00A30245"/>
    <w:rsid w:val="00A32E39"/>
    <w:rsid w:val="00A34DC7"/>
    <w:rsid w:val="00A352B6"/>
    <w:rsid w:val="00A35E64"/>
    <w:rsid w:val="00A37220"/>
    <w:rsid w:val="00A37F51"/>
    <w:rsid w:val="00A41232"/>
    <w:rsid w:val="00A417EC"/>
    <w:rsid w:val="00A4281E"/>
    <w:rsid w:val="00A42A44"/>
    <w:rsid w:val="00A43D09"/>
    <w:rsid w:val="00A45015"/>
    <w:rsid w:val="00A4503B"/>
    <w:rsid w:val="00A47C8B"/>
    <w:rsid w:val="00A51BDD"/>
    <w:rsid w:val="00A52B9B"/>
    <w:rsid w:val="00A558C6"/>
    <w:rsid w:val="00A56144"/>
    <w:rsid w:val="00A57404"/>
    <w:rsid w:val="00A623F9"/>
    <w:rsid w:val="00A6296D"/>
    <w:rsid w:val="00A63239"/>
    <w:rsid w:val="00A632A9"/>
    <w:rsid w:val="00A632D0"/>
    <w:rsid w:val="00A70257"/>
    <w:rsid w:val="00A71970"/>
    <w:rsid w:val="00A72F1A"/>
    <w:rsid w:val="00A73151"/>
    <w:rsid w:val="00A75C28"/>
    <w:rsid w:val="00A76ACA"/>
    <w:rsid w:val="00A822F6"/>
    <w:rsid w:val="00A879D9"/>
    <w:rsid w:val="00A90951"/>
    <w:rsid w:val="00A9186C"/>
    <w:rsid w:val="00A92358"/>
    <w:rsid w:val="00A92E5C"/>
    <w:rsid w:val="00A94CA8"/>
    <w:rsid w:val="00A9676F"/>
    <w:rsid w:val="00A96BE0"/>
    <w:rsid w:val="00AA07ED"/>
    <w:rsid w:val="00AA1664"/>
    <w:rsid w:val="00AA17B1"/>
    <w:rsid w:val="00AA25E9"/>
    <w:rsid w:val="00AA37C3"/>
    <w:rsid w:val="00AA4310"/>
    <w:rsid w:val="00AA4595"/>
    <w:rsid w:val="00AA4911"/>
    <w:rsid w:val="00AA639E"/>
    <w:rsid w:val="00AA6676"/>
    <w:rsid w:val="00AA6AAE"/>
    <w:rsid w:val="00AA774C"/>
    <w:rsid w:val="00AB001D"/>
    <w:rsid w:val="00AC0488"/>
    <w:rsid w:val="00AC0789"/>
    <w:rsid w:val="00AC327F"/>
    <w:rsid w:val="00AC37FF"/>
    <w:rsid w:val="00AC7636"/>
    <w:rsid w:val="00AD067A"/>
    <w:rsid w:val="00AD13EC"/>
    <w:rsid w:val="00AD4A07"/>
    <w:rsid w:val="00AD5F5D"/>
    <w:rsid w:val="00AD630C"/>
    <w:rsid w:val="00AE0D9A"/>
    <w:rsid w:val="00AE41BF"/>
    <w:rsid w:val="00AE46ED"/>
    <w:rsid w:val="00AE5633"/>
    <w:rsid w:val="00AE56EB"/>
    <w:rsid w:val="00AE5DFB"/>
    <w:rsid w:val="00AE7A80"/>
    <w:rsid w:val="00AF0509"/>
    <w:rsid w:val="00AF5BF3"/>
    <w:rsid w:val="00AF79F9"/>
    <w:rsid w:val="00B01A3B"/>
    <w:rsid w:val="00B02647"/>
    <w:rsid w:val="00B02BBF"/>
    <w:rsid w:val="00B02C32"/>
    <w:rsid w:val="00B040AE"/>
    <w:rsid w:val="00B041E0"/>
    <w:rsid w:val="00B073FC"/>
    <w:rsid w:val="00B115C9"/>
    <w:rsid w:val="00B14D2A"/>
    <w:rsid w:val="00B16393"/>
    <w:rsid w:val="00B1678C"/>
    <w:rsid w:val="00B16823"/>
    <w:rsid w:val="00B20219"/>
    <w:rsid w:val="00B24DE0"/>
    <w:rsid w:val="00B320BC"/>
    <w:rsid w:val="00B32FE3"/>
    <w:rsid w:val="00B3416A"/>
    <w:rsid w:val="00B377C6"/>
    <w:rsid w:val="00B40AE5"/>
    <w:rsid w:val="00B42EE3"/>
    <w:rsid w:val="00B4613B"/>
    <w:rsid w:val="00B50A70"/>
    <w:rsid w:val="00B5227C"/>
    <w:rsid w:val="00B55FD1"/>
    <w:rsid w:val="00B56016"/>
    <w:rsid w:val="00B57BC6"/>
    <w:rsid w:val="00B606BD"/>
    <w:rsid w:val="00B60877"/>
    <w:rsid w:val="00B62B49"/>
    <w:rsid w:val="00B63A38"/>
    <w:rsid w:val="00B641F8"/>
    <w:rsid w:val="00B64AB3"/>
    <w:rsid w:val="00B657DC"/>
    <w:rsid w:val="00B67376"/>
    <w:rsid w:val="00B721D9"/>
    <w:rsid w:val="00B725F2"/>
    <w:rsid w:val="00B7417E"/>
    <w:rsid w:val="00B75887"/>
    <w:rsid w:val="00B7600F"/>
    <w:rsid w:val="00B77AFF"/>
    <w:rsid w:val="00B81EC9"/>
    <w:rsid w:val="00B83DB6"/>
    <w:rsid w:val="00B86114"/>
    <w:rsid w:val="00B90EB8"/>
    <w:rsid w:val="00B91C91"/>
    <w:rsid w:val="00B92801"/>
    <w:rsid w:val="00BA0743"/>
    <w:rsid w:val="00BA189E"/>
    <w:rsid w:val="00BA2452"/>
    <w:rsid w:val="00BA2C7E"/>
    <w:rsid w:val="00BA4DF9"/>
    <w:rsid w:val="00BB156D"/>
    <w:rsid w:val="00BB31F3"/>
    <w:rsid w:val="00BB357B"/>
    <w:rsid w:val="00BB47AB"/>
    <w:rsid w:val="00BC2954"/>
    <w:rsid w:val="00BC3ADE"/>
    <w:rsid w:val="00BC6416"/>
    <w:rsid w:val="00BC64A7"/>
    <w:rsid w:val="00BC6C12"/>
    <w:rsid w:val="00BD04BB"/>
    <w:rsid w:val="00BD08A3"/>
    <w:rsid w:val="00BD130D"/>
    <w:rsid w:val="00BD2A0C"/>
    <w:rsid w:val="00BD4FFF"/>
    <w:rsid w:val="00BD50AE"/>
    <w:rsid w:val="00BD7418"/>
    <w:rsid w:val="00BD7A9F"/>
    <w:rsid w:val="00BE164C"/>
    <w:rsid w:val="00BE287E"/>
    <w:rsid w:val="00BE3CEE"/>
    <w:rsid w:val="00BF0743"/>
    <w:rsid w:val="00BF1518"/>
    <w:rsid w:val="00BF32AD"/>
    <w:rsid w:val="00BF415F"/>
    <w:rsid w:val="00BF418B"/>
    <w:rsid w:val="00C01B1E"/>
    <w:rsid w:val="00C02734"/>
    <w:rsid w:val="00C04C97"/>
    <w:rsid w:val="00C04CAD"/>
    <w:rsid w:val="00C069D7"/>
    <w:rsid w:val="00C12995"/>
    <w:rsid w:val="00C13E5D"/>
    <w:rsid w:val="00C14FD4"/>
    <w:rsid w:val="00C16B68"/>
    <w:rsid w:val="00C20E0A"/>
    <w:rsid w:val="00C228CE"/>
    <w:rsid w:val="00C2548B"/>
    <w:rsid w:val="00C33B0D"/>
    <w:rsid w:val="00C36309"/>
    <w:rsid w:val="00C363E5"/>
    <w:rsid w:val="00C40964"/>
    <w:rsid w:val="00C41009"/>
    <w:rsid w:val="00C4200C"/>
    <w:rsid w:val="00C444B3"/>
    <w:rsid w:val="00C44D7D"/>
    <w:rsid w:val="00C45C8F"/>
    <w:rsid w:val="00C46A0A"/>
    <w:rsid w:val="00C4763F"/>
    <w:rsid w:val="00C50967"/>
    <w:rsid w:val="00C51830"/>
    <w:rsid w:val="00C528BC"/>
    <w:rsid w:val="00C5488B"/>
    <w:rsid w:val="00C54ED9"/>
    <w:rsid w:val="00C6244A"/>
    <w:rsid w:val="00C648B9"/>
    <w:rsid w:val="00C64EC8"/>
    <w:rsid w:val="00C65452"/>
    <w:rsid w:val="00C70BCD"/>
    <w:rsid w:val="00C71AE8"/>
    <w:rsid w:val="00C72E76"/>
    <w:rsid w:val="00C73EE9"/>
    <w:rsid w:val="00C7419B"/>
    <w:rsid w:val="00C74DD6"/>
    <w:rsid w:val="00C7632E"/>
    <w:rsid w:val="00C76AC5"/>
    <w:rsid w:val="00C80954"/>
    <w:rsid w:val="00C80A36"/>
    <w:rsid w:val="00C828E5"/>
    <w:rsid w:val="00C8444C"/>
    <w:rsid w:val="00C87F18"/>
    <w:rsid w:val="00C91D6C"/>
    <w:rsid w:val="00C92313"/>
    <w:rsid w:val="00C93B3E"/>
    <w:rsid w:val="00C93FD6"/>
    <w:rsid w:val="00C9453C"/>
    <w:rsid w:val="00C96C4B"/>
    <w:rsid w:val="00CA1011"/>
    <w:rsid w:val="00CA1136"/>
    <w:rsid w:val="00CA145E"/>
    <w:rsid w:val="00CA19ED"/>
    <w:rsid w:val="00CA25A9"/>
    <w:rsid w:val="00CA3559"/>
    <w:rsid w:val="00CA4103"/>
    <w:rsid w:val="00CA42B7"/>
    <w:rsid w:val="00CA5233"/>
    <w:rsid w:val="00CA6BE9"/>
    <w:rsid w:val="00CB094B"/>
    <w:rsid w:val="00CB0C4A"/>
    <w:rsid w:val="00CB174F"/>
    <w:rsid w:val="00CC0201"/>
    <w:rsid w:val="00CC4607"/>
    <w:rsid w:val="00CC4E2A"/>
    <w:rsid w:val="00CC4F38"/>
    <w:rsid w:val="00CC510D"/>
    <w:rsid w:val="00CC7B73"/>
    <w:rsid w:val="00CD1C51"/>
    <w:rsid w:val="00CD2DEF"/>
    <w:rsid w:val="00CD4DC4"/>
    <w:rsid w:val="00CD5442"/>
    <w:rsid w:val="00CD7AB5"/>
    <w:rsid w:val="00CE0074"/>
    <w:rsid w:val="00CE4122"/>
    <w:rsid w:val="00CE4DBF"/>
    <w:rsid w:val="00CE7F33"/>
    <w:rsid w:val="00CF056C"/>
    <w:rsid w:val="00CF1790"/>
    <w:rsid w:val="00CF1C07"/>
    <w:rsid w:val="00CF37A2"/>
    <w:rsid w:val="00CF675C"/>
    <w:rsid w:val="00D02719"/>
    <w:rsid w:val="00D02AE3"/>
    <w:rsid w:val="00D05126"/>
    <w:rsid w:val="00D0576C"/>
    <w:rsid w:val="00D1125E"/>
    <w:rsid w:val="00D1693C"/>
    <w:rsid w:val="00D17CFB"/>
    <w:rsid w:val="00D31C74"/>
    <w:rsid w:val="00D32380"/>
    <w:rsid w:val="00D3601F"/>
    <w:rsid w:val="00D3691D"/>
    <w:rsid w:val="00D375A5"/>
    <w:rsid w:val="00D418CB"/>
    <w:rsid w:val="00D422F0"/>
    <w:rsid w:val="00D4273F"/>
    <w:rsid w:val="00D44AB5"/>
    <w:rsid w:val="00D45698"/>
    <w:rsid w:val="00D47FBA"/>
    <w:rsid w:val="00D51095"/>
    <w:rsid w:val="00D51422"/>
    <w:rsid w:val="00D55C83"/>
    <w:rsid w:val="00D56D04"/>
    <w:rsid w:val="00D602D4"/>
    <w:rsid w:val="00D6093D"/>
    <w:rsid w:val="00D60BC5"/>
    <w:rsid w:val="00D60F60"/>
    <w:rsid w:val="00D6294D"/>
    <w:rsid w:val="00D62C4D"/>
    <w:rsid w:val="00D647D5"/>
    <w:rsid w:val="00D65D51"/>
    <w:rsid w:val="00D7228F"/>
    <w:rsid w:val="00D75EA5"/>
    <w:rsid w:val="00D82B76"/>
    <w:rsid w:val="00D84B28"/>
    <w:rsid w:val="00D8503D"/>
    <w:rsid w:val="00D860B3"/>
    <w:rsid w:val="00D870FD"/>
    <w:rsid w:val="00D87236"/>
    <w:rsid w:val="00D8726B"/>
    <w:rsid w:val="00D90DEE"/>
    <w:rsid w:val="00D90EC3"/>
    <w:rsid w:val="00D912F6"/>
    <w:rsid w:val="00D921D5"/>
    <w:rsid w:val="00D925FC"/>
    <w:rsid w:val="00D92DCE"/>
    <w:rsid w:val="00D93994"/>
    <w:rsid w:val="00D94699"/>
    <w:rsid w:val="00D94B3E"/>
    <w:rsid w:val="00DA3909"/>
    <w:rsid w:val="00DA3E4F"/>
    <w:rsid w:val="00DA4699"/>
    <w:rsid w:val="00DA575D"/>
    <w:rsid w:val="00DA7938"/>
    <w:rsid w:val="00DB1398"/>
    <w:rsid w:val="00DB2598"/>
    <w:rsid w:val="00DB29CA"/>
    <w:rsid w:val="00DB2C36"/>
    <w:rsid w:val="00DB47D8"/>
    <w:rsid w:val="00DB5EAD"/>
    <w:rsid w:val="00DC0F41"/>
    <w:rsid w:val="00DC67DD"/>
    <w:rsid w:val="00DC7381"/>
    <w:rsid w:val="00DD2A6B"/>
    <w:rsid w:val="00DD2B55"/>
    <w:rsid w:val="00DD4262"/>
    <w:rsid w:val="00DD652D"/>
    <w:rsid w:val="00DD7B42"/>
    <w:rsid w:val="00DE3C94"/>
    <w:rsid w:val="00DE4714"/>
    <w:rsid w:val="00DE5BC6"/>
    <w:rsid w:val="00DF0D61"/>
    <w:rsid w:val="00DF16B6"/>
    <w:rsid w:val="00DF64BD"/>
    <w:rsid w:val="00DF6B0F"/>
    <w:rsid w:val="00DF7CE5"/>
    <w:rsid w:val="00E038EB"/>
    <w:rsid w:val="00E05065"/>
    <w:rsid w:val="00E0651C"/>
    <w:rsid w:val="00E068BC"/>
    <w:rsid w:val="00E06DD9"/>
    <w:rsid w:val="00E06DFE"/>
    <w:rsid w:val="00E1058F"/>
    <w:rsid w:val="00E10980"/>
    <w:rsid w:val="00E11638"/>
    <w:rsid w:val="00E132E3"/>
    <w:rsid w:val="00E14BA5"/>
    <w:rsid w:val="00E1665B"/>
    <w:rsid w:val="00E270F2"/>
    <w:rsid w:val="00E30505"/>
    <w:rsid w:val="00E33491"/>
    <w:rsid w:val="00E33F4A"/>
    <w:rsid w:val="00E36328"/>
    <w:rsid w:val="00E40BFF"/>
    <w:rsid w:val="00E4282A"/>
    <w:rsid w:val="00E44022"/>
    <w:rsid w:val="00E4798B"/>
    <w:rsid w:val="00E50B7A"/>
    <w:rsid w:val="00E50D9D"/>
    <w:rsid w:val="00E51A31"/>
    <w:rsid w:val="00E53498"/>
    <w:rsid w:val="00E53AD2"/>
    <w:rsid w:val="00E540B2"/>
    <w:rsid w:val="00E54883"/>
    <w:rsid w:val="00E60133"/>
    <w:rsid w:val="00E61561"/>
    <w:rsid w:val="00E61A4D"/>
    <w:rsid w:val="00E61DB1"/>
    <w:rsid w:val="00E6299A"/>
    <w:rsid w:val="00E632A7"/>
    <w:rsid w:val="00E6439E"/>
    <w:rsid w:val="00E65FD6"/>
    <w:rsid w:val="00E67346"/>
    <w:rsid w:val="00E67B36"/>
    <w:rsid w:val="00E707D0"/>
    <w:rsid w:val="00E74C27"/>
    <w:rsid w:val="00E74D1A"/>
    <w:rsid w:val="00E81295"/>
    <w:rsid w:val="00E8189C"/>
    <w:rsid w:val="00E825B1"/>
    <w:rsid w:val="00E85FEE"/>
    <w:rsid w:val="00E867FF"/>
    <w:rsid w:val="00E87399"/>
    <w:rsid w:val="00E90277"/>
    <w:rsid w:val="00E9233F"/>
    <w:rsid w:val="00E92530"/>
    <w:rsid w:val="00E971A4"/>
    <w:rsid w:val="00E97C55"/>
    <w:rsid w:val="00EA1445"/>
    <w:rsid w:val="00EA2B50"/>
    <w:rsid w:val="00EA4533"/>
    <w:rsid w:val="00EA6914"/>
    <w:rsid w:val="00EB00A0"/>
    <w:rsid w:val="00EB0B2F"/>
    <w:rsid w:val="00EB1EFA"/>
    <w:rsid w:val="00EB3E62"/>
    <w:rsid w:val="00EB5826"/>
    <w:rsid w:val="00EC03E8"/>
    <w:rsid w:val="00EC4024"/>
    <w:rsid w:val="00EC51D8"/>
    <w:rsid w:val="00EC551D"/>
    <w:rsid w:val="00EC6B00"/>
    <w:rsid w:val="00ED2A4B"/>
    <w:rsid w:val="00ED5D7B"/>
    <w:rsid w:val="00ED5F37"/>
    <w:rsid w:val="00EE181F"/>
    <w:rsid w:val="00EE2545"/>
    <w:rsid w:val="00EE2D7D"/>
    <w:rsid w:val="00EE36E3"/>
    <w:rsid w:val="00EF08CB"/>
    <w:rsid w:val="00EF1862"/>
    <w:rsid w:val="00EF2A2A"/>
    <w:rsid w:val="00EF4DAA"/>
    <w:rsid w:val="00EF7693"/>
    <w:rsid w:val="00EF7C7C"/>
    <w:rsid w:val="00F02D0A"/>
    <w:rsid w:val="00F06196"/>
    <w:rsid w:val="00F06AB4"/>
    <w:rsid w:val="00F076BA"/>
    <w:rsid w:val="00F07C9A"/>
    <w:rsid w:val="00F1409D"/>
    <w:rsid w:val="00F15775"/>
    <w:rsid w:val="00F161DB"/>
    <w:rsid w:val="00F16FD6"/>
    <w:rsid w:val="00F25BF0"/>
    <w:rsid w:val="00F26460"/>
    <w:rsid w:val="00F27767"/>
    <w:rsid w:val="00F27BC8"/>
    <w:rsid w:val="00F30E35"/>
    <w:rsid w:val="00F310D8"/>
    <w:rsid w:val="00F33E84"/>
    <w:rsid w:val="00F34017"/>
    <w:rsid w:val="00F34859"/>
    <w:rsid w:val="00F36A05"/>
    <w:rsid w:val="00F42653"/>
    <w:rsid w:val="00F4312C"/>
    <w:rsid w:val="00F4696E"/>
    <w:rsid w:val="00F52C24"/>
    <w:rsid w:val="00F52E56"/>
    <w:rsid w:val="00F53B1A"/>
    <w:rsid w:val="00F549DF"/>
    <w:rsid w:val="00F54A05"/>
    <w:rsid w:val="00F57B49"/>
    <w:rsid w:val="00F604EB"/>
    <w:rsid w:val="00F605DE"/>
    <w:rsid w:val="00F61839"/>
    <w:rsid w:val="00F61EA4"/>
    <w:rsid w:val="00F6794E"/>
    <w:rsid w:val="00F67F16"/>
    <w:rsid w:val="00F725B9"/>
    <w:rsid w:val="00F741DB"/>
    <w:rsid w:val="00F75EA6"/>
    <w:rsid w:val="00F77951"/>
    <w:rsid w:val="00F80151"/>
    <w:rsid w:val="00F81A90"/>
    <w:rsid w:val="00F81F73"/>
    <w:rsid w:val="00F82562"/>
    <w:rsid w:val="00F82A78"/>
    <w:rsid w:val="00F834CE"/>
    <w:rsid w:val="00F834F5"/>
    <w:rsid w:val="00F83DD8"/>
    <w:rsid w:val="00F86B3B"/>
    <w:rsid w:val="00F879AD"/>
    <w:rsid w:val="00F91529"/>
    <w:rsid w:val="00F91E9C"/>
    <w:rsid w:val="00F929E3"/>
    <w:rsid w:val="00F93885"/>
    <w:rsid w:val="00F93F8E"/>
    <w:rsid w:val="00F95337"/>
    <w:rsid w:val="00F95787"/>
    <w:rsid w:val="00F97231"/>
    <w:rsid w:val="00F97CB9"/>
    <w:rsid w:val="00FA4282"/>
    <w:rsid w:val="00FA6C33"/>
    <w:rsid w:val="00FA7A3D"/>
    <w:rsid w:val="00FB182D"/>
    <w:rsid w:val="00FB3772"/>
    <w:rsid w:val="00FB3DEC"/>
    <w:rsid w:val="00FB543A"/>
    <w:rsid w:val="00FB7605"/>
    <w:rsid w:val="00FC241E"/>
    <w:rsid w:val="00FC3142"/>
    <w:rsid w:val="00FC31DE"/>
    <w:rsid w:val="00FC566C"/>
    <w:rsid w:val="00FC69F0"/>
    <w:rsid w:val="00FD110F"/>
    <w:rsid w:val="00FD247F"/>
    <w:rsid w:val="00FD7080"/>
    <w:rsid w:val="00FD70DD"/>
    <w:rsid w:val="00FE01C9"/>
    <w:rsid w:val="00FE0F78"/>
    <w:rsid w:val="00FE3A81"/>
    <w:rsid w:val="00FE474F"/>
    <w:rsid w:val="00FE65F7"/>
    <w:rsid w:val="00FE696D"/>
    <w:rsid w:val="00FF0AFF"/>
    <w:rsid w:val="00FF1016"/>
    <w:rsid w:val="00FF1E87"/>
    <w:rsid w:val="00FF51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9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A4374"/>
    <w:pPr>
      <w:pBdr>
        <w:bottom w:val="single" w:sz="4" w:space="1" w:color="622423" w:themeColor="accent2" w:themeShade="7F"/>
      </w:pBdr>
      <w:spacing w:before="4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Titre3">
    <w:name w:val="heading 3"/>
    <w:basedOn w:val="Normal"/>
    <w:next w:val="Normal"/>
    <w:link w:val="Titre3Car"/>
    <w:uiPriority w:val="9"/>
    <w:semiHidden/>
    <w:unhideWhenUsed/>
    <w:qFormat/>
    <w:rsid w:val="005A4374"/>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inorHAnsi" w:hAnsiTheme="majorHAnsi" w:cstheme="majorBidi"/>
      <w:caps/>
      <w:color w:val="622423" w:themeColor="accent2" w:themeShade="7F"/>
      <w:sz w:val="24"/>
      <w:szCs w:val="24"/>
      <w:lang w:val="en-US" w:eastAsia="en-US" w:bidi="en-US"/>
    </w:rPr>
  </w:style>
  <w:style w:type="paragraph" w:styleId="Titre4">
    <w:name w:val="heading 4"/>
    <w:basedOn w:val="Normal"/>
    <w:next w:val="Normal"/>
    <w:link w:val="Titre4Car"/>
    <w:uiPriority w:val="9"/>
    <w:semiHidden/>
    <w:unhideWhenUsed/>
    <w:qFormat/>
    <w:rsid w:val="005A4374"/>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lang w:val="en-US" w:eastAsia="en-US" w:bidi="en-US"/>
    </w:rPr>
  </w:style>
  <w:style w:type="paragraph" w:styleId="Titre5">
    <w:name w:val="heading 5"/>
    <w:basedOn w:val="Normal"/>
    <w:next w:val="Normal"/>
    <w:link w:val="Titre5Car"/>
    <w:uiPriority w:val="9"/>
    <w:unhideWhenUsed/>
    <w:qFormat/>
    <w:rsid w:val="005A4374"/>
    <w:pPr>
      <w:spacing w:before="320" w:after="120" w:line="252" w:lineRule="auto"/>
      <w:jc w:val="center"/>
      <w:outlineLvl w:val="4"/>
    </w:pPr>
    <w:rPr>
      <w:rFonts w:asciiTheme="majorHAnsi" w:eastAsiaTheme="minorHAnsi" w:hAnsiTheme="majorHAnsi" w:cstheme="majorBidi"/>
      <w:caps/>
      <w:color w:val="622423" w:themeColor="accent2" w:themeShade="7F"/>
      <w:spacing w:val="10"/>
      <w:lang w:val="en-US" w:eastAsia="en-US" w:bidi="en-US"/>
    </w:rPr>
  </w:style>
  <w:style w:type="paragraph" w:styleId="Titre6">
    <w:name w:val="heading 6"/>
    <w:basedOn w:val="Normal"/>
    <w:next w:val="Normal"/>
    <w:link w:val="Titre6Car"/>
    <w:uiPriority w:val="9"/>
    <w:semiHidden/>
    <w:unhideWhenUsed/>
    <w:qFormat/>
    <w:rsid w:val="005A4374"/>
    <w:pPr>
      <w:spacing w:after="120" w:line="252" w:lineRule="auto"/>
      <w:jc w:val="center"/>
      <w:outlineLvl w:val="5"/>
    </w:pPr>
    <w:rPr>
      <w:rFonts w:asciiTheme="majorHAnsi" w:eastAsiaTheme="minorHAnsi" w:hAnsiTheme="majorHAnsi" w:cstheme="majorBidi"/>
      <w:caps/>
      <w:color w:val="943634" w:themeColor="accent2" w:themeShade="BF"/>
      <w:spacing w:val="10"/>
      <w:lang w:val="en-US" w:eastAsia="en-US" w:bidi="en-US"/>
    </w:rPr>
  </w:style>
  <w:style w:type="paragraph" w:styleId="Titre7">
    <w:name w:val="heading 7"/>
    <w:basedOn w:val="Normal"/>
    <w:next w:val="Normal"/>
    <w:link w:val="Titre7Car"/>
    <w:uiPriority w:val="9"/>
    <w:semiHidden/>
    <w:unhideWhenUsed/>
    <w:qFormat/>
    <w:rsid w:val="005A4374"/>
    <w:pPr>
      <w:spacing w:after="120" w:line="252" w:lineRule="auto"/>
      <w:jc w:val="center"/>
      <w:outlineLvl w:val="6"/>
    </w:pPr>
    <w:rPr>
      <w:rFonts w:asciiTheme="majorHAnsi" w:eastAsiaTheme="minorHAnsi" w:hAnsiTheme="majorHAnsi" w:cstheme="majorBidi"/>
      <w:i/>
      <w:iCs/>
      <w:caps/>
      <w:color w:val="943634" w:themeColor="accent2" w:themeShade="BF"/>
      <w:spacing w:val="10"/>
      <w:lang w:val="en-US" w:eastAsia="en-US" w:bidi="en-US"/>
    </w:rPr>
  </w:style>
  <w:style w:type="paragraph" w:styleId="Titre8">
    <w:name w:val="heading 8"/>
    <w:basedOn w:val="Normal"/>
    <w:next w:val="Normal"/>
    <w:link w:val="Titre8Car"/>
    <w:uiPriority w:val="9"/>
    <w:semiHidden/>
    <w:unhideWhenUsed/>
    <w:qFormat/>
    <w:rsid w:val="005A4374"/>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Titre9">
    <w:name w:val="heading 9"/>
    <w:basedOn w:val="Normal"/>
    <w:next w:val="Normal"/>
    <w:link w:val="Titre9Car"/>
    <w:uiPriority w:val="9"/>
    <w:semiHidden/>
    <w:unhideWhenUsed/>
    <w:qFormat/>
    <w:rsid w:val="005A4374"/>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80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A4374"/>
    <w:rPr>
      <w:rFonts w:asciiTheme="majorHAnsi" w:eastAsiaTheme="minorHAnsi" w:hAnsiTheme="majorHAnsi" w:cstheme="majorBidi"/>
      <w:caps/>
      <w:color w:val="632423" w:themeColor="accent2" w:themeShade="80"/>
      <w:spacing w:val="15"/>
      <w:sz w:val="24"/>
      <w:szCs w:val="24"/>
      <w:lang w:val="en-US" w:eastAsia="en-US" w:bidi="en-US"/>
    </w:rPr>
  </w:style>
  <w:style w:type="paragraph" w:styleId="En-tte">
    <w:name w:val="header"/>
    <w:basedOn w:val="Normal"/>
    <w:link w:val="En-tteCar"/>
    <w:uiPriority w:val="99"/>
    <w:unhideWhenUsed/>
    <w:rsid w:val="006C1849"/>
    <w:pPr>
      <w:tabs>
        <w:tab w:val="center" w:pos="4153"/>
        <w:tab w:val="right" w:pos="8306"/>
      </w:tabs>
      <w:spacing w:after="0" w:line="240" w:lineRule="auto"/>
    </w:pPr>
  </w:style>
  <w:style w:type="character" w:customStyle="1" w:styleId="En-tteCar">
    <w:name w:val="En-tête Car"/>
    <w:basedOn w:val="Policepardfaut"/>
    <w:link w:val="En-tte"/>
    <w:uiPriority w:val="99"/>
    <w:rsid w:val="006C1849"/>
  </w:style>
  <w:style w:type="paragraph" w:styleId="Pieddepage">
    <w:name w:val="footer"/>
    <w:basedOn w:val="Normal"/>
    <w:link w:val="PieddepageCar"/>
    <w:uiPriority w:val="99"/>
    <w:unhideWhenUsed/>
    <w:rsid w:val="006C18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1849"/>
  </w:style>
  <w:style w:type="paragraph" w:styleId="Paragraphedeliste">
    <w:name w:val="List Paragraph"/>
    <w:basedOn w:val="Normal"/>
    <w:uiPriority w:val="34"/>
    <w:qFormat/>
    <w:rsid w:val="006C1849"/>
    <w:pPr>
      <w:ind w:left="720"/>
      <w:contextualSpacing/>
    </w:pPr>
  </w:style>
  <w:style w:type="paragraph" w:styleId="Textedebulles">
    <w:name w:val="Balloon Text"/>
    <w:basedOn w:val="Normal"/>
    <w:link w:val="TextedebullesCar"/>
    <w:uiPriority w:val="99"/>
    <w:semiHidden/>
    <w:unhideWhenUsed/>
    <w:rsid w:val="00AA3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7C3"/>
    <w:rPr>
      <w:rFonts w:ascii="Tahoma" w:hAnsi="Tahoma" w:cs="Tahoma"/>
      <w:sz w:val="16"/>
      <w:szCs w:val="16"/>
    </w:rPr>
  </w:style>
  <w:style w:type="paragraph" w:styleId="NormalWeb">
    <w:name w:val="Normal (Web)"/>
    <w:basedOn w:val="Normal"/>
    <w:uiPriority w:val="99"/>
    <w:unhideWhenUsed/>
    <w:rsid w:val="008E33F7"/>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Car,single space,footnote text,Note de bas de page Car Car Car,Note de bas de page Car Car Car Car Car,Note de bas de page Car Car Car Car,Note de bas de page Car Car,Footnote Text1,نص حاشية سفلية Char Char,Footnote Text"/>
    <w:basedOn w:val="Normal"/>
    <w:link w:val="NotedebasdepageCar"/>
    <w:uiPriority w:val="99"/>
    <w:qFormat/>
    <w:rsid w:val="006E5CB3"/>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aliases w:val="Car Car,single space Car,footnote text Car,Note de bas de page Car Car Car Car1,Note de bas de page Car Car Car Car Car Car,Note de bas de page Car Car Car Car Car1,Note de bas de page Car Car Car1,Footnote Text1 Car"/>
    <w:basedOn w:val="Policepardfaut"/>
    <w:link w:val="Notedebasdepage"/>
    <w:uiPriority w:val="99"/>
    <w:rsid w:val="006E5CB3"/>
    <w:rPr>
      <w:rFonts w:ascii="Times New Roman" w:eastAsia="Times New Roman" w:hAnsi="Times New Roman" w:cs="Times New Roman"/>
      <w:sz w:val="20"/>
      <w:szCs w:val="20"/>
      <w:lang w:val="en-US"/>
    </w:rPr>
  </w:style>
  <w:style w:type="character" w:styleId="Appelnotedebasdep">
    <w:name w:val="footnote reference"/>
    <w:basedOn w:val="Policepardfaut"/>
    <w:uiPriority w:val="99"/>
    <w:qFormat/>
    <w:rsid w:val="006E5CB3"/>
    <w:rPr>
      <w:vertAlign w:val="superscript"/>
    </w:rPr>
  </w:style>
  <w:style w:type="table" w:styleId="Grilledutableau">
    <w:name w:val="Table Grid"/>
    <w:basedOn w:val="TableauNormal"/>
    <w:uiPriority w:val="59"/>
    <w:rsid w:val="00F61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B92801"/>
  </w:style>
  <w:style w:type="table" w:customStyle="1" w:styleId="Grilleclaire1">
    <w:name w:val="Grille claire1"/>
    <w:basedOn w:val="TableauNormal"/>
    <w:uiPriority w:val="62"/>
    <w:rsid w:val="0076573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enhypertexte1">
    <w:name w:val="Lien hypertexte1"/>
    <w:basedOn w:val="Policepardfaut"/>
    <w:uiPriority w:val="99"/>
    <w:unhideWhenUsed/>
    <w:rsid w:val="009F55BB"/>
    <w:rPr>
      <w:rFonts w:cs="Times New Roman"/>
      <w:color w:val="0000FF"/>
      <w:u w:val="single"/>
    </w:rPr>
  </w:style>
  <w:style w:type="character" w:styleId="Lienhypertexte">
    <w:name w:val="Hyperlink"/>
    <w:basedOn w:val="Policepardfaut"/>
    <w:uiPriority w:val="99"/>
    <w:unhideWhenUsed/>
    <w:rsid w:val="009F55BB"/>
    <w:rPr>
      <w:color w:val="0000FF" w:themeColor="hyperlink"/>
      <w:u w:val="single"/>
    </w:rPr>
  </w:style>
  <w:style w:type="character" w:customStyle="1" w:styleId="fontstyle01">
    <w:name w:val="fontstyle01"/>
    <w:rsid w:val="005B1F81"/>
    <w:rPr>
      <w:rFonts w:ascii="Traditional Arabic" w:hAnsi="Traditional Arabic" w:cs="Traditional Arabic" w:hint="default"/>
      <w:b/>
      <w:bCs/>
      <w:i w:val="0"/>
      <w:iCs w:val="0"/>
      <w:color w:val="000000"/>
      <w:sz w:val="52"/>
      <w:szCs w:val="52"/>
    </w:rPr>
  </w:style>
  <w:style w:type="character" w:styleId="Textedelespacerserv">
    <w:name w:val="Placeholder Text"/>
    <w:basedOn w:val="Policepardfaut"/>
    <w:uiPriority w:val="99"/>
    <w:semiHidden/>
    <w:rsid w:val="00FB3DEC"/>
    <w:rPr>
      <w:color w:val="808080"/>
    </w:rPr>
  </w:style>
  <w:style w:type="character" w:customStyle="1" w:styleId="Titre3Car">
    <w:name w:val="Titre 3 Car"/>
    <w:basedOn w:val="Policepardfaut"/>
    <w:link w:val="Titre3"/>
    <w:uiPriority w:val="9"/>
    <w:semiHidden/>
    <w:rsid w:val="005A4374"/>
    <w:rPr>
      <w:rFonts w:asciiTheme="majorHAnsi" w:eastAsiaTheme="minorHAnsi" w:hAnsiTheme="majorHAnsi" w:cstheme="majorBidi"/>
      <w:caps/>
      <w:color w:val="622423" w:themeColor="accent2" w:themeShade="7F"/>
      <w:sz w:val="24"/>
      <w:szCs w:val="24"/>
      <w:lang w:val="en-US" w:eastAsia="en-US" w:bidi="en-US"/>
    </w:rPr>
  </w:style>
  <w:style w:type="character" w:customStyle="1" w:styleId="Titre4Car">
    <w:name w:val="Titre 4 Car"/>
    <w:basedOn w:val="Policepardfaut"/>
    <w:link w:val="Titre4"/>
    <w:uiPriority w:val="9"/>
    <w:semiHidden/>
    <w:rsid w:val="005A4374"/>
    <w:rPr>
      <w:rFonts w:asciiTheme="majorHAnsi" w:eastAsiaTheme="minorHAnsi" w:hAnsiTheme="majorHAnsi" w:cstheme="majorBidi"/>
      <w:caps/>
      <w:color w:val="622423" w:themeColor="accent2" w:themeShade="7F"/>
      <w:spacing w:val="10"/>
      <w:lang w:val="en-US" w:eastAsia="en-US" w:bidi="en-US"/>
    </w:rPr>
  </w:style>
  <w:style w:type="character" w:customStyle="1" w:styleId="Titre5Car">
    <w:name w:val="Titre 5 Car"/>
    <w:basedOn w:val="Policepardfaut"/>
    <w:link w:val="Titre5"/>
    <w:uiPriority w:val="9"/>
    <w:rsid w:val="005A4374"/>
    <w:rPr>
      <w:rFonts w:asciiTheme="majorHAnsi" w:eastAsiaTheme="minorHAnsi" w:hAnsiTheme="majorHAnsi" w:cstheme="majorBidi"/>
      <w:caps/>
      <w:color w:val="622423" w:themeColor="accent2" w:themeShade="7F"/>
      <w:spacing w:val="10"/>
      <w:lang w:val="en-US" w:eastAsia="en-US" w:bidi="en-US"/>
    </w:rPr>
  </w:style>
  <w:style w:type="character" w:customStyle="1" w:styleId="Titre6Car">
    <w:name w:val="Titre 6 Car"/>
    <w:basedOn w:val="Policepardfaut"/>
    <w:link w:val="Titre6"/>
    <w:uiPriority w:val="9"/>
    <w:semiHidden/>
    <w:rsid w:val="005A4374"/>
    <w:rPr>
      <w:rFonts w:asciiTheme="majorHAnsi" w:eastAsiaTheme="minorHAnsi" w:hAnsiTheme="majorHAnsi" w:cstheme="majorBidi"/>
      <w:caps/>
      <w:color w:val="943634" w:themeColor="accent2" w:themeShade="BF"/>
      <w:spacing w:val="10"/>
      <w:lang w:val="en-US" w:eastAsia="en-US" w:bidi="en-US"/>
    </w:rPr>
  </w:style>
  <w:style w:type="character" w:customStyle="1" w:styleId="Titre7Car">
    <w:name w:val="Titre 7 Car"/>
    <w:basedOn w:val="Policepardfaut"/>
    <w:link w:val="Titre7"/>
    <w:uiPriority w:val="9"/>
    <w:semiHidden/>
    <w:rsid w:val="005A4374"/>
    <w:rPr>
      <w:rFonts w:asciiTheme="majorHAnsi" w:eastAsiaTheme="minorHAnsi" w:hAnsiTheme="majorHAnsi" w:cstheme="majorBidi"/>
      <w:i/>
      <w:iCs/>
      <w:caps/>
      <w:color w:val="943634" w:themeColor="accent2" w:themeShade="BF"/>
      <w:spacing w:val="10"/>
      <w:lang w:val="en-US" w:eastAsia="en-US" w:bidi="en-US"/>
    </w:rPr>
  </w:style>
  <w:style w:type="character" w:customStyle="1" w:styleId="Titre8Car">
    <w:name w:val="Titre 8 Car"/>
    <w:basedOn w:val="Policepardfaut"/>
    <w:link w:val="Titre8"/>
    <w:uiPriority w:val="9"/>
    <w:semiHidden/>
    <w:rsid w:val="005A4374"/>
    <w:rPr>
      <w:rFonts w:asciiTheme="majorHAnsi" w:eastAsiaTheme="minorHAnsi" w:hAnsiTheme="majorHAnsi" w:cstheme="majorBidi"/>
      <w:caps/>
      <w:spacing w:val="10"/>
      <w:sz w:val="20"/>
      <w:szCs w:val="20"/>
      <w:lang w:val="en-US" w:eastAsia="en-US" w:bidi="en-US"/>
    </w:rPr>
  </w:style>
  <w:style w:type="character" w:customStyle="1" w:styleId="Titre9Car">
    <w:name w:val="Titre 9 Car"/>
    <w:basedOn w:val="Policepardfaut"/>
    <w:link w:val="Titre9"/>
    <w:uiPriority w:val="9"/>
    <w:semiHidden/>
    <w:rsid w:val="005A4374"/>
    <w:rPr>
      <w:rFonts w:asciiTheme="majorHAnsi" w:eastAsiaTheme="minorHAnsi" w:hAnsiTheme="majorHAnsi" w:cstheme="majorBidi"/>
      <w:i/>
      <w:iCs/>
      <w:caps/>
      <w:spacing w:val="10"/>
      <w:sz w:val="20"/>
      <w:szCs w:val="20"/>
      <w:lang w:val="en-US" w:eastAsia="en-US" w:bidi="en-US"/>
    </w:rPr>
  </w:style>
  <w:style w:type="paragraph" w:styleId="Titre">
    <w:name w:val="Title"/>
    <w:basedOn w:val="Normal"/>
    <w:next w:val="Normal"/>
    <w:link w:val="TitreCar"/>
    <w:uiPriority w:val="10"/>
    <w:qFormat/>
    <w:rsid w:val="005A4374"/>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TitreCar">
    <w:name w:val="Titre Car"/>
    <w:basedOn w:val="Policepardfaut"/>
    <w:link w:val="Titre"/>
    <w:uiPriority w:val="10"/>
    <w:rsid w:val="005A4374"/>
    <w:rPr>
      <w:rFonts w:asciiTheme="majorHAnsi" w:eastAsiaTheme="minorHAnsi" w:hAnsiTheme="majorHAnsi" w:cstheme="majorBidi"/>
      <w:caps/>
      <w:color w:val="632423" w:themeColor="accent2" w:themeShade="80"/>
      <w:spacing w:val="50"/>
      <w:sz w:val="44"/>
      <w:szCs w:val="44"/>
      <w:lang w:val="en-US" w:eastAsia="en-US" w:bidi="en-US"/>
    </w:rPr>
  </w:style>
  <w:style w:type="paragraph" w:styleId="Sous-titre">
    <w:name w:val="Subtitle"/>
    <w:basedOn w:val="Normal"/>
    <w:next w:val="Normal"/>
    <w:link w:val="Sous-titreCar"/>
    <w:uiPriority w:val="11"/>
    <w:qFormat/>
    <w:rsid w:val="005A4374"/>
    <w:pPr>
      <w:spacing w:after="560" w:line="240" w:lineRule="auto"/>
      <w:jc w:val="center"/>
    </w:pPr>
    <w:rPr>
      <w:rFonts w:asciiTheme="majorHAnsi" w:eastAsiaTheme="minorHAnsi" w:hAnsiTheme="majorHAnsi" w:cstheme="majorBidi"/>
      <w:caps/>
      <w:spacing w:val="20"/>
      <w:sz w:val="18"/>
      <w:szCs w:val="18"/>
      <w:lang w:val="en-US" w:eastAsia="en-US" w:bidi="en-US"/>
    </w:rPr>
  </w:style>
  <w:style w:type="character" w:customStyle="1" w:styleId="Sous-titreCar">
    <w:name w:val="Sous-titre Car"/>
    <w:basedOn w:val="Policepardfaut"/>
    <w:link w:val="Sous-titre"/>
    <w:uiPriority w:val="11"/>
    <w:rsid w:val="005A4374"/>
    <w:rPr>
      <w:rFonts w:asciiTheme="majorHAnsi" w:eastAsiaTheme="minorHAnsi" w:hAnsiTheme="majorHAnsi" w:cstheme="majorBidi"/>
      <w:caps/>
      <w:spacing w:val="20"/>
      <w:sz w:val="18"/>
      <w:szCs w:val="18"/>
      <w:lang w:val="en-US" w:eastAsia="en-US" w:bidi="en-US"/>
    </w:rPr>
  </w:style>
  <w:style w:type="character" w:styleId="lev">
    <w:name w:val="Strong"/>
    <w:uiPriority w:val="22"/>
    <w:qFormat/>
    <w:rsid w:val="005A4374"/>
    <w:rPr>
      <w:b/>
      <w:bCs/>
      <w:color w:val="943634" w:themeColor="accent2" w:themeShade="BF"/>
      <w:spacing w:val="5"/>
    </w:rPr>
  </w:style>
  <w:style w:type="character" w:styleId="Accentuation">
    <w:name w:val="Emphasis"/>
    <w:uiPriority w:val="20"/>
    <w:qFormat/>
    <w:rsid w:val="005A4374"/>
    <w:rPr>
      <w:caps/>
      <w:spacing w:val="5"/>
      <w:sz w:val="20"/>
      <w:szCs w:val="20"/>
    </w:rPr>
  </w:style>
  <w:style w:type="paragraph" w:styleId="Sansinterligne">
    <w:name w:val="No Spacing"/>
    <w:basedOn w:val="Normal"/>
    <w:link w:val="SansinterligneCar"/>
    <w:uiPriority w:val="1"/>
    <w:qFormat/>
    <w:rsid w:val="005A4374"/>
    <w:pPr>
      <w:spacing w:after="0" w:line="240" w:lineRule="auto"/>
    </w:pPr>
    <w:rPr>
      <w:rFonts w:asciiTheme="majorHAnsi" w:eastAsiaTheme="minorHAnsi" w:hAnsiTheme="majorHAnsi" w:cstheme="majorBidi"/>
      <w:lang w:val="en-US" w:eastAsia="en-US" w:bidi="en-US"/>
    </w:rPr>
  </w:style>
  <w:style w:type="character" w:customStyle="1" w:styleId="SansinterligneCar">
    <w:name w:val="Sans interligne Car"/>
    <w:basedOn w:val="Policepardfaut"/>
    <w:link w:val="Sansinterligne"/>
    <w:uiPriority w:val="1"/>
    <w:rsid w:val="005A4374"/>
    <w:rPr>
      <w:rFonts w:asciiTheme="majorHAnsi" w:eastAsiaTheme="minorHAnsi" w:hAnsiTheme="majorHAnsi" w:cstheme="majorBidi"/>
      <w:lang w:val="en-US" w:eastAsia="en-US" w:bidi="en-US"/>
    </w:rPr>
  </w:style>
  <w:style w:type="paragraph" w:styleId="Citation">
    <w:name w:val="Quote"/>
    <w:basedOn w:val="Normal"/>
    <w:next w:val="Normal"/>
    <w:link w:val="CitationCar"/>
    <w:uiPriority w:val="29"/>
    <w:qFormat/>
    <w:rsid w:val="005A4374"/>
    <w:pPr>
      <w:spacing w:line="252" w:lineRule="auto"/>
    </w:pPr>
    <w:rPr>
      <w:rFonts w:asciiTheme="majorHAnsi" w:eastAsiaTheme="minorHAnsi" w:hAnsiTheme="majorHAnsi" w:cstheme="majorBidi"/>
      <w:i/>
      <w:iCs/>
      <w:lang w:val="en-US" w:eastAsia="en-US" w:bidi="en-US"/>
    </w:rPr>
  </w:style>
  <w:style w:type="character" w:customStyle="1" w:styleId="CitationCar">
    <w:name w:val="Citation Car"/>
    <w:basedOn w:val="Policepardfaut"/>
    <w:link w:val="Citation"/>
    <w:uiPriority w:val="29"/>
    <w:rsid w:val="005A4374"/>
    <w:rPr>
      <w:rFonts w:asciiTheme="majorHAnsi" w:eastAsiaTheme="minorHAnsi" w:hAnsiTheme="majorHAnsi" w:cstheme="majorBidi"/>
      <w:i/>
      <w:iCs/>
      <w:lang w:val="en-US" w:eastAsia="en-US" w:bidi="en-US"/>
    </w:rPr>
  </w:style>
  <w:style w:type="paragraph" w:styleId="Citationintense">
    <w:name w:val="Intense Quote"/>
    <w:basedOn w:val="Normal"/>
    <w:next w:val="Normal"/>
    <w:link w:val="CitationintenseCar"/>
    <w:uiPriority w:val="30"/>
    <w:qFormat/>
    <w:rsid w:val="005A4374"/>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inorHAnsi" w:hAnsiTheme="majorHAnsi" w:cstheme="majorBidi"/>
      <w:caps/>
      <w:color w:val="622423" w:themeColor="accent2" w:themeShade="7F"/>
      <w:spacing w:val="5"/>
      <w:sz w:val="20"/>
      <w:szCs w:val="20"/>
      <w:lang w:val="en-US" w:eastAsia="en-US" w:bidi="en-US"/>
    </w:rPr>
  </w:style>
  <w:style w:type="character" w:customStyle="1" w:styleId="CitationintenseCar">
    <w:name w:val="Citation intense Car"/>
    <w:basedOn w:val="Policepardfaut"/>
    <w:link w:val="Citationintense"/>
    <w:uiPriority w:val="30"/>
    <w:rsid w:val="005A4374"/>
    <w:rPr>
      <w:rFonts w:asciiTheme="majorHAnsi" w:eastAsiaTheme="minorHAnsi" w:hAnsiTheme="majorHAnsi" w:cstheme="majorBidi"/>
      <w:caps/>
      <w:color w:val="622423" w:themeColor="accent2" w:themeShade="7F"/>
      <w:spacing w:val="5"/>
      <w:sz w:val="20"/>
      <w:szCs w:val="20"/>
      <w:lang w:val="en-US" w:eastAsia="en-US" w:bidi="en-US"/>
    </w:rPr>
  </w:style>
  <w:style w:type="character" w:styleId="Emphaseple">
    <w:name w:val="Subtle Emphasis"/>
    <w:uiPriority w:val="19"/>
    <w:qFormat/>
    <w:rsid w:val="005A4374"/>
    <w:rPr>
      <w:i/>
      <w:iCs/>
    </w:rPr>
  </w:style>
  <w:style w:type="character" w:styleId="Emphaseintense">
    <w:name w:val="Intense Emphasis"/>
    <w:uiPriority w:val="21"/>
    <w:qFormat/>
    <w:rsid w:val="005A4374"/>
    <w:rPr>
      <w:i/>
      <w:iCs/>
      <w:caps/>
      <w:spacing w:val="10"/>
      <w:sz w:val="20"/>
      <w:szCs w:val="20"/>
    </w:rPr>
  </w:style>
  <w:style w:type="character" w:styleId="Rfrenceple">
    <w:name w:val="Subtle Reference"/>
    <w:basedOn w:val="Policepardfaut"/>
    <w:uiPriority w:val="31"/>
    <w:qFormat/>
    <w:rsid w:val="005A4374"/>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A4374"/>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A4374"/>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A4374"/>
    <w:pPr>
      <w:keepNext w:val="0"/>
      <w:keepLines w:val="0"/>
      <w:pBdr>
        <w:bottom w:val="thinThickSmallGap" w:sz="12" w:space="1" w:color="943634" w:themeColor="accent2" w:themeShade="BF"/>
      </w:pBdr>
      <w:spacing w:before="400" w:after="200" w:line="252" w:lineRule="auto"/>
      <w:jc w:val="center"/>
      <w:outlineLvl w:val="9"/>
    </w:pPr>
    <w:rPr>
      <w:rFonts w:eastAsiaTheme="minorHAnsi"/>
      <w:b w:val="0"/>
      <w:bCs w:val="0"/>
      <w:caps/>
      <w:color w:val="632423" w:themeColor="accent2" w:themeShade="80"/>
      <w:spacing w:val="20"/>
      <w:lang w:val="en-US" w:eastAsia="en-US" w:bidi="en-US"/>
    </w:rPr>
  </w:style>
  <w:style w:type="character" w:customStyle="1" w:styleId="rfdmoshtaq">
    <w:name w:val="rfdmoshtaq"/>
    <w:basedOn w:val="Policepardfaut"/>
    <w:rsid w:val="002424DC"/>
  </w:style>
  <w:style w:type="character" w:customStyle="1" w:styleId="rfdfootnotenum">
    <w:name w:val="rfdfootnotenum"/>
    <w:basedOn w:val="Policepardfaut"/>
    <w:rsid w:val="002424DC"/>
  </w:style>
  <w:style w:type="paragraph" w:styleId="Lgende">
    <w:name w:val="caption"/>
    <w:basedOn w:val="Normal"/>
    <w:next w:val="Normal"/>
    <w:uiPriority w:val="35"/>
    <w:semiHidden/>
    <w:unhideWhenUsed/>
    <w:qFormat/>
    <w:rsid w:val="00C80954"/>
    <w:pPr>
      <w:spacing w:line="252" w:lineRule="auto"/>
    </w:pPr>
    <w:rPr>
      <w:rFonts w:asciiTheme="majorHAnsi" w:eastAsiaTheme="minorHAnsi" w:hAnsiTheme="majorHAnsi" w:cstheme="majorBidi"/>
      <w:caps/>
      <w:spacing w:val="10"/>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9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A4374"/>
    <w:pPr>
      <w:pBdr>
        <w:bottom w:val="single" w:sz="4" w:space="1" w:color="622423" w:themeColor="accent2" w:themeShade="7F"/>
      </w:pBdr>
      <w:spacing w:before="4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Titre3">
    <w:name w:val="heading 3"/>
    <w:basedOn w:val="Normal"/>
    <w:next w:val="Normal"/>
    <w:link w:val="Titre3Car"/>
    <w:uiPriority w:val="9"/>
    <w:semiHidden/>
    <w:unhideWhenUsed/>
    <w:qFormat/>
    <w:rsid w:val="005A4374"/>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inorHAnsi" w:hAnsiTheme="majorHAnsi" w:cstheme="majorBidi"/>
      <w:caps/>
      <w:color w:val="622423" w:themeColor="accent2" w:themeShade="7F"/>
      <w:sz w:val="24"/>
      <w:szCs w:val="24"/>
      <w:lang w:val="en-US" w:eastAsia="en-US" w:bidi="en-US"/>
    </w:rPr>
  </w:style>
  <w:style w:type="paragraph" w:styleId="Titre4">
    <w:name w:val="heading 4"/>
    <w:basedOn w:val="Normal"/>
    <w:next w:val="Normal"/>
    <w:link w:val="Titre4Car"/>
    <w:uiPriority w:val="9"/>
    <w:semiHidden/>
    <w:unhideWhenUsed/>
    <w:qFormat/>
    <w:rsid w:val="005A4374"/>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lang w:val="en-US" w:eastAsia="en-US" w:bidi="en-US"/>
    </w:rPr>
  </w:style>
  <w:style w:type="paragraph" w:styleId="Titre5">
    <w:name w:val="heading 5"/>
    <w:basedOn w:val="Normal"/>
    <w:next w:val="Normal"/>
    <w:link w:val="Titre5Car"/>
    <w:uiPriority w:val="9"/>
    <w:unhideWhenUsed/>
    <w:qFormat/>
    <w:rsid w:val="005A4374"/>
    <w:pPr>
      <w:spacing w:before="320" w:after="120" w:line="252" w:lineRule="auto"/>
      <w:jc w:val="center"/>
      <w:outlineLvl w:val="4"/>
    </w:pPr>
    <w:rPr>
      <w:rFonts w:asciiTheme="majorHAnsi" w:eastAsiaTheme="minorHAnsi" w:hAnsiTheme="majorHAnsi" w:cstheme="majorBidi"/>
      <w:caps/>
      <w:color w:val="622423" w:themeColor="accent2" w:themeShade="7F"/>
      <w:spacing w:val="10"/>
      <w:lang w:val="en-US" w:eastAsia="en-US" w:bidi="en-US"/>
    </w:rPr>
  </w:style>
  <w:style w:type="paragraph" w:styleId="Titre6">
    <w:name w:val="heading 6"/>
    <w:basedOn w:val="Normal"/>
    <w:next w:val="Normal"/>
    <w:link w:val="Titre6Car"/>
    <w:uiPriority w:val="9"/>
    <w:semiHidden/>
    <w:unhideWhenUsed/>
    <w:qFormat/>
    <w:rsid w:val="005A4374"/>
    <w:pPr>
      <w:spacing w:after="120" w:line="252" w:lineRule="auto"/>
      <w:jc w:val="center"/>
      <w:outlineLvl w:val="5"/>
    </w:pPr>
    <w:rPr>
      <w:rFonts w:asciiTheme="majorHAnsi" w:eastAsiaTheme="minorHAnsi" w:hAnsiTheme="majorHAnsi" w:cstheme="majorBidi"/>
      <w:caps/>
      <w:color w:val="943634" w:themeColor="accent2" w:themeShade="BF"/>
      <w:spacing w:val="10"/>
      <w:lang w:val="en-US" w:eastAsia="en-US" w:bidi="en-US"/>
    </w:rPr>
  </w:style>
  <w:style w:type="paragraph" w:styleId="Titre7">
    <w:name w:val="heading 7"/>
    <w:basedOn w:val="Normal"/>
    <w:next w:val="Normal"/>
    <w:link w:val="Titre7Car"/>
    <w:uiPriority w:val="9"/>
    <w:semiHidden/>
    <w:unhideWhenUsed/>
    <w:qFormat/>
    <w:rsid w:val="005A4374"/>
    <w:pPr>
      <w:spacing w:after="120" w:line="252" w:lineRule="auto"/>
      <w:jc w:val="center"/>
      <w:outlineLvl w:val="6"/>
    </w:pPr>
    <w:rPr>
      <w:rFonts w:asciiTheme="majorHAnsi" w:eastAsiaTheme="minorHAnsi" w:hAnsiTheme="majorHAnsi" w:cstheme="majorBidi"/>
      <w:i/>
      <w:iCs/>
      <w:caps/>
      <w:color w:val="943634" w:themeColor="accent2" w:themeShade="BF"/>
      <w:spacing w:val="10"/>
      <w:lang w:val="en-US" w:eastAsia="en-US" w:bidi="en-US"/>
    </w:rPr>
  </w:style>
  <w:style w:type="paragraph" w:styleId="Titre8">
    <w:name w:val="heading 8"/>
    <w:basedOn w:val="Normal"/>
    <w:next w:val="Normal"/>
    <w:link w:val="Titre8Car"/>
    <w:uiPriority w:val="9"/>
    <w:semiHidden/>
    <w:unhideWhenUsed/>
    <w:qFormat/>
    <w:rsid w:val="005A4374"/>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Titre9">
    <w:name w:val="heading 9"/>
    <w:basedOn w:val="Normal"/>
    <w:next w:val="Normal"/>
    <w:link w:val="Titre9Car"/>
    <w:uiPriority w:val="9"/>
    <w:semiHidden/>
    <w:unhideWhenUsed/>
    <w:qFormat/>
    <w:rsid w:val="005A4374"/>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80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A4374"/>
    <w:rPr>
      <w:rFonts w:asciiTheme="majorHAnsi" w:eastAsiaTheme="minorHAnsi" w:hAnsiTheme="majorHAnsi" w:cstheme="majorBidi"/>
      <w:caps/>
      <w:color w:val="632423" w:themeColor="accent2" w:themeShade="80"/>
      <w:spacing w:val="15"/>
      <w:sz w:val="24"/>
      <w:szCs w:val="24"/>
      <w:lang w:val="en-US" w:eastAsia="en-US" w:bidi="en-US"/>
    </w:rPr>
  </w:style>
  <w:style w:type="paragraph" w:styleId="En-tte">
    <w:name w:val="header"/>
    <w:basedOn w:val="Normal"/>
    <w:link w:val="En-tteCar"/>
    <w:uiPriority w:val="99"/>
    <w:unhideWhenUsed/>
    <w:rsid w:val="006C1849"/>
    <w:pPr>
      <w:tabs>
        <w:tab w:val="center" w:pos="4153"/>
        <w:tab w:val="right" w:pos="8306"/>
      </w:tabs>
      <w:spacing w:after="0" w:line="240" w:lineRule="auto"/>
    </w:pPr>
  </w:style>
  <w:style w:type="character" w:customStyle="1" w:styleId="En-tteCar">
    <w:name w:val="En-tête Car"/>
    <w:basedOn w:val="Policepardfaut"/>
    <w:link w:val="En-tte"/>
    <w:uiPriority w:val="99"/>
    <w:rsid w:val="006C1849"/>
  </w:style>
  <w:style w:type="paragraph" w:styleId="Pieddepage">
    <w:name w:val="footer"/>
    <w:basedOn w:val="Normal"/>
    <w:link w:val="PieddepageCar"/>
    <w:uiPriority w:val="99"/>
    <w:unhideWhenUsed/>
    <w:rsid w:val="006C18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1849"/>
  </w:style>
  <w:style w:type="paragraph" w:styleId="Paragraphedeliste">
    <w:name w:val="List Paragraph"/>
    <w:basedOn w:val="Normal"/>
    <w:uiPriority w:val="34"/>
    <w:qFormat/>
    <w:rsid w:val="006C1849"/>
    <w:pPr>
      <w:ind w:left="720"/>
      <w:contextualSpacing/>
    </w:pPr>
  </w:style>
  <w:style w:type="paragraph" w:styleId="Textedebulles">
    <w:name w:val="Balloon Text"/>
    <w:basedOn w:val="Normal"/>
    <w:link w:val="TextedebullesCar"/>
    <w:uiPriority w:val="99"/>
    <w:semiHidden/>
    <w:unhideWhenUsed/>
    <w:rsid w:val="00AA3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7C3"/>
    <w:rPr>
      <w:rFonts w:ascii="Tahoma" w:hAnsi="Tahoma" w:cs="Tahoma"/>
      <w:sz w:val="16"/>
      <w:szCs w:val="16"/>
    </w:rPr>
  </w:style>
  <w:style w:type="paragraph" w:styleId="NormalWeb">
    <w:name w:val="Normal (Web)"/>
    <w:basedOn w:val="Normal"/>
    <w:uiPriority w:val="99"/>
    <w:unhideWhenUsed/>
    <w:rsid w:val="008E33F7"/>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Car,single space,footnote text,Note de bas de page Car Car Car,Note de bas de page Car Car Car Car Car,Note de bas de page Car Car Car Car,Note de bas de page Car Car,Footnote Text1,نص حاشية سفلية Char Char,Footnote Text"/>
    <w:basedOn w:val="Normal"/>
    <w:link w:val="NotedebasdepageCar"/>
    <w:uiPriority w:val="99"/>
    <w:qFormat/>
    <w:rsid w:val="006E5CB3"/>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aliases w:val="Car Car,single space Car,footnote text Car,Note de bas de page Car Car Car Car1,Note de bas de page Car Car Car Car Car Car,Note de bas de page Car Car Car Car Car1,Note de bas de page Car Car Car1,Footnote Text1 Car"/>
    <w:basedOn w:val="Policepardfaut"/>
    <w:link w:val="Notedebasdepage"/>
    <w:uiPriority w:val="99"/>
    <w:rsid w:val="006E5CB3"/>
    <w:rPr>
      <w:rFonts w:ascii="Times New Roman" w:eastAsia="Times New Roman" w:hAnsi="Times New Roman" w:cs="Times New Roman"/>
      <w:sz w:val="20"/>
      <w:szCs w:val="20"/>
      <w:lang w:val="en-US"/>
    </w:rPr>
  </w:style>
  <w:style w:type="character" w:styleId="Appelnotedebasdep">
    <w:name w:val="footnote reference"/>
    <w:basedOn w:val="Policepardfaut"/>
    <w:uiPriority w:val="99"/>
    <w:qFormat/>
    <w:rsid w:val="006E5CB3"/>
    <w:rPr>
      <w:vertAlign w:val="superscript"/>
    </w:rPr>
  </w:style>
  <w:style w:type="table" w:styleId="Grilledutableau">
    <w:name w:val="Table Grid"/>
    <w:basedOn w:val="TableauNormal"/>
    <w:uiPriority w:val="59"/>
    <w:rsid w:val="00F61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B92801"/>
  </w:style>
  <w:style w:type="table" w:customStyle="1" w:styleId="Grilleclaire1">
    <w:name w:val="Grille claire1"/>
    <w:basedOn w:val="TableauNormal"/>
    <w:uiPriority w:val="62"/>
    <w:rsid w:val="0076573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enhypertexte1">
    <w:name w:val="Lien hypertexte1"/>
    <w:basedOn w:val="Policepardfaut"/>
    <w:uiPriority w:val="99"/>
    <w:unhideWhenUsed/>
    <w:rsid w:val="009F55BB"/>
    <w:rPr>
      <w:rFonts w:cs="Times New Roman"/>
      <w:color w:val="0000FF"/>
      <w:u w:val="single"/>
    </w:rPr>
  </w:style>
  <w:style w:type="character" w:styleId="Lienhypertexte">
    <w:name w:val="Hyperlink"/>
    <w:basedOn w:val="Policepardfaut"/>
    <w:uiPriority w:val="99"/>
    <w:unhideWhenUsed/>
    <w:rsid w:val="009F55BB"/>
    <w:rPr>
      <w:color w:val="0000FF" w:themeColor="hyperlink"/>
      <w:u w:val="single"/>
    </w:rPr>
  </w:style>
  <w:style w:type="character" w:customStyle="1" w:styleId="fontstyle01">
    <w:name w:val="fontstyle01"/>
    <w:rsid w:val="005B1F81"/>
    <w:rPr>
      <w:rFonts w:ascii="Traditional Arabic" w:hAnsi="Traditional Arabic" w:cs="Traditional Arabic" w:hint="default"/>
      <w:b/>
      <w:bCs/>
      <w:i w:val="0"/>
      <w:iCs w:val="0"/>
      <w:color w:val="000000"/>
      <w:sz w:val="52"/>
      <w:szCs w:val="52"/>
    </w:rPr>
  </w:style>
  <w:style w:type="character" w:styleId="Textedelespacerserv">
    <w:name w:val="Placeholder Text"/>
    <w:basedOn w:val="Policepardfaut"/>
    <w:uiPriority w:val="99"/>
    <w:semiHidden/>
    <w:rsid w:val="00FB3DEC"/>
    <w:rPr>
      <w:color w:val="808080"/>
    </w:rPr>
  </w:style>
  <w:style w:type="character" w:customStyle="1" w:styleId="Titre3Car">
    <w:name w:val="Titre 3 Car"/>
    <w:basedOn w:val="Policepardfaut"/>
    <w:link w:val="Titre3"/>
    <w:uiPriority w:val="9"/>
    <w:semiHidden/>
    <w:rsid w:val="005A4374"/>
    <w:rPr>
      <w:rFonts w:asciiTheme="majorHAnsi" w:eastAsiaTheme="minorHAnsi" w:hAnsiTheme="majorHAnsi" w:cstheme="majorBidi"/>
      <w:caps/>
      <w:color w:val="622423" w:themeColor="accent2" w:themeShade="7F"/>
      <w:sz w:val="24"/>
      <w:szCs w:val="24"/>
      <w:lang w:val="en-US" w:eastAsia="en-US" w:bidi="en-US"/>
    </w:rPr>
  </w:style>
  <w:style w:type="character" w:customStyle="1" w:styleId="Titre4Car">
    <w:name w:val="Titre 4 Car"/>
    <w:basedOn w:val="Policepardfaut"/>
    <w:link w:val="Titre4"/>
    <w:uiPriority w:val="9"/>
    <w:semiHidden/>
    <w:rsid w:val="005A4374"/>
    <w:rPr>
      <w:rFonts w:asciiTheme="majorHAnsi" w:eastAsiaTheme="minorHAnsi" w:hAnsiTheme="majorHAnsi" w:cstheme="majorBidi"/>
      <w:caps/>
      <w:color w:val="622423" w:themeColor="accent2" w:themeShade="7F"/>
      <w:spacing w:val="10"/>
      <w:lang w:val="en-US" w:eastAsia="en-US" w:bidi="en-US"/>
    </w:rPr>
  </w:style>
  <w:style w:type="character" w:customStyle="1" w:styleId="Titre5Car">
    <w:name w:val="Titre 5 Car"/>
    <w:basedOn w:val="Policepardfaut"/>
    <w:link w:val="Titre5"/>
    <w:uiPriority w:val="9"/>
    <w:rsid w:val="005A4374"/>
    <w:rPr>
      <w:rFonts w:asciiTheme="majorHAnsi" w:eastAsiaTheme="minorHAnsi" w:hAnsiTheme="majorHAnsi" w:cstheme="majorBidi"/>
      <w:caps/>
      <w:color w:val="622423" w:themeColor="accent2" w:themeShade="7F"/>
      <w:spacing w:val="10"/>
      <w:lang w:val="en-US" w:eastAsia="en-US" w:bidi="en-US"/>
    </w:rPr>
  </w:style>
  <w:style w:type="character" w:customStyle="1" w:styleId="Titre6Car">
    <w:name w:val="Titre 6 Car"/>
    <w:basedOn w:val="Policepardfaut"/>
    <w:link w:val="Titre6"/>
    <w:uiPriority w:val="9"/>
    <w:semiHidden/>
    <w:rsid w:val="005A4374"/>
    <w:rPr>
      <w:rFonts w:asciiTheme="majorHAnsi" w:eastAsiaTheme="minorHAnsi" w:hAnsiTheme="majorHAnsi" w:cstheme="majorBidi"/>
      <w:caps/>
      <w:color w:val="943634" w:themeColor="accent2" w:themeShade="BF"/>
      <w:spacing w:val="10"/>
      <w:lang w:val="en-US" w:eastAsia="en-US" w:bidi="en-US"/>
    </w:rPr>
  </w:style>
  <w:style w:type="character" w:customStyle="1" w:styleId="Titre7Car">
    <w:name w:val="Titre 7 Car"/>
    <w:basedOn w:val="Policepardfaut"/>
    <w:link w:val="Titre7"/>
    <w:uiPriority w:val="9"/>
    <w:semiHidden/>
    <w:rsid w:val="005A4374"/>
    <w:rPr>
      <w:rFonts w:asciiTheme="majorHAnsi" w:eastAsiaTheme="minorHAnsi" w:hAnsiTheme="majorHAnsi" w:cstheme="majorBidi"/>
      <w:i/>
      <w:iCs/>
      <w:caps/>
      <w:color w:val="943634" w:themeColor="accent2" w:themeShade="BF"/>
      <w:spacing w:val="10"/>
      <w:lang w:val="en-US" w:eastAsia="en-US" w:bidi="en-US"/>
    </w:rPr>
  </w:style>
  <w:style w:type="character" w:customStyle="1" w:styleId="Titre8Car">
    <w:name w:val="Titre 8 Car"/>
    <w:basedOn w:val="Policepardfaut"/>
    <w:link w:val="Titre8"/>
    <w:uiPriority w:val="9"/>
    <w:semiHidden/>
    <w:rsid w:val="005A4374"/>
    <w:rPr>
      <w:rFonts w:asciiTheme="majorHAnsi" w:eastAsiaTheme="minorHAnsi" w:hAnsiTheme="majorHAnsi" w:cstheme="majorBidi"/>
      <w:caps/>
      <w:spacing w:val="10"/>
      <w:sz w:val="20"/>
      <w:szCs w:val="20"/>
      <w:lang w:val="en-US" w:eastAsia="en-US" w:bidi="en-US"/>
    </w:rPr>
  </w:style>
  <w:style w:type="character" w:customStyle="1" w:styleId="Titre9Car">
    <w:name w:val="Titre 9 Car"/>
    <w:basedOn w:val="Policepardfaut"/>
    <w:link w:val="Titre9"/>
    <w:uiPriority w:val="9"/>
    <w:semiHidden/>
    <w:rsid w:val="005A4374"/>
    <w:rPr>
      <w:rFonts w:asciiTheme="majorHAnsi" w:eastAsiaTheme="minorHAnsi" w:hAnsiTheme="majorHAnsi" w:cstheme="majorBidi"/>
      <w:i/>
      <w:iCs/>
      <w:caps/>
      <w:spacing w:val="10"/>
      <w:sz w:val="20"/>
      <w:szCs w:val="20"/>
      <w:lang w:val="en-US" w:eastAsia="en-US" w:bidi="en-US"/>
    </w:rPr>
  </w:style>
  <w:style w:type="paragraph" w:styleId="Titre">
    <w:name w:val="Title"/>
    <w:basedOn w:val="Normal"/>
    <w:next w:val="Normal"/>
    <w:link w:val="TitreCar"/>
    <w:uiPriority w:val="10"/>
    <w:qFormat/>
    <w:rsid w:val="005A4374"/>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TitreCar">
    <w:name w:val="Titre Car"/>
    <w:basedOn w:val="Policepardfaut"/>
    <w:link w:val="Titre"/>
    <w:uiPriority w:val="10"/>
    <w:rsid w:val="005A4374"/>
    <w:rPr>
      <w:rFonts w:asciiTheme="majorHAnsi" w:eastAsiaTheme="minorHAnsi" w:hAnsiTheme="majorHAnsi" w:cstheme="majorBidi"/>
      <w:caps/>
      <w:color w:val="632423" w:themeColor="accent2" w:themeShade="80"/>
      <w:spacing w:val="50"/>
      <w:sz w:val="44"/>
      <w:szCs w:val="44"/>
      <w:lang w:val="en-US" w:eastAsia="en-US" w:bidi="en-US"/>
    </w:rPr>
  </w:style>
  <w:style w:type="paragraph" w:styleId="Sous-titre">
    <w:name w:val="Subtitle"/>
    <w:basedOn w:val="Normal"/>
    <w:next w:val="Normal"/>
    <w:link w:val="Sous-titreCar"/>
    <w:uiPriority w:val="11"/>
    <w:qFormat/>
    <w:rsid w:val="005A4374"/>
    <w:pPr>
      <w:spacing w:after="560" w:line="240" w:lineRule="auto"/>
      <w:jc w:val="center"/>
    </w:pPr>
    <w:rPr>
      <w:rFonts w:asciiTheme="majorHAnsi" w:eastAsiaTheme="minorHAnsi" w:hAnsiTheme="majorHAnsi" w:cstheme="majorBidi"/>
      <w:caps/>
      <w:spacing w:val="20"/>
      <w:sz w:val="18"/>
      <w:szCs w:val="18"/>
      <w:lang w:val="en-US" w:eastAsia="en-US" w:bidi="en-US"/>
    </w:rPr>
  </w:style>
  <w:style w:type="character" w:customStyle="1" w:styleId="Sous-titreCar">
    <w:name w:val="Sous-titre Car"/>
    <w:basedOn w:val="Policepardfaut"/>
    <w:link w:val="Sous-titre"/>
    <w:uiPriority w:val="11"/>
    <w:rsid w:val="005A4374"/>
    <w:rPr>
      <w:rFonts w:asciiTheme="majorHAnsi" w:eastAsiaTheme="minorHAnsi" w:hAnsiTheme="majorHAnsi" w:cstheme="majorBidi"/>
      <w:caps/>
      <w:spacing w:val="20"/>
      <w:sz w:val="18"/>
      <w:szCs w:val="18"/>
      <w:lang w:val="en-US" w:eastAsia="en-US" w:bidi="en-US"/>
    </w:rPr>
  </w:style>
  <w:style w:type="character" w:styleId="lev">
    <w:name w:val="Strong"/>
    <w:uiPriority w:val="22"/>
    <w:qFormat/>
    <w:rsid w:val="005A4374"/>
    <w:rPr>
      <w:b/>
      <w:bCs/>
      <w:color w:val="943634" w:themeColor="accent2" w:themeShade="BF"/>
      <w:spacing w:val="5"/>
    </w:rPr>
  </w:style>
  <w:style w:type="character" w:styleId="Accentuation">
    <w:name w:val="Emphasis"/>
    <w:uiPriority w:val="20"/>
    <w:qFormat/>
    <w:rsid w:val="005A4374"/>
    <w:rPr>
      <w:caps/>
      <w:spacing w:val="5"/>
      <w:sz w:val="20"/>
      <w:szCs w:val="20"/>
    </w:rPr>
  </w:style>
  <w:style w:type="paragraph" w:styleId="Sansinterligne">
    <w:name w:val="No Spacing"/>
    <w:basedOn w:val="Normal"/>
    <w:link w:val="SansinterligneCar"/>
    <w:uiPriority w:val="1"/>
    <w:qFormat/>
    <w:rsid w:val="005A4374"/>
    <w:pPr>
      <w:spacing w:after="0" w:line="240" w:lineRule="auto"/>
    </w:pPr>
    <w:rPr>
      <w:rFonts w:asciiTheme="majorHAnsi" w:eastAsiaTheme="minorHAnsi" w:hAnsiTheme="majorHAnsi" w:cstheme="majorBidi"/>
      <w:lang w:val="en-US" w:eastAsia="en-US" w:bidi="en-US"/>
    </w:rPr>
  </w:style>
  <w:style w:type="character" w:customStyle="1" w:styleId="SansinterligneCar">
    <w:name w:val="Sans interligne Car"/>
    <w:basedOn w:val="Policepardfaut"/>
    <w:link w:val="Sansinterligne"/>
    <w:uiPriority w:val="1"/>
    <w:rsid w:val="005A4374"/>
    <w:rPr>
      <w:rFonts w:asciiTheme="majorHAnsi" w:eastAsiaTheme="minorHAnsi" w:hAnsiTheme="majorHAnsi" w:cstheme="majorBidi"/>
      <w:lang w:val="en-US" w:eastAsia="en-US" w:bidi="en-US"/>
    </w:rPr>
  </w:style>
  <w:style w:type="paragraph" w:styleId="Citation">
    <w:name w:val="Quote"/>
    <w:basedOn w:val="Normal"/>
    <w:next w:val="Normal"/>
    <w:link w:val="CitationCar"/>
    <w:uiPriority w:val="29"/>
    <w:qFormat/>
    <w:rsid w:val="005A4374"/>
    <w:pPr>
      <w:spacing w:line="252" w:lineRule="auto"/>
    </w:pPr>
    <w:rPr>
      <w:rFonts w:asciiTheme="majorHAnsi" w:eastAsiaTheme="minorHAnsi" w:hAnsiTheme="majorHAnsi" w:cstheme="majorBidi"/>
      <w:i/>
      <w:iCs/>
      <w:lang w:val="en-US" w:eastAsia="en-US" w:bidi="en-US"/>
    </w:rPr>
  </w:style>
  <w:style w:type="character" w:customStyle="1" w:styleId="CitationCar">
    <w:name w:val="Citation Car"/>
    <w:basedOn w:val="Policepardfaut"/>
    <w:link w:val="Citation"/>
    <w:uiPriority w:val="29"/>
    <w:rsid w:val="005A4374"/>
    <w:rPr>
      <w:rFonts w:asciiTheme="majorHAnsi" w:eastAsiaTheme="minorHAnsi" w:hAnsiTheme="majorHAnsi" w:cstheme="majorBidi"/>
      <w:i/>
      <w:iCs/>
      <w:lang w:val="en-US" w:eastAsia="en-US" w:bidi="en-US"/>
    </w:rPr>
  </w:style>
  <w:style w:type="paragraph" w:styleId="Citationintense">
    <w:name w:val="Intense Quote"/>
    <w:basedOn w:val="Normal"/>
    <w:next w:val="Normal"/>
    <w:link w:val="CitationintenseCar"/>
    <w:uiPriority w:val="30"/>
    <w:qFormat/>
    <w:rsid w:val="005A4374"/>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inorHAnsi" w:hAnsiTheme="majorHAnsi" w:cstheme="majorBidi"/>
      <w:caps/>
      <w:color w:val="622423" w:themeColor="accent2" w:themeShade="7F"/>
      <w:spacing w:val="5"/>
      <w:sz w:val="20"/>
      <w:szCs w:val="20"/>
      <w:lang w:val="en-US" w:eastAsia="en-US" w:bidi="en-US"/>
    </w:rPr>
  </w:style>
  <w:style w:type="character" w:customStyle="1" w:styleId="CitationintenseCar">
    <w:name w:val="Citation intense Car"/>
    <w:basedOn w:val="Policepardfaut"/>
    <w:link w:val="Citationintense"/>
    <w:uiPriority w:val="30"/>
    <w:rsid w:val="005A4374"/>
    <w:rPr>
      <w:rFonts w:asciiTheme="majorHAnsi" w:eastAsiaTheme="minorHAnsi" w:hAnsiTheme="majorHAnsi" w:cstheme="majorBidi"/>
      <w:caps/>
      <w:color w:val="622423" w:themeColor="accent2" w:themeShade="7F"/>
      <w:spacing w:val="5"/>
      <w:sz w:val="20"/>
      <w:szCs w:val="20"/>
      <w:lang w:val="en-US" w:eastAsia="en-US" w:bidi="en-US"/>
    </w:rPr>
  </w:style>
  <w:style w:type="character" w:styleId="Emphaseple">
    <w:name w:val="Subtle Emphasis"/>
    <w:uiPriority w:val="19"/>
    <w:qFormat/>
    <w:rsid w:val="005A4374"/>
    <w:rPr>
      <w:i/>
      <w:iCs/>
    </w:rPr>
  </w:style>
  <w:style w:type="character" w:styleId="Emphaseintense">
    <w:name w:val="Intense Emphasis"/>
    <w:uiPriority w:val="21"/>
    <w:qFormat/>
    <w:rsid w:val="005A4374"/>
    <w:rPr>
      <w:i/>
      <w:iCs/>
      <w:caps/>
      <w:spacing w:val="10"/>
      <w:sz w:val="20"/>
      <w:szCs w:val="20"/>
    </w:rPr>
  </w:style>
  <w:style w:type="character" w:styleId="Rfrenceple">
    <w:name w:val="Subtle Reference"/>
    <w:basedOn w:val="Policepardfaut"/>
    <w:uiPriority w:val="31"/>
    <w:qFormat/>
    <w:rsid w:val="005A4374"/>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A4374"/>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A4374"/>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A4374"/>
    <w:pPr>
      <w:keepNext w:val="0"/>
      <w:keepLines w:val="0"/>
      <w:pBdr>
        <w:bottom w:val="thinThickSmallGap" w:sz="12" w:space="1" w:color="943634" w:themeColor="accent2" w:themeShade="BF"/>
      </w:pBdr>
      <w:spacing w:before="400" w:after="200" w:line="252" w:lineRule="auto"/>
      <w:jc w:val="center"/>
      <w:outlineLvl w:val="9"/>
    </w:pPr>
    <w:rPr>
      <w:rFonts w:eastAsiaTheme="minorHAnsi"/>
      <w:b w:val="0"/>
      <w:bCs w:val="0"/>
      <w:caps/>
      <w:color w:val="632423" w:themeColor="accent2" w:themeShade="80"/>
      <w:spacing w:val="20"/>
      <w:lang w:val="en-US" w:eastAsia="en-US" w:bidi="en-US"/>
    </w:rPr>
  </w:style>
  <w:style w:type="character" w:customStyle="1" w:styleId="rfdmoshtaq">
    <w:name w:val="rfdmoshtaq"/>
    <w:basedOn w:val="Policepardfaut"/>
    <w:rsid w:val="002424DC"/>
  </w:style>
  <w:style w:type="character" w:customStyle="1" w:styleId="rfdfootnotenum">
    <w:name w:val="rfdfootnotenum"/>
    <w:basedOn w:val="Policepardfaut"/>
    <w:rsid w:val="002424DC"/>
  </w:style>
  <w:style w:type="paragraph" w:styleId="Lgende">
    <w:name w:val="caption"/>
    <w:basedOn w:val="Normal"/>
    <w:next w:val="Normal"/>
    <w:uiPriority w:val="35"/>
    <w:semiHidden/>
    <w:unhideWhenUsed/>
    <w:qFormat/>
    <w:rsid w:val="00C80954"/>
    <w:pPr>
      <w:spacing w:line="252" w:lineRule="auto"/>
    </w:pPr>
    <w:rPr>
      <w:rFonts w:asciiTheme="majorHAnsi" w:eastAsiaTheme="minorHAnsi" w:hAnsiTheme="majorHAnsi" w:cstheme="majorBidi"/>
      <w:caps/>
      <w:spacing w:val="10"/>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3306">
      <w:bodyDiv w:val="1"/>
      <w:marLeft w:val="0"/>
      <w:marRight w:val="0"/>
      <w:marTop w:val="0"/>
      <w:marBottom w:val="0"/>
      <w:divBdr>
        <w:top w:val="none" w:sz="0" w:space="0" w:color="auto"/>
        <w:left w:val="none" w:sz="0" w:space="0" w:color="auto"/>
        <w:bottom w:val="none" w:sz="0" w:space="0" w:color="auto"/>
        <w:right w:val="none" w:sz="0" w:space="0" w:color="auto"/>
      </w:divBdr>
      <w:divsChild>
        <w:div w:id="600070203">
          <w:marLeft w:val="0"/>
          <w:marRight w:val="0"/>
          <w:marTop w:val="0"/>
          <w:marBottom w:val="0"/>
          <w:divBdr>
            <w:top w:val="none" w:sz="0" w:space="0" w:color="auto"/>
            <w:left w:val="none" w:sz="0" w:space="0" w:color="auto"/>
            <w:bottom w:val="none" w:sz="0" w:space="0" w:color="auto"/>
            <w:right w:val="none" w:sz="0" w:space="0" w:color="auto"/>
          </w:divBdr>
        </w:div>
        <w:div w:id="32586263">
          <w:marLeft w:val="0"/>
          <w:marRight w:val="0"/>
          <w:marTop w:val="120"/>
          <w:marBottom w:val="0"/>
          <w:divBdr>
            <w:top w:val="none" w:sz="0" w:space="0" w:color="auto"/>
            <w:left w:val="none" w:sz="0" w:space="0" w:color="auto"/>
            <w:bottom w:val="none" w:sz="0" w:space="0" w:color="auto"/>
            <w:right w:val="none" w:sz="0" w:space="0" w:color="auto"/>
          </w:divBdr>
        </w:div>
      </w:divsChild>
    </w:div>
    <w:div w:id="747463487">
      <w:bodyDiv w:val="1"/>
      <w:marLeft w:val="0"/>
      <w:marRight w:val="0"/>
      <w:marTop w:val="0"/>
      <w:marBottom w:val="0"/>
      <w:divBdr>
        <w:top w:val="none" w:sz="0" w:space="0" w:color="auto"/>
        <w:left w:val="none" w:sz="0" w:space="0" w:color="auto"/>
        <w:bottom w:val="none" w:sz="0" w:space="0" w:color="auto"/>
        <w:right w:val="none" w:sz="0" w:space="0" w:color="auto"/>
      </w:divBdr>
    </w:div>
    <w:div w:id="749160313">
      <w:bodyDiv w:val="1"/>
      <w:marLeft w:val="0"/>
      <w:marRight w:val="0"/>
      <w:marTop w:val="0"/>
      <w:marBottom w:val="0"/>
      <w:divBdr>
        <w:top w:val="none" w:sz="0" w:space="0" w:color="auto"/>
        <w:left w:val="none" w:sz="0" w:space="0" w:color="auto"/>
        <w:bottom w:val="none" w:sz="0" w:space="0" w:color="auto"/>
        <w:right w:val="none" w:sz="0" w:space="0" w:color="auto"/>
      </w:divBdr>
    </w:div>
    <w:div w:id="9619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4.xml"/><Relationship Id="rId47" Type="http://schemas.openxmlformats.org/officeDocument/2006/relationships/header" Target="header20.xml"/><Relationship Id="rId50"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3.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3.jpeg"/><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header" Target="header2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Espace_réservé2</b:Tag>
    <b:SourceType>Book</b:SourceType>
    <b:Guid>{A5052E0D-AC34-4CEA-B664-A0F17DAB876D}</b:Guid>
    <b:LCID>ar-SA</b:LCID>
    <b:RefOrder>14</b:RefOrder>
  </b:Source>
  <b:Source>
    <b:Tag>lpl</b:Tag>
    <b:SourceType>Book</b:SourceType>
    <b:Guid>{9276219E-75A3-4C38-AAFB-0BA28B2988E7}</b:Guid>
    <b:Author>
      <b:Author>
        <b:NameList>
          <b:Person>
            <b:Last>hg^fhv</b:Last>
            <b:First>lpl$</b:First>
          </b:Person>
        </b:NameList>
      </b:Author>
    </b:Author>
    <b:RefOrder>15</b:RefOrder>
  </b:Source>
  <b:Source xmlns:b="http://schemas.openxmlformats.org/officeDocument/2006/bibliography">
    <b:Tag>خند12</b:Tag>
    <b:SourceType>Book</b:SourceType>
    <b:Guid>{9805DDA2-04CD-4E89-9425-C164D76C3F2C}</b:Guid>
    <b:Author>
      <b:Author>
        <b:NameList>
          <b:Person>
            <b:Last>خندقجي</b:Last>
            <b:First>محمد</b:First>
            <b:Middle>عبد الجبار خندقجي ،نواف عبد الجبار</b:Middle>
          </b:Person>
        </b:NameList>
      </b:Author>
    </b:Author>
    <b:Title>مناهج البحث العلمي ، منظور تربوي معاصر</b:Title>
    <b:Year>2012</b:Year>
    <b:CountryRegion>الاردن </b:CountryRegion>
    <b:Edition>1</b:Edition>
    <b:RefOrder>10</b:RefOrder>
  </b:Source>
  <b:Source xmlns:b="http://schemas.openxmlformats.org/officeDocument/2006/bibliography">
    <b:Tag>عود08</b:Tag>
    <b:SourceType>Book</b:SourceType>
    <b:Guid>{64815E9C-B41B-47D8-89CD-FC599670AEB1}</b:Guid>
    <b:Author>
      <b:Author>
        <b:NameList>
          <b:Person>
            <b:Last>وآخرون</b:Last>
            <b:First>عودة</b:First>
            <b:Middle>محمد مصطفى عليان ، محمد غنيم</b:Middle>
          </b:Person>
        </b:NameList>
      </b:Author>
    </b:Author>
    <b:Title>أساليب البحث العلمي وتطبيقاته في التخطيط والادارة </b:Title>
    <b:Year>2008</b:Year>
    <b:City>عمان </b:City>
    <b:Publisher>دار الطباعة والنشر والتوزيع </b:Publisher>
    <b:CountryRegion>الاردن </b:CountryRegion>
    <b:Edition>1</b:Edition>
    <b:RefOrder>16</b:RefOrder>
  </b:Source>
  <b:Source>
    <b:Tag>عما</b:Tag>
    <b:SourceType>Book</b:SourceType>
    <b:Guid>{947EFAA0-81F2-46B4-903E-B2F60FC7A7CA}</b:Guid>
    <b:Author>
      <b:Author>
        <b:NameList>
          <b:Person>
            <b:Last>الذنيبات</b:Last>
            <b:First>عمار</b:First>
            <b:Middle>بوحوش ، محمد</b:Middle>
          </b:Person>
        </b:NameList>
      </b:Author>
    </b:Author>
    <b:Title>مناهج البحث العلمي وطرق إعداد البحوث</b:Title>
    <b:Year>1999</b:Year>
    <b:City>بن عكنون </b:City>
    <b:Publisher>ديوان المطبوعات الجامعية </b:Publisher>
    <b:CountryRegion>الجزائر </b:CountryRegion>
    <b:Edition>2</b:Edition>
    <b:RefOrder>1</b:RefOrder>
  </b:Source>
  <b:Source>
    <b:Tag>حجا02</b:Tag>
    <b:SourceType>Book</b:SourceType>
    <b:Guid>{4F44B0FA-B001-44FE-8B4E-E07ACE8D14D7}</b:Guid>
    <b:Author>
      <b:Author>
        <b:NameList>
          <b:Person>
            <b:Last>حجاب</b:Last>
            <b:First>محمد</b:First>
            <b:Middle>منير</b:Middle>
          </b:Person>
        </b:NameList>
      </b:Author>
    </b:Author>
    <b:Title>أساسيات البحوث العلمية والاجتماعية</b:Title>
    <b:Year>2002</b:Year>
    <b:Publisher>دار الفجر للنشر والتوزيع</b:Publisher>
    <b:CountryRegion>مصر</b:CountryRegion>
    <b:Edition>1</b:Edition>
    <b:RefOrder>3</b:RefOrder>
  </b:Source>
  <b:Source>
    <b:Tag>حجا021</b:Tag>
    <b:SourceType>Book</b:SourceType>
    <b:Guid>{2DFE49CF-5E74-4B07-B017-3AB8DCE90894}</b:Guid>
    <b:Author>
      <b:Author>
        <b:NameList>
          <b:Person>
            <b:Last>حجاب</b:Last>
            <b:First>محمد</b:First>
            <b:Middle>منير</b:Middle>
          </b:Person>
        </b:NameList>
      </b:Author>
      <b:Editor>
        <b:NameList>
          <b:Person>
            <b:Last>والتوزيع</b:Last>
            <b:First>دار</b:First>
            <b:Middle>الفجر للنشر</b:Middle>
          </b:Person>
        </b:NameList>
      </b:Editor>
    </b:Author>
    <b:Title>المعجم الاعلامي</b:Title>
    <b:Year>2004</b:Year>
    <b:Publisher>دارالفجر للنشر والتوزيع</b:Publisher>
    <b:Edition>1</b:Edition>
    <b:City>القاهرة</b:City>
    <b:RefOrder>4</b:RefOrder>
  </b:Source>
  <b:Source>
    <b:Tag>ابن93</b:Tag>
    <b:SourceType>Book</b:SourceType>
    <b:Guid>{9DC3A286-BCAD-46A0-A053-D2894C056CE1}</b:Guid>
    <b:Author>
      <b:Author>
        <b:NameList>
          <b:Person>
            <b:Last>منظور</b:Last>
            <b:First>ابن</b:First>
          </b:Person>
        </b:NameList>
      </b:Author>
    </b:Author>
    <b:Title>لسان اللسان :لسان اللسان : تهذيب لسان العرب</b:Title>
    <b:Year>1993</b:Year>
    <b:City>بيروت</b:City>
    <b:Publisher>دار الكتب العلمية</b:Publisher>
    <b:Edition>1</b:Edition>
    <b:RefOrder>5</b:RefOrder>
  </b:Source>
  <b:Source>
    <b:Tag>مرع75</b:Tag>
    <b:SourceType>Book</b:SourceType>
    <b:Guid>{3B312385-64E9-4848-84D8-7CD5FCFC6C9B}</b:Guid>
    <b:Author>
      <b:Author>
        <b:NameList>
          <b:Person>
            <b:Last>مرعشلي</b:Last>
            <b:First>نديم</b:First>
            <b:Middle>مرعشلي ،أسامة</b:Middle>
          </b:Person>
        </b:NameList>
      </b:Author>
    </b:Author>
    <b:Title>الصحاح في اللغة والعلوم ، معجم وسيط تجديد وصحاح العلامة الجوهري</b:Title>
    <b:Year>1975</b:Year>
    <b:City>بيروت</b:City>
    <b:Publisher>دار الحضارة العربية</b:Publisher>
    <b:Edition>1</b:Edition>
    <b:RefOrder>6</b:RefOrder>
  </b:Source>
  <b:Source>
    <b:Tag>وآخ</b:Tag>
    <b:SourceType>Book</b:SourceType>
    <b:Guid>{20B63930-A8AF-4BFA-8690-A9BB427F142F}</b:Guid>
    <b:Author>
      <b:Author>
        <b:NameList>
          <b:Person>
            <b:Last>وآخرون</b:Last>
            <b:First>إبراهيم</b:First>
            <b:Middle>أنيس ،</b:Middle>
          </b:Person>
        </b:NameList>
      </b:Author>
    </b:Author>
    <b:Title>المعجم الوسيط</b:Title>
    <b:Edition>ج1</b:Edition>
    <b:RefOrder>7</b:RefOrder>
  </b:Source>
  <b:Source xmlns:b="http://schemas.openxmlformats.org/officeDocument/2006/bibliography">
    <b:Tag>departement</b:Tag>
    <b:SourceType>Report</b:SourceType>
    <b:Guid>{F8DEBE61-3DD1-4063-B3D1-80BA5D075FF1}</b:Guid>
    <b:RefOrder>17</b:RefOrder>
  </b:Source>
  <b:Source>
    <b:Tag>حجا04</b:Tag>
    <b:SourceType>Book</b:SourceType>
    <b:Guid>{1E07A6D5-53BD-46BE-81B7-8F3B56D26267}</b:Guid>
    <b:Author>
      <b:Author>
        <b:NameList>
          <b:Person>
            <b:Last>حجاب</b:Last>
            <b:First>محمد</b:First>
            <b:Middle>منير</b:Middle>
          </b:Person>
        </b:NameList>
      </b:Author>
    </b:Author>
    <b:Title>المعجم الاعلامي</b:Title>
    <b:Year>2004</b:Year>
    <b:Publisher>دار الفجر للنشر والتوزيع</b:Publisher>
    <b:City>القاهرة</b:City>
    <b:Edition>1</b:Edition>
    <b:RefOrder>8</b:RefOrder>
  </b:Source>
  <b:Source>
    <b:Tag>علقدس</b:Tag>
    <b:SourceType>Book</b:SourceType>
    <b:Guid>{75DDFFD7-AB42-4158-9C35-9D48488352E1}</b:Guid>
    <b:Author>
      <b:Author>
        <b:NameList>
          <b:Person>
            <b:Last>علقة</b:Last>
            <b:First>عصام</b:First>
            <b:Middle>الدين ، أمين ابو</b:Middle>
          </b:Person>
        </b:NameList>
      </b:Author>
    </b:Author>
    <b:Title>الترويج</b:Title>
    <b:Year>د.س</b:Year>
    <b:City>القاهرة</b:City>
    <b:Publisher>مؤسسة طيبة للنشر والتوزيع</b:Publisher>
    <b:Edition>د.ط</b:Edition>
    <b:RefOrder>9</b:RefOrder>
  </b:Source>
  <b:Source>
    <b:Tag>مري</b:Tag>
    <b:SourceType>Report</b:SourceType>
    <b:Guid>{D6F8F064-C91C-41FA-82A1-BBD317B1237F}</b:Guid>
    <b:Author>
      <b:Author>
        <b:NameList>
          <b:Person>
            <b:Last>مريم</b:Last>
            <b:First>زارد</b:First>
          </b:Person>
        </b:NameList>
      </b:Author>
    </b:Author>
    <b:Title>تأثير المزيج الترويجي على سلوك المستهلك النهائي ، دراسة حالة  مؤسسة موبليس</b:Title>
    <b:Department>قسم علوم التسيير </b:Department>
    <b:ThesisType>مذكرة مقدمة ضمن متطلبات نيل شهادة الماستر أكاديمي </b:ThesisType>
    <b:RefOrder>18</b:RefOrder>
  </b:Source>
  <b:Source>
    <b:Tag>مرس03</b:Tag>
    <b:SourceType>Book</b:SourceType>
    <b:Guid>{AEA8C1AC-8D29-4BB3-A11A-8D4290740BC6}</b:Guid>
    <b:Author>
      <b:Author>
        <b:NameList>
          <b:Person>
            <b:Last>مرسلي</b:Last>
            <b:First>أحمد</b:First>
            <b:Middle>بن</b:Middle>
          </b:Person>
        </b:NameList>
      </b:Author>
    </b:Author>
    <b:Title>مناهج البحث العلمي في علوم الاعلام والاتصال</b:Title>
    <b:Year>2003</b:Year>
    <b:Publisher>ديوان المطبوعات الجامعية</b:Publisher>
    <b:CountryRegion>الجزائر</b:CountryRegion>
    <b:Edition>1</b:Edition>
    <b:RefOrder>11</b:RefOrder>
  </b:Source>
  <b:Source>
    <b:Tag>عطو09</b:Tag>
    <b:SourceType>Book</b:SourceType>
    <b:Guid>{E8158D73-B10D-4968-8FFF-CEA873AD72B6}</b:Guid>
    <b:Author>
      <b:Author>
        <b:NameList>
          <b:Person>
            <b:Last>عطوي</b:Last>
            <b:First>جودت</b:First>
          </b:Person>
        </b:NameList>
      </b:Author>
    </b:Author>
    <b:Title>أساليب البحث العلمي</b:Title>
    <b:Year>2009</b:Year>
    <b:City>عمان</b:City>
    <b:Publisher>الدار العلمية للنشر والتوزيع ودار الثقافة للنشر والتوزيع </b:Publisher>
    <b:Edition>10</b:Edition>
    <b:RefOrder>12</b:RefOrder>
  </b:Source>
  <b:Source>
    <b:Tag>كشر07</b:Tag>
    <b:SourceType>Book</b:SourceType>
    <b:Guid>{D824DCA9-0C50-4FED-8CD8-50674BC54F20}</b:Guid>
    <b:Author>
      <b:Author>
        <b:NameList>
          <b:Person>
            <b:Last>كشرود</b:Last>
            <b:First>عمار</b:First>
            <b:Middle>الطيب</b:Middle>
          </b:Person>
        </b:NameList>
      </b:Author>
    </b:Author>
    <b:Title>البحث العلمي ومناهجه في العلوم الاجتماعية والسلوكية</b:Title>
    <b:Year>2007</b:Year>
    <b:City>عمان</b:City>
    <b:Publisher>دار المناهج للنشر والتوزيع</b:Publisher>
    <b:CountryRegion>الاردن </b:CountryRegion>
    <b:Edition>1</b:Edition>
    <b:RefOrder>13</b:RefOrder>
  </b:Source>
  <b:Source>
    <b:Tag>دم84</b:Tag>
    <b:SourceType>Book</b:SourceType>
    <b:Guid>{BB325B85-8760-4D8F-A57B-96109290513B}</b:Guid>
    <b:Author>
      <b:Author>
        <b:NameList>
          <b:Person>
            <b:Last>البستاني</b:Last>
            <b:First>عبد</b:First>
            <b:Middle>الله</b:Middle>
          </b:Person>
        </b:NameList>
      </b:Author>
    </b:Author>
    <b:Title>الوافي :معجم وسيط للغة العربية</b:Title>
    <b:Year>1990</b:Year>
    <b:City>بيروت</b:City>
    <b:Publisher>مكتبة لبنان </b:Publisher>
    <b:Edition>2</b:Edition>
    <b:CountryRegion>لبنان </b:CountryRegion>
    <b:RefOrder>2</b:RefOrder>
  </b:Source>
</b:Sources>
</file>

<file path=customXml/itemProps1.xml><?xml version="1.0" encoding="utf-8"?>
<ds:datastoreItem xmlns:ds="http://schemas.openxmlformats.org/officeDocument/2006/customXml" ds:itemID="{0409C72D-F900-42AC-86E6-1536E4A3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11711</Words>
  <Characters>64411</Characters>
  <Application>Microsoft Office Word</Application>
  <DocSecurity>0</DocSecurity>
  <Lines>536</Lines>
  <Paragraphs>151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قائمة المصادر والمراجع</vt:lpstr>
      <vt:lpstr/>
    </vt:vector>
  </TitlesOfParts>
  <Company>Microsoft</Company>
  <LinksUpToDate>false</LinksUpToDate>
  <CharactersWithSpaces>75971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المصادر والمراجع</dc:title>
  <dc:creator>utilisateur</dc:creator>
  <cp:lastModifiedBy>BITITA</cp:lastModifiedBy>
  <cp:revision>5</cp:revision>
  <cp:lastPrinted>2022-06-12T13:38:00Z</cp:lastPrinted>
  <dcterms:created xsi:type="dcterms:W3CDTF">2022-06-12T13:14:00Z</dcterms:created>
  <dcterms:modified xsi:type="dcterms:W3CDTF">2022-06-12T13:43:00Z</dcterms:modified>
</cp:coreProperties>
</file>