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000B" w14:textId="77777777" w:rsidR="00BB7926" w:rsidRPr="00BB7926" w:rsidRDefault="00BB7926" w:rsidP="00BB7926">
      <w:pPr>
        <w:bidi w:val="0"/>
        <w:jc w:val="center"/>
        <w:rPr>
          <w:rStyle w:val="markedcontent"/>
          <w:rFonts w:asciiTheme="majorBidi" w:hAnsiTheme="majorBidi" w:cstheme="majorBidi"/>
          <w:b/>
          <w:bCs/>
          <w:sz w:val="32"/>
          <w:szCs w:val="32"/>
        </w:rPr>
      </w:pPr>
      <w:r w:rsidRPr="00BB7926">
        <w:rPr>
          <w:rStyle w:val="markedcontent"/>
          <w:rFonts w:asciiTheme="majorBidi" w:hAnsiTheme="majorBidi" w:cstheme="majorBidi"/>
          <w:b/>
          <w:bCs/>
          <w:sz w:val="32"/>
          <w:szCs w:val="32"/>
        </w:rPr>
        <w:t>People’s Democratic Republic of Algeria</w:t>
      </w:r>
      <w:r w:rsidRPr="00BB7926">
        <w:rPr>
          <w:rFonts w:asciiTheme="majorBidi" w:hAnsiTheme="majorBidi" w:cstheme="majorBidi"/>
          <w:b/>
          <w:bCs/>
          <w:sz w:val="32"/>
          <w:szCs w:val="32"/>
        </w:rPr>
        <w:br/>
      </w:r>
      <w:r w:rsidRPr="00BB7926">
        <w:rPr>
          <w:rStyle w:val="markedcontent"/>
          <w:rFonts w:asciiTheme="majorBidi" w:hAnsiTheme="majorBidi" w:cstheme="majorBidi"/>
          <w:b/>
          <w:bCs/>
          <w:sz w:val="32"/>
          <w:szCs w:val="32"/>
        </w:rPr>
        <w:t xml:space="preserve"> Ministry of Higher Education and Scientific Research</w:t>
      </w:r>
      <w:r w:rsidRPr="00BB7926">
        <w:rPr>
          <w:rFonts w:asciiTheme="majorBidi" w:hAnsiTheme="majorBidi" w:cstheme="majorBidi"/>
          <w:b/>
          <w:bCs/>
          <w:sz w:val="32"/>
          <w:szCs w:val="32"/>
        </w:rPr>
        <w:br/>
      </w:r>
      <w:r w:rsidRPr="00BB7926">
        <w:rPr>
          <w:rStyle w:val="markedcontent"/>
          <w:rFonts w:asciiTheme="majorBidi" w:hAnsiTheme="majorBidi" w:cstheme="majorBidi"/>
          <w:b/>
          <w:bCs/>
          <w:sz w:val="32"/>
          <w:szCs w:val="32"/>
        </w:rPr>
        <w:t>University of Ghardaia</w:t>
      </w:r>
      <w:r w:rsidRPr="00BB7926">
        <w:rPr>
          <w:rFonts w:asciiTheme="majorBidi" w:hAnsiTheme="majorBidi" w:cstheme="majorBidi"/>
          <w:b/>
          <w:bCs/>
          <w:sz w:val="32"/>
          <w:szCs w:val="32"/>
        </w:rPr>
        <w:br/>
      </w:r>
      <w:r w:rsidRPr="00BB7926">
        <w:rPr>
          <w:rStyle w:val="markedcontent"/>
          <w:rFonts w:asciiTheme="majorBidi" w:hAnsiTheme="majorBidi" w:cstheme="majorBidi"/>
          <w:b/>
          <w:bCs/>
          <w:sz w:val="32"/>
          <w:szCs w:val="32"/>
        </w:rPr>
        <w:t xml:space="preserve"> Faculty of Letters and Languages</w:t>
      </w:r>
      <w:r w:rsidRPr="00BB7926">
        <w:rPr>
          <w:rFonts w:asciiTheme="majorBidi" w:hAnsiTheme="majorBidi" w:cstheme="majorBidi"/>
          <w:b/>
          <w:bCs/>
          <w:sz w:val="32"/>
          <w:szCs w:val="32"/>
        </w:rPr>
        <w:br/>
      </w:r>
      <w:r w:rsidRPr="00BB7926">
        <w:rPr>
          <w:rStyle w:val="markedcontent"/>
          <w:rFonts w:asciiTheme="majorBidi" w:hAnsiTheme="majorBidi" w:cstheme="majorBidi"/>
          <w:b/>
          <w:bCs/>
          <w:sz w:val="32"/>
          <w:szCs w:val="32"/>
        </w:rPr>
        <w:t xml:space="preserve"> Department of Letters and English Language</w:t>
      </w:r>
    </w:p>
    <w:p w14:paraId="27438E73" w14:textId="77777777" w:rsidR="00BB7926" w:rsidRPr="00BB7926" w:rsidRDefault="00BB7926" w:rsidP="00BB7926">
      <w:pPr>
        <w:bidi w:val="0"/>
        <w:jc w:val="center"/>
        <w:rPr>
          <w:rStyle w:val="markedcontent"/>
          <w:rFonts w:asciiTheme="majorBidi" w:hAnsiTheme="majorBidi" w:cstheme="majorBidi"/>
        </w:rPr>
      </w:pPr>
    </w:p>
    <w:p w14:paraId="65BC8D58" w14:textId="77777777" w:rsidR="00BB7926" w:rsidRPr="00BB7926" w:rsidRDefault="00BB7926" w:rsidP="00BB7926">
      <w:pPr>
        <w:bidi w:val="0"/>
        <w:rPr>
          <w:rStyle w:val="markedcontent"/>
          <w:rFonts w:asciiTheme="majorBidi" w:hAnsiTheme="majorBidi" w:cstheme="majorBidi"/>
        </w:rPr>
      </w:pPr>
    </w:p>
    <w:p w14:paraId="0D875252" w14:textId="77777777" w:rsidR="00BB7926" w:rsidRPr="00BB7926" w:rsidRDefault="00BB7926" w:rsidP="00BB7926">
      <w:pPr>
        <w:bidi w:val="0"/>
        <w:jc w:val="center"/>
        <w:rPr>
          <w:rStyle w:val="markedcontent"/>
          <w:rFonts w:asciiTheme="majorBidi" w:hAnsiTheme="majorBidi" w:cstheme="majorBidi"/>
          <w:b/>
          <w:bCs/>
          <w:color w:val="000000"/>
          <w:sz w:val="28"/>
          <w:szCs w:val="28"/>
        </w:rPr>
      </w:pPr>
      <w:r w:rsidRPr="00BB7926">
        <w:rPr>
          <w:rStyle w:val="markedcontent"/>
          <w:rFonts w:asciiTheme="majorBidi" w:hAnsiTheme="majorBidi" w:cstheme="majorBidi"/>
          <w:b/>
          <w:bCs/>
          <w:color w:val="000000"/>
          <w:sz w:val="28"/>
          <w:szCs w:val="28"/>
        </w:rPr>
        <w:t>Thesis submitted to the Department of Letters and English Language</w:t>
      </w:r>
      <w:r w:rsidRPr="00BB7926">
        <w:rPr>
          <w:rFonts w:asciiTheme="majorBidi" w:hAnsiTheme="majorBidi" w:cstheme="majorBidi"/>
          <w:b/>
          <w:bCs/>
          <w:color w:val="000000"/>
          <w:sz w:val="28"/>
          <w:szCs w:val="28"/>
        </w:rPr>
        <w:br/>
      </w:r>
      <w:r w:rsidRPr="00BB7926">
        <w:rPr>
          <w:rStyle w:val="markedcontent"/>
          <w:rFonts w:asciiTheme="majorBidi" w:hAnsiTheme="majorBidi" w:cstheme="majorBidi"/>
          <w:b/>
          <w:bCs/>
          <w:color w:val="000000"/>
          <w:sz w:val="28"/>
          <w:szCs w:val="28"/>
        </w:rPr>
        <w:t>in fulfillment of the requirements of an LMD Master Degree in Didactics</w:t>
      </w:r>
    </w:p>
    <w:p w14:paraId="1B6DD61A" w14:textId="77777777" w:rsidR="00BB7926" w:rsidRPr="00BB7926" w:rsidRDefault="00BB7926" w:rsidP="00BB7926">
      <w:pPr>
        <w:bidi w:val="0"/>
        <w:jc w:val="center"/>
        <w:rPr>
          <w:rStyle w:val="markedcontent"/>
          <w:rFonts w:asciiTheme="majorBidi" w:hAnsiTheme="majorBidi" w:cstheme="majorBidi"/>
          <w:b/>
          <w:bCs/>
          <w:sz w:val="19"/>
          <w:szCs w:val="19"/>
        </w:rPr>
      </w:pPr>
      <w:r w:rsidRPr="00BB7926">
        <w:rPr>
          <w:rFonts w:asciiTheme="majorBidi" w:hAnsiTheme="majorBidi" w:cstheme="majorBidi"/>
          <w:color w:val="000000"/>
          <w:sz w:val="24"/>
          <w:szCs w:val="24"/>
        </w:rPr>
        <w:br/>
      </w:r>
      <w:r w:rsidRPr="00BB7926">
        <w:rPr>
          <w:rStyle w:val="markedcontent"/>
          <w:rFonts w:asciiTheme="majorBidi" w:hAnsiTheme="majorBidi" w:cstheme="majorBidi"/>
          <w:b/>
          <w:bCs/>
        </w:rPr>
        <w:t xml:space="preserve"> Title</w:t>
      </w:r>
    </w:p>
    <w:p w14:paraId="5FBB73C4" w14:textId="77777777" w:rsidR="00BB7926" w:rsidRPr="00BB7926" w:rsidRDefault="00BB7926" w:rsidP="00BB7926">
      <w:pPr>
        <w:pStyle w:val="Titre"/>
        <w:bidi/>
        <w:jc w:val="center"/>
        <w:rPr>
          <w:rStyle w:val="markedcontent"/>
          <w:rFonts w:asciiTheme="majorBidi" w:hAnsiTheme="majorBidi" w:cstheme="majorBidi"/>
          <w:szCs w:val="44"/>
          <w:rtl/>
          <w:lang w:val="en-US" w:bidi="ar-DZ"/>
        </w:rPr>
      </w:pPr>
      <w:r w:rsidRPr="00BB7926">
        <w:rPr>
          <w:rFonts w:asciiTheme="majorBidi" w:hAnsiTheme="majorBidi" w:cstheme="majorBidi"/>
          <w:szCs w:val="44"/>
          <w:shd w:val="clear" w:color="auto" w:fill="EAF1DD"/>
          <w:lang w:val="en-US"/>
        </w:rPr>
        <w:t xml:space="preserve">Vocabulary Teaching in KARMA  </w:t>
      </w:r>
      <w:proofErr w:type="spellStart"/>
      <w:r w:rsidRPr="00BB7926">
        <w:rPr>
          <w:rFonts w:asciiTheme="majorBidi" w:hAnsiTheme="majorBidi" w:cstheme="majorBidi"/>
          <w:szCs w:val="44"/>
          <w:shd w:val="clear" w:color="auto" w:fill="EAF1DD"/>
          <w:lang w:val="en-US"/>
        </w:rPr>
        <w:t>Boujemaa</w:t>
      </w:r>
      <w:proofErr w:type="spellEnd"/>
      <w:r w:rsidRPr="00BB7926">
        <w:rPr>
          <w:rFonts w:asciiTheme="majorBidi" w:hAnsiTheme="majorBidi" w:cstheme="majorBidi"/>
          <w:szCs w:val="44"/>
          <w:shd w:val="clear" w:color="auto" w:fill="EAF1DD"/>
          <w:lang w:val="en-US"/>
        </w:rPr>
        <w:t xml:space="preserve"> Secondary School (case of    3</w:t>
      </w:r>
      <w:r w:rsidRPr="00BB7926">
        <w:rPr>
          <w:rFonts w:asciiTheme="majorBidi" w:hAnsiTheme="majorBidi" w:cstheme="majorBidi"/>
          <w:szCs w:val="44"/>
          <w:shd w:val="clear" w:color="auto" w:fill="EAF1DD"/>
          <w:vertAlign w:val="superscript"/>
          <w:lang w:val="en-US"/>
        </w:rPr>
        <w:t>rd</w:t>
      </w:r>
      <w:r w:rsidRPr="00BB7926">
        <w:rPr>
          <w:rFonts w:asciiTheme="majorBidi" w:hAnsiTheme="majorBidi" w:cstheme="majorBidi"/>
          <w:szCs w:val="44"/>
          <w:shd w:val="clear" w:color="auto" w:fill="EAF1DD"/>
          <w:lang w:val="en-US"/>
        </w:rPr>
        <w:t xml:space="preserve"> year students</w:t>
      </w:r>
      <w:r w:rsidRPr="00BB7926">
        <w:rPr>
          <w:rFonts w:asciiTheme="majorBidi" w:hAnsiTheme="majorBidi" w:cstheme="majorBidi"/>
          <w:szCs w:val="44"/>
          <w:lang w:val="en-US"/>
        </w:rPr>
        <w:t>)</w:t>
      </w:r>
    </w:p>
    <w:p w14:paraId="76608CD6" w14:textId="77777777" w:rsidR="008601D9" w:rsidRDefault="008601D9" w:rsidP="00BB7926">
      <w:pPr>
        <w:bidi w:val="0"/>
        <w:jc w:val="center"/>
        <w:rPr>
          <w:rStyle w:val="markedcontent"/>
          <w:rFonts w:asciiTheme="majorBidi" w:hAnsiTheme="majorBidi" w:cstheme="majorBidi"/>
          <w:b/>
          <w:bCs/>
          <w:rtl/>
        </w:rPr>
      </w:pPr>
    </w:p>
    <w:p w14:paraId="35551B9E" w14:textId="4FF7F436" w:rsidR="00BB7926" w:rsidRPr="00BB7926" w:rsidRDefault="00BB7926" w:rsidP="008601D9">
      <w:pPr>
        <w:bidi w:val="0"/>
        <w:jc w:val="center"/>
        <w:rPr>
          <w:rStyle w:val="markedcontent"/>
          <w:rFonts w:asciiTheme="majorBidi" w:hAnsiTheme="majorBidi" w:cstheme="majorBidi"/>
          <w:b/>
          <w:bCs/>
        </w:rPr>
      </w:pPr>
      <w:r w:rsidRPr="00BB7926">
        <w:rPr>
          <w:rStyle w:val="markedcontent"/>
          <w:rFonts w:asciiTheme="majorBidi" w:hAnsiTheme="majorBidi" w:cstheme="majorBidi"/>
          <w:b/>
          <w:bCs/>
        </w:rPr>
        <w:t>Submitted by</w:t>
      </w:r>
    </w:p>
    <w:p w14:paraId="1D114814" w14:textId="77777777" w:rsidR="00BB7926" w:rsidRPr="00BB7926" w:rsidRDefault="00BB7926" w:rsidP="00BB7926">
      <w:pPr>
        <w:bidi w:val="0"/>
        <w:jc w:val="center"/>
        <w:rPr>
          <w:rFonts w:asciiTheme="majorBidi" w:hAnsiTheme="majorBidi" w:cstheme="majorBidi"/>
          <w:spacing w:val="-2"/>
          <w:sz w:val="40"/>
          <w:szCs w:val="40"/>
        </w:rPr>
      </w:pPr>
      <w:r w:rsidRPr="00BB7926">
        <w:rPr>
          <w:rFonts w:asciiTheme="majorBidi" w:hAnsiTheme="majorBidi" w:cstheme="majorBidi"/>
          <w:spacing w:val="-2"/>
          <w:sz w:val="32"/>
          <w:szCs w:val="32"/>
        </w:rPr>
        <w:t>Ikram Asma BOUZID</w:t>
      </w:r>
    </w:p>
    <w:p w14:paraId="3B06EC46" w14:textId="77777777" w:rsidR="00BB7926" w:rsidRPr="00BB7926" w:rsidRDefault="00BB7926" w:rsidP="00BB7926">
      <w:pPr>
        <w:bidi w:val="0"/>
        <w:jc w:val="center"/>
        <w:rPr>
          <w:rStyle w:val="markedcontent"/>
          <w:rFonts w:asciiTheme="majorBidi" w:hAnsiTheme="majorBidi" w:cstheme="majorBidi"/>
        </w:rPr>
      </w:pPr>
      <w:r w:rsidRPr="00BB7926">
        <w:rPr>
          <w:rFonts w:asciiTheme="majorBidi" w:hAnsiTheme="majorBidi" w:cstheme="majorBidi"/>
          <w:sz w:val="28"/>
          <w:szCs w:val="28"/>
        </w:rPr>
        <w:br/>
      </w:r>
      <w:r w:rsidRPr="00BB7926">
        <w:rPr>
          <w:rStyle w:val="markedcontent"/>
          <w:rFonts w:asciiTheme="majorBidi" w:hAnsiTheme="majorBidi" w:cstheme="majorBidi"/>
          <w:b/>
          <w:bCs/>
        </w:rPr>
        <w:t>Supervised by</w:t>
      </w:r>
      <w:r w:rsidRPr="00BB7926">
        <w:rPr>
          <w:rFonts w:asciiTheme="majorBidi" w:hAnsiTheme="majorBidi" w:cstheme="majorBidi"/>
          <w:sz w:val="28"/>
          <w:szCs w:val="28"/>
        </w:rPr>
        <w:br/>
      </w:r>
      <w:r w:rsidRPr="00BB7926">
        <w:rPr>
          <w:rStyle w:val="markedcontent"/>
          <w:rFonts w:asciiTheme="majorBidi" w:hAnsiTheme="majorBidi" w:cstheme="majorBidi"/>
          <w:sz w:val="32"/>
          <w:szCs w:val="32"/>
        </w:rPr>
        <w:t>Dr. Slimane ABDELHAKEM</w:t>
      </w:r>
    </w:p>
    <w:p w14:paraId="13A31E70" w14:textId="77777777" w:rsidR="00BB7926" w:rsidRPr="00BB7926" w:rsidRDefault="00BB7926" w:rsidP="00BB7926">
      <w:pPr>
        <w:bidi w:val="0"/>
        <w:rPr>
          <w:rStyle w:val="markedcontent"/>
          <w:rFonts w:asciiTheme="majorBidi" w:hAnsiTheme="majorBidi" w:cstheme="majorBidi"/>
        </w:rPr>
      </w:pPr>
    </w:p>
    <w:p w14:paraId="73D35C77" w14:textId="77777777" w:rsidR="00BB7926" w:rsidRPr="00BB7926" w:rsidRDefault="00BB7926" w:rsidP="00BB7926">
      <w:pPr>
        <w:bidi w:val="0"/>
        <w:jc w:val="center"/>
        <w:rPr>
          <w:rStyle w:val="markedcontent"/>
          <w:rFonts w:asciiTheme="majorBidi" w:hAnsiTheme="majorBidi" w:cstheme="majorBidi"/>
          <w:b/>
          <w:bCs/>
          <w:sz w:val="32"/>
          <w:szCs w:val="32"/>
        </w:rPr>
      </w:pPr>
      <w:r w:rsidRPr="00BB7926">
        <w:rPr>
          <w:rStyle w:val="markedcontent"/>
          <w:rFonts w:asciiTheme="majorBidi" w:hAnsiTheme="majorBidi" w:cstheme="majorBidi"/>
          <w:b/>
          <w:bCs/>
          <w:sz w:val="32"/>
          <w:szCs w:val="32"/>
        </w:rPr>
        <w:t>Board of examiners</w:t>
      </w:r>
    </w:p>
    <w:p w14:paraId="0E8F40C3" w14:textId="77777777" w:rsidR="00BB7926" w:rsidRPr="00BB7926" w:rsidRDefault="00BB7926" w:rsidP="00BB7926">
      <w:pPr>
        <w:pBdr>
          <w:top w:val="single" w:sz="4" w:space="1" w:color="auto"/>
          <w:left w:val="single" w:sz="4" w:space="4" w:color="auto"/>
          <w:bottom w:val="single" w:sz="4" w:space="1" w:color="auto"/>
          <w:right w:val="single" w:sz="4" w:space="4" w:color="auto"/>
        </w:pBdr>
        <w:bidi w:val="0"/>
        <w:jc w:val="center"/>
        <w:rPr>
          <w:rStyle w:val="markedcontent"/>
          <w:rFonts w:asciiTheme="majorBidi" w:hAnsiTheme="majorBidi" w:cstheme="majorBidi"/>
          <w:b/>
          <w:bCs/>
          <w:sz w:val="20"/>
          <w:szCs w:val="20"/>
        </w:rPr>
      </w:pPr>
      <w:r w:rsidRPr="00BB7926">
        <w:rPr>
          <w:rStyle w:val="markedcontent"/>
          <w:rFonts w:asciiTheme="majorBidi" w:hAnsiTheme="majorBidi" w:cstheme="majorBidi"/>
          <w:b/>
          <w:bCs/>
          <w:sz w:val="20"/>
          <w:szCs w:val="20"/>
        </w:rPr>
        <w:t xml:space="preserve">01.  </w:t>
      </w:r>
      <w:proofErr w:type="spellStart"/>
      <w:r w:rsidRPr="00BB7926">
        <w:rPr>
          <w:rStyle w:val="markedcontent"/>
          <w:rFonts w:asciiTheme="majorBidi" w:hAnsiTheme="majorBidi" w:cstheme="majorBidi"/>
          <w:b/>
          <w:bCs/>
          <w:sz w:val="20"/>
          <w:szCs w:val="20"/>
        </w:rPr>
        <w:t>Hanane</w:t>
      </w:r>
      <w:proofErr w:type="spellEnd"/>
      <w:r w:rsidRPr="00BB7926">
        <w:rPr>
          <w:rStyle w:val="markedcontent"/>
          <w:rFonts w:asciiTheme="majorBidi" w:hAnsiTheme="majorBidi" w:cstheme="majorBidi"/>
          <w:b/>
          <w:bCs/>
          <w:sz w:val="20"/>
          <w:szCs w:val="20"/>
        </w:rPr>
        <w:t xml:space="preserve"> ALMI                                                 President                                University of Ghardaia</w:t>
      </w:r>
      <w:r w:rsidRPr="00BB7926">
        <w:rPr>
          <w:rFonts w:asciiTheme="majorBidi" w:hAnsiTheme="majorBidi" w:cstheme="majorBidi"/>
          <w:b/>
          <w:bCs/>
          <w:sz w:val="28"/>
          <w:szCs w:val="28"/>
        </w:rPr>
        <w:br/>
      </w:r>
      <w:r w:rsidRPr="00BB7926">
        <w:rPr>
          <w:rStyle w:val="markedcontent"/>
          <w:rFonts w:asciiTheme="majorBidi" w:hAnsiTheme="majorBidi" w:cstheme="majorBidi"/>
          <w:b/>
          <w:bCs/>
          <w:sz w:val="20"/>
          <w:szCs w:val="20"/>
        </w:rPr>
        <w:t xml:space="preserve">02 . </w:t>
      </w:r>
      <w:proofErr w:type="spellStart"/>
      <w:r w:rsidRPr="00BB7926">
        <w:rPr>
          <w:rStyle w:val="markedcontent"/>
          <w:rFonts w:asciiTheme="majorBidi" w:hAnsiTheme="majorBidi" w:cstheme="majorBidi"/>
          <w:b/>
          <w:bCs/>
          <w:sz w:val="20"/>
          <w:szCs w:val="20"/>
        </w:rPr>
        <w:t>Chikh</w:t>
      </w:r>
      <w:proofErr w:type="spellEnd"/>
      <w:r w:rsidRPr="00BB7926">
        <w:rPr>
          <w:rStyle w:val="markedcontent"/>
          <w:rFonts w:asciiTheme="majorBidi" w:hAnsiTheme="majorBidi" w:cstheme="majorBidi"/>
          <w:b/>
          <w:bCs/>
          <w:sz w:val="20"/>
          <w:szCs w:val="20"/>
        </w:rPr>
        <w:t xml:space="preserve"> SERIOU                                               Examiner                                University of Ghardaia</w:t>
      </w:r>
      <w:r w:rsidRPr="00BB7926">
        <w:rPr>
          <w:rFonts w:asciiTheme="majorBidi" w:hAnsiTheme="majorBidi" w:cstheme="majorBidi"/>
          <w:b/>
          <w:bCs/>
          <w:sz w:val="28"/>
          <w:szCs w:val="28"/>
        </w:rPr>
        <w:br/>
      </w:r>
      <w:r w:rsidRPr="00BB7926">
        <w:rPr>
          <w:rStyle w:val="markedcontent"/>
          <w:rFonts w:asciiTheme="majorBidi" w:hAnsiTheme="majorBidi" w:cstheme="majorBidi"/>
          <w:b/>
          <w:bCs/>
          <w:sz w:val="20"/>
          <w:szCs w:val="20"/>
        </w:rPr>
        <w:t>03 . Slimane ABDELHAKEM                                Supervisor                              University of Ghardaia</w:t>
      </w:r>
    </w:p>
    <w:p w14:paraId="28B43250" w14:textId="77777777" w:rsidR="00BB7926" w:rsidRPr="00BB7926" w:rsidRDefault="00BB7926" w:rsidP="00BB7926">
      <w:pPr>
        <w:bidi w:val="0"/>
        <w:jc w:val="center"/>
        <w:rPr>
          <w:rStyle w:val="markedcontent"/>
          <w:rFonts w:asciiTheme="majorBidi" w:hAnsiTheme="majorBidi" w:cstheme="majorBidi"/>
          <w:sz w:val="17"/>
          <w:szCs w:val="17"/>
        </w:rPr>
      </w:pPr>
    </w:p>
    <w:p w14:paraId="23FAE6C1" w14:textId="77777777" w:rsidR="00BB7926" w:rsidRPr="00BB7926" w:rsidRDefault="00BB7926" w:rsidP="00BB7926">
      <w:pPr>
        <w:bidi w:val="0"/>
        <w:jc w:val="center"/>
        <w:rPr>
          <w:rStyle w:val="markedcontent"/>
          <w:rFonts w:asciiTheme="majorBidi" w:hAnsiTheme="majorBidi" w:cstheme="majorBidi"/>
          <w:sz w:val="17"/>
          <w:szCs w:val="17"/>
        </w:rPr>
      </w:pPr>
    </w:p>
    <w:p w14:paraId="6B733CB9" w14:textId="77777777" w:rsidR="00BB7926" w:rsidRPr="00BB7926" w:rsidRDefault="00BB7926" w:rsidP="00BB7926">
      <w:pPr>
        <w:bidi w:val="0"/>
        <w:jc w:val="center"/>
        <w:rPr>
          <w:rFonts w:asciiTheme="majorBidi" w:hAnsiTheme="majorBidi" w:cstheme="majorBidi"/>
          <w:b/>
          <w:bCs/>
          <w:sz w:val="52"/>
          <w:szCs w:val="52"/>
          <w:rtl/>
        </w:rPr>
      </w:pPr>
      <w:r w:rsidRPr="00BB7926">
        <w:rPr>
          <w:rStyle w:val="markedcontent"/>
          <w:rFonts w:asciiTheme="majorBidi" w:hAnsiTheme="majorBidi" w:cstheme="majorBidi"/>
          <w:b/>
          <w:bCs/>
          <w:sz w:val="40"/>
          <w:szCs w:val="40"/>
        </w:rPr>
        <w:t>2021-2022</w:t>
      </w:r>
    </w:p>
    <w:p w14:paraId="3EED7167" w14:textId="77777777" w:rsidR="00BE199A" w:rsidRPr="00BE199A" w:rsidRDefault="00BE199A" w:rsidP="00BB7926">
      <w:pPr>
        <w:bidi w:val="0"/>
        <w:jc w:val="center"/>
        <w:rPr>
          <w:rFonts w:ascii="Apple Chancery" w:hAnsi="Apple Chancery"/>
          <w:b/>
          <w:bCs/>
          <w:i/>
          <w:iCs/>
          <w:sz w:val="72"/>
          <w:szCs w:val="72"/>
        </w:rPr>
      </w:pPr>
      <w:r w:rsidRPr="00BE199A">
        <w:rPr>
          <w:rFonts w:ascii="Apple Chancery" w:hAnsi="Apple Chancery"/>
          <w:b/>
          <w:bCs/>
          <w:i/>
          <w:iCs/>
          <w:sz w:val="72"/>
          <w:szCs w:val="72"/>
        </w:rPr>
        <w:lastRenderedPageBreak/>
        <w:t>DIDICATIONS</w:t>
      </w:r>
    </w:p>
    <w:p w14:paraId="36246159" w14:textId="77777777" w:rsidR="00BE199A" w:rsidRPr="00BE199A" w:rsidRDefault="00BE199A" w:rsidP="00BE199A">
      <w:pPr>
        <w:bidi w:val="0"/>
        <w:jc w:val="center"/>
        <w:rPr>
          <w:rFonts w:ascii="Apple Chancery" w:hAnsi="Apple Chancery"/>
          <w:b/>
          <w:bCs/>
          <w:sz w:val="44"/>
          <w:szCs w:val="44"/>
        </w:rPr>
      </w:pPr>
      <w:r w:rsidRPr="00BE199A">
        <w:rPr>
          <w:rFonts w:ascii="Apple Chancery" w:hAnsi="Apple Chancery"/>
          <w:b/>
          <w:bCs/>
          <w:sz w:val="44"/>
          <w:szCs w:val="44"/>
        </w:rPr>
        <w:t>To my parents</w:t>
      </w:r>
    </w:p>
    <w:p w14:paraId="2CB76082" w14:textId="77777777" w:rsidR="00BE199A" w:rsidRPr="00BE199A" w:rsidRDefault="00BE199A" w:rsidP="00BE199A">
      <w:pPr>
        <w:bidi w:val="0"/>
        <w:jc w:val="center"/>
        <w:rPr>
          <w:rFonts w:ascii="Apple Chancery" w:hAnsi="Apple Chancery"/>
          <w:b/>
          <w:bCs/>
          <w:sz w:val="44"/>
          <w:szCs w:val="44"/>
        </w:rPr>
      </w:pPr>
      <w:r w:rsidRPr="00BE199A">
        <w:rPr>
          <w:rFonts w:ascii="Apple Chancery" w:hAnsi="Apple Chancery"/>
          <w:b/>
          <w:bCs/>
          <w:sz w:val="44"/>
          <w:szCs w:val="44"/>
        </w:rPr>
        <w:t>To myself</w:t>
      </w:r>
    </w:p>
    <w:p w14:paraId="11FE3884" w14:textId="77777777" w:rsidR="00BE199A" w:rsidRPr="00BE199A" w:rsidRDefault="00BE199A" w:rsidP="00BE199A">
      <w:pPr>
        <w:bidi w:val="0"/>
        <w:jc w:val="center"/>
        <w:rPr>
          <w:rFonts w:ascii="Apple Chancery" w:hAnsi="Apple Chancery"/>
          <w:b/>
          <w:bCs/>
          <w:sz w:val="44"/>
          <w:szCs w:val="44"/>
        </w:rPr>
      </w:pPr>
      <w:r w:rsidRPr="00BE199A">
        <w:rPr>
          <w:rFonts w:ascii="Apple Chancery" w:hAnsi="Apple Chancery"/>
          <w:b/>
          <w:bCs/>
          <w:sz w:val="44"/>
          <w:szCs w:val="44"/>
        </w:rPr>
        <w:t>To my sisters and brothers</w:t>
      </w:r>
    </w:p>
    <w:p w14:paraId="60CAD8E6" w14:textId="77777777" w:rsidR="00BE199A" w:rsidRPr="00BE199A" w:rsidRDefault="00BE199A" w:rsidP="00BE199A">
      <w:pPr>
        <w:bidi w:val="0"/>
        <w:jc w:val="center"/>
        <w:rPr>
          <w:rFonts w:ascii="Apple Chancery" w:hAnsi="Apple Chancery"/>
          <w:b/>
          <w:bCs/>
          <w:sz w:val="44"/>
          <w:szCs w:val="44"/>
        </w:rPr>
      </w:pPr>
    </w:p>
    <w:p w14:paraId="60EFCB31" w14:textId="77777777" w:rsidR="00BE199A" w:rsidRPr="00BE199A" w:rsidRDefault="00BE199A" w:rsidP="00BE199A">
      <w:pPr>
        <w:bidi w:val="0"/>
        <w:jc w:val="center"/>
        <w:rPr>
          <w:rFonts w:ascii="Apple Chancery" w:hAnsi="Apple Chancery"/>
          <w:b/>
          <w:bCs/>
          <w:sz w:val="44"/>
          <w:szCs w:val="44"/>
        </w:rPr>
      </w:pPr>
      <w:r w:rsidRPr="00BE199A">
        <w:rPr>
          <w:rFonts w:ascii="Apple Chancery" w:hAnsi="Apple Chancery"/>
          <w:b/>
          <w:bCs/>
          <w:sz w:val="44"/>
          <w:szCs w:val="44"/>
        </w:rPr>
        <w:t>The dearest persons to my heart</w:t>
      </w:r>
    </w:p>
    <w:p w14:paraId="6A52F642" w14:textId="77777777" w:rsidR="00BE199A" w:rsidRPr="00BE199A" w:rsidRDefault="00BE199A" w:rsidP="00BE199A">
      <w:pPr>
        <w:bidi w:val="0"/>
        <w:jc w:val="center"/>
        <w:rPr>
          <w:rFonts w:ascii="Apple Chancery" w:hAnsi="Apple Chancery"/>
          <w:b/>
          <w:bCs/>
          <w:sz w:val="44"/>
          <w:szCs w:val="44"/>
        </w:rPr>
      </w:pPr>
      <w:r w:rsidRPr="00BE199A">
        <w:rPr>
          <w:rFonts w:ascii="Apple Chancery" w:hAnsi="Apple Chancery"/>
          <w:b/>
          <w:bCs/>
          <w:sz w:val="44"/>
          <w:szCs w:val="44"/>
        </w:rPr>
        <w:t>for their love, affection, and</w:t>
      </w:r>
    </w:p>
    <w:p w14:paraId="0BBE2B8E" w14:textId="77777777" w:rsidR="00BE199A" w:rsidRPr="00BE199A" w:rsidRDefault="00BE199A" w:rsidP="00BE199A">
      <w:pPr>
        <w:bidi w:val="0"/>
        <w:jc w:val="center"/>
        <w:rPr>
          <w:rFonts w:ascii="Apple Chancery" w:hAnsi="Apple Chancery"/>
          <w:b/>
          <w:bCs/>
          <w:sz w:val="44"/>
          <w:szCs w:val="44"/>
        </w:rPr>
      </w:pPr>
      <w:r w:rsidRPr="00BE199A">
        <w:rPr>
          <w:rFonts w:ascii="Apple Chancery" w:hAnsi="Apple Chancery"/>
          <w:b/>
          <w:bCs/>
          <w:sz w:val="44"/>
          <w:szCs w:val="44"/>
        </w:rPr>
        <w:t>encouragement.</w:t>
      </w:r>
    </w:p>
    <w:p w14:paraId="19999771" w14:textId="77777777" w:rsidR="00BE199A" w:rsidRPr="00BE199A" w:rsidRDefault="00BE199A" w:rsidP="00BE199A">
      <w:pPr>
        <w:bidi w:val="0"/>
        <w:jc w:val="center"/>
        <w:rPr>
          <w:rFonts w:ascii="Apple Chancery" w:hAnsi="Apple Chancery"/>
          <w:b/>
          <w:bCs/>
          <w:sz w:val="44"/>
          <w:szCs w:val="44"/>
        </w:rPr>
      </w:pPr>
    </w:p>
    <w:p w14:paraId="34538E03" w14:textId="77777777" w:rsidR="00BE199A" w:rsidRPr="00BE199A" w:rsidRDefault="00BE199A" w:rsidP="00BE199A">
      <w:pPr>
        <w:bidi w:val="0"/>
        <w:jc w:val="center"/>
        <w:rPr>
          <w:rFonts w:ascii="Apple Chancery" w:hAnsi="Apple Chancery"/>
          <w:b/>
          <w:bCs/>
          <w:sz w:val="44"/>
          <w:szCs w:val="44"/>
          <w:rtl/>
        </w:rPr>
      </w:pPr>
      <w:r w:rsidRPr="00BE199A">
        <w:rPr>
          <w:rFonts w:ascii="Apple Chancery" w:hAnsi="Apple Chancery"/>
          <w:b/>
          <w:bCs/>
          <w:sz w:val="44"/>
          <w:szCs w:val="44"/>
        </w:rPr>
        <w:t xml:space="preserve">The roses of my life for their  </w:t>
      </w:r>
      <w:r w:rsidRPr="00BE199A">
        <w:rPr>
          <w:rFonts w:ascii="Apple Chancery" w:hAnsi="Apple Chancery"/>
          <w:b/>
          <w:bCs/>
          <w:sz w:val="44"/>
          <w:szCs w:val="44"/>
        </w:rPr>
        <w:br/>
        <w:t>love, support and understanding.</w:t>
      </w:r>
    </w:p>
    <w:p w14:paraId="047BD944" w14:textId="77777777" w:rsidR="00BE199A" w:rsidRPr="00BE199A" w:rsidRDefault="00BE199A" w:rsidP="00BE199A">
      <w:pPr>
        <w:bidi w:val="0"/>
        <w:jc w:val="center"/>
        <w:rPr>
          <w:rFonts w:ascii="Apple Chancery" w:hAnsi="Apple Chancery"/>
          <w:b/>
          <w:bCs/>
          <w:sz w:val="44"/>
          <w:szCs w:val="44"/>
          <w:rtl/>
        </w:rPr>
      </w:pPr>
      <w:r w:rsidRPr="00BE199A">
        <w:rPr>
          <w:rFonts w:ascii="Apple Chancery" w:hAnsi="Apple Chancery"/>
          <w:b/>
          <w:bCs/>
          <w:sz w:val="44"/>
          <w:szCs w:val="44"/>
        </w:rPr>
        <w:t>To all members of my family</w:t>
      </w:r>
    </w:p>
    <w:p w14:paraId="6F79CE66" w14:textId="7107EA0C" w:rsidR="006B7932" w:rsidRPr="008601D9" w:rsidRDefault="00BE199A" w:rsidP="008601D9">
      <w:pPr>
        <w:bidi w:val="0"/>
        <w:jc w:val="center"/>
        <w:rPr>
          <w:rFonts w:ascii="Apple Chancery" w:hAnsi="Apple Chancery"/>
          <w:b/>
          <w:bCs/>
          <w:sz w:val="44"/>
          <w:szCs w:val="44"/>
        </w:rPr>
      </w:pPr>
      <w:r w:rsidRPr="00BE199A">
        <w:rPr>
          <w:rFonts w:ascii="Apple Chancery" w:hAnsi="Apple Chancery"/>
          <w:b/>
          <w:bCs/>
          <w:sz w:val="44"/>
          <w:szCs w:val="44"/>
        </w:rPr>
        <w:t>To the memory of my grandmother.</w:t>
      </w:r>
    </w:p>
    <w:p w14:paraId="2EF01C69" w14:textId="77777777" w:rsidR="00BE199A" w:rsidRPr="00BE199A" w:rsidRDefault="00BE199A" w:rsidP="006B7932">
      <w:pPr>
        <w:bidi w:val="0"/>
        <w:jc w:val="center"/>
        <w:rPr>
          <w:rFonts w:ascii="Lucida Calligraphy" w:hAnsi="Lucida Calligraphy"/>
          <w:b/>
          <w:bCs/>
          <w:i/>
          <w:iCs/>
          <w:sz w:val="72"/>
          <w:szCs w:val="72"/>
          <w:rtl/>
        </w:rPr>
      </w:pPr>
      <w:r w:rsidRPr="00BE199A">
        <w:rPr>
          <w:rFonts w:ascii="Lucida Calligraphy" w:hAnsi="Lucida Calligraphy"/>
          <w:b/>
          <w:bCs/>
          <w:i/>
          <w:iCs/>
          <w:sz w:val="72"/>
          <w:szCs w:val="72"/>
        </w:rPr>
        <w:lastRenderedPageBreak/>
        <w:t>Acknowledgements</w:t>
      </w:r>
    </w:p>
    <w:p w14:paraId="4C7EBDA3" w14:textId="77777777" w:rsidR="00BE199A" w:rsidRPr="00BE199A" w:rsidRDefault="00BE199A" w:rsidP="00BE199A">
      <w:pPr>
        <w:bidi w:val="0"/>
        <w:jc w:val="center"/>
        <w:rPr>
          <w:rFonts w:ascii="Lucida Calligraphy" w:hAnsi="Lucida Calligraphy"/>
          <w:sz w:val="44"/>
          <w:szCs w:val="44"/>
        </w:rPr>
      </w:pPr>
    </w:p>
    <w:p w14:paraId="353DF9B8" w14:textId="77777777" w:rsidR="00BE199A" w:rsidRPr="00BE199A" w:rsidRDefault="00BE199A" w:rsidP="00BE199A">
      <w:pPr>
        <w:bidi w:val="0"/>
        <w:jc w:val="center"/>
        <w:rPr>
          <w:rFonts w:ascii="Lucida Calligraphy" w:hAnsi="Lucida Calligraphy"/>
          <w:sz w:val="44"/>
          <w:szCs w:val="44"/>
          <w:rtl/>
        </w:rPr>
      </w:pPr>
      <w:r w:rsidRPr="00BE199A">
        <w:rPr>
          <w:rFonts w:ascii="Lucida Calligraphy" w:hAnsi="Lucida Calligraphy"/>
          <w:sz w:val="44"/>
          <w:szCs w:val="44"/>
        </w:rPr>
        <w:t>I</w:t>
      </w:r>
      <w:r>
        <w:rPr>
          <w:rFonts w:ascii="Lucida Calligraphy" w:hAnsi="Lucida Calligraphy" w:hint="cs"/>
          <w:sz w:val="44"/>
          <w:szCs w:val="44"/>
          <w:rtl/>
        </w:rPr>
        <w:t xml:space="preserve"> </w:t>
      </w:r>
      <w:r w:rsidRPr="00BE199A">
        <w:rPr>
          <w:rFonts w:ascii="Lucida Calligraphy" w:hAnsi="Lucida Calligraphy"/>
          <w:sz w:val="44"/>
          <w:szCs w:val="44"/>
        </w:rPr>
        <w:t xml:space="preserve">am grateful to Dr Abdel </w:t>
      </w:r>
      <w:proofErr w:type="spellStart"/>
      <w:r w:rsidRPr="00BE199A">
        <w:rPr>
          <w:rFonts w:ascii="Lucida Calligraphy" w:hAnsi="Lucida Calligraphy"/>
          <w:sz w:val="44"/>
          <w:szCs w:val="44"/>
        </w:rPr>
        <w:t>hakem</w:t>
      </w:r>
      <w:proofErr w:type="spellEnd"/>
      <w:r w:rsidRPr="00BE199A">
        <w:rPr>
          <w:rFonts w:ascii="Lucida Calligraphy" w:hAnsi="Lucida Calligraphy"/>
          <w:sz w:val="44"/>
          <w:szCs w:val="44"/>
        </w:rPr>
        <w:t xml:space="preserve">  for his precious and unreserved  Guidance</w:t>
      </w:r>
    </w:p>
    <w:p w14:paraId="25A1EA14" w14:textId="77777777" w:rsidR="00BE199A" w:rsidRPr="00BE199A" w:rsidRDefault="00BE199A" w:rsidP="00BE199A">
      <w:pPr>
        <w:bidi w:val="0"/>
        <w:jc w:val="center"/>
        <w:rPr>
          <w:rFonts w:ascii="Lucida Calligraphy" w:hAnsi="Lucida Calligraphy"/>
          <w:sz w:val="44"/>
          <w:szCs w:val="44"/>
          <w:rtl/>
        </w:rPr>
      </w:pPr>
    </w:p>
    <w:p w14:paraId="4F9DB9C3" w14:textId="77777777" w:rsidR="00BE199A" w:rsidRPr="00BE199A" w:rsidRDefault="00BE199A" w:rsidP="00BE199A">
      <w:pPr>
        <w:bidi w:val="0"/>
        <w:jc w:val="center"/>
        <w:rPr>
          <w:rFonts w:ascii="Lucida Calligraphy" w:hAnsi="Lucida Calligraphy"/>
          <w:sz w:val="44"/>
          <w:szCs w:val="44"/>
          <w:rtl/>
        </w:rPr>
      </w:pPr>
      <w:r w:rsidRPr="00BE199A">
        <w:rPr>
          <w:rFonts w:ascii="Lucida Calligraphy" w:hAnsi="Lucida Calligraphy"/>
          <w:sz w:val="44"/>
          <w:szCs w:val="44"/>
        </w:rPr>
        <w:t>I</w:t>
      </w:r>
      <w:r>
        <w:rPr>
          <w:rFonts w:ascii="Lucida Calligraphy" w:hAnsi="Lucida Calligraphy" w:hint="cs"/>
          <w:sz w:val="44"/>
          <w:szCs w:val="44"/>
          <w:rtl/>
        </w:rPr>
        <w:t xml:space="preserve"> </w:t>
      </w:r>
      <w:r w:rsidRPr="00BE199A">
        <w:rPr>
          <w:rFonts w:ascii="Lucida Calligraphy" w:hAnsi="Lucida Calligraphy"/>
          <w:sz w:val="44"/>
          <w:szCs w:val="44"/>
        </w:rPr>
        <w:t>am grateful to my teachers, who have provided me with extensive information .</w:t>
      </w:r>
    </w:p>
    <w:p w14:paraId="70EC4607" w14:textId="77777777" w:rsidR="00BE199A" w:rsidRPr="00BE199A" w:rsidRDefault="00BE199A" w:rsidP="00BE199A">
      <w:pPr>
        <w:bidi w:val="0"/>
        <w:jc w:val="center"/>
        <w:rPr>
          <w:rFonts w:ascii="Lucida Calligraphy" w:hAnsi="Lucida Calligraphy"/>
          <w:sz w:val="44"/>
          <w:szCs w:val="44"/>
        </w:rPr>
      </w:pPr>
    </w:p>
    <w:p w14:paraId="334772BB" w14:textId="77777777" w:rsidR="00BE199A" w:rsidRPr="00BE199A" w:rsidRDefault="00BE199A" w:rsidP="00BE199A">
      <w:pPr>
        <w:bidi w:val="0"/>
        <w:jc w:val="center"/>
        <w:rPr>
          <w:rFonts w:ascii="Lucida Calligraphy" w:hAnsi="Lucida Calligraphy"/>
          <w:sz w:val="44"/>
          <w:szCs w:val="44"/>
        </w:rPr>
      </w:pPr>
      <w:r w:rsidRPr="00BE199A">
        <w:rPr>
          <w:rFonts w:ascii="Lucida Calligraphy" w:hAnsi="Lucida Calligraphy"/>
          <w:sz w:val="44"/>
          <w:szCs w:val="44"/>
        </w:rPr>
        <w:t>I</w:t>
      </w:r>
      <w:r>
        <w:rPr>
          <w:rFonts w:ascii="Lucida Calligraphy" w:hAnsi="Lucida Calligraphy" w:hint="cs"/>
          <w:sz w:val="44"/>
          <w:szCs w:val="44"/>
          <w:rtl/>
        </w:rPr>
        <w:t xml:space="preserve"> </w:t>
      </w:r>
      <w:r w:rsidRPr="00BE199A">
        <w:rPr>
          <w:rFonts w:ascii="Lucida Calligraphy" w:hAnsi="Lucida Calligraphy"/>
          <w:sz w:val="44"/>
          <w:szCs w:val="44"/>
        </w:rPr>
        <w:t>am grateful also to my close friends, for their help and support</w:t>
      </w:r>
    </w:p>
    <w:p w14:paraId="570930E5" w14:textId="77777777" w:rsidR="00BE199A" w:rsidRPr="00BE199A" w:rsidRDefault="00BE199A" w:rsidP="00BE199A">
      <w:pPr>
        <w:bidi w:val="0"/>
        <w:jc w:val="center"/>
        <w:rPr>
          <w:rFonts w:ascii="Lucida Calligraphy" w:hAnsi="Lucida Calligraphy"/>
          <w:sz w:val="44"/>
          <w:szCs w:val="44"/>
        </w:rPr>
      </w:pPr>
      <w:r w:rsidRPr="00BE199A">
        <w:rPr>
          <w:rFonts w:ascii="Lucida Calligraphy" w:hAnsi="Lucida Calligraphy"/>
          <w:sz w:val="44"/>
          <w:szCs w:val="44"/>
        </w:rPr>
        <w:t>and to all people who provided assistance via different means</w:t>
      </w:r>
    </w:p>
    <w:p w14:paraId="16A5AD8A" w14:textId="77777777" w:rsidR="00BE199A" w:rsidRPr="00BE199A" w:rsidRDefault="00BE199A" w:rsidP="00BE199A">
      <w:pPr>
        <w:bidi w:val="0"/>
        <w:jc w:val="center"/>
        <w:rPr>
          <w:rFonts w:ascii="Lucida Calligraphy" w:hAnsi="Lucida Calligraphy"/>
          <w:sz w:val="44"/>
          <w:szCs w:val="44"/>
        </w:rPr>
      </w:pPr>
      <w:r w:rsidRPr="00BE199A">
        <w:rPr>
          <w:rFonts w:ascii="Lucida Calligraphy" w:hAnsi="Lucida Calligraphy"/>
          <w:sz w:val="44"/>
          <w:szCs w:val="44"/>
        </w:rPr>
        <w:t>with special reference to the learners and English teachers in</w:t>
      </w:r>
    </w:p>
    <w:p w14:paraId="6CFF53A2" w14:textId="77777777" w:rsidR="00BE199A" w:rsidRPr="00BE199A" w:rsidRDefault="00BE199A" w:rsidP="00BE199A">
      <w:pPr>
        <w:bidi w:val="0"/>
        <w:jc w:val="center"/>
        <w:rPr>
          <w:rFonts w:ascii="Lucida Calligraphy" w:hAnsi="Lucida Calligraphy"/>
          <w:sz w:val="44"/>
          <w:szCs w:val="44"/>
        </w:rPr>
      </w:pPr>
      <w:r w:rsidRPr="00BE199A">
        <w:rPr>
          <w:rFonts w:ascii="Lucida Calligraphy" w:hAnsi="Lucida Calligraphy"/>
          <w:sz w:val="44"/>
          <w:szCs w:val="44"/>
        </w:rPr>
        <w:t xml:space="preserve">karma </w:t>
      </w:r>
      <w:proofErr w:type="spellStart"/>
      <w:r w:rsidRPr="00BE199A">
        <w:rPr>
          <w:rFonts w:ascii="Lucida Calligraphy" w:hAnsi="Lucida Calligraphy"/>
          <w:sz w:val="44"/>
          <w:szCs w:val="44"/>
        </w:rPr>
        <w:t>boujemaa</w:t>
      </w:r>
      <w:proofErr w:type="spellEnd"/>
      <w:r w:rsidRPr="00BE199A">
        <w:rPr>
          <w:rFonts w:ascii="Lucida Calligraphy" w:hAnsi="Lucida Calligraphy"/>
          <w:sz w:val="44"/>
          <w:szCs w:val="44"/>
        </w:rPr>
        <w:t xml:space="preserve"> secondary schools.</w:t>
      </w:r>
    </w:p>
    <w:p w14:paraId="1A385927" w14:textId="77777777" w:rsidR="00BE199A" w:rsidRPr="00BE199A" w:rsidRDefault="00BE199A" w:rsidP="00BE199A">
      <w:pPr>
        <w:bidi w:val="0"/>
      </w:pPr>
    </w:p>
    <w:sdt>
      <w:sdtPr>
        <w:rPr>
          <w:rFonts w:asciiTheme="minorHAnsi" w:eastAsiaTheme="minorHAnsi" w:hAnsiTheme="minorHAnsi" w:cstheme="minorBidi"/>
          <w:bCs w:val="0"/>
          <w:sz w:val="22"/>
          <w:szCs w:val="22"/>
        </w:rPr>
        <w:id w:val="78819618"/>
        <w:docPartObj>
          <w:docPartGallery w:val="Table of Contents"/>
          <w:docPartUnique/>
        </w:docPartObj>
      </w:sdtPr>
      <w:sdtEndPr>
        <w:rPr>
          <w:rtl/>
          <w:lang w:val="fr-FR"/>
        </w:rPr>
      </w:sdtEndPr>
      <w:sdtContent>
        <w:p w14:paraId="7EC0E4D6" w14:textId="77777777" w:rsidR="00666101" w:rsidRDefault="00666101">
          <w:pPr>
            <w:pStyle w:val="En-ttedetabledesmatires"/>
          </w:pPr>
          <w:proofErr w:type="spellStart"/>
          <w:r>
            <w:t>Sommaire</w:t>
          </w:r>
          <w:proofErr w:type="spellEnd"/>
        </w:p>
        <w:p w14:paraId="4917E45F" w14:textId="64B65619" w:rsidR="00666101" w:rsidRDefault="00666101">
          <w:pPr>
            <w:pStyle w:val="TM1"/>
            <w:tabs>
              <w:tab w:val="left" w:pos="440"/>
              <w:tab w:val="right" w:leader="dot" w:pos="9062"/>
            </w:tabs>
            <w:bidi w:val="0"/>
            <w:rPr>
              <w:rFonts w:eastAsiaTheme="minorEastAsia"/>
              <w:noProof/>
            </w:rPr>
          </w:pPr>
          <w:r>
            <w:rPr>
              <w:lang w:val="fr-FR"/>
            </w:rPr>
            <w:fldChar w:fldCharType="begin"/>
          </w:r>
          <w:r>
            <w:rPr>
              <w:lang w:val="fr-FR"/>
            </w:rPr>
            <w:instrText xml:space="preserve"> TOC \o "1-3" \h \z \u </w:instrText>
          </w:r>
          <w:r>
            <w:rPr>
              <w:lang w:val="fr-FR"/>
            </w:rPr>
            <w:fldChar w:fldCharType="separate"/>
          </w:r>
          <w:hyperlink w:anchor="_Toc104927216" w:history="1">
            <w:r w:rsidRPr="008A58B2">
              <w:rPr>
                <w:rStyle w:val="Lienhypertexte"/>
                <w:rFonts w:asciiTheme="majorBidi" w:hAnsiTheme="majorBidi"/>
                <w:b/>
                <w:noProof/>
              </w:rPr>
              <w:t>1</w:t>
            </w:r>
            <w:r>
              <w:rPr>
                <w:rFonts w:eastAsiaTheme="minorEastAsia"/>
                <w:noProof/>
              </w:rPr>
              <w:tab/>
            </w:r>
            <w:r w:rsidRPr="008A58B2">
              <w:rPr>
                <w:rStyle w:val="Lienhypertexte"/>
                <w:rFonts w:asciiTheme="majorBidi" w:hAnsiTheme="majorBidi"/>
                <w:b/>
                <w:noProof/>
              </w:rPr>
              <w:t>Abstract</w:t>
            </w:r>
            <w:r>
              <w:rPr>
                <w:noProof/>
                <w:webHidden/>
              </w:rPr>
              <w:tab/>
            </w:r>
            <w:r>
              <w:rPr>
                <w:rStyle w:val="Lienhypertexte"/>
                <w:noProof/>
                <w:rtl/>
              </w:rPr>
              <w:fldChar w:fldCharType="begin"/>
            </w:r>
            <w:r>
              <w:rPr>
                <w:noProof/>
                <w:webHidden/>
              </w:rPr>
              <w:instrText xml:space="preserve"> PAGEREF _Toc104927216 \h </w:instrText>
            </w:r>
            <w:r>
              <w:rPr>
                <w:rStyle w:val="Lienhypertexte"/>
                <w:noProof/>
                <w:rtl/>
              </w:rPr>
            </w:r>
            <w:r>
              <w:rPr>
                <w:rStyle w:val="Lienhypertexte"/>
                <w:noProof/>
                <w:rtl/>
              </w:rPr>
              <w:fldChar w:fldCharType="separate"/>
            </w:r>
            <w:r w:rsidR="00A9231B">
              <w:rPr>
                <w:noProof/>
                <w:webHidden/>
              </w:rPr>
              <w:t>6</w:t>
            </w:r>
            <w:r>
              <w:rPr>
                <w:rStyle w:val="Lienhypertexte"/>
                <w:noProof/>
                <w:rtl/>
              </w:rPr>
              <w:fldChar w:fldCharType="end"/>
            </w:r>
          </w:hyperlink>
        </w:p>
        <w:p w14:paraId="34A0E974" w14:textId="4129E57B" w:rsidR="00666101" w:rsidRDefault="001D3D73">
          <w:pPr>
            <w:pStyle w:val="TM2"/>
            <w:tabs>
              <w:tab w:val="left" w:pos="880"/>
              <w:tab w:val="right" w:leader="dot" w:pos="9062"/>
            </w:tabs>
            <w:bidi w:val="0"/>
            <w:rPr>
              <w:rFonts w:eastAsiaTheme="minorEastAsia"/>
              <w:noProof/>
            </w:rPr>
          </w:pPr>
          <w:hyperlink w:anchor="_Toc104927217" w:history="1">
            <w:r w:rsidR="00666101" w:rsidRPr="008A58B2">
              <w:rPr>
                <w:rStyle w:val="Lienhypertexte"/>
                <w:rFonts w:asciiTheme="majorBidi" w:hAnsiTheme="majorBidi"/>
                <w:b/>
                <w:noProof/>
              </w:rPr>
              <w:t>1.1</w:t>
            </w:r>
            <w:r w:rsidR="00666101">
              <w:rPr>
                <w:rFonts w:eastAsiaTheme="minorEastAsia"/>
                <w:noProof/>
              </w:rPr>
              <w:tab/>
            </w:r>
            <w:r w:rsidR="00666101" w:rsidRPr="008A58B2">
              <w:rPr>
                <w:rStyle w:val="Lienhypertexte"/>
                <w:rFonts w:asciiTheme="majorBidi" w:hAnsiTheme="majorBidi"/>
                <w:b/>
                <w:noProof/>
              </w:rPr>
              <w:t>AIM</w:t>
            </w:r>
            <w:r w:rsidR="00666101">
              <w:rPr>
                <w:noProof/>
                <w:webHidden/>
              </w:rPr>
              <w:tab/>
            </w:r>
            <w:r w:rsidR="00666101">
              <w:rPr>
                <w:rStyle w:val="Lienhypertexte"/>
                <w:noProof/>
                <w:rtl/>
              </w:rPr>
              <w:fldChar w:fldCharType="begin"/>
            </w:r>
            <w:r w:rsidR="00666101">
              <w:rPr>
                <w:noProof/>
                <w:webHidden/>
              </w:rPr>
              <w:instrText xml:space="preserve"> PAGEREF _Toc104927217 \h </w:instrText>
            </w:r>
            <w:r w:rsidR="00666101">
              <w:rPr>
                <w:rStyle w:val="Lienhypertexte"/>
                <w:noProof/>
                <w:rtl/>
              </w:rPr>
            </w:r>
            <w:r w:rsidR="00666101">
              <w:rPr>
                <w:rStyle w:val="Lienhypertexte"/>
                <w:noProof/>
                <w:rtl/>
              </w:rPr>
              <w:fldChar w:fldCharType="separate"/>
            </w:r>
            <w:r w:rsidR="00A9231B">
              <w:rPr>
                <w:noProof/>
                <w:webHidden/>
              </w:rPr>
              <w:t>1</w:t>
            </w:r>
            <w:r w:rsidR="00666101">
              <w:rPr>
                <w:rStyle w:val="Lienhypertexte"/>
                <w:noProof/>
                <w:rtl/>
              </w:rPr>
              <w:fldChar w:fldCharType="end"/>
            </w:r>
          </w:hyperlink>
        </w:p>
        <w:p w14:paraId="1C28D1EC" w14:textId="0BBF6B64" w:rsidR="00666101" w:rsidRDefault="001D3D73">
          <w:pPr>
            <w:pStyle w:val="TM1"/>
            <w:tabs>
              <w:tab w:val="left" w:pos="440"/>
              <w:tab w:val="right" w:leader="dot" w:pos="9062"/>
            </w:tabs>
            <w:bidi w:val="0"/>
            <w:rPr>
              <w:rFonts w:eastAsiaTheme="minorEastAsia"/>
              <w:noProof/>
            </w:rPr>
          </w:pPr>
          <w:hyperlink w:anchor="_Toc104927218" w:history="1">
            <w:r w:rsidR="00666101" w:rsidRPr="008A58B2">
              <w:rPr>
                <w:rStyle w:val="Lienhypertexte"/>
                <w:noProof/>
              </w:rPr>
              <w:t>2</w:t>
            </w:r>
            <w:r w:rsidR="00666101">
              <w:rPr>
                <w:rFonts w:eastAsiaTheme="minorEastAsia"/>
                <w:noProof/>
              </w:rPr>
              <w:tab/>
            </w:r>
            <w:r w:rsidR="00666101" w:rsidRPr="008A58B2">
              <w:rPr>
                <w:rStyle w:val="Lienhypertexte"/>
                <w:noProof/>
              </w:rPr>
              <w:t>Review of related litearature</w:t>
            </w:r>
            <w:r w:rsidR="00666101">
              <w:rPr>
                <w:noProof/>
                <w:webHidden/>
              </w:rPr>
              <w:tab/>
            </w:r>
            <w:r w:rsidR="00666101">
              <w:rPr>
                <w:rStyle w:val="Lienhypertexte"/>
                <w:noProof/>
                <w:rtl/>
              </w:rPr>
              <w:fldChar w:fldCharType="begin"/>
            </w:r>
            <w:r w:rsidR="00666101">
              <w:rPr>
                <w:noProof/>
                <w:webHidden/>
              </w:rPr>
              <w:instrText xml:space="preserve"> PAGEREF _Toc104927218 \h </w:instrText>
            </w:r>
            <w:r w:rsidR="00666101">
              <w:rPr>
                <w:rStyle w:val="Lienhypertexte"/>
                <w:noProof/>
                <w:rtl/>
              </w:rPr>
            </w:r>
            <w:r w:rsidR="00666101">
              <w:rPr>
                <w:rStyle w:val="Lienhypertexte"/>
                <w:noProof/>
                <w:rtl/>
              </w:rPr>
              <w:fldChar w:fldCharType="separate"/>
            </w:r>
            <w:r w:rsidR="00A9231B">
              <w:rPr>
                <w:noProof/>
                <w:webHidden/>
              </w:rPr>
              <w:t>3</w:t>
            </w:r>
            <w:r w:rsidR="00666101">
              <w:rPr>
                <w:rStyle w:val="Lienhypertexte"/>
                <w:noProof/>
                <w:rtl/>
              </w:rPr>
              <w:fldChar w:fldCharType="end"/>
            </w:r>
          </w:hyperlink>
        </w:p>
        <w:p w14:paraId="650A08D9" w14:textId="724A31D0" w:rsidR="00666101" w:rsidRDefault="001D3D73">
          <w:pPr>
            <w:pStyle w:val="TM2"/>
            <w:tabs>
              <w:tab w:val="left" w:pos="880"/>
              <w:tab w:val="right" w:leader="dot" w:pos="9062"/>
            </w:tabs>
            <w:bidi w:val="0"/>
            <w:rPr>
              <w:rFonts w:eastAsiaTheme="minorEastAsia"/>
              <w:noProof/>
            </w:rPr>
          </w:pPr>
          <w:hyperlink w:anchor="_Toc104927219" w:history="1">
            <w:r w:rsidR="00666101" w:rsidRPr="008A58B2">
              <w:rPr>
                <w:rStyle w:val="Lienhypertexte"/>
                <w:rFonts w:asciiTheme="majorBidi" w:hAnsiTheme="majorBidi"/>
                <w:b/>
                <w:noProof/>
              </w:rPr>
              <w:t>2.1</w:t>
            </w:r>
            <w:r w:rsidR="00666101">
              <w:rPr>
                <w:rFonts w:eastAsiaTheme="minorEastAsia"/>
                <w:noProof/>
              </w:rPr>
              <w:tab/>
            </w:r>
            <w:r w:rsidR="00666101" w:rsidRPr="008A58B2">
              <w:rPr>
                <w:rStyle w:val="Lienhypertexte"/>
                <w:rFonts w:asciiTheme="majorBidi" w:hAnsiTheme="majorBidi"/>
                <w:b/>
                <w:noProof/>
              </w:rPr>
              <w:t>Introduction</w:t>
            </w:r>
            <w:r w:rsidR="00666101">
              <w:rPr>
                <w:noProof/>
                <w:webHidden/>
              </w:rPr>
              <w:tab/>
            </w:r>
            <w:r w:rsidR="00666101">
              <w:rPr>
                <w:rStyle w:val="Lienhypertexte"/>
                <w:noProof/>
                <w:rtl/>
              </w:rPr>
              <w:fldChar w:fldCharType="begin"/>
            </w:r>
            <w:r w:rsidR="00666101">
              <w:rPr>
                <w:noProof/>
                <w:webHidden/>
              </w:rPr>
              <w:instrText xml:space="preserve"> PAGEREF _Toc104927219 \h </w:instrText>
            </w:r>
            <w:r w:rsidR="00666101">
              <w:rPr>
                <w:rStyle w:val="Lienhypertexte"/>
                <w:noProof/>
                <w:rtl/>
              </w:rPr>
            </w:r>
            <w:r w:rsidR="00666101">
              <w:rPr>
                <w:rStyle w:val="Lienhypertexte"/>
                <w:noProof/>
                <w:rtl/>
              </w:rPr>
              <w:fldChar w:fldCharType="separate"/>
            </w:r>
            <w:r w:rsidR="00A9231B">
              <w:rPr>
                <w:noProof/>
                <w:webHidden/>
              </w:rPr>
              <w:t>3</w:t>
            </w:r>
            <w:r w:rsidR="00666101">
              <w:rPr>
                <w:rStyle w:val="Lienhypertexte"/>
                <w:noProof/>
                <w:rtl/>
              </w:rPr>
              <w:fldChar w:fldCharType="end"/>
            </w:r>
          </w:hyperlink>
        </w:p>
        <w:p w14:paraId="4D025CED" w14:textId="18E01625" w:rsidR="00666101" w:rsidRDefault="001D3D73">
          <w:pPr>
            <w:pStyle w:val="TM2"/>
            <w:tabs>
              <w:tab w:val="left" w:pos="880"/>
              <w:tab w:val="right" w:leader="dot" w:pos="9062"/>
            </w:tabs>
            <w:bidi w:val="0"/>
            <w:rPr>
              <w:rFonts w:eastAsiaTheme="minorEastAsia"/>
              <w:noProof/>
            </w:rPr>
          </w:pPr>
          <w:hyperlink w:anchor="_Toc104927220" w:history="1">
            <w:r w:rsidR="00666101" w:rsidRPr="008A58B2">
              <w:rPr>
                <w:rStyle w:val="Lienhypertexte"/>
                <w:rFonts w:asciiTheme="majorBidi" w:hAnsiTheme="majorBidi"/>
                <w:b/>
                <w:noProof/>
              </w:rPr>
              <w:t>2.2</w:t>
            </w:r>
            <w:r w:rsidR="00666101">
              <w:rPr>
                <w:rFonts w:eastAsiaTheme="minorEastAsia"/>
                <w:noProof/>
              </w:rPr>
              <w:tab/>
            </w:r>
            <w:r w:rsidR="00666101" w:rsidRPr="008A58B2">
              <w:rPr>
                <w:rStyle w:val="Lienhypertexte"/>
                <w:rFonts w:asciiTheme="majorBidi" w:hAnsiTheme="majorBidi"/>
                <w:b/>
                <w:noProof/>
              </w:rPr>
              <w:t>Vocabulary</w:t>
            </w:r>
            <w:r w:rsidR="00666101">
              <w:rPr>
                <w:noProof/>
                <w:webHidden/>
              </w:rPr>
              <w:tab/>
            </w:r>
            <w:r w:rsidR="00666101">
              <w:rPr>
                <w:rStyle w:val="Lienhypertexte"/>
                <w:noProof/>
                <w:rtl/>
              </w:rPr>
              <w:fldChar w:fldCharType="begin"/>
            </w:r>
            <w:r w:rsidR="00666101">
              <w:rPr>
                <w:noProof/>
                <w:webHidden/>
              </w:rPr>
              <w:instrText xml:space="preserve"> PAGEREF _Toc104927220 \h </w:instrText>
            </w:r>
            <w:r w:rsidR="00666101">
              <w:rPr>
                <w:rStyle w:val="Lienhypertexte"/>
                <w:noProof/>
                <w:rtl/>
              </w:rPr>
            </w:r>
            <w:r w:rsidR="00666101">
              <w:rPr>
                <w:rStyle w:val="Lienhypertexte"/>
                <w:noProof/>
                <w:rtl/>
              </w:rPr>
              <w:fldChar w:fldCharType="separate"/>
            </w:r>
            <w:r w:rsidR="00A9231B">
              <w:rPr>
                <w:noProof/>
                <w:webHidden/>
              </w:rPr>
              <w:t>3</w:t>
            </w:r>
            <w:r w:rsidR="00666101">
              <w:rPr>
                <w:rStyle w:val="Lienhypertexte"/>
                <w:noProof/>
                <w:rtl/>
              </w:rPr>
              <w:fldChar w:fldCharType="end"/>
            </w:r>
          </w:hyperlink>
        </w:p>
        <w:p w14:paraId="6EB3BFBE" w14:textId="08EEACA4" w:rsidR="00666101" w:rsidRDefault="001D3D73">
          <w:pPr>
            <w:pStyle w:val="TM3"/>
            <w:tabs>
              <w:tab w:val="left" w:pos="1320"/>
              <w:tab w:val="right" w:leader="dot" w:pos="9062"/>
            </w:tabs>
            <w:rPr>
              <w:rFonts w:cstheme="minorBidi"/>
              <w:noProof/>
            </w:rPr>
          </w:pPr>
          <w:hyperlink w:anchor="_Toc104927221" w:history="1">
            <w:r w:rsidR="00666101" w:rsidRPr="008A58B2">
              <w:rPr>
                <w:rStyle w:val="Lienhypertexte"/>
                <w:rFonts w:asciiTheme="majorBidi" w:hAnsiTheme="majorBidi"/>
                <w:b/>
                <w:noProof/>
              </w:rPr>
              <w:t>2.2.1</w:t>
            </w:r>
            <w:r w:rsidR="00666101">
              <w:rPr>
                <w:rFonts w:cstheme="minorBidi"/>
                <w:noProof/>
              </w:rPr>
              <w:tab/>
            </w:r>
            <w:r w:rsidR="00666101" w:rsidRPr="008A58B2">
              <w:rPr>
                <w:rStyle w:val="Lienhypertexte"/>
                <w:rFonts w:asciiTheme="majorBidi" w:hAnsiTheme="majorBidi"/>
                <w:b/>
                <w:noProof/>
              </w:rPr>
              <w:t>The Different Types of Vocabulary</w:t>
            </w:r>
            <w:r w:rsidR="00666101">
              <w:rPr>
                <w:noProof/>
                <w:webHidden/>
              </w:rPr>
              <w:tab/>
            </w:r>
            <w:r w:rsidR="00666101">
              <w:rPr>
                <w:rStyle w:val="Lienhypertexte"/>
                <w:noProof/>
                <w:rtl/>
              </w:rPr>
              <w:fldChar w:fldCharType="begin"/>
            </w:r>
            <w:r w:rsidR="00666101">
              <w:rPr>
                <w:noProof/>
                <w:webHidden/>
              </w:rPr>
              <w:instrText xml:space="preserve"> PAGEREF _Toc104927221 \h </w:instrText>
            </w:r>
            <w:r w:rsidR="00666101">
              <w:rPr>
                <w:rStyle w:val="Lienhypertexte"/>
                <w:noProof/>
                <w:rtl/>
              </w:rPr>
            </w:r>
            <w:r w:rsidR="00666101">
              <w:rPr>
                <w:rStyle w:val="Lienhypertexte"/>
                <w:noProof/>
                <w:rtl/>
              </w:rPr>
              <w:fldChar w:fldCharType="separate"/>
            </w:r>
            <w:r w:rsidR="00A9231B">
              <w:rPr>
                <w:noProof/>
                <w:webHidden/>
              </w:rPr>
              <w:t>3</w:t>
            </w:r>
            <w:r w:rsidR="00666101">
              <w:rPr>
                <w:rStyle w:val="Lienhypertexte"/>
                <w:noProof/>
                <w:rtl/>
              </w:rPr>
              <w:fldChar w:fldCharType="end"/>
            </w:r>
          </w:hyperlink>
        </w:p>
        <w:p w14:paraId="00CFDF74" w14:textId="0C8D6160" w:rsidR="00666101" w:rsidRDefault="001D3D73">
          <w:pPr>
            <w:pStyle w:val="TM3"/>
            <w:tabs>
              <w:tab w:val="left" w:pos="1320"/>
              <w:tab w:val="right" w:leader="dot" w:pos="9062"/>
            </w:tabs>
            <w:rPr>
              <w:rFonts w:cstheme="minorBidi"/>
              <w:noProof/>
            </w:rPr>
          </w:pPr>
          <w:hyperlink w:anchor="_Toc104927222" w:history="1">
            <w:r w:rsidR="00666101" w:rsidRPr="008A58B2">
              <w:rPr>
                <w:rStyle w:val="Lienhypertexte"/>
                <w:rFonts w:asciiTheme="majorBidi" w:hAnsiTheme="majorBidi"/>
                <w:b/>
                <w:noProof/>
              </w:rPr>
              <w:t>2.2.2</w:t>
            </w:r>
            <w:r w:rsidR="00666101">
              <w:rPr>
                <w:rFonts w:cstheme="minorBidi"/>
                <w:noProof/>
              </w:rPr>
              <w:tab/>
            </w:r>
            <w:r w:rsidR="00666101" w:rsidRPr="008A58B2">
              <w:rPr>
                <w:rStyle w:val="Lienhypertexte"/>
                <w:rFonts w:asciiTheme="majorBidi" w:hAnsiTheme="majorBidi"/>
                <w:b/>
                <w:noProof/>
              </w:rPr>
              <w:t>a. Vocabulary for listening</w:t>
            </w:r>
            <w:r w:rsidR="00666101">
              <w:rPr>
                <w:noProof/>
                <w:webHidden/>
              </w:rPr>
              <w:tab/>
            </w:r>
            <w:r w:rsidR="00666101">
              <w:rPr>
                <w:rStyle w:val="Lienhypertexte"/>
                <w:noProof/>
                <w:rtl/>
              </w:rPr>
              <w:fldChar w:fldCharType="begin"/>
            </w:r>
            <w:r w:rsidR="00666101">
              <w:rPr>
                <w:noProof/>
                <w:webHidden/>
              </w:rPr>
              <w:instrText xml:space="preserve"> PAGEREF _Toc104927222 \h </w:instrText>
            </w:r>
            <w:r w:rsidR="00666101">
              <w:rPr>
                <w:rStyle w:val="Lienhypertexte"/>
                <w:noProof/>
                <w:rtl/>
              </w:rPr>
            </w:r>
            <w:r w:rsidR="00666101">
              <w:rPr>
                <w:rStyle w:val="Lienhypertexte"/>
                <w:noProof/>
                <w:rtl/>
              </w:rPr>
              <w:fldChar w:fldCharType="separate"/>
            </w:r>
            <w:r w:rsidR="00A9231B">
              <w:rPr>
                <w:noProof/>
                <w:webHidden/>
              </w:rPr>
              <w:t>3</w:t>
            </w:r>
            <w:r w:rsidR="00666101">
              <w:rPr>
                <w:rStyle w:val="Lienhypertexte"/>
                <w:noProof/>
                <w:rtl/>
              </w:rPr>
              <w:fldChar w:fldCharType="end"/>
            </w:r>
          </w:hyperlink>
        </w:p>
        <w:p w14:paraId="41BC0955" w14:textId="11E7EB7C" w:rsidR="00666101" w:rsidRDefault="001D3D73">
          <w:pPr>
            <w:pStyle w:val="TM3"/>
            <w:tabs>
              <w:tab w:val="left" w:pos="1320"/>
              <w:tab w:val="right" w:leader="dot" w:pos="9062"/>
            </w:tabs>
            <w:rPr>
              <w:rFonts w:cstheme="minorBidi"/>
              <w:noProof/>
            </w:rPr>
          </w:pPr>
          <w:hyperlink w:anchor="_Toc104927223" w:history="1">
            <w:r w:rsidR="00666101" w:rsidRPr="008A58B2">
              <w:rPr>
                <w:rStyle w:val="Lienhypertexte"/>
                <w:rFonts w:asciiTheme="majorBidi" w:hAnsiTheme="majorBidi"/>
                <w:b/>
                <w:noProof/>
              </w:rPr>
              <w:t>2.2.3</w:t>
            </w:r>
            <w:r w:rsidR="00666101">
              <w:rPr>
                <w:rFonts w:cstheme="minorBidi"/>
                <w:noProof/>
              </w:rPr>
              <w:tab/>
            </w:r>
            <w:r w:rsidR="00666101" w:rsidRPr="008A58B2">
              <w:rPr>
                <w:rStyle w:val="Lienhypertexte"/>
                <w:rFonts w:asciiTheme="majorBidi" w:hAnsiTheme="majorBidi"/>
                <w:b/>
                <w:noProof/>
              </w:rPr>
              <w:t>b. Vocabulary usage</w:t>
            </w:r>
            <w:r w:rsidR="00666101">
              <w:rPr>
                <w:noProof/>
                <w:webHidden/>
              </w:rPr>
              <w:tab/>
            </w:r>
            <w:r w:rsidR="00666101">
              <w:rPr>
                <w:rStyle w:val="Lienhypertexte"/>
                <w:noProof/>
                <w:rtl/>
              </w:rPr>
              <w:fldChar w:fldCharType="begin"/>
            </w:r>
            <w:r w:rsidR="00666101">
              <w:rPr>
                <w:noProof/>
                <w:webHidden/>
              </w:rPr>
              <w:instrText xml:space="preserve"> PAGEREF _Toc104927223 \h </w:instrText>
            </w:r>
            <w:r w:rsidR="00666101">
              <w:rPr>
                <w:rStyle w:val="Lienhypertexte"/>
                <w:noProof/>
                <w:rtl/>
              </w:rPr>
            </w:r>
            <w:r w:rsidR="00666101">
              <w:rPr>
                <w:rStyle w:val="Lienhypertexte"/>
                <w:noProof/>
                <w:rtl/>
              </w:rPr>
              <w:fldChar w:fldCharType="separate"/>
            </w:r>
            <w:r w:rsidR="00A9231B">
              <w:rPr>
                <w:noProof/>
                <w:webHidden/>
              </w:rPr>
              <w:t>3</w:t>
            </w:r>
            <w:r w:rsidR="00666101">
              <w:rPr>
                <w:rStyle w:val="Lienhypertexte"/>
                <w:noProof/>
                <w:rtl/>
              </w:rPr>
              <w:fldChar w:fldCharType="end"/>
            </w:r>
          </w:hyperlink>
        </w:p>
        <w:p w14:paraId="65BED174" w14:textId="38D299B0" w:rsidR="00666101" w:rsidRDefault="001D3D73">
          <w:pPr>
            <w:pStyle w:val="TM3"/>
            <w:tabs>
              <w:tab w:val="left" w:pos="1320"/>
              <w:tab w:val="right" w:leader="dot" w:pos="9062"/>
            </w:tabs>
            <w:rPr>
              <w:rFonts w:cstheme="minorBidi"/>
              <w:noProof/>
            </w:rPr>
          </w:pPr>
          <w:hyperlink w:anchor="_Toc104927224" w:history="1">
            <w:r w:rsidR="00666101" w:rsidRPr="008A58B2">
              <w:rPr>
                <w:rStyle w:val="Lienhypertexte"/>
                <w:rFonts w:asciiTheme="majorBidi" w:hAnsiTheme="majorBidi"/>
                <w:b/>
                <w:noProof/>
              </w:rPr>
              <w:t>2.2.4</w:t>
            </w:r>
            <w:r w:rsidR="00666101">
              <w:rPr>
                <w:rFonts w:cstheme="minorBidi"/>
                <w:noProof/>
              </w:rPr>
              <w:tab/>
            </w:r>
            <w:r w:rsidR="00666101" w:rsidRPr="008A58B2">
              <w:rPr>
                <w:rStyle w:val="Lienhypertexte"/>
                <w:rFonts w:asciiTheme="majorBidi" w:hAnsiTheme="majorBidi"/>
                <w:b/>
                <w:noProof/>
              </w:rPr>
              <w:t>c. Vocabulary reading</w:t>
            </w:r>
            <w:r w:rsidR="00666101">
              <w:rPr>
                <w:noProof/>
                <w:webHidden/>
              </w:rPr>
              <w:tab/>
            </w:r>
            <w:r w:rsidR="00666101">
              <w:rPr>
                <w:rStyle w:val="Lienhypertexte"/>
                <w:noProof/>
                <w:rtl/>
              </w:rPr>
              <w:fldChar w:fldCharType="begin"/>
            </w:r>
            <w:r w:rsidR="00666101">
              <w:rPr>
                <w:noProof/>
                <w:webHidden/>
              </w:rPr>
              <w:instrText xml:space="preserve"> PAGEREF _Toc104927224 \h </w:instrText>
            </w:r>
            <w:r w:rsidR="00666101">
              <w:rPr>
                <w:rStyle w:val="Lienhypertexte"/>
                <w:noProof/>
                <w:rtl/>
              </w:rPr>
            </w:r>
            <w:r w:rsidR="00666101">
              <w:rPr>
                <w:rStyle w:val="Lienhypertexte"/>
                <w:noProof/>
                <w:rtl/>
              </w:rPr>
              <w:fldChar w:fldCharType="separate"/>
            </w:r>
            <w:r w:rsidR="00A9231B">
              <w:rPr>
                <w:noProof/>
                <w:webHidden/>
              </w:rPr>
              <w:t>4</w:t>
            </w:r>
            <w:r w:rsidR="00666101">
              <w:rPr>
                <w:rStyle w:val="Lienhypertexte"/>
                <w:noProof/>
                <w:rtl/>
              </w:rPr>
              <w:fldChar w:fldCharType="end"/>
            </w:r>
          </w:hyperlink>
        </w:p>
        <w:p w14:paraId="647630B2" w14:textId="06558654" w:rsidR="00666101" w:rsidRDefault="001D3D73">
          <w:pPr>
            <w:pStyle w:val="TM3"/>
            <w:tabs>
              <w:tab w:val="left" w:pos="1320"/>
              <w:tab w:val="right" w:leader="dot" w:pos="9062"/>
            </w:tabs>
            <w:rPr>
              <w:rFonts w:cstheme="minorBidi"/>
              <w:noProof/>
            </w:rPr>
          </w:pPr>
          <w:hyperlink w:anchor="_Toc104927225" w:history="1">
            <w:r w:rsidR="00666101" w:rsidRPr="008A58B2">
              <w:rPr>
                <w:rStyle w:val="Lienhypertexte"/>
                <w:rFonts w:asciiTheme="majorBidi" w:hAnsiTheme="majorBidi"/>
                <w:b/>
                <w:noProof/>
              </w:rPr>
              <w:t>2.2.5</w:t>
            </w:r>
            <w:r w:rsidR="00666101">
              <w:rPr>
                <w:rFonts w:cstheme="minorBidi"/>
                <w:noProof/>
              </w:rPr>
              <w:tab/>
            </w:r>
            <w:r w:rsidR="00666101" w:rsidRPr="008A58B2">
              <w:rPr>
                <w:rStyle w:val="Lienhypertexte"/>
                <w:rFonts w:asciiTheme="majorBidi" w:hAnsiTheme="majorBidi"/>
                <w:b/>
                <w:noProof/>
              </w:rPr>
              <w:t>d. Vocabulary writing</w:t>
            </w:r>
            <w:r w:rsidR="00666101">
              <w:rPr>
                <w:noProof/>
                <w:webHidden/>
              </w:rPr>
              <w:tab/>
            </w:r>
            <w:r w:rsidR="00666101">
              <w:rPr>
                <w:rStyle w:val="Lienhypertexte"/>
                <w:noProof/>
                <w:rtl/>
              </w:rPr>
              <w:fldChar w:fldCharType="begin"/>
            </w:r>
            <w:r w:rsidR="00666101">
              <w:rPr>
                <w:noProof/>
                <w:webHidden/>
              </w:rPr>
              <w:instrText xml:space="preserve"> PAGEREF _Toc104927225 \h </w:instrText>
            </w:r>
            <w:r w:rsidR="00666101">
              <w:rPr>
                <w:rStyle w:val="Lienhypertexte"/>
                <w:noProof/>
                <w:rtl/>
              </w:rPr>
            </w:r>
            <w:r w:rsidR="00666101">
              <w:rPr>
                <w:rStyle w:val="Lienhypertexte"/>
                <w:noProof/>
                <w:rtl/>
              </w:rPr>
              <w:fldChar w:fldCharType="separate"/>
            </w:r>
            <w:r w:rsidR="00A9231B">
              <w:rPr>
                <w:noProof/>
                <w:webHidden/>
              </w:rPr>
              <w:t>4</w:t>
            </w:r>
            <w:r w:rsidR="00666101">
              <w:rPr>
                <w:rStyle w:val="Lienhypertexte"/>
                <w:noProof/>
                <w:rtl/>
              </w:rPr>
              <w:fldChar w:fldCharType="end"/>
            </w:r>
          </w:hyperlink>
        </w:p>
        <w:p w14:paraId="25370989" w14:textId="4A585EEE" w:rsidR="00666101" w:rsidRDefault="001D3D73">
          <w:pPr>
            <w:pStyle w:val="TM3"/>
            <w:tabs>
              <w:tab w:val="left" w:pos="1320"/>
              <w:tab w:val="right" w:leader="dot" w:pos="9062"/>
            </w:tabs>
            <w:rPr>
              <w:rFonts w:cstheme="minorBidi"/>
              <w:noProof/>
            </w:rPr>
          </w:pPr>
          <w:hyperlink w:anchor="_Toc104927226" w:history="1">
            <w:r w:rsidR="00666101" w:rsidRPr="008A58B2">
              <w:rPr>
                <w:rStyle w:val="Lienhypertexte"/>
                <w:rFonts w:asciiTheme="majorBidi" w:hAnsiTheme="majorBidi"/>
                <w:b/>
                <w:noProof/>
              </w:rPr>
              <w:t>2.2.6</w:t>
            </w:r>
            <w:r w:rsidR="00666101">
              <w:rPr>
                <w:rFonts w:cstheme="minorBidi"/>
                <w:noProof/>
              </w:rPr>
              <w:tab/>
            </w:r>
            <w:r w:rsidR="00666101" w:rsidRPr="008A58B2">
              <w:rPr>
                <w:rStyle w:val="Lienhypertexte"/>
                <w:rFonts w:asciiTheme="majorBidi" w:hAnsiTheme="majorBidi"/>
                <w:b/>
                <w:noProof/>
              </w:rPr>
              <w:t>e. Words with a high frequency</w:t>
            </w:r>
            <w:r w:rsidR="00666101">
              <w:rPr>
                <w:noProof/>
                <w:webHidden/>
              </w:rPr>
              <w:tab/>
            </w:r>
            <w:r w:rsidR="00666101">
              <w:rPr>
                <w:rStyle w:val="Lienhypertexte"/>
                <w:noProof/>
                <w:rtl/>
              </w:rPr>
              <w:fldChar w:fldCharType="begin"/>
            </w:r>
            <w:r w:rsidR="00666101">
              <w:rPr>
                <w:noProof/>
                <w:webHidden/>
              </w:rPr>
              <w:instrText xml:space="preserve"> PAGEREF _Toc104927226 \h </w:instrText>
            </w:r>
            <w:r w:rsidR="00666101">
              <w:rPr>
                <w:rStyle w:val="Lienhypertexte"/>
                <w:noProof/>
                <w:rtl/>
              </w:rPr>
            </w:r>
            <w:r w:rsidR="00666101">
              <w:rPr>
                <w:rStyle w:val="Lienhypertexte"/>
                <w:noProof/>
                <w:rtl/>
              </w:rPr>
              <w:fldChar w:fldCharType="separate"/>
            </w:r>
            <w:r w:rsidR="00A9231B">
              <w:rPr>
                <w:noProof/>
                <w:webHidden/>
              </w:rPr>
              <w:t>4</w:t>
            </w:r>
            <w:r w:rsidR="00666101">
              <w:rPr>
                <w:rStyle w:val="Lienhypertexte"/>
                <w:noProof/>
                <w:rtl/>
              </w:rPr>
              <w:fldChar w:fldCharType="end"/>
            </w:r>
          </w:hyperlink>
        </w:p>
        <w:p w14:paraId="4B75A3B0" w14:textId="70E26D78" w:rsidR="00666101" w:rsidRDefault="001D3D73">
          <w:pPr>
            <w:pStyle w:val="TM3"/>
            <w:tabs>
              <w:tab w:val="left" w:pos="1320"/>
              <w:tab w:val="right" w:leader="dot" w:pos="9062"/>
            </w:tabs>
            <w:rPr>
              <w:rFonts w:cstheme="minorBidi"/>
              <w:noProof/>
            </w:rPr>
          </w:pPr>
          <w:hyperlink w:anchor="_Toc104927227" w:history="1">
            <w:r w:rsidR="00666101" w:rsidRPr="008A58B2">
              <w:rPr>
                <w:rStyle w:val="Lienhypertexte"/>
                <w:rFonts w:asciiTheme="majorBidi" w:hAnsiTheme="majorBidi"/>
                <w:b/>
                <w:noProof/>
              </w:rPr>
              <w:t>2.2.7</w:t>
            </w:r>
            <w:r w:rsidR="00666101">
              <w:rPr>
                <w:rFonts w:cstheme="minorBidi"/>
                <w:noProof/>
              </w:rPr>
              <w:tab/>
            </w:r>
            <w:r w:rsidR="00666101" w:rsidRPr="008A58B2">
              <w:rPr>
                <w:rStyle w:val="Lienhypertexte"/>
                <w:rFonts w:asciiTheme="majorBidi" w:hAnsiTheme="majorBidi"/>
                <w:b/>
                <w:noProof/>
              </w:rPr>
              <w:t>f. Academic expressions</w:t>
            </w:r>
            <w:r w:rsidR="00666101">
              <w:rPr>
                <w:noProof/>
                <w:webHidden/>
              </w:rPr>
              <w:tab/>
            </w:r>
            <w:r w:rsidR="00666101">
              <w:rPr>
                <w:rStyle w:val="Lienhypertexte"/>
                <w:noProof/>
                <w:rtl/>
              </w:rPr>
              <w:fldChar w:fldCharType="begin"/>
            </w:r>
            <w:r w:rsidR="00666101">
              <w:rPr>
                <w:noProof/>
                <w:webHidden/>
              </w:rPr>
              <w:instrText xml:space="preserve"> PAGEREF _Toc104927227 \h </w:instrText>
            </w:r>
            <w:r w:rsidR="00666101">
              <w:rPr>
                <w:rStyle w:val="Lienhypertexte"/>
                <w:noProof/>
                <w:rtl/>
              </w:rPr>
            </w:r>
            <w:r w:rsidR="00666101">
              <w:rPr>
                <w:rStyle w:val="Lienhypertexte"/>
                <w:noProof/>
                <w:rtl/>
              </w:rPr>
              <w:fldChar w:fldCharType="separate"/>
            </w:r>
            <w:r w:rsidR="00A9231B">
              <w:rPr>
                <w:noProof/>
                <w:webHidden/>
              </w:rPr>
              <w:t>4</w:t>
            </w:r>
            <w:r w:rsidR="00666101">
              <w:rPr>
                <w:rStyle w:val="Lienhypertexte"/>
                <w:noProof/>
                <w:rtl/>
              </w:rPr>
              <w:fldChar w:fldCharType="end"/>
            </w:r>
          </w:hyperlink>
        </w:p>
        <w:p w14:paraId="7B156562" w14:textId="295A5C9F" w:rsidR="00666101" w:rsidRDefault="001D3D73">
          <w:pPr>
            <w:pStyle w:val="TM3"/>
            <w:tabs>
              <w:tab w:val="left" w:pos="1320"/>
              <w:tab w:val="right" w:leader="dot" w:pos="9062"/>
            </w:tabs>
            <w:rPr>
              <w:rFonts w:cstheme="minorBidi"/>
              <w:noProof/>
            </w:rPr>
          </w:pPr>
          <w:hyperlink w:anchor="_Toc104927228" w:history="1">
            <w:r w:rsidR="00666101" w:rsidRPr="008A58B2">
              <w:rPr>
                <w:rStyle w:val="Lienhypertexte"/>
                <w:rFonts w:asciiTheme="majorBidi" w:hAnsiTheme="majorBidi"/>
                <w:b/>
                <w:noProof/>
              </w:rPr>
              <w:t>2.2.8</w:t>
            </w:r>
            <w:r w:rsidR="00666101">
              <w:rPr>
                <w:rFonts w:cstheme="minorBidi"/>
                <w:noProof/>
              </w:rPr>
              <w:tab/>
            </w:r>
            <w:r w:rsidR="00666101" w:rsidRPr="008A58B2">
              <w:rPr>
                <w:rStyle w:val="Lienhypertexte"/>
                <w:rFonts w:asciiTheme="majorBidi" w:hAnsiTheme="majorBidi"/>
                <w:b/>
                <w:noProof/>
              </w:rPr>
              <w:t>j. Technical jargon</w:t>
            </w:r>
            <w:r w:rsidR="00666101">
              <w:rPr>
                <w:noProof/>
                <w:webHidden/>
              </w:rPr>
              <w:tab/>
            </w:r>
            <w:r w:rsidR="00666101">
              <w:rPr>
                <w:rStyle w:val="Lienhypertexte"/>
                <w:noProof/>
                <w:rtl/>
              </w:rPr>
              <w:fldChar w:fldCharType="begin"/>
            </w:r>
            <w:r w:rsidR="00666101">
              <w:rPr>
                <w:noProof/>
                <w:webHidden/>
              </w:rPr>
              <w:instrText xml:space="preserve"> PAGEREF _Toc104927228 \h </w:instrText>
            </w:r>
            <w:r w:rsidR="00666101">
              <w:rPr>
                <w:rStyle w:val="Lienhypertexte"/>
                <w:noProof/>
                <w:rtl/>
              </w:rPr>
            </w:r>
            <w:r w:rsidR="00666101">
              <w:rPr>
                <w:rStyle w:val="Lienhypertexte"/>
                <w:noProof/>
                <w:rtl/>
              </w:rPr>
              <w:fldChar w:fldCharType="separate"/>
            </w:r>
            <w:r w:rsidR="00A9231B">
              <w:rPr>
                <w:noProof/>
                <w:webHidden/>
              </w:rPr>
              <w:t>4</w:t>
            </w:r>
            <w:r w:rsidR="00666101">
              <w:rPr>
                <w:rStyle w:val="Lienhypertexte"/>
                <w:noProof/>
                <w:rtl/>
              </w:rPr>
              <w:fldChar w:fldCharType="end"/>
            </w:r>
          </w:hyperlink>
        </w:p>
        <w:p w14:paraId="7EDF679E" w14:textId="3B001ABF" w:rsidR="00666101" w:rsidRDefault="001D3D73">
          <w:pPr>
            <w:pStyle w:val="TM3"/>
            <w:tabs>
              <w:tab w:val="left" w:pos="1320"/>
              <w:tab w:val="right" w:leader="dot" w:pos="9062"/>
            </w:tabs>
            <w:rPr>
              <w:rFonts w:cstheme="minorBidi"/>
              <w:noProof/>
            </w:rPr>
          </w:pPr>
          <w:hyperlink w:anchor="_Toc104927229" w:history="1">
            <w:r w:rsidR="00666101" w:rsidRPr="008A58B2">
              <w:rPr>
                <w:rStyle w:val="Lienhypertexte"/>
                <w:rFonts w:asciiTheme="majorBidi" w:hAnsiTheme="majorBidi"/>
                <w:b/>
                <w:noProof/>
              </w:rPr>
              <w:t>2.2.9</w:t>
            </w:r>
            <w:r w:rsidR="00666101">
              <w:rPr>
                <w:rFonts w:cstheme="minorBidi"/>
                <w:noProof/>
              </w:rPr>
              <w:tab/>
            </w:r>
            <w:r w:rsidR="00666101" w:rsidRPr="008A58B2">
              <w:rPr>
                <w:rStyle w:val="Lienhypertexte"/>
                <w:rFonts w:asciiTheme="majorBidi" w:hAnsiTheme="majorBidi"/>
                <w:b/>
                <w:noProof/>
              </w:rPr>
              <w:t>h. Words with a low frequency</w:t>
            </w:r>
            <w:r w:rsidR="00666101">
              <w:rPr>
                <w:noProof/>
                <w:webHidden/>
              </w:rPr>
              <w:tab/>
            </w:r>
            <w:r w:rsidR="00666101">
              <w:rPr>
                <w:rStyle w:val="Lienhypertexte"/>
                <w:noProof/>
                <w:rtl/>
              </w:rPr>
              <w:fldChar w:fldCharType="begin"/>
            </w:r>
            <w:r w:rsidR="00666101">
              <w:rPr>
                <w:noProof/>
                <w:webHidden/>
              </w:rPr>
              <w:instrText xml:space="preserve"> PAGEREF _Toc104927229 \h </w:instrText>
            </w:r>
            <w:r w:rsidR="00666101">
              <w:rPr>
                <w:rStyle w:val="Lienhypertexte"/>
                <w:noProof/>
                <w:rtl/>
              </w:rPr>
            </w:r>
            <w:r w:rsidR="00666101">
              <w:rPr>
                <w:rStyle w:val="Lienhypertexte"/>
                <w:noProof/>
                <w:rtl/>
              </w:rPr>
              <w:fldChar w:fldCharType="separate"/>
            </w:r>
            <w:r w:rsidR="00A9231B">
              <w:rPr>
                <w:noProof/>
                <w:webHidden/>
              </w:rPr>
              <w:t>4</w:t>
            </w:r>
            <w:r w:rsidR="00666101">
              <w:rPr>
                <w:rStyle w:val="Lienhypertexte"/>
                <w:noProof/>
                <w:rtl/>
              </w:rPr>
              <w:fldChar w:fldCharType="end"/>
            </w:r>
          </w:hyperlink>
        </w:p>
        <w:p w14:paraId="5B9724E3" w14:textId="6DEFBB67" w:rsidR="00666101" w:rsidRDefault="001D3D73">
          <w:pPr>
            <w:pStyle w:val="TM2"/>
            <w:tabs>
              <w:tab w:val="left" w:pos="880"/>
              <w:tab w:val="right" w:leader="dot" w:pos="9062"/>
            </w:tabs>
            <w:bidi w:val="0"/>
            <w:rPr>
              <w:rFonts w:eastAsiaTheme="minorEastAsia"/>
              <w:noProof/>
            </w:rPr>
          </w:pPr>
          <w:hyperlink w:anchor="_Toc104927230" w:history="1">
            <w:r w:rsidR="00666101" w:rsidRPr="008A58B2">
              <w:rPr>
                <w:rStyle w:val="Lienhypertexte"/>
                <w:rFonts w:asciiTheme="majorBidi" w:hAnsiTheme="majorBidi"/>
                <w:b/>
                <w:noProof/>
              </w:rPr>
              <w:t>2.3</w:t>
            </w:r>
            <w:r w:rsidR="00666101">
              <w:rPr>
                <w:rFonts w:eastAsiaTheme="minorEastAsia"/>
                <w:noProof/>
              </w:rPr>
              <w:tab/>
            </w:r>
            <w:r w:rsidR="00666101" w:rsidRPr="008A58B2">
              <w:rPr>
                <w:rStyle w:val="Lienhypertexte"/>
                <w:rFonts w:asciiTheme="majorBidi" w:hAnsiTheme="majorBidi"/>
                <w:b/>
                <w:noProof/>
              </w:rPr>
              <w:t>The Importance of Mastering Vocabulary</w:t>
            </w:r>
            <w:r w:rsidR="00666101">
              <w:rPr>
                <w:noProof/>
                <w:webHidden/>
              </w:rPr>
              <w:tab/>
            </w:r>
            <w:r w:rsidR="00666101">
              <w:rPr>
                <w:rStyle w:val="Lienhypertexte"/>
                <w:noProof/>
                <w:rtl/>
              </w:rPr>
              <w:fldChar w:fldCharType="begin"/>
            </w:r>
            <w:r w:rsidR="00666101">
              <w:rPr>
                <w:noProof/>
                <w:webHidden/>
              </w:rPr>
              <w:instrText xml:space="preserve"> PAGEREF _Toc104927230 \h </w:instrText>
            </w:r>
            <w:r w:rsidR="00666101">
              <w:rPr>
                <w:rStyle w:val="Lienhypertexte"/>
                <w:noProof/>
                <w:rtl/>
              </w:rPr>
            </w:r>
            <w:r w:rsidR="00666101">
              <w:rPr>
                <w:rStyle w:val="Lienhypertexte"/>
                <w:noProof/>
                <w:rtl/>
              </w:rPr>
              <w:fldChar w:fldCharType="separate"/>
            </w:r>
            <w:r w:rsidR="00A9231B">
              <w:rPr>
                <w:noProof/>
                <w:webHidden/>
              </w:rPr>
              <w:t>5</w:t>
            </w:r>
            <w:r w:rsidR="00666101">
              <w:rPr>
                <w:rStyle w:val="Lienhypertexte"/>
                <w:noProof/>
                <w:rtl/>
              </w:rPr>
              <w:fldChar w:fldCharType="end"/>
            </w:r>
          </w:hyperlink>
        </w:p>
        <w:p w14:paraId="506F087B" w14:textId="7EA67DD1" w:rsidR="00666101" w:rsidRDefault="001D3D73">
          <w:pPr>
            <w:pStyle w:val="TM2"/>
            <w:tabs>
              <w:tab w:val="left" w:pos="880"/>
              <w:tab w:val="right" w:leader="dot" w:pos="9062"/>
            </w:tabs>
            <w:bidi w:val="0"/>
            <w:rPr>
              <w:rFonts w:eastAsiaTheme="minorEastAsia"/>
              <w:noProof/>
            </w:rPr>
          </w:pPr>
          <w:hyperlink w:anchor="_Toc104927231" w:history="1">
            <w:r w:rsidR="00666101" w:rsidRPr="008A58B2">
              <w:rPr>
                <w:rStyle w:val="Lienhypertexte"/>
                <w:rFonts w:asciiTheme="majorBidi" w:hAnsiTheme="majorBidi"/>
                <w:b/>
                <w:noProof/>
              </w:rPr>
              <w:t>2.4</w:t>
            </w:r>
            <w:r w:rsidR="00666101">
              <w:rPr>
                <w:rFonts w:eastAsiaTheme="minorEastAsia"/>
                <w:noProof/>
              </w:rPr>
              <w:tab/>
            </w:r>
            <w:r w:rsidR="00666101" w:rsidRPr="008A58B2">
              <w:rPr>
                <w:rStyle w:val="Lienhypertexte"/>
                <w:rFonts w:asciiTheme="majorBidi" w:hAnsiTheme="majorBidi"/>
                <w:b/>
                <w:noProof/>
              </w:rPr>
              <w:t>VOCABULARY TEACHING</w:t>
            </w:r>
            <w:r w:rsidR="00666101">
              <w:rPr>
                <w:noProof/>
                <w:webHidden/>
              </w:rPr>
              <w:tab/>
            </w:r>
            <w:r w:rsidR="00666101">
              <w:rPr>
                <w:rStyle w:val="Lienhypertexte"/>
                <w:noProof/>
                <w:rtl/>
              </w:rPr>
              <w:fldChar w:fldCharType="begin"/>
            </w:r>
            <w:r w:rsidR="00666101">
              <w:rPr>
                <w:noProof/>
                <w:webHidden/>
              </w:rPr>
              <w:instrText xml:space="preserve"> PAGEREF _Toc104927231 \h </w:instrText>
            </w:r>
            <w:r w:rsidR="00666101">
              <w:rPr>
                <w:rStyle w:val="Lienhypertexte"/>
                <w:noProof/>
                <w:rtl/>
              </w:rPr>
            </w:r>
            <w:r w:rsidR="00666101">
              <w:rPr>
                <w:rStyle w:val="Lienhypertexte"/>
                <w:noProof/>
                <w:rtl/>
              </w:rPr>
              <w:fldChar w:fldCharType="separate"/>
            </w:r>
            <w:r w:rsidR="00A9231B">
              <w:rPr>
                <w:noProof/>
                <w:webHidden/>
              </w:rPr>
              <w:t>6</w:t>
            </w:r>
            <w:r w:rsidR="00666101">
              <w:rPr>
                <w:rStyle w:val="Lienhypertexte"/>
                <w:noProof/>
                <w:rtl/>
              </w:rPr>
              <w:fldChar w:fldCharType="end"/>
            </w:r>
          </w:hyperlink>
        </w:p>
        <w:p w14:paraId="4EA545BA" w14:textId="2975F40C" w:rsidR="00666101" w:rsidRDefault="001D3D73">
          <w:pPr>
            <w:pStyle w:val="TM3"/>
            <w:tabs>
              <w:tab w:val="left" w:pos="1320"/>
              <w:tab w:val="right" w:leader="dot" w:pos="9062"/>
            </w:tabs>
            <w:rPr>
              <w:rFonts w:cstheme="minorBidi"/>
              <w:noProof/>
            </w:rPr>
          </w:pPr>
          <w:hyperlink w:anchor="_Toc104927232" w:history="1">
            <w:r w:rsidR="00666101" w:rsidRPr="008A58B2">
              <w:rPr>
                <w:rStyle w:val="Lienhypertexte"/>
                <w:rFonts w:asciiTheme="majorBidi" w:hAnsiTheme="majorBidi"/>
                <w:b/>
                <w:noProof/>
              </w:rPr>
              <w:t>2.4.1</w:t>
            </w:r>
            <w:r w:rsidR="00666101">
              <w:rPr>
                <w:rFonts w:cstheme="minorBidi"/>
                <w:noProof/>
              </w:rPr>
              <w:tab/>
            </w:r>
            <w:r w:rsidR="00666101" w:rsidRPr="008A58B2">
              <w:rPr>
                <w:rStyle w:val="Lienhypertexte"/>
                <w:rFonts w:asciiTheme="majorBidi" w:hAnsiTheme="majorBidi"/>
                <w:b/>
                <w:noProof/>
              </w:rPr>
              <w:t>Vocabulary teaching definition</w:t>
            </w:r>
            <w:r w:rsidR="00666101">
              <w:rPr>
                <w:noProof/>
                <w:webHidden/>
              </w:rPr>
              <w:tab/>
            </w:r>
            <w:r w:rsidR="00666101">
              <w:rPr>
                <w:rStyle w:val="Lienhypertexte"/>
                <w:noProof/>
                <w:rtl/>
              </w:rPr>
              <w:fldChar w:fldCharType="begin"/>
            </w:r>
            <w:r w:rsidR="00666101">
              <w:rPr>
                <w:noProof/>
                <w:webHidden/>
              </w:rPr>
              <w:instrText xml:space="preserve"> PAGEREF _Toc104927232 \h </w:instrText>
            </w:r>
            <w:r w:rsidR="00666101">
              <w:rPr>
                <w:rStyle w:val="Lienhypertexte"/>
                <w:noProof/>
                <w:rtl/>
              </w:rPr>
            </w:r>
            <w:r w:rsidR="00666101">
              <w:rPr>
                <w:rStyle w:val="Lienhypertexte"/>
                <w:noProof/>
                <w:rtl/>
              </w:rPr>
              <w:fldChar w:fldCharType="separate"/>
            </w:r>
            <w:r w:rsidR="00A9231B">
              <w:rPr>
                <w:noProof/>
                <w:webHidden/>
              </w:rPr>
              <w:t>6</w:t>
            </w:r>
            <w:r w:rsidR="00666101">
              <w:rPr>
                <w:rStyle w:val="Lienhypertexte"/>
                <w:noProof/>
                <w:rtl/>
              </w:rPr>
              <w:fldChar w:fldCharType="end"/>
            </w:r>
          </w:hyperlink>
        </w:p>
        <w:p w14:paraId="3570D1C1" w14:textId="4A8EFAEA" w:rsidR="00666101" w:rsidRDefault="001D3D73">
          <w:pPr>
            <w:pStyle w:val="TM2"/>
            <w:tabs>
              <w:tab w:val="left" w:pos="880"/>
              <w:tab w:val="right" w:leader="dot" w:pos="9062"/>
            </w:tabs>
            <w:bidi w:val="0"/>
            <w:rPr>
              <w:rFonts w:eastAsiaTheme="minorEastAsia"/>
              <w:noProof/>
            </w:rPr>
          </w:pPr>
          <w:hyperlink w:anchor="_Toc104927233" w:history="1">
            <w:r w:rsidR="00666101" w:rsidRPr="008A58B2">
              <w:rPr>
                <w:rStyle w:val="Lienhypertexte"/>
                <w:rFonts w:asciiTheme="majorBidi" w:hAnsiTheme="majorBidi"/>
                <w:b/>
                <w:noProof/>
              </w:rPr>
              <w:t>2.5</w:t>
            </w:r>
            <w:r w:rsidR="00666101">
              <w:rPr>
                <w:rFonts w:eastAsiaTheme="minorEastAsia"/>
                <w:noProof/>
              </w:rPr>
              <w:tab/>
            </w:r>
            <w:r w:rsidR="00666101" w:rsidRPr="008A58B2">
              <w:rPr>
                <w:rStyle w:val="Lienhypertexte"/>
                <w:rFonts w:asciiTheme="majorBidi" w:hAnsiTheme="majorBidi"/>
                <w:b/>
                <w:noProof/>
              </w:rPr>
              <w:t>The challenges of teaching vocabulary</w:t>
            </w:r>
            <w:r w:rsidR="00666101">
              <w:rPr>
                <w:noProof/>
                <w:webHidden/>
              </w:rPr>
              <w:tab/>
            </w:r>
            <w:r w:rsidR="00666101">
              <w:rPr>
                <w:rStyle w:val="Lienhypertexte"/>
                <w:noProof/>
                <w:rtl/>
              </w:rPr>
              <w:fldChar w:fldCharType="begin"/>
            </w:r>
            <w:r w:rsidR="00666101">
              <w:rPr>
                <w:noProof/>
                <w:webHidden/>
              </w:rPr>
              <w:instrText xml:space="preserve"> PAGEREF _Toc104927233 \h </w:instrText>
            </w:r>
            <w:r w:rsidR="00666101">
              <w:rPr>
                <w:rStyle w:val="Lienhypertexte"/>
                <w:noProof/>
                <w:rtl/>
              </w:rPr>
            </w:r>
            <w:r w:rsidR="00666101">
              <w:rPr>
                <w:rStyle w:val="Lienhypertexte"/>
                <w:noProof/>
                <w:rtl/>
              </w:rPr>
              <w:fldChar w:fldCharType="separate"/>
            </w:r>
            <w:r w:rsidR="00A9231B">
              <w:rPr>
                <w:noProof/>
                <w:webHidden/>
              </w:rPr>
              <w:t>8</w:t>
            </w:r>
            <w:r w:rsidR="00666101">
              <w:rPr>
                <w:rStyle w:val="Lienhypertexte"/>
                <w:noProof/>
                <w:rtl/>
              </w:rPr>
              <w:fldChar w:fldCharType="end"/>
            </w:r>
          </w:hyperlink>
        </w:p>
        <w:p w14:paraId="442BA324" w14:textId="388CF257" w:rsidR="00666101" w:rsidRDefault="001D3D73">
          <w:pPr>
            <w:pStyle w:val="TM2"/>
            <w:tabs>
              <w:tab w:val="left" w:pos="880"/>
              <w:tab w:val="right" w:leader="dot" w:pos="9062"/>
            </w:tabs>
            <w:bidi w:val="0"/>
            <w:rPr>
              <w:rFonts w:eastAsiaTheme="minorEastAsia"/>
              <w:noProof/>
            </w:rPr>
          </w:pPr>
          <w:hyperlink w:anchor="_Toc104927234" w:history="1">
            <w:r w:rsidR="00666101" w:rsidRPr="008A58B2">
              <w:rPr>
                <w:rStyle w:val="Lienhypertexte"/>
                <w:rFonts w:asciiTheme="majorBidi" w:hAnsiTheme="majorBidi"/>
                <w:b/>
                <w:noProof/>
              </w:rPr>
              <w:t>2.6</w:t>
            </w:r>
            <w:r w:rsidR="00666101">
              <w:rPr>
                <w:rFonts w:eastAsiaTheme="minorEastAsia"/>
                <w:noProof/>
              </w:rPr>
              <w:tab/>
            </w:r>
            <w:r w:rsidR="00666101" w:rsidRPr="008A58B2">
              <w:rPr>
                <w:rStyle w:val="Lienhypertexte"/>
                <w:rFonts w:asciiTheme="majorBidi" w:hAnsiTheme="majorBidi"/>
                <w:b/>
                <w:noProof/>
              </w:rPr>
              <w:t>STRATEGIES FOR TEACHING</w:t>
            </w:r>
            <w:r w:rsidR="00666101">
              <w:rPr>
                <w:noProof/>
                <w:webHidden/>
              </w:rPr>
              <w:tab/>
            </w:r>
            <w:r w:rsidR="00666101">
              <w:rPr>
                <w:rStyle w:val="Lienhypertexte"/>
                <w:noProof/>
                <w:rtl/>
              </w:rPr>
              <w:fldChar w:fldCharType="begin"/>
            </w:r>
            <w:r w:rsidR="00666101">
              <w:rPr>
                <w:noProof/>
                <w:webHidden/>
              </w:rPr>
              <w:instrText xml:space="preserve"> PAGEREF _Toc104927234 \h </w:instrText>
            </w:r>
            <w:r w:rsidR="00666101">
              <w:rPr>
                <w:rStyle w:val="Lienhypertexte"/>
                <w:noProof/>
                <w:rtl/>
              </w:rPr>
            </w:r>
            <w:r w:rsidR="00666101">
              <w:rPr>
                <w:rStyle w:val="Lienhypertexte"/>
                <w:noProof/>
                <w:rtl/>
              </w:rPr>
              <w:fldChar w:fldCharType="separate"/>
            </w:r>
            <w:r w:rsidR="00A9231B">
              <w:rPr>
                <w:noProof/>
                <w:webHidden/>
              </w:rPr>
              <w:t>8</w:t>
            </w:r>
            <w:r w:rsidR="00666101">
              <w:rPr>
                <w:rStyle w:val="Lienhypertexte"/>
                <w:noProof/>
                <w:rtl/>
              </w:rPr>
              <w:fldChar w:fldCharType="end"/>
            </w:r>
          </w:hyperlink>
        </w:p>
        <w:p w14:paraId="591E8799" w14:textId="4C049D2F" w:rsidR="00666101" w:rsidRDefault="001D3D73">
          <w:pPr>
            <w:pStyle w:val="TM1"/>
            <w:tabs>
              <w:tab w:val="left" w:pos="440"/>
              <w:tab w:val="right" w:leader="dot" w:pos="9062"/>
            </w:tabs>
            <w:bidi w:val="0"/>
            <w:rPr>
              <w:rFonts w:eastAsiaTheme="minorEastAsia"/>
              <w:noProof/>
            </w:rPr>
          </w:pPr>
          <w:hyperlink w:anchor="_Toc104927235" w:history="1">
            <w:r w:rsidR="00666101" w:rsidRPr="008A58B2">
              <w:rPr>
                <w:rStyle w:val="Lienhypertexte"/>
                <w:rFonts w:asciiTheme="majorBidi" w:hAnsiTheme="majorBidi"/>
                <w:b/>
                <w:noProof/>
              </w:rPr>
              <w:t>3</w:t>
            </w:r>
            <w:r w:rsidR="00666101">
              <w:rPr>
                <w:rFonts w:eastAsiaTheme="minorEastAsia"/>
                <w:noProof/>
              </w:rPr>
              <w:tab/>
            </w:r>
            <w:r w:rsidR="00666101" w:rsidRPr="008A58B2">
              <w:rPr>
                <w:rStyle w:val="Lienhypertexte"/>
                <w:rFonts w:asciiTheme="majorBidi" w:hAnsiTheme="majorBidi"/>
                <w:b/>
                <w:noProof/>
              </w:rPr>
              <w:t>2</w:t>
            </w:r>
            <w:r w:rsidR="00666101" w:rsidRPr="008A58B2">
              <w:rPr>
                <w:rStyle w:val="Lienhypertexte"/>
                <w:rFonts w:asciiTheme="majorBidi" w:hAnsiTheme="majorBidi"/>
                <w:b/>
                <w:noProof/>
                <w:rtl/>
                <w:lang w:val="fr-FR"/>
              </w:rPr>
              <w:t xml:space="preserve"> </w:t>
            </w:r>
            <w:r w:rsidR="00666101" w:rsidRPr="008A58B2">
              <w:rPr>
                <w:rStyle w:val="Lienhypertexte"/>
                <w:rFonts w:asciiTheme="majorBidi" w:hAnsiTheme="majorBidi"/>
                <w:b/>
                <w:noProof/>
              </w:rPr>
              <w:t>Theoretical background</w:t>
            </w:r>
            <w:r w:rsidR="00666101">
              <w:rPr>
                <w:noProof/>
                <w:webHidden/>
              </w:rPr>
              <w:tab/>
            </w:r>
            <w:r w:rsidR="00666101">
              <w:rPr>
                <w:rStyle w:val="Lienhypertexte"/>
                <w:noProof/>
                <w:rtl/>
              </w:rPr>
              <w:fldChar w:fldCharType="begin"/>
            </w:r>
            <w:r w:rsidR="00666101">
              <w:rPr>
                <w:noProof/>
                <w:webHidden/>
              </w:rPr>
              <w:instrText xml:space="preserve"> PAGEREF _Toc104927235 \h </w:instrText>
            </w:r>
            <w:r w:rsidR="00666101">
              <w:rPr>
                <w:rStyle w:val="Lienhypertexte"/>
                <w:noProof/>
                <w:rtl/>
              </w:rPr>
            </w:r>
            <w:r w:rsidR="00666101">
              <w:rPr>
                <w:rStyle w:val="Lienhypertexte"/>
                <w:noProof/>
                <w:rtl/>
              </w:rPr>
              <w:fldChar w:fldCharType="separate"/>
            </w:r>
            <w:r w:rsidR="00A9231B">
              <w:rPr>
                <w:noProof/>
                <w:webHidden/>
              </w:rPr>
              <w:t>14</w:t>
            </w:r>
            <w:r w:rsidR="00666101">
              <w:rPr>
                <w:rStyle w:val="Lienhypertexte"/>
                <w:noProof/>
                <w:rtl/>
              </w:rPr>
              <w:fldChar w:fldCharType="end"/>
            </w:r>
          </w:hyperlink>
        </w:p>
        <w:p w14:paraId="0344EB87" w14:textId="20B2D135" w:rsidR="00666101" w:rsidRDefault="001D3D73">
          <w:pPr>
            <w:pStyle w:val="TM1"/>
            <w:tabs>
              <w:tab w:val="left" w:pos="440"/>
              <w:tab w:val="right" w:leader="dot" w:pos="9062"/>
            </w:tabs>
            <w:bidi w:val="0"/>
            <w:rPr>
              <w:rFonts w:eastAsiaTheme="minorEastAsia"/>
              <w:noProof/>
            </w:rPr>
          </w:pPr>
          <w:hyperlink w:anchor="_Toc104927236" w:history="1">
            <w:r w:rsidR="00666101" w:rsidRPr="008A58B2">
              <w:rPr>
                <w:rStyle w:val="Lienhypertexte"/>
                <w:rFonts w:asciiTheme="majorBidi" w:hAnsiTheme="majorBidi"/>
                <w:b/>
                <w:noProof/>
              </w:rPr>
              <w:t>4</w:t>
            </w:r>
            <w:r w:rsidR="00666101">
              <w:rPr>
                <w:rFonts w:eastAsiaTheme="minorEastAsia"/>
                <w:noProof/>
              </w:rPr>
              <w:tab/>
            </w:r>
            <w:r w:rsidR="00666101" w:rsidRPr="008A58B2">
              <w:rPr>
                <w:rStyle w:val="Lienhypertexte"/>
                <w:rFonts w:asciiTheme="majorBidi" w:hAnsiTheme="majorBidi"/>
                <w:b/>
                <w:noProof/>
              </w:rPr>
              <w:t>3</w:t>
            </w:r>
            <w:r w:rsidR="00666101" w:rsidRPr="008A58B2">
              <w:rPr>
                <w:rStyle w:val="Lienhypertexte"/>
                <w:rFonts w:asciiTheme="majorBidi" w:hAnsiTheme="majorBidi"/>
                <w:b/>
                <w:noProof/>
                <w:rtl/>
              </w:rPr>
              <w:t>.</w:t>
            </w:r>
            <w:r w:rsidR="00666101" w:rsidRPr="008A58B2">
              <w:rPr>
                <w:rStyle w:val="Lienhypertexte"/>
                <w:rFonts w:asciiTheme="majorBidi" w:hAnsiTheme="majorBidi"/>
                <w:b/>
                <w:noProof/>
              </w:rPr>
              <w:t>Research Design and Methodology</w:t>
            </w:r>
            <w:r w:rsidR="00666101">
              <w:rPr>
                <w:noProof/>
                <w:webHidden/>
              </w:rPr>
              <w:tab/>
            </w:r>
            <w:r w:rsidR="00666101">
              <w:rPr>
                <w:rStyle w:val="Lienhypertexte"/>
                <w:noProof/>
                <w:rtl/>
              </w:rPr>
              <w:fldChar w:fldCharType="begin"/>
            </w:r>
            <w:r w:rsidR="00666101">
              <w:rPr>
                <w:noProof/>
                <w:webHidden/>
              </w:rPr>
              <w:instrText xml:space="preserve"> PAGEREF _Toc104927236 \h </w:instrText>
            </w:r>
            <w:r w:rsidR="00666101">
              <w:rPr>
                <w:rStyle w:val="Lienhypertexte"/>
                <w:noProof/>
                <w:rtl/>
              </w:rPr>
            </w:r>
            <w:r w:rsidR="00666101">
              <w:rPr>
                <w:rStyle w:val="Lienhypertexte"/>
                <w:noProof/>
                <w:rtl/>
              </w:rPr>
              <w:fldChar w:fldCharType="separate"/>
            </w:r>
            <w:r w:rsidR="00A9231B">
              <w:rPr>
                <w:noProof/>
                <w:webHidden/>
              </w:rPr>
              <w:t>22</w:t>
            </w:r>
            <w:r w:rsidR="00666101">
              <w:rPr>
                <w:rStyle w:val="Lienhypertexte"/>
                <w:noProof/>
                <w:rtl/>
              </w:rPr>
              <w:fldChar w:fldCharType="end"/>
            </w:r>
          </w:hyperlink>
        </w:p>
        <w:p w14:paraId="060C3F96" w14:textId="235A1199" w:rsidR="00666101" w:rsidRDefault="001D3D73">
          <w:pPr>
            <w:pStyle w:val="TM2"/>
            <w:tabs>
              <w:tab w:val="right" w:leader="dot" w:pos="9062"/>
            </w:tabs>
            <w:bidi w:val="0"/>
            <w:rPr>
              <w:rFonts w:eastAsiaTheme="minorEastAsia"/>
              <w:noProof/>
            </w:rPr>
          </w:pPr>
          <w:hyperlink w:anchor="_Toc104927237" w:history="1">
            <w:r w:rsidR="00666101" w:rsidRPr="008A58B2">
              <w:rPr>
                <w:rStyle w:val="Lienhypertexte"/>
                <w:rFonts w:asciiTheme="majorBidi" w:hAnsiTheme="majorBidi"/>
                <w:b/>
                <w:noProof/>
                <w:rtl/>
              </w:rPr>
              <w:t>3.2</w:t>
            </w:r>
            <w:r w:rsidR="00666101" w:rsidRPr="008A58B2">
              <w:rPr>
                <w:rStyle w:val="Lienhypertexte"/>
                <w:rFonts w:asciiTheme="majorBidi" w:hAnsiTheme="majorBidi"/>
                <w:b/>
                <w:noProof/>
              </w:rPr>
              <w:t>Sources of Data and Population of the Study</w:t>
            </w:r>
            <w:r w:rsidR="00666101">
              <w:rPr>
                <w:noProof/>
                <w:webHidden/>
              </w:rPr>
              <w:tab/>
            </w:r>
            <w:r w:rsidR="00666101">
              <w:rPr>
                <w:rStyle w:val="Lienhypertexte"/>
                <w:noProof/>
                <w:rtl/>
              </w:rPr>
              <w:fldChar w:fldCharType="begin"/>
            </w:r>
            <w:r w:rsidR="00666101">
              <w:rPr>
                <w:noProof/>
                <w:webHidden/>
              </w:rPr>
              <w:instrText xml:space="preserve"> PAGEREF _Toc104927237 \h </w:instrText>
            </w:r>
            <w:r w:rsidR="00666101">
              <w:rPr>
                <w:rStyle w:val="Lienhypertexte"/>
                <w:noProof/>
                <w:rtl/>
              </w:rPr>
            </w:r>
            <w:r w:rsidR="00666101">
              <w:rPr>
                <w:rStyle w:val="Lienhypertexte"/>
                <w:noProof/>
                <w:rtl/>
              </w:rPr>
              <w:fldChar w:fldCharType="separate"/>
            </w:r>
            <w:r w:rsidR="00A9231B">
              <w:rPr>
                <w:noProof/>
                <w:webHidden/>
              </w:rPr>
              <w:t>22</w:t>
            </w:r>
            <w:r w:rsidR="00666101">
              <w:rPr>
                <w:rStyle w:val="Lienhypertexte"/>
                <w:noProof/>
                <w:rtl/>
              </w:rPr>
              <w:fldChar w:fldCharType="end"/>
            </w:r>
          </w:hyperlink>
        </w:p>
        <w:p w14:paraId="1EF0110C" w14:textId="314D3A0F" w:rsidR="00666101" w:rsidRDefault="001D3D73">
          <w:pPr>
            <w:pStyle w:val="TM2"/>
            <w:tabs>
              <w:tab w:val="left" w:pos="880"/>
              <w:tab w:val="right" w:leader="dot" w:pos="9062"/>
            </w:tabs>
            <w:bidi w:val="0"/>
            <w:rPr>
              <w:rFonts w:eastAsiaTheme="minorEastAsia"/>
              <w:noProof/>
            </w:rPr>
          </w:pPr>
          <w:hyperlink w:anchor="_Toc104927238" w:history="1">
            <w:r w:rsidR="00666101" w:rsidRPr="008A58B2">
              <w:rPr>
                <w:rStyle w:val="Lienhypertexte"/>
                <w:rFonts w:asciiTheme="majorBidi" w:hAnsiTheme="majorBidi"/>
                <w:b/>
                <w:noProof/>
              </w:rPr>
              <w:t>4.1</w:t>
            </w:r>
            <w:r w:rsidR="00666101">
              <w:rPr>
                <w:rFonts w:eastAsiaTheme="minorEastAsia"/>
                <w:noProof/>
              </w:rPr>
              <w:tab/>
            </w:r>
            <w:r w:rsidR="00666101" w:rsidRPr="008A58B2">
              <w:rPr>
                <w:rStyle w:val="Lienhypertexte"/>
                <w:rFonts w:asciiTheme="majorBidi" w:hAnsiTheme="majorBidi"/>
                <w:b/>
                <w:noProof/>
              </w:rPr>
              <w:t>3.4Research Instruments and Procedures of Data Collections</w:t>
            </w:r>
            <w:r w:rsidR="00666101" w:rsidRPr="008A58B2">
              <w:rPr>
                <w:rStyle w:val="Lienhypertexte"/>
                <w:rFonts w:asciiTheme="majorBidi" w:hAnsiTheme="majorBidi"/>
                <w:b/>
                <w:noProof/>
                <w:rtl/>
              </w:rPr>
              <w:t>:</w:t>
            </w:r>
            <w:r w:rsidR="00666101">
              <w:rPr>
                <w:noProof/>
                <w:webHidden/>
              </w:rPr>
              <w:tab/>
            </w:r>
            <w:r w:rsidR="00666101">
              <w:rPr>
                <w:rStyle w:val="Lienhypertexte"/>
                <w:noProof/>
                <w:rtl/>
              </w:rPr>
              <w:fldChar w:fldCharType="begin"/>
            </w:r>
            <w:r w:rsidR="00666101">
              <w:rPr>
                <w:noProof/>
                <w:webHidden/>
              </w:rPr>
              <w:instrText xml:space="preserve"> PAGEREF _Toc104927238 \h </w:instrText>
            </w:r>
            <w:r w:rsidR="00666101">
              <w:rPr>
                <w:rStyle w:val="Lienhypertexte"/>
                <w:noProof/>
                <w:rtl/>
              </w:rPr>
            </w:r>
            <w:r w:rsidR="00666101">
              <w:rPr>
                <w:rStyle w:val="Lienhypertexte"/>
                <w:noProof/>
                <w:rtl/>
              </w:rPr>
              <w:fldChar w:fldCharType="separate"/>
            </w:r>
            <w:r w:rsidR="00A9231B">
              <w:rPr>
                <w:noProof/>
                <w:webHidden/>
              </w:rPr>
              <w:t>23</w:t>
            </w:r>
            <w:r w:rsidR="00666101">
              <w:rPr>
                <w:rStyle w:val="Lienhypertexte"/>
                <w:noProof/>
                <w:rtl/>
              </w:rPr>
              <w:fldChar w:fldCharType="end"/>
            </w:r>
          </w:hyperlink>
        </w:p>
        <w:p w14:paraId="7ACAC2A0" w14:textId="2D8A9E60" w:rsidR="00666101" w:rsidRDefault="001D3D73">
          <w:pPr>
            <w:pStyle w:val="TM3"/>
            <w:tabs>
              <w:tab w:val="left" w:pos="1320"/>
              <w:tab w:val="right" w:leader="dot" w:pos="9062"/>
            </w:tabs>
            <w:rPr>
              <w:rFonts w:cstheme="minorBidi"/>
              <w:noProof/>
            </w:rPr>
          </w:pPr>
          <w:hyperlink w:anchor="_Toc104927239" w:history="1">
            <w:r w:rsidR="00666101" w:rsidRPr="008A58B2">
              <w:rPr>
                <w:rStyle w:val="Lienhypertexte"/>
                <w:rFonts w:asciiTheme="majorBidi" w:hAnsiTheme="majorBidi"/>
                <w:b/>
                <w:noProof/>
              </w:rPr>
              <w:t>4.1.1</w:t>
            </w:r>
            <w:r w:rsidR="00666101">
              <w:rPr>
                <w:rFonts w:cstheme="minorBidi"/>
                <w:noProof/>
              </w:rPr>
              <w:tab/>
            </w:r>
            <w:r w:rsidR="00666101" w:rsidRPr="008A58B2">
              <w:rPr>
                <w:rStyle w:val="Lienhypertexte"/>
                <w:rFonts w:asciiTheme="majorBidi" w:hAnsiTheme="majorBidi"/>
                <w:b/>
                <w:noProof/>
              </w:rPr>
              <w:t>3.4.2Questionnaire</w:t>
            </w:r>
            <w:r w:rsidR="00666101">
              <w:rPr>
                <w:noProof/>
                <w:webHidden/>
              </w:rPr>
              <w:tab/>
            </w:r>
            <w:r w:rsidR="00666101">
              <w:rPr>
                <w:rStyle w:val="Lienhypertexte"/>
                <w:noProof/>
                <w:rtl/>
              </w:rPr>
              <w:fldChar w:fldCharType="begin"/>
            </w:r>
            <w:r w:rsidR="00666101">
              <w:rPr>
                <w:noProof/>
                <w:webHidden/>
              </w:rPr>
              <w:instrText xml:space="preserve"> PAGEREF _Toc104927239 \h </w:instrText>
            </w:r>
            <w:r w:rsidR="00666101">
              <w:rPr>
                <w:rStyle w:val="Lienhypertexte"/>
                <w:noProof/>
                <w:rtl/>
              </w:rPr>
            </w:r>
            <w:r w:rsidR="00666101">
              <w:rPr>
                <w:rStyle w:val="Lienhypertexte"/>
                <w:noProof/>
                <w:rtl/>
              </w:rPr>
              <w:fldChar w:fldCharType="separate"/>
            </w:r>
            <w:r w:rsidR="00A9231B">
              <w:rPr>
                <w:noProof/>
                <w:webHidden/>
              </w:rPr>
              <w:t>24</w:t>
            </w:r>
            <w:r w:rsidR="00666101">
              <w:rPr>
                <w:rStyle w:val="Lienhypertexte"/>
                <w:noProof/>
                <w:rtl/>
              </w:rPr>
              <w:fldChar w:fldCharType="end"/>
            </w:r>
          </w:hyperlink>
        </w:p>
        <w:p w14:paraId="4F997DCE" w14:textId="75C8024F" w:rsidR="00666101" w:rsidRDefault="001D3D73">
          <w:pPr>
            <w:pStyle w:val="TM3"/>
            <w:tabs>
              <w:tab w:val="left" w:pos="1320"/>
              <w:tab w:val="right" w:leader="dot" w:pos="9062"/>
            </w:tabs>
            <w:rPr>
              <w:rFonts w:cstheme="minorBidi"/>
              <w:noProof/>
            </w:rPr>
          </w:pPr>
          <w:hyperlink w:anchor="_Toc104927240" w:history="1">
            <w:r w:rsidR="00666101" w:rsidRPr="008A58B2">
              <w:rPr>
                <w:rStyle w:val="Lienhypertexte"/>
                <w:rFonts w:asciiTheme="majorBidi" w:hAnsiTheme="majorBidi"/>
                <w:b/>
                <w:noProof/>
              </w:rPr>
              <w:t>4.1.2</w:t>
            </w:r>
            <w:r w:rsidR="00666101">
              <w:rPr>
                <w:rFonts w:cstheme="minorBidi"/>
                <w:noProof/>
              </w:rPr>
              <w:tab/>
            </w:r>
            <w:r w:rsidR="00666101" w:rsidRPr="008A58B2">
              <w:rPr>
                <w:rStyle w:val="Lienhypertexte"/>
                <w:rFonts w:asciiTheme="majorBidi" w:hAnsiTheme="majorBidi"/>
                <w:b/>
                <w:noProof/>
              </w:rPr>
              <w:t>3.4.3Classroom Observation</w:t>
            </w:r>
            <w:r w:rsidR="00666101">
              <w:rPr>
                <w:noProof/>
                <w:webHidden/>
              </w:rPr>
              <w:tab/>
            </w:r>
            <w:r w:rsidR="00666101">
              <w:rPr>
                <w:rStyle w:val="Lienhypertexte"/>
                <w:noProof/>
                <w:rtl/>
              </w:rPr>
              <w:fldChar w:fldCharType="begin"/>
            </w:r>
            <w:r w:rsidR="00666101">
              <w:rPr>
                <w:noProof/>
                <w:webHidden/>
              </w:rPr>
              <w:instrText xml:space="preserve"> PAGEREF _Toc104927240 \h </w:instrText>
            </w:r>
            <w:r w:rsidR="00666101">
              <w:rPr>
                <w:rStyle w:val="Lienhypertexte"/>
                <w:noProof/>
                <w:rtl/>
              </w:rPr>
            </w:r>
            <w:r w:rsidR="00666101">
              <w:rPr>
                <w:rStyle w:val="Lienhypertexte"/>
                <w:noProof/>
                <w:rtl/>
              </w:rPr>
              <w:fldChar w:fldCharType="separate"/>
            </w:r>
            <w:r w:rsidR="00A9231B">
              <w:rPr>
                <w:noProof/>
                <w:webHidden/>
              </w:rPr>
              <w:t>25</w:t>
            </w:r>
            <w:r w:rsidR="00666101">
              <w:rPr>
                <w:rStyle w:val="Lienhypertexte"/>
                <w:noProof/>
                <w:rtl/>
              </w:rPr>
              <w:fldChar w:fldCharType="end"/>
            </w:r>
          </w:hyperlink>
        </w:p>
        <w:p w14:paraId="4E7C2BDD" w14:textId="44883F26" w:rsidR="00666101" w:rsidRDefault="001D3D73">
          <w:pPr>
            <w:pStyle w:val="TM1"/>
            <w:tabs>
              <w:tab w:val="left" w:pos="440"/>
              <w:tab w:val="right" w:leader="dot" w:pos="9062"/>
            </w:tabs>
            <w:bidi w:val="0"/>
            <w:rPr>
              <w:rFonts w:eastAsiaTheme="minorEastAsia"/>
              <w:noProof/>
            </w:rPr>
          </w:pPr>
          <w:hyperlink w:anchor="_Toc104927241" w:history="1">
            <w:r w:rsidR="00666101" w:rsidRPr="008A58B2">
              <w:rPr>
                <w:rStyle w:val="Lienhypertexte"/>
                <w:rFonts w:asciiTheme="majorBidi" w:hAnsiTheme="majorBidi"/>
                <w:b/>
                <w:noProof/>
              </w:rPr>
              <w:t>5</w:t>
            </w:r>
            <w:r w:rsidR="00666101">
              <w:rPr>
                <w:rFonts w:eastAsiaTheme="minorEastAsia"/>
                <w:noProof/>
              </w:rPr>
              <w:tab/>
            </w:r>
            <w:r w:rsidR="00666101" w:rsidRPr="008A58B2">
              <w:rPr>
                <w:rStyle w:val="Lienhypertexte"/>
                <w:rFonts w:asciiTheme="majorBidi" w:hAnsiTheme="majorBidi"/>
                <w:b/>
                <w:noProof/>
              </w:rPr>
              <w:t>Results and Discussion</w:t>
            </w:r>
            <w:r w:rsidR="00666101">
              <w:rPr>
                <w:noProof/>
                <w:webHidden/>
              </w:rPr>
              <w:tab/>
            </w:r>
            <w:r w:rsidR="00666101">
              <w:rPr>
                <w:rStyle w:val="Lienhypertexte"/>
                <w:noProof/>
                <w:rtl/>
              </w:rPr>
              <w:fldChar w:fldCharType="begin"/>
            </w:r>
            <w:r w:rsidR="00666101">
              <w:rPr>
                <w:noProof/>
                <w:webHidden/>
              </w:rPr>
              <w:instrText xml:space="preserve"> PAGEREF _Toc104927241 \h </w:instrText>
            </w:r>
            <w:r w:rsidR="00666101">
              <w:rPr>
                <w:rStyle w:val="Lienhypertexte"/>
                <w:noProof/>
                <w:rtl/>
              </w:rPr>
            </w:r>
            <w:r w:rsidR="00666101">
              <w:rPr>
                <w:rStyle w:val="Lienhypertexte"/>
                <w:noProof/>
                <w:rtl/>
              </w:rPr>
              <w:fldChar w:fldCharType="separate"/>
            </w:r>
            <w:r w:rsidR="00A9231B">
              <w:rPr>
                <w:noProof/>
                <w:webHidden/>
              </w:rPr>
              <w:t>27</w:t>
            </w:r>
            <w:r w:rsidR="00666101">
              <w:rPr>
                <w:rStyle w:val="Lienhypertexte"/>
                <w:noProof/>
                <w:rtl/>
              </w:rPr>
              <w:fldChar w:fldCharType="end"/>
            </w:r>
          </w:hyperlink>
        </w:p>
        <w:p w14:paraId="0CABA9EF" w14:textId="168232D1" w:rsidR="00666101" w:rsidRDefault="001D3D73">
          <w:pPr>
            <w:pStyle w:val="TM1"/>
            <w:tabs>
              <w:tab w:val="left" w:pos="440"/>
              <w:tab w:val="right" w:leader="dot" w:pos="9062"/>
            </w:tabs>
            <w:bidi w:val="0"/>
            <w:rPr>
              <w:rFonts w:eastAsiaTheme="minorEastAsia"/>
              <w:noProof/>
            </w:rPr>
          </w:pPr>
          <w:hyperlink w:anchor="_Toc104927242" w:history="1">
            <w:r w:rsidR="00666101" w:rsidRPr="008A58B2">
              <w:rPr>
                <w:rStyle w:val="Lienhypertexte"/>
                <w:rFonts w:asciiTheme="majorBidi" w:hAnsiTheme="majorBidi"/>
                <w:b/>
                <w:noProof/>
              </w:rPr>
              <w:t>6</w:t>
            </w:r>
            <w:r w:rsidR="00666101">
              <w:rPr>
                <w:rFonts w:eastAsiaTheme="minorEastAsia"/>
                <w:noProof/>
              </w:rPr>
              <w:tab/>
            </w:r>
            <w:r w:rsidR="00666101" w:rsidRPr="008A58B2">
              <w:rPr>
                <w:rStyle w:val="Lienhypertexte"/>
                <w:rFonts w:asciiTheme="majorBidi" w:hAnsiTheme="majorBidi"/>
                <w:b/>
                <w:noProof/>
              </w:rPr>
              <w:t>Conclusions and  Recommendations</w:t>
            </w:r>
            <w:r w:rsidR="00666101">
              <w:rPr>
                <w:noProof/>
                <w:webHidden/>
              </w:rPr>
              <w:tab/>
            </w:r>
            <w:r w:rsidR="00666101">
              <w:rPr>
                <w:rStyle w:val="Lienhypertexte"/>
                <w:noProof/>
                <w:rtl/>
              </w:rPr>
              <w:fldChar w:fldCharType="begin"/>
            </w:r>
            <w:r w:rsidR="00666101">
              <w:rPr>
                <w:noProof/>
                <w:webHidden/>
              </w:rPr>
              <w:instrText xml:space="preserve"> PAGEREF _Toc104927242 \h </w:instrText>
            </w:r>
            <w:r w:rsidR="00666101">
              <w:rPr>
                <w:rStyle w:val="Lienhypertexte"/>
                <w:noProof/>
                <w:rtl/>
              </w:rPr>
            </w:r>
            <w:r w:rsidR="00666101">
              <w:rPr>
                <w:rStyle w:val="Lienhypertexte"/>
                <w:noProof/>
                <w:rtl/>
              </w:rPr>
              <w:fldChar w:fldCharType="separate"/>
            </w:r>
            <w:r w:rsidR="00A9231B">
              <w:rPr>
                <w:noProof/>
                <w:webHidden/>
              </w:rPr>
              <w:t>43</w:t>
            </w:r>
            <w:r w:rsidR="00666101">
              <w:rPr>
                <w:rStyle w:val="Lienhypertexte"/>
                <w:noProof/>
                <w:rtl/>
              </w:rPr>
              <w:fldChar w:fldCharType="end"/>
            </w:r>
          </w:hyperlink>
        </w:p>
        <w:p w14:paraId="30A2F7D6" w14:textId="1D90A1DB" w:rsidR="00666101" w:rsidRDefault="001D3D73">
          <w:pPr>
            <w:pStyle w:val="TM1"/>
            <w:tabs>
              <w:tab w:val="left" w:pos="440"/>
              <w:tab w:val="right" w:leader="dot" w:pos="9062"/>
            </w:tabs>
            <w:bidi w:val="0"/>
            <w:rPr>
              <w:rFonts w:eastAsiaTheme="minorEastAsia"/>
              <w:noProof/>
            </w:rPr>
          </w:pPr>
          <w:hyperlink w:anchor="_Toc104927243" w:history="1">
            <w:r w:rsidR="00666101" w:rsidRPr="008A58B2">
              <w:rPr>
                <w:rStyle w:val="Lienhypertexte"/>
                <w:rFonts w:asciiTheme="majorBidi" w:hAnsiTheme="majorBidi"/>
                <w:noProof/>
                <w:lang w:val="en-IE" w:bidi="ar-DZ"/>
              </w:rPr>
              <w:t>7</w:t>
            </w:r>
            <w:r w:rsidR="00666101">
              <w:rPr>
                <w:rFonts w:eastAsiaTheme="minorEastAsia"/>
                <w:noProof/>
              </w:rPr>
              <w:tab/>
            </w:r>
            <w:r w:rsidR="00666101" w:rsidRPr="008A58B2">
              <w:rPr>
                <w:rStyle w:val="Lienhypertexte"/>
                <w:rFonts w:asciiTheme="majorBidi" w:hAnsiTheme="majorBidi"/>
                <w:noProof/>
                <w:lang w:val="en-IE"/>
              </w:rPr>
              <w:t>REFERENCES</w:t>
            </w:r>
            <w:r w:rsidR="00666101">
              <w:rPr>
                <w:noProof/>
                <w:webHidden/>
              </w:rPr>
              <w:tab/>
            </w:r>
            <w:r w:rsidR="00666101">
              <w:rPr>
                <w:rStyle w:val="Lienhypertexte"/>
                <w:noProof/>
                <w:rtl/>
              </w:rPr>
              <w:fldChar w:fldCharType="begin"/>
            </w:r>
            <w:r w:rsidR="00666101">
              <w:rPr>
                <w:noProof/>
                <w:webHidden/>
              </w:rPr>
              <w:instrText xml:space="preserve"> PAGEREF _Toc104927243 \h </w:instrText>
            </w:r>
            <w:r w:rsidR="00666101">
              <w:rPr>
                <w:rStyle w:val="Lienhypertexte"/>
                <w:noProof/>
                <w:rtl/>
              </w:rPr>
            </w:r>
            <w:r w:rsidR="00666101">
              <w:rPr>
                <w:rStyle w:val="Lienhypertexte"/>
                <w:noProof/>
                <w:rtl/>
              </w:rPr>
              <w:fldChar w:fldCharType="separate"/>
            </w:r>
            <w:r w:rsidR="00A9231B">
              <w:rPr>
                <w:noProof/>
                <w:webHidden/>
              </w:rPr>
              <w:t>43</w:t>
            </w:r>
            <w:r w:rsidR="00666101">
              <w:rPr>
                <w:rStyle w:val="Lienhypertexte"/>
                <w:noProof/>
                <w:rtl/>
              </w:rPr>
              <w:fldChar w:fldCharType="end"/>
            </w:r>
          </w:hyperlink>
        </w:p>
        <w:p w14:paraId="770AA78D" w14:textId="5D97CD33" w:rsidR="00666101" w:rsidRPr="00666101" w:rsidRDefault="001D3D73">
          <w:pPr>
            <w:pStyle w:val="TM1"/>
            <w:tabs>
              <w:tab w:val="left" w:pos="880"/>
              <w:tab w:val="right" w:leader="dot" w:pos="9062"/>
            </w:tabs>
            <w:bidi w:val="0"/>
            <w:rPr>
              <w:rFonts w:eastAsiaTheme="minorEastAsia"/>
              <w:noProof/>
              <w:lang w:val="en-IE"/>
            </w:rPr>
          </w:pPr>
          <w:hyperlink w:anchor="_Toc104927244" w:history="1">
            <w:r w:rsidR="00666101" w:rsidRPr="008A58B2">
              <w:rPr>
                <w:rStyle w:val="Lienhypertexte"/>
                <w:noProof/>
                <w:rtl/>
                <w:lang w:val="en-IE" w:bidi="ar-DZ"/>
              </w:rPr>
              <w:t>8</w:t>
            </w:r>
            <w:r w:rsidR="00666101">
              <w:rPr>
                <w:rFonts w:eastAsiaTheme="minorEastAsia"/>
                <w:noProof/>
              </w:rPr>
              <w:tab/>
            </w:r>
            <w:r w:rsidR="00666101" w:rsidRPr="008A58B2">
              <w:rPr>
                <w:rStyle w:val="Lienhypertexte"/>
                <w:rFonts w:hint="eastAsia"/>
                <w:noProof/>
                <w:rtl/>
                <w:lang w:val="en-IE" w:bidi="ar-DZ"/>
              </w:rPr>
              <w:t>الملخص</w:t>
            </w:r>
            <w:r w:rsidR="00666101">
              <w:rPr>
                <w:noProof/>
                <w:webHidden/>
              </w:rPr>
              <w:tab/>
            </w:r>
            <w:r w:rsidR="00666101">
              <w:rPr>
                <w:rStyle w:val="Lienhypertexte"/>
                <w:noProof/>
                <w:rtl/>
              </w:rPr>
              <w:fldChar w:fldCharType="begin"/>
            </w:r>
            <w:r w:rsidR="00666101">
              <w:rPr>
                <w:noProof/>
                <w:webHidden/>
              </w:rPr>
              <w:instrText xml:space="preserve"> PAGEREF _Toc104927244 \h </w:instrText>
            </w:r>
            <w:r w:rsidR="00666101">
              <w:rPr>
                <w:rStyle w:val="Lienhypertexte"/>
                <w:noProof/>
                <w:rtl/>
              </w:rPr>
            </w:r>
            <w:r w:rsidR="00666101">
              <w:rPr>
                <w:rStyle w:val="Lienhypertexte"/>
                <w:noProof/>
                <w:rtl/>
              </w:rPr>
              <w:fldChar w:fldCharType="separate"/>
            </w:r>
            <w:r w:rsidR="00A9231B">
              <w:rPr>
                <w:noProof/>
                <w:webHidden/>
              </w:rPr>
              <w:t>43</w:t>
            </w:r>
            <w:r w:rsidR="00666101">
              <w:rPr>
                <w:rStyle w:val="Lienhypertexte"/>
                <w:noProof/>
                <w:rtl/>
              </w:rPr>
              <w:fldChar w:fldCharType="end"/>
            </w:r>
          </w:hyperlink>
        </w:p>
        <w:p w14:paraId="6ECAD21E" w14:textId="77777777" w:rsidR="00666101" w:rsidRDefault="00666101">
          <w:pPr>
            <w:rPr>
              <w:rtl/>
              <w:lang w:val="fr-FR" w:bidi="ar-DZ"/>
            </w:rPr>
          </w:pPr>
          <w:r>
            <w:rPr>
              <w:lang w:val="fr-FR"/>
            </w:rPr>
            <w:fldChar w:fldCharType="end"/>
          </w:r>
        </w:p>
      </w:sdtContent>
    </w:sdt>
    <w:p w14:paraId="75EBB983" w14:textId="77777777" w:rsidR="00666101" w:rsidRDefault="00666101" w:rsidP="00666101">
      <w:pPr>
        <w:bidi w:val="0"/>
        <w:rPr>
          <w:rFonts w:ascii="Lucida Calligraphy" w:hAnsi="Lucida Calligraphy"/>
          <w:b/>
          <w:bCs/>
          <w:i/>
          <w:iCs/>
          <w:sz w:val="52"/>
          <w:szCs w:val="52"/>
        </w:rPr>
      </w:pPr>
    </w:p>
    <w:p w14:paraId="6F38D717" w14:textId="77777777" w:rsidR="00666101" w:rsidRDefault="00666101" w:rsidP="00666101">
      <w:pPr>
        <w:bidi w:val="0"/>
        <w:rPr>
          <w:rFonts w:ascii="Lucida Calligraphy" w:hAnsi="Lucida Calligraphy"/>
          <w:b/>
          <w:bCs/>
          <w:i/>
          <w:iCs/>
          <w:sz w:val="52"/>
          <w:szCs w:val="52"/>
        </w:rPr>
      </w:pPr>
    </w:p>
    <w:p w14:paraId="72A07AF9" w14:textId="77777777" w:rsidR="00666101" w:rsidRDefault="00666101" w:rsidP="00666101">
      <w:pPr>
        <w:bidi w:val="0"/>
        <w:rPr>
          <w:rFonts w:ascii="Lucida Calligraphy" w:hAnsi="Lucida Calligraphy"/>
          <w:b/>
          <w:bCs/>
          <w:i/>
          <w:iCs/>
          <w:sz w:val="52"/>
          <w:szCs w:val="52"/>
        </w:rPr>
      </w:pPr>
    </w:p>
    <w:p w14:paraId="119A98C6" w14:textId="77777777" w:rsidR="00666101" w:rsidRDefault="00666101" w:rsidP="00666101">
      <w:pPr>
        <w:bidi w:val="0"/>
        <w:rPr>
          <w:rFonts w:ascii="Lucida Calligraphy" w:hAnsi="Lucida Calligraphy"/>
          <w:b/>
          <w:bCs/>
          <w:i/>
          <w:iCs/>
          <w:sz w:val="52"/>
          <w:szCs w:val="52"/>
        </w:rPr>
      </w:pPr>
    </w:p>
    <w:p w14:paraId="72E39036" w14:textId="77777777" w:rsidR="00BE199A" w:rsidRPr="006F0978" w:rsidRDefault="00BE199A" w:rsidP="00666101">
      <w:pPr>
        <w:bidi w:val="0"/>
        <w:rPr>
          <w:rFonts w:ascii="Lucida Calligraphy" w:hAnsi="Lucida Calligraphy"/>
          <w:b/>
          <w:bCs/>
          <w:i/>
          <w:iCs/>
          <w:sz w:val="52"/>
          <w:szCs w:val="52"/>
        </w:rPr>
      </w:pPr>
      <w:r w:rsidRPr="006F0978">
        <w:rPr>
          <w:rFonts w:ascii="Lucida Calligraphy" w:hAnsi="Lucida Calligraphy"/>
          <w:b/>
          <w:bCs/>
          <w:i/>
          <w:iCs/>
          <w:sz w:val="52"/>
          <w:szCs w:val="52"/>
        </w:rPr>
        <w:t>“While without grammar little can be conveyed, without vocabulary nothing can be conveyed”</w:t>
      </w:r>
      <w:r w:rsidRPr="006F0978">
        <w:rPr>
          <w:rFonts w:ascii="Lucida Calligraphy" w:hAnsi="Lucida Calligraphy"/>
          <w:b/>
          <w:bCs/>
          <w:i/>
          <w:iCs/>
          <w:sz w:val="52"/>
          <w:szCs w:val="52"/>
        </w:rPr>
        <w:br/>
        <w:t>David Wilkins, UK linguist (1972: 111-112)</w:t>
      </w:r>
    </w:p>
    <w:p w14:paraId="1F204EDF" w14:textId="77777777" w:rsidR="00BE199A" w:rsidRPr="00BE199A" w:rsidRDefault="00BE199A" w:rsidP="00BE199A">
      <w:pPr>
        <w:bidi w:val="0"/>
      </w:pPr>
    </w:p>
    <w:p w14:paraId="357E802D" w14:textId="77777777" w:rsidR="00BE199A" w:rsidRPr="00BE199A" w:rsidRDefault="00BE199A" w:rsidP="00BE199A">
      <w:pPr>
        <w:bidi w:val="0"/>
      </w:pPr>
    </w:p>
    <w:p w14:paraId="51081CE8" w14:textId="77777777" w:rsidR="00BE199A" w:rsidRPr="00BE199A" w:rsidRDefault="00BE199A" w:rsidP="00BE199A">
      <w:pPr>
        <w:bidi w:val="0"/>
      </w:pPr>
    </w:p>
    <w:p w14:paraId="3F49D2F6" w14:textId="77777777" w:rsidR="00BE199A" w:rsidRPr="00BE199A" w:rsidRDefault="00BE199A" w:rsidP="00BE199A">
      <w:pPr>
        <w:bidi w:val="0"/>
      </w:pPr>
    </w:p>
    <w:p w14:paraId="0E2F09AD" w14:textId="77777777" w:rsidR="00BE199A" w:rsidRPr="00BE199A" w:rsidRDefault="00BE199A" w:rsidP="00BE199A">
      <w:pPr>
        <w:bidi w:val="0"/>
      </w:pPr>
    </w:p>
    <w:p w14:paraId="3D92F150" w14:textId="77777777" w:rsidR="00BE199A" w:rsidRPr="00BE199A" w:rsidRDefault="00BE199A" w:rsidP="00BE199A">
      <w:pPr>
        <w:bidi w:val="0"/>
      </w:pPr>
    </w:p>
    <w:p w14:paraId="49405E22" w14:textId="77777777" w:rsidR="00BE199A" w:rsidRPr="00BE199A" w:rsidRDefault="00BE199A" w:rsidP="00BE199A">
      <w:pPr>
        <w:bidi w:val="0"/>
      </w:pPr>
    </w:p>
    <w:p w14:paraId="4568108C" w14:textId="77777777" w:rsidR="00BE199A" w:rsidRPr="00BE199A" w:rsidRDefault="00BE199A" w:rsidP="00BE199A">
      <w:pPr>
        <w:bidi w:val="0"/>
      </w:pPr>
    </w:p>
    <w:p w14:paraId="444FAEAA" w14:textId="77777777" w:rsidR="00BE199A" w:rsidRPr="00BE199A" w:rsidRDefault="00BE199A" w:rsidP="00BE199A">
      <w:pPr>
        <w:bidi w:val="0"/>
      </w:pPr>
    </w:p>
    <w:p w14:paraId="3FEC8780" w14:textId="77777777" w:rsidR="00BE199A" w:rsidRPr="00BE199A" w:rsidRDefault="00BE199A" w:rsidP="00BE199A">
      <w:pPr>
        <w:bidi w:val="0"/>
      </w:pPr>
    </w:p>
    <w:p w14:paraId="701707DF" w14:textId="77777777" w:rsidR="00BE199A" w:rsidRPr="00BE199A" w:rsidRDefault="00BE199A" w:rsidP="00BE199A">
      <w:pPr>
        <w:bidi w:val="0"/>
      </w:pPr>
    </w:p>
    <w:p w14:paraId="3E95F611" w14:textId="77777777" w:rsidR="00BE199A" w:rsidRPr="00BE199A" w:rsidRDefault="00BE199A" w:rsidP="00BE199A">
      <w:pPr>
        <w:bidi w:val="0"/>
      </w:pPr>
    </w:p>
    <w:p w14:paraId="1A0DADFD" w14:textId="77777777" w:rsidR="00BE199A" w:rsidRPr="00BE199A" w:rsidRDefault="00BE199A" w:rsidP="00BE199A">
      <w:pPr>
        <w:bidi w:val="0"/>
      </w:pPr>
    </w:p>
    <w:p w14:paraId="19D88526" w14:textId="77777777" w:rsidR="00BE199A" w:rsidRPr="00BE199A" w:rsidRDefault="00BE199A" w:rsidP="00BE199A">
      <w:pPr>
        <w:bidi w:val="0"/>
      </w:pPr>
    </w:p>
    <w:p w14:paraId="2278CC29" w14:textId="77777777" w:rsidR="006F0978" w:rsidRPr="009F09D5" w:rsidRDefault="00BE199A" w:rsidP="006B7932">
      <w:pPr>
        <w:pStyle w:val="Titre1"/>
        <w:bidi w:val="0"/>
        <w:rPr>
          <w:rFonts w:asciiTheme="majorBidi" w:hAnsiTheme="majorBidi"/>
          <w:b/>
          <w:bCs w:val="0"/>
          <w:szCs w:val="28"/>
        </w:rPr>
      </w:pPr>
      <w:r w:rsidRPr="009F09D5">
        <w:rPr>
          <w:rFonts w:asciiTheme="majorBidi" w:hAnsiTheme="majorBidi"/>
          <w:b/>
          <w:bCs w:val="0"/>
        </w:rPr>
        <w:t xml:space="preserve"> </w:t>
      </w:r>
      <w:bookmarkStart w:id="0" w:name="_Toc104927216"/>
      <w:r w:rsidRPr="009F09D5">
        <w:rPr>
          <w:rFonts w:asciiTheme="majorBidi" w:hAnsiTheme="majorBidi"/>
          <w:b/>
          <w:bCs w:val="0"/>
        </w:rPr>
        <w:t>Abstract</w:t>
      </w:r>
      <w:bookmarkEnd w:id="0"/>
    </w:p>
    <w:p w14:paraId="0F3D1411" w14:textId="77777777" w:rsidR="00BE199A" w:rsidRPr="006F0978" w:rsidRDefault="00BE199A" w:rsidP="006F0978">
      <w:pPr>
        <w:bidi w:val="0"/>
        <w:rPr>
          <w:rFonts w:asciiTheme="majorBidi" w:hAnsiTheme="majorBidi" w:cstheme="majorBidi"/>
          <w:sz w:val="28"/>
          <w:szCs w:val="28"/>
        </w:rPr>
      </w:pPr>
      <w:r w:rsidRPr="006F0978">
        <w:rPr>
          <w:rFonts w:asciiTheme="majorBidi" w:hAnsiTheme="majorBidi" w:cstheme="majorBidi"/>
          <w:sz w:val="28"/>
          <w:szCs w:val="28"/>
        </w:rPr>
        <w:t xml:space="preserve"> For the L2 learners, expanding and expanding their vocabulary is critical. There are numerous strategies to choose from in order to enhance any learning. The views of upper secondary students about language teaching and learning are investigated in this study. This is accomplished through the use of questionnaires, which are a qualitative data collection tool. The findings reveal that both students and teachers agree that a more diverse vocabulary instruction should be prioritized, with a heavy focus on context-based learning and written assessments. Furthermore, the findings show that while students favor context-based learning, they prefer non-contextual testing approaches when it comes to evaluation.</w:t>
      </w:r>
    </w:p>
    <w:p w14:paraId="35379B7B" w14:textId="77777777" w:rsidR="006F0978" w:rsidRPr="006F0978" w:rsidRDefault="00BE199A" w:rsidP="006F0978">
      <w:pPr>
        <w:bidi w:val="0"/>
        <w:rPr>
          <w:rFonts w:asciiTheme="majorBidi" w:hAnsiTheme="majorBidi" w:cstheme="majorBidi"/>
          <w:sz w:val="28"/>
          <w:szCs w:val="28"/>
        </w:rPr>
      </w:pPr>
      <w:r w:rsidRPr="006F0978">
        <w:rPr>
          <w:rFonts w:asciiTheme="majorBidi" w:hAnsiTheme="majorBidi" w:cstheme="majorBidi"/>
          <w:sz w:val="28"/>
          <w:szCs w:val="28"/>
        </w:rPr>
        <w:t>The study's findings could be beneficial to future teachers as well as students. Teachers who are already working in upper secondary schools, they may be able to offer some insight into how pupils learn vocabulary.</w:t>
      </w:r>
    </w:p>
    <w:p w14:paraId="31548637" w14:textId="77777777" w:rsidR="00BE199A" w:rsidRDefault="00BE199A" w:rsidP="00BE199A">
      <w:pPr>
        <w:bidi w:val="0"/>
        <w:rPr>
          <w:rFonts w:asciiTheme="majorBidi" w:hAnsiTheme="majorBidi" w:cstheme="majorBidi"/>
          <w:sz w:val="28"/>
          <w:szCs w:val="28"/>
        </w:rPr>
      </w:pPr>
      <w:r w:rsidRPr="006F0978">
        <w:rPr>
          <w:rFonts w:asciiTheme="majorBidi" w:hAnsiTheme="majorBidi" w:cstheme="majorBidi"/>
          <w:b/>
          <w:bCs/>
          <w:sz w:val="28"/>
          <w:szCs w:val="28"/>
        </w:rPr>
        <w:t>Keywords:</w:t>
      </w:r>
      <w:r w:rsidRPr="006F0978">
        <w:rPr>
          <w:rFonts w:asciiTheme="majorBidi" w:hAnsiTheme="majorBidi" w:cstheme="majorBidi"/>
          <w:sz w:val="28"/>
          <w:szCs w:val="28"/>
        </w:rPr>
        <w:t xml:space="preserve"> teaching and learning, vocabulary, vocabulary learning strategies, ICTs</w:t>
      </w:r>
    </w:p>
    <w:p w14:paraId="12ADBF3B" w14:textId="77777777" w:rsidR="009D39CF" w:rsidRDefault="009D39CF" w:rsidP="009D39CF">
      <w:pPr>
        <w:bidi w:val="0"/>
        <w:rPr>
          <w:rFonts w:asciiTheme="majorBidi" w:hAnsiTheme="majorBidi" w:cstheme="majorBidi"/>
          <w:sz w:val="28"/>
          <w:szCs w:val="28"/>
        </w:rPr>
      </w:pPr>
    </w:p>
    <w:p w14:paraId="2E8DE658" w14:textId="77777777" w:rsidR="009D39CF" w:rsidRDefault="009D39CF" w:rsidP="009D39CF">
      <w:pPr>
        <w:bidi w:val="0"/>
        <w:rPr>
          <w:rFonts w:asciiTheme="majorBidi" w:hAnsiTheme="majorBidi" w:cstheme="majorBidi"/>
          <w:sz w:val="28"/>
          <w:szCs w:val="28"/>
        </w:rPr>
      </w:pPr>
    </w:p>
    <w:p w14:paraId="14CA8262" w14:textId="77777777" w:rsidR="009D39CF" w:rsidRDefault="009D39CF" w:rsidP="009D39CF">
      <w:pPr>
        <w:bidi w:val="0"/>
        <w:rPr>
          <w:rFonts w:asciiTheme="majorBidi" w:hAnsiTheme="majorBidi" w:cstheme="majorBidi"/>
          <w:sz w:val="28"/>
          <w:szCs w:val="28"/>
        </w:rPr>
      </w:pPr>
    </w:p>
    <w:p w14:paraId="37F896DC" w14:textId="77777777" w:rsidR="009D39CF" w:rsidRDefault="009D39CF" w:rsidP="009D39CF">
      <w:pPr>
        <w:bidi w:val="0"/>
        <w:rPr>
          <w:rFonts w:asciiTheme="majorBidi" w:hAnsiTheme="majorBidi" w:cstheme="majorBidi"/>
          <w:sz w:val="28"/>
          <w:szCs w:val="28"/>
        </w:rPr>
      </w:pPr>
    </w:p>
    <w:p w14:paraId="56C044AC" w14:textId="77777777" w:rsidR="009D39CF" w:rsidRDefault="009D39CF" w:rsidP="009D39CF">
      <w:pPr>
        <w:bidi w:val="0"/>
        <w:rPr>
          <w:rFonts w:asciiTheme="majorBidi" w:hAnsiTheme="majorBidi" w:cstheme="majorBidi"/>
          <w:sz w:val="28"/>
          <w:szCs w:val="28"/>
        </w:rPr>
      </w:pPr>
    </w:p>
    <w:p w14:paraId="291750A7" w14:textId="77777777" w:rsidR="009D39CF" w:rsidRDefault="009D39CF" w:rsidP="009D39CF">
      <w:pPr>
        <w:bidi w:val="0"/>
        <w:rPr>
          <w:rFonts w:asciiTheme="majorBidi" w:hAnsiTheme="majorBidi" w:cstheme="majorBidi"/>
          <w:sz w:val="28"/>
          <w:szCs w:val="28"/>
        </w:rPr>
      </w:pPr>
    </w:p>
    <w:p w14:paraId="7E7DEC28" w14:textId="77777777" w:rsidR="009D39CF" w:rsidRDefault="009D39CF" w:rsidP="009D39CF">
      <w:pPr>
        <w:bidi w:val="0"/>
        <w:rPr>
          <w:rFonts w:asciiTheme="majorBidi" w:hAnsiTheme="majorBidi" w:cstheme="majorBidi"/>
          <w:sz w:val="28"/>
          <w:szCs w:val="28"/>
        </w:rPr>
      </w:pPr>
    </w:p>
    <w:p w14:paraId="3FD9C466" w14:textId="77777777" w:rsidR="002923F1" w:rsidRDefault="002923F1" w:rsidP="002923F1">
      <w:pPr>
        <w:bidi w:val="0"/>
        <w:rPr>
          <w:rFonts w:asciiTheme="majorBidi" w:hAnsiTheme="majorBidi" w:cstheme="majorBidi"/>
          <w:sz w:val="28"/>
          <w:szCs w:val="28"/>
        </w:rPr>
      </w:pPr>
    </w:p>
    <w:p w14:paraId="20505F4A" w14:textId="77777777" w:rsidR="00EB285B" w:rsidRDefault="00EB285B" w:rsidP="00EB285B">
      <w:pPr>
        <w:bidi w:val="0"/>
        <w:rPr>
          <w:rFonts w:asciiTheme="majorBidi" w:hAnsiTheme="majorBidi" w:cstheme="majorBidi"/>
          <w:sz w:val="28"/>
          <w:szCs w:val="28"/>
        </w:rPr>
      </w:pPr>
    </w:p>
    <w:p w14:paraId="46645261" w14:textId="77777777" w:rsidR="00EB285B" w:rsidRDefault="00EB285B" w:rsidP="00EB285B">
      <w:pPr>
        <w:bidi w:val="0"/>
        <w:rPr>
          <w:rFonts w:asciiTheme="majorBidi" w:hAnsiTheme="majorBidi" w:cstheme="majorBidi"/>
          <w:sz w:val="28"/>
          <w:szCs w:val="28"/>
        </w:rPr>
      </w:pPr>
    </w:p>
    <w:p w14:paraId="11B92B6F" w14:textId="77777777" w:rsidR="00EB285B" w:rsidRDefault="00EB285B" w:rsidP="00EB285B">
      <w:pPr>
        <w:bidi w:val="0"/>
        <w:rPr>
          <w:rFonts w:asciiTheme="majorBidi" w:hAnsiTheme="majorBidi" w:cstheme="majorBidi"/>
          <w:sz w:val="28"/>
          <w:szCs w:val="28"/>
        </w:rPr>
      </w:pPr>
    </w:p>
    <w:p w14:paraId="07C3ECC9" w14:textId="77777777" w:rsidR="00EB285B" w:rsidRDefault="00EB285B" w:rsidP="00EB285B">
      <w:pPr>
        <w:bidi w:val="0"/>
        <w:rPr>
          <w:rFonts w:asciiTheme="majorBidi" w:hAnsiTheme="majorBidi" w:cstheme="majorBidi"/>
          <w:sz w:val="28"/>
          <w:szCs w:val="28"/>
        </w:rPr>
      </w:pPr>
    </w:p>
    <w:p w14:paraId="025F9BFD" w14:textId="77777777" w:rsidR="00EB285B" w:rsidRDefault="00EB285B" w:rsidP="00EB285B">
      <w:pPr>
        <w:bidi w:val="0"/>
        <w:rPr>
          <w:rFonts w:asciiTheme="majorBidi" w:hAnsiTheme="majorBidi" w:cstheme="majorBidi"/>
          <w:sz w:val="28"/>
          <w:szCs w:val="28"/>
        </w:rPr>
      </w:pPr>
    </w:p>
    <w:p w14:paraId="28EFD888" w14:textId="77777777" w:rsidR="00EB285B" w:rsidRDefault="00EB285B" w:rsidP="00EB285B">
      <w:pPr>
        <w:bidi w:val="0"/>
        <w:rPr>
          <w:rFonts w:asciiTheme="majorBidi" w:hAnsiTheme="majorBidi" w:cstheme="majorBidi"/>
          <w:sz w:val="28"/>
          <w:szCs w:val="28"/>
        </w:rPr>
      </w:pPr>
    </w:p>
    <w:p w14:paraId="1452A5EA" w14:textId="77777777" w:rsidR="00EB285B" w:rsidRDefault="00EB285B" w:rsidP="00EB285B">
      <w:pPr>
        <w:bidi w:val="0"/>
        <w:rPr>
          <w:rFonts w:asciiTheme="majorBidi" w:hAnsiTheme="majorBidi" w:cstheme="majorBidi"/>
          <w:sz w:val="28"/>
          <w:szCs w:val="28"/>
        </w:rPr>
      </w:pPr>
    </w:p>
    <w:p w14:paraId="41B3B795" w14:textId="77777777" w:rsidR="00EB285B" w:rsidRDefault="001D3D73" w:rsidP="00EB285B">
      <w:pPr>
        <w:tabs>
          <w:tab w:val="left" w:pos="1080"/>
        </w:tabs>
        <w:bidi w:val="0"/>
        <w:rPr>
          <w:rFonts w:asciiTheme="majorBidi" w:hAnsiTheme="majorBidi" w:cstheme="majorBidi"/>
          <w:sz w:val="28"/>
          <w:szCs w:val="28"/>
        </w:rPr>
      </w:pPr>
      <w:r>
        <w:rPr>
          <w:rFonts w:asciiTheme="majorBidi" w:hAnsiTheme="majorBidi" w:cstheme="majorBidi"/>
          <w:noProof/>
          <w:sz w:val="28"/>
          <w:szCs w:val="28"/>
        </w:rPr>
        <w:pict w14:anchorId="5CB15EF4">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2055" type="#_x0000_t98" style="position:absolute;margin-left:0;margin-top:1.05pt;width:417.75pt;height:21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" fillcolor="white [3201]" strokecolor="black [3200]" strokeweight="1pt">
            <v:stroke joinstyle="miter"/>
            <v:textbox style="mso-next-textbox:#Scroll: Horizontal 2">
              <w:txbxContent>
                <w:p w14:paraId="0233669F" w14:textId="77777777" w:rsidR="006D48A0" w:rsidRPr="00EB285B" w:rsidRDefault="006D48A0" w:rsidP="00EB285B">
                  <w:pPr>
                    <w:jc w:val="center"/>
                    <w:rPr>
                      <w:rFonts w:ascii="Lucida Calligraphy" w:hAnsi="Lucida Calligraphy"/>
                      <w:bCs/>
                      <w:sz w:val="96"/>
                      <w:szCs w:val="96"/>
                    </w:rPr>
                  </w:pPr>
                  <w:bookmarkStart w:id="1" w:name="_Hlk104803465"/>
                  <w:r w:rsidRPr="00EB285B">
                    <w:rPr>
                      <w:rFonts w:ascii="Lucida Calligraphy" w:hAnsi="Lucida Calligraphy"/>
                      <w:bCs/>
                      <w:sz w:val="96"/>
                      <w:szCs w:val="96"/>
                    </w:rPr>
                    <w:t>Introduction</w:t>
                  </w:r>
                </w:p>
                <w:bookmarkEnd w:id="1"/>
                <w:p w14:paraId="08F480B6" w14:textId="77777777" w:rsidR="006D48A0" w:rsidRDefault="006D48A0">
                  <w:pPr>
                    <w:rPr>
                      <w:lang w:bidi="ar-DZ"/>
                    </w:rPr>
                  </w:pPr>
                </w:p>
              </w:txbxContent>
            </v:textbox>
            <w10:wrap anchorx="margin"/>
          </v:shape>
        </w:pict>
      </w:r>
      <w:r w:rsidR="00EB285B">
        <w:rPr>
          <w:rFonts w:asciiTheme="majorBidi" w:hAnsiTheme="majorBidi" w:cstheme="majorBidi"/>
          <w:sz w:val="28"/>
          <w:szCs w:val="28"/>
        </w:rPr>
        <w:tab/>
      </w:r>
    </w:p>
    <w:p w14:paraId="2696A419" w14:textId="77777777" w:rsidR="00EB285B" w:rsidRDefault="00EB285B" w:rsidP="00EB285B">
      <w:pPr>
        <w:bidi w:val="0"/>
        <w:rPr>
          <w:rFonts w:asciiTheme="majorBidi" w:hAnsiTheme="majorBidi" w:cstheme="majorBidi"/>
          <w:sz w:val="28"/>
          <w:szCs w:val="28"/>
        </w:rPr>
      </w:pPr>
    </w:p>
    <w:p w14:paraId="7C222C2B" w14:textId="77777777" w:rsidR="00EB285B" w:rsidRDefault="00EB285B" w:rsidP="00EB285B">
      <w:pPr>
        <w:bidi w:val="0"/>
        <w:rPr>
          <w:rFonts w:asciiTheme="majorBidi" w:hAnsiTheme="majorBidi" w:cstheme="majorBidi"/>
          <w:sz w:val="28"/>
          <w:szCs w:val="28"/>
        </w:rPr>
      </w:pPr>
    </w:p>
    <w:p w14:paraId="46056CB3" w14:textId="77777777" w:rsidR="00EB285B" w:rsidRDefault="00EB285B" w:rsidP="00EB285B">
      <w:pPr>
        <w:bidi w:val="0"/>
        <w:rPr>
          <w:rFonts w:asciiTheme="majorBidi" w:hAnsiTheme="majorBidi" w:cstheme="majorBidi"/>
          <w:sz w:val="28"/>
          <w:szCs w:val="28"/>
        </w:rPr>
      </w:pPr>
    </w:p>
    <w:p w14:paraId="5927EB43" w14:textId="77777777" w:rsidR="00EB285B" w:rsidRDefault="00EB285B" w:rsidP="00EB285B">
      <w:pPr>
        <w:bidi w:val="0"/>
        <w:rPr>
          <w:rFonts w:asciiTheme="majorBidi" w:hAnsiTheme="majorBidi" w:cstheme="majorBidi"/>
          <w:sz w:val="28"/>
          <w:szCs w:val="28"/>
        </w:rPr>
      </w:pPr>
    </w:p>
    <w:p w14:paraId="6B795A2E" w14:textId="77777777" w:rsidR="00EB285B" w:rsidRDefault="00EB285B" w:rsidP="00EB285B">
      <w:pPr>
        <w:bidi w:val="0"/>
        <w:rPr>
          <w:rFonts w:asciiTheme="majorBidi" w:hAnsiTheme="majorBidi" w:cstheme="majorBidi"/>
          <w:sz w:val="28"/>
          <w:szCs w:val="28"/>
        </w:rPr>
      </w:pPr>
    </w:p>
    <w:p w14:paraId="298585AE" w14:textId="77777777" w:rsidR="00EB285B" w:rsidRDefault="00EB285B" w:rsidP="00EB285B">
      <w:pPr>
        <w:bidi w:val="0"/>
        <w:rPr>
          <w:rFonts w:asciiTheme="majorBidi" w:hAnsiTheme="majorBidi" w:cstheme="majorBidi"/>
          <w:sz w:val="28"/>
          <w:szCs w:val="28"/>
        </w:rPr>
      </w:pPr>
    </w:p>
    <w:p w14:paraId="02663E81" w14:textId="77777777" w:rsidR="00EB285B" w:rsidRDefault="00EB285B" w:rsidP="00EB285B">
      <w:pPr>
        <w:bidi w:val="0"/>
        <w:rPr>
          <w:rFonts w:asciiTheme="majorBidi" w:hAnsiTheme="majorBidi" w:cstheme="majorBidi"/>
          <w:sz w:val="28"/>
          <w:szCs w:val="28"/>
        </w:rPr>
      </w:pPr>
    </w:p>
    <w:p w14:paraId="2778899F" w14:textId="77777777" w:rsidR="00EB285B" w:rsidRDefault="00EB285B" w:rsidP="00EB285B">
      <w:pPr>
        <w:bidi w:val="0"/>
        <w:rPr>
          <w:rFonts w:asciiTheme="majorBidi" w:hAnsiTheme="majorBidi" w:cstheme="majorBidi"/>
          <w:sz w:val="28"/>
          <w:szCs w:val="28"/>
        </w:rPr>
      </w:pPr>
    </w:p>
    <w:p w14:paraId="5644596D" w14:textId="77777777" w:rsidR="00EB285B" w:rsidRPr="009F09D5" w:rsidRDefault="00EB285B" w:rsidP="00EB285B">
      <w:pPr>
        <w:bidi w:val="0"/>
        <w:rPr>
          <w:rFonts w:asciiTheme="majorBidi" w:hAnsiTheme="majorBidi" w:cstheme="majorBidi"/>
          <w:sz w:val="28"/>
          <w:szCs w:val="28"/>
          <w:lang w:val="en-IE"/>
        </w:rPr>
      </w:pPr>
    </w:p>
    <w:p w14:paraId="17279214" w14:textId="77777777" w:rsidR="00EB285B" w:rsidRDefault="00EB285B" w:rsidP="00EB285B">
      <w:pPr>
        <w:bidi w:val="0"/>
        <w:rPr>
          <w:rFonts w:asciiTheme="majorBidi" w:hAnsiTheme="majorBidi" w:cstheme="majorBidi"/>
          <w:sz w:val="28"/>
          <w:szCs w:val="28"/>
        </w:rPr>
      </w:pPr>
    </w:p>
    <w:p w14:paraId="641BB6D2" w14:textId="77777777" w:rsidR="00EB285B" w:rsidRDefault="00EB285B" w:rsidP="00EB285B">
      <w:pPr>
        <w:bidi w:val="0"/>
        <w:rPr>
          <w:rFonts w:asciiTheme="majorBidi" w:hAnsiTheme="majorBidi" w:cstheme="majorBidi"/>
          <w:sz w:val="28"/>
          <w:szCs w:val="28"/>
        </w:rPr>
      </w:pPr>
    </w:p>
    <w:p w14:paraId="164180EA" w14:textId="77777777" w:rsidR="007460F5" w:rsidRDefault="007460F5" w:rsidP="00EB285B">
      <w:pPr>
        <w:bidi w:val="0"/>
        <w:rPr>
          <w:rFonts w:asciiTheme="majorBidi" w:hAnsiTheme="majorBidi" w:cstheme="majorBidi"/>
          <w:sz w:val="28"/>
          <w:szCs w:val="28"/>
        </w:rPr>
        <w:sectPr w:rsidR="007460F5">
          <w:pgSz w:w="11906" w:h="16838"/>
          <w:pgMar w:top="1417" w:right="1417" w:bottom="1417" w:left="1417" w:header="708" w:footer="708" w:gutter="0"/>
          <w:cols w:space="708"/>
          <w:docGrid w:linePitch="360"/>
        </w:sectPr>
      </w:pPr>
    </w:p>
    <w:p w14:paraId="69FB56B0" w14:textId="77777777" w:rsidR="002923F1" w:rsidRPr="0061264D" w:rsidRDefault="002923F1" w:rsidP="0061264D">
      <w:pPr>
        <w:pStyle w:val="Paragraphedeliste"/>
        <w:numPr>
          <w:ilvl w:val="0"/>
          <w:numId w:val="4"/>
        </w:numPr>
        <w:bidi w:val="0"/>
        <w:rPr>
          <w:rFonts w:asciiTheme="majorBidi" w:hAnsiTheme="majorBidi" w:cstheme="majorBidi"/>
          <w:b/>
          <w:bCs/>
          <w:sz w:val="32"/>
          <w:szCs w:val="32"/>
        </w:rPr>
      </w:pPr>
      <w:bookmarkStart w:id="2" w:name="_Hlk104803123"/>
      <w:bookmarkStart w:id="3" w:name="_Hlk104805481"/>
      <w:r w:rsidRPr="0061264D">
        <w:rPr>
          <w:rFonts w:asciiTheme="majorBidi" w:hAnsiTheme="majorBidi" w:cstheme="majorBidi"/>
          <w:b/>
          <w:bCs/>
          <w:sz w:val="32"/>
          <w:szCs w:val="32"/>
        </w:rPr>
        <w:lastRenderedPageBreak/>
        <w:t>Introduction</w:t>
      </w:r>
      <w:bookmarkEnd w:id="2"/>
    </w:p>
    <w:bookmarkEnd w:id="3"/>
    <w:p w14:paraId="6A399B4A" w14:textId="77777777" w:rsidR="002923F1" w:rsidRPr="002923F1" w:rsidRDefault="002923F1" w:rsidP="007460F5">
      <w:pPr>
        <w:bidi w:val="0"/>
        <w:rPr>
          <w:rFonts w:asciiTheme="majorBidi" w:hAnsiTheme="majorBidi" w:cstheme="majorBidi"/>
          <w:sz w:val="28"/>
          <w:szCs w:val="28"/>
        </w:rPr>
      </w:pPr>
      <w:r w:rsidRPr="002923F1">
        <w:rPr>
          <w:rFonts w:asciiTheme="majorBidi" w:hAnsiTheme="majorBidi" w:cs="Times New Roman"/>
          <w:sz w:val="28"/>
          <w:szCs w:val="28"/>
          <w:rtl/>
        </w:rPr>
        <w:t>"</w:t>
      </w:r>
      <w:r w:rsidRPr="002923F1">
        <w:rPr>
          <w:rFonts w:asciiTheme="majorBidi" w:hAnsiTheme="majorBidi" w:cstheme="majorBidi"/>
          <w:sz w:val="28"/>
          <w:szCs w:val="28"/>
        </w:rPr>
        <w:t>Handle them carefully, for words have more power than atom bombs</w:t>
      </w:r>
      <w:r w:rsidRPr="002923F1">
        <w:rPr>
          <w:rFonts w:asciiTheme="majorBidi" w:hAnsiTheme="majorBidi" w:cs="Times New Roman"/>
          <w:sz w:val="28"/>
          <w:szCs w:val="28"/>
          <w:rtl/>
        </w:rPr>
        <w:t>."</w:t>
      </w:r>
    </w:p>
    <w:p w14:paraId="3F0761AA" w14:textId="77777777" w:rsidR="002923F1" w:rsidRPr="002923F1" w:rsidRDefault="002923F1" w:rsidP="007460F5">
      <w:pPr>
        <w:bidi w:val="0"/>
        <w:rPr>
          <w:rFonts w:asciiTheme="majorBidi" w:hAnsiTheme="majorBidi" w:cstheme="majorBidi"/>
          <w:sz w:val="28"/>
          <w:szCs w:val="28"/>
        </w:rPr>
      </w:pPr>
      <w:r w:rsidRPr="002923F1">
        <w:rPr>
          <w:rFonts w:asciiTheme="majorBidi" w:hAnsiTheme="majorBidi" w:cs="Times New Roman"/>
          <w:sz w:val="28"/>
          <w:szCs w:val="28"/>
          <w:rtl/>
        </w:rPr>
        <w:t xml:space="preserve">- </w:t>
      </w:r>
      <w:r w:rsidRPr="002923F1">
        <w:rPr>
          <w:rFonts w:asciiTheme="majorBidi" w:hAnsiTheme="majorBidi" w:cstheme="majorBidi"/>
          <w:sz w:val="28"/>
          <w:szCs w:val="28"/>
        </w:rPr>
        <w:t>Pearl Strachan</w:t>
      </w:r>
      <w:r w:rsidRPr="002923F1">
        <w:rPr>
          <w:rFonts w:asciiTheme="majorBidi" w:hAnsiTheme="majorBidi" w:cs="Times New Roman"/>
          <w:sz w:val="28"/>
          <w:szCs w:val="28"/>
          <w:rtl/>
        </w:rPr>
        <w:t>--</w:t>
      </w:r>
    </w:p>
    <w:p w14:paraId="193A934C"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Paul Meara labeled vocabulary learning a "neglected part of language learning" 1980. (</w:t>
      </w:r>
      <w:proofErr w:type="spellStart"/>
      <w:r w:rsidRPr="002923F1">
        <w:rPr>
          <w:rFonts w:asciiTheme="majorBidi" w:hAnsiTheme="majorBidi" w:cstheme="majorBidi"/>
          <w:sz w:val="28"/>
          <w:szCs w:val="28"/>
        </w:rPr>
        <w:t>Lightbown</w:t>
      </w:r>
      <w:proofErr w:type="spellEnd"/>
      <w:r w:rsidRPr="002923F1">
        <w:rPr>
          <w:rFonts w:asciiTheme="majorBidi" w:hAnsiTheme="majorBidi" w:cstheme="majorBidi"/>
          <w:sz w:val="28"/>
          <w:szCs w:val="28"/>
        </w:rPr>
        <w:t xml:space="preserve"> &amp; Spada, 2006:96). The situation now, more than two decades later, appears to be considerably different. Today, there are numerous studies being conducted on vocabulary acquisition, and novel techniques to improving and maximizing kids' learning capacities are continually growing</w:t>
      </w:r>
      <w:r w:rsidRPr="002923F1">
        <w:rPr>
          <w:rFonts w:asciiTheme="majorBidi" w:hAnsiTheme="majorBidi" w:cs="Times New Roman"/>
          <w:sz w:val="28"/>
          <w:szCs w:val="28"/>
          <w:rtl/>
        </w:rPr>
        <w:t>.</w:t>
      </w:r>
    </w:p>
    <w:p w14:paraId="77318A98"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imes New Roman"/>
          <w:sz w:val="28"/>
          <w:szCs w:val="28"/>
          <w:rtl/>
        </w:rPr>
        <w:t>"</w:t>
      </w:r>
      <w:r w:rsidRPr="002923F1">
        <w:rPr>
          <w:rFonts w:asciiTheme="majorBidi" w:hAnsiTheme="majorBidi" w:cstheme="majorBidi"/>
          <w:sz w:val="28"/>
          <w:szCs w:val="28"/>
        </w:rPr>
        <w:t>The English language is estimated to have anywhere from 100.000 to one million words, depending on how words are counted" (</w:t>
      </w:r>
      <w:proofErr w:type="spellStart"/>
      <w:r w:rsidRPr="002923F1">
        <w:rPr>
          <w:rFonts w:asciiTheme="majorBidi" w:hAnsiTheme="majorBidi" w:cstheme="majorBidi"/>
          <w:sz w:val="28"/>
          <w:szCs w:val="28"/>
        </w:rPr>
        <w:t>Lightbown</w:t>
      </w:r>
      <w:proofErr w:type="spellEnd"/>
      <w:r w:rsidRPr="002923F1">
        <w:rPr>
          <w:rFonts w:asciiTheme="majorBidi" w:hAnsiTheme="majorBidi" w:cstheme="majorBidi"/>
          <w:sz w:val="28"/>
          <w:szCs w:val="28"/>
        </w:rPr>
        <w:t xml:space="preserve"> &amp; Spada, 2006: 96), however a learner only needs to acquire 20 000 words to speak successfully (</w:t>
      </w:r>
      <w:proofErr w:type="spellStart"/>
      <w:r w:rsidRPr="002923F1">
        <w:rPr>
          <w:rFonts w:asciiTheme="majorBidi" w:hAnsiTheme="majorBidi" w:cstheme="majorBidi"/>
          <w:sz w:val="28"/>
          <w:szCs w:val="28"/>
        </w:rPr>
        <w:t>Lightbown</w:t>
      </w:r>
      <w:proofErr w:type="spellEnd"/>
      <w:r w:rsidRPr="002923F1">
        <w:rPr>
          <w:rFonts w:asciiTheme="majorBidi" w:hAnsiTheme="majorBidi" w:cstheme="majorBidi"/>
          <w:sz w:val="28"/>
          <w:szCs w:val="28"/>
        </w:rPr>
        <w:t xml:space="preserve"> &amp; Spada, 2006)</w:t>
      </w:r>
      <w:r w:rsidRPr="002923F1">
        <w:rPr>
          <w:rFonts w:asciiTheme="majorBidi" w:hAnsiTheme="majorBidi" w:cs="Times New Roman"/>
          <w:sz w:val="28"/>
          <w:szCs w:val="28"/>
          <w:rtl/>
        </w:rPr>
        <w:t>.</w:t>
      </w:r>
    </w:p>
    <w:p w14:paraId="429EEE1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Teachers and students must decide which method(s) to utilize in the word acquisition process in order to gain these 20 000 words. process. Language teachers have a variety of tools at their disposal to help students expand and grow their vocabulary. As a result, it worthwhile to investigate students' perspectives, opinions, and ideas on vocabulary acquisition in order to learn how teachers may help their pupils learn more effectively</w:t>
      </w:r>
      <w:r w:rsidRPr="002923F1">
        <w:rPr>
          <w:rFonts w:asciiTheme="majorBidi" w:hAnsiTheme="majorBidi" w:cs="Times New Roman"/>
          <w:sz w:val="28"/>
          <w:szCs w:val="28"/>
          <w:rtl/>
        </w:rPr>
        <w:t>.</w:t>
      </w:r>
    </w:p>
    <w:p w14:paraId="661FDDF6"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Data on vocabulary teaching and learning tactics acquired through questionnaires from student groups in upper secondary school will be studied, compared, and contrasted with findings within the groups as well as between them in this research</w:t>
      </w:r>
      <w:r w:rsidRPr="002923F1">
        <w:rPr>
          <w:rFonts w:asciiTheme="majorBidi" w:hAnsiTheme="majorBidi" w:cs="Times New Roman"/>
          <w:sz w:val="28"/>
          <w:szCs w:val="28"/>
          <w:rtl/>
        </w:rPr>
        <w:t>.</w:t>
      </w:r>
    </w:p>
    <w:p w14:paraId="6F9313C3" w14:textId="77777777" w:rsidR="002923F1" w:rsidRPr="009F09D5" w:rsidRDefault="002923F1" w:rsidP="009F09D5">
      <w:pPr>
        <w:pStyle w:val="Titre2"/>
        <w:bidi w:val="0"/>
        <w:rPr>
          <w:rFonts w:asciiTheme="majorBidi" w:hAnsiTheme="majorBidi"/>
          <w:b/>
          <w:bCs w:val="0"/>
          <w:sz w:val="32"/>
        </w:rPr>
      </w:pPr>
      <w:bookmarkStart w:id="4" w:name="_Toc104927217"/>
      <w:r w:rsidRPr="009F09D5">
        <w:rPr>
          <w:rFonts w:asciiTheme="majorBidi" w:hAnsiTheme="majorBidi"/>
          <w:b/>
          <w:bCs w:val="0"/>
          <w:sz w:val="32"/>
        </w:rPr>
        <w:t>AIM</w:t>
      </w:r>
      <w:bookmarkEnd w:id="4"/>
      <w:r w:rsidRPr="009F09D5">
        <w:rPr>
          <w:rFonts w:asciiTheme="majorBidi" w:hAnsiTheme="majorBidi"/>
          <w:b/>
          <w:bCs w:val="0"/>
          <w:sz w:val="32"/>
          <w:rtl/>
        </w:rPr>
        <w:t xml:space="preserve"> </w:t>
      </w:r>
    </w:p>
    <w:p w14:paraId="786A012B"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aim of this project is to go through some of the most significant areas of vocabulary learning and teaching. The project is divided into three "components" to accomplish this. Some sections cover vocabulary teaching, including the role of the teacher in vocabulary teaching and learning, as well as a review of some of the most common vocabulary teaching techniques in the EFL classroom. I've also included a section on how to integrate vocabulary teaching and learning in the various language skills, as this is still a challenge for most secondary school English teachers</w:t>
      </w:r>
      <w:r w:rsidRPr="002923F1">
        <w:rPr>
          <w:rFonts w:asciiTheme="majorBidi" w:hAnsiTheme="majorBidi" w:cs="Times New Roman"/>
          <w:sz w:val="28"/>
          <w:szCs w:val="28"/>
          <w:rtl/>
        </w:rPr>
        <w:t>.</w:t>
      </w:r>
    </w:p>
    <w:p w14:paraId="15BBCD07"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This paper examines students' views on studying L2 vocabulary in upper secondary school. It begins by looking at the pupils' overall feelings about </w:t>
      </w:r>
      <w:r w:rsidRPr="002923F1">
        <w:rPr>
          <w:rFonts w:asciiTheme="majorBidi" w:hAnsiTheme="majorBidi" w:cstheme="majorBidi"/>
          <w:sz w:val="28"/>
          <w:szCs w:val="28"/>
        </w:rPr>
        <w:lastRenderedPageBreak/>
        <w:t>learning new words. Second, it looks into how gender influences students' attitudes toward vocabulary learning. Finally, the study looks at students' attitudes toward vocabulary learning at two different course levels to see if course progression has an impact on L2 students' opinions</w:t>
      </w:r>
      <w:r w:rsidRPr="002923F1">
        <w:rPr>
          <w:rFonts w:asciiTheme="majorBidi" w:hAnsiTheme="majorBidi" w:cs="Times New Roman"/>
          <w:sz w:val="28"/>
          <w:szCs w:val="28"/>
          <w:rtl/>
        </w:rPr>
        <w:t>.</w:t>
      </w:r>
    </w:p>
    <w:p w14:paraId="60B54980"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general objective of this study is to assess the practice of EFL teachers’ vocabulary teaching strategies in KARMA BOUJEMAA Secondary School of 3RD year  grade</w:t>
      </w:r>
      <w:r w:rsidRPr="002923F1">
        <w:rPr>
          <w:rFonts w:asciiTheme="majorBidi" w:hAnsiTheme="majorBidi" w:cs="Times New Roman"/>
          <w:sz w:val="28"/>
          <w:szCs w:val="28"/>
          <w:rtl/>
        </w:rPr>
        <w:t>.</w:t>
      </w:r>
    </w:p>
    <w:p w14:paraId="25D1AA0A" w14:textId="77777777" w:rsidR="002923F1" w:rsidRPr="002923F1" w:rsidRDefault="002923F1" w:rsidP="002923F1">
      <w:pPr>
        <w:bidi w:val="0"/>
        <w:rPr>
          <w:rFonts w:asciiTheme="majorBidi" w:hAnsiTheme="majorBidi" w:cstheme="majorBidi"/>
          <w:sz w:val="28"/>
          <w:szCs w:val="28"/>
        </w:rPr>
      </w:pPr>
    </w:p>
    <w:p w14:paraId="777502BE" w14:textId="77777777" w:rsidR="002923F1" w:rsidRPr="002923F1" w:rsidRDefault="002923F1" w:rsidP="002923F1">
      <w:pPr>
        <w:bidi w:val="0"/>
        <w:rPr>
          <w:rFonts w:asciiTheme="majorBidi" w:hAnsiTheme="majorBidi" w:cstheme="majorBidi"/>
          <w:sz w:val="28"/>
          <w:szCs w:val="28"/>
        </w:rPr>
      </w:pPr>
    </w:p>
    <w:p w14:paraId="5EF72D4E" w14:textId="77777777" w:rsidR="002923F1" w:rsidRPr="002923F1" w:rsidRDefault="002923F1" w:rsidP="002923F1">
      <w:pPr>
        <w:bidi w:val="0"/>
        <w:rPr>
          <w:rFonts w:asciiTheme="majorBidi" w:hAnsiTheme="majorBidi" w:cstheme="majorBidi"/>
          <w:sz w:val="28"/>
          <w:szCs w:val="28"/>
        </w:rPr>
      </w:pPr>
    </w:p>
    <w:p w14:paraId="4B91F3F5" w14:textId="77777777" w:rsidR="002923F1" w:rsidRPr="002923F1" w:rsidRDefault="002923F1" w:rsidP="002923F1">
      <w:pPr>
        <w:bidi w:val="0"/>
        <w:rPr>
          <w:rFonts w:asciiTheme="majorBidi" w:hAnsiTheme="majorBidi" w:cstheme="majorBidi"/>
          <w:sz w:val="28"/>
          <w:szCs w:val="28"/>
        </w:rPr>
      </w:pPr>
    </w:p>
    <w:p w14:paraId="3948EA0D" w14:textId="77777777" w:rsidR="002923F1" w:rsidRPr="002923F1" w:rsidRDefault="002923F1" w:rsidP="002923F1">
      <w:pPr>
        <w:bidi w:val="0"/>
        <w:rPr>
          <w:rFonts w:asciiTheme="majorBidi" w:hAnsiTheme="majorBidi" w:cstheme="majorBidi"/>
          <w:sz w:val="28"/>
          <w:szCs w:val="28"/>
        </w:rPr>
      </w:pPr>
    </w:p>
    <w:p w14:paraId="3D47CBB7" w14:textId="77777777" w:rsidR="002923F1" w:rsidRPr="002923F1" w:rsidRDefault="002923F1" w:rsidP="002923F1">
      <w:pPr>
        <w:bidi w:val="0"/>
        <w:rPr>
          <w:rFonts w:asciiTheme="majorBidi" w:hAnsiTheme="majorBidi" w:cstheme="majorBidi"/>
          <w:sz w:val="28"/>
          <w:szCs w:val="28"/>
        </w:rPr>
      </w:pPr>
    </w:p>
    <w:p w14:paraId="065F00E7" w14:textId="77777777" w:rsidR="002923F1" w:rsidRDefault="002923F1" w:rsidP="002923F1">
      <w:pPr>
        <w:bidi w:val="0"/>
        <w:rPr>
          <w:rFonts w:asciiTheme="majorBidi" w:hAnsiTheme="majorBidi" w:cstheme="majorBidi"/>
          <w:sz w:val="28"/>
          <w:szCs w:val="28"/>
        </w:rPr>
      </w:pPr>
    </w:p>
    <w:p w14:paraId="05B25418" w14:textId="77777777" w:rsidR="00117EF9" w:rsidRDefault="00117EF9" w:rsidP="00117EF9">
      <w:pPr>
        <w:bidi w:val="0"/>
        <w:rPr>
          <w:rFonts w:asciiTheme="majorBidi" w:hAnsiTheme="majorBidi" w:cstheme="majorBidi"/>
          <w:sz w:val="28"/>
          <w:szCs w:val="28"/>
        </w:rPr>
      </w:pPr>
    </w:p>
    <w:p w14:paraId="2550DCB6" w14:textId="77777777" w:rsidR="00117EF9" w:rsidRDefault="00117EF9" w:rsidP="00117EF9">
      <w:pPr>
        <w:bidi w:val="0"/>
        <w:rPr>
          <w:rFonts w:asciiTheme="majorBidi" w:hAnsiTheme="majorBidi" w:cstheme="majorBidi"/>
          <w:sz w:val="28"/>
          <w:szCs w:val="28"/>
        </w:rPr>
      </w:pPr>
    </w:p>
    <w:p w14:paraId="2A2FEA3D" w14:textId="77777777" w:rsidR="00117EF9" w:rsidRDefault="00117EF9" w:rsidP="00117EF9">
      <w:pPr>
        <w:bidi w:val="0"/>
        <w:rPr>
          <w:rFonts w:asciiTheme="majorBidi" w:hAnsiTheme="majorBidi" w:cstheme="majorBidi"/>
          <w:sz w:val="28"/>
          <w:szCs w:val="28"/>
        </w:rPr>
      </w:pPr>
    </w:p>
    <w:p w14:paraId="0B3A01E0" w14:textId="77777777" w:rsidR="00117EF9" w:rsidRDefault="00117EF9" w:rsidP="00117EF9">
      <w:pPr>
        <w:bidi w:val="0"/>
        <w:rPr>
          <w:rFonts w:asciiTheme="majorBidi" w:hAnsiTheme="majorBidi" w:cstheme="majorBidi"/>
          <w:sz w:val="28"/>
          <w:szCs w:val="28"/>
        </w:rPr>
      </w:pPr>
    </w:p>
    <w:p w14:paraId="4B66AE70" w14:textId="77777777" w:rsidR="00117EF9" w:rsidRDefault="00117EF9" w:rsidP="00117EF9">
      <w:pPr>
        <w:bidi w:val="0"/>
        <w:rPr>
          <w:rFonts w:asciiTheme="majorBidi" w:hAnsiTheme="majorBidi" w:cstheme="majorBidi"/>
          <w:sz w:val="28"/>
          <w:szCs w:val="28"/>
        </w:rPr>
      </w:pPr>
    </w:p>
    <w:p w14:paraId="3D3EE424" w14:textId="77777777" w:rsidR="00117EF9" w:rsidRDefault="00117EF9" w:rsidP="00117EF9">
      <w:pPr>
        <w:bidi w:val="0"/>
        <w:rPr>
          <w:rFonts w:asciiTheme="majorBidi" w:hAnsiTheme="majorBidi" w:cstheme="majorBidi"/>
          <w:sz w:val="28"/>
          <w:szCs w:val="28"/>
        </w:rPr>
      </w:pPr>
    </w:p>
    <w:p w14:paraId="30C310AC" w14:textId="77777777" w:rsidR="00117EF9" w:rsidRDefault="00117EF9" w:rsidP="00117EF9">
      <w:pPr>
        <w:bidi w:val="0"/>
        <w:rPr>
          <w:rFonts w:asciiTheme="majorBidi" w:hAnsiTheme="majorBidi" w:cstheme="majorBidi"/>
          <w:sz w:val="28"/>
          <w:szCs w:val="28"/>
        </w:rPr>
      </w:pPr>
    </w:p>
    <w:p w14:paraId="466356EC" w14:textId="77777777" w:rsidR="00117EF9" w:rsidRDefault="00117EF9" w:rsidP="00117EF9">
      <w:pPr>
        <w:bidi w:val="0"/>
        <w:rPr>
          <w:rFonts w:asciiTheme="majorBidi" w:hAnsiTheme="majorBidi" w:cstheme="majorBidi"/>
          <w:sz w:val="28"/>
          <w:szCs w:val="28"/>
        </w:rPr>
      </w:pPr>
    </w:p>
    <w:p w14:paraId="6C0A7DAA" w14:textId="77777777" w:rsidR="00117EF9" w:rsidRPr="002923F1" w:rsidRDefault="00117EF9" w:rsidP="00117EF9">
      <w:pPr>
        <w:bidi w:val="0"/>
        <w:rPr>
          <w:rFonts w:asciiTheme="majorBidi" w:hAnsiTheme="majorBidi" w:cstheme="majorBidi"/>
          <w:sz w:val="28"/>
          <w:szCs w:val="28"/>
        </w:rPr>
      </w:pPr>
    </w:p>
    <w:p w14:paraId="6983CC1B" w14:textId="77777777" w:rsidR="002923F1" w:rsidRPr="002923F1" w:rsidRDefault="002923F1" w:rsidP="002923F1">
      <w:pPr>
        <w:bidi w:val="0"/>
        <w:rPr>
          <w:rFonts w:asciiTheme="majorBidi" w:hAnsiTheme="majorBidi" w:cstheme="majorBidi"/>
          <w:sz w:val="28"/>
          <w:szCs w:val="28"/>
        </w:rPr>
      </w:pPr>
    </w:p>
    <w:p w14:paraId="003A10A3" w14:textId="77777777" w:rsidR="002923F1" w:rsidRPr="002923F1" w:rsidRDefault="002923F1" w:rsidP="002923F1">
      <w:pPr>
        <w:bidi w:val="0"/>
        <w:rPr>
          <w:rFonts w:asciiTheme="majorBidi" w:hAnsiTheme="majorBidi" w:cstheme="majorBidi"/>
          <w:sz w:val="28"/>
          <w:szCs w:val="28"/>
        </w:rPr>
      </w:pPr>
    </w:p>
    <w:p w14:paraId="4E9CF51C" w14:textId="77777777" w:rsidR="00E26D20" w:rsidRDefault="00E26D20" w:rsidP="002923F1">
      <w:pPr>
        <w:bidi w:val="0"/>
        <w:rPr>
          <w:rFonts w:asciiTheme="majorBidi" w:hAnsiTheme="majorBidi" w:cstheme="majorBidi"/>
          <w:sz w:val="28"/>
          <w:szCs w:val="28"/>
        </w:rPr>
        <w:sectPr w:rsidR="00E26D20" w:rsidSect="007460F5">
          <w:headerReference w:type="default" r:id="rId8"/>
          <w:footerReference w:type="default" r:id="rId9"/>
          <w:pgSz w:w="11906" w:h="16838"/>
          <w:pgMar w:top="1417" w:right="1417" w:bottom="1417" w:left="1417" w:header="708" w:footer="708" w:gutter="0"/>
          <w:pgNumType w:start="1"/>
          <w:cols w:space="708"/>
          <w:docGrid w:linePitch="360"/>
        </w:sectPr>
      </w:pPr>
    </w:p>
    <w:p w14:paraId="76742057" w14:textId="77777777" w:rsidR="002923F1" w:rsidRDefault="002923F1" w:rsidP="002923F1">
      <w:pPr>
        <w:bidi w:val="0"/>
        <w:rPr>
          <w:rFonts w:asciiTheme="majorBidi" w:hAnsiTheme="majorBidi" w:cstheme="majorBidi"/>
          <w:sz w:val="28"/>
          <w:szCs w:val="28"/>
        </w:rPr>
      </w:pPr>
    </w:p>
    <w:p w14:paraId="6009AAC8" w14:textId="77777777" w:rsidR="00E26D20" w:rsidRDefault="00E26D20" w:rsidP="00E26D20">
      <w:pPr>
        <w:bidi w:val="0"/>
        <w:rPr>
          <w:rFonts w:asciiTheme="majorBidi" w:hAnsiTheme="majorBidi" w:cstheme="majorBidi"/>
          <w:sz w:val="28"/>
          <w:szCs w:val="28"/>
        </w:rPr>
      </w:pPr>
    </w:p>
    <w:p w14:paraId="6DE99A30" w14:textId="77777777" w:rsidR="00E26D20" w:rsidRDefault="00E26D20" w:rsidP="00E26D20">
      <w:pPr>
        <w:bidi w:val="0"/>
        <w:rPr>
          <w:rFonts w:asciiTheme="majorBidi" w:hAnsiTheme="majorBidi" w:cstheme="majorBidi"/>
          <w:sz w:val="28"/>
          <w:szCs w:val="28"/>
        </w:rPr>
      </w:pPr>
    </w:p>
    <w:p w14:paraId="35CD13FB" w14:textId="77777777" w:rsidR="00E26D20" w:rsidRDefault="00E26D20" w:rsidP="00E26D20">
      <w:pPr>
        <w:bidi w:val="0"/>
        <w:rPr>
          <w:rFonts w:asciiTheme="majorBidi" w:hAnsiTheme="majorBidi" w:cstheme="majorBidi"/>
          <w:sz w:val="28"/>
          <w:szCs w:val="28"/>
        </w:rPr>
      </w:pPr>
    </w:p>
    <w:p w14:paraId="1784576F" w14:textId="77777777" w:rsidR="00E26D20" w:rsidRDefault="00E26D20" w:rsidP="00E26D20">
      <w:pPr>
        <w:bidi w:val="0"/>
        <w:rPr>
          <w:rFonts w:asciiTheme="majorBidi" w:hAnsiTheme="majorBidi" w:cstheme="majorBidi"/>
          <w:sz w:val="28"/>
          <w:szCs w:val="28"/>
        </w:rPr>
      </w:pPr>
    </w:p>
    <w:p w14:paraId="4B1AE93B" w14:textId="77777777" w:rsidR="00E26D20" w:rsidRDefault="00E26D20" w:rsidP="00E26D20">
      <w:pPr>
        <w:bidi w:val="0"/>
        <w:rPr>
          <w:rFonts w:asciiTheme="majorBidi" w:hAnsiTheme="majorBidi" w:cstheme="majorBidi"/>
          <w:sz w:val="28"/>
          <w:szCs w:val="28"/>
        </w:rPr>
      </w:pPr>
    </w:p>
    <w:p w14:paraId="62726734" w14:textId="77777777" w:rsidR="00E26D20" w:rsidRDefault="00E26D20" w:rsidP="00E26D20">
      <w:pPr>
        <w:bidi w:val="0"/>
        <w:rPr>
          <w:rFonts w:asciiTheme="majorBidi" w:hAnsiTheme="majorBidi" w:cstheme="majorBidi"/>
          <w:sz w:val="28"/>
          <w:szCs w:val="28"/>
        </w:rPr>
      </w:pPr>
    </w:p>
    <w:p w14:paraId="59EE2FDF" w14:textId="77777777" w:rsidR="00E26D20" w:rsidRDefault="00E26D20" w:rsidP="00E26D20">
      <w:pPr>
        <w:bidi w:val="0"/>
        <w:rPr>
          <w:rFonts w:asciiTheme="majorBidi" w:hAnsiTheme="majorBidi" w:cstheme="majorBidi"/>
          <w:sz w:val="28"/>
          <w:szCs w:val="28"/>
        </w:rPr>
      </w:pPr>
    </w:p>
    <w:p w14:paraId="21AF7320" w14:textId="77777777" w:rsidR="00E26D20" w:rsidRDefault="001D3D73" w:rsidP="00E26D20">
      <w:pPr>
        <w:bidi w:val="0"/>
        <w:rPr>
          <w:rFonts w:asciiTheme="majorBidi" w:hAnsiTheme="majorBidi" w:cstheme="majorBidi"/>
          <w:sz w:val="28"/>
          <w:szCs w:val="28"/>
        </w:rPr>
      </w:pPr>
      <w:r>
        <w:rPr>
          <w:rFonts w:asciiTheme="majorBidi" w:hAnsiTheme="majorBidi" w:cstheme="majorBidi"/>
          <w:noProof/>
          <w:sz w:val="28"/>
          <w:szCs w:val="28"/>
        </w:rPr>
        <w:pict w14:anchorId="1B94992D">
          <v:shape id="Scroll: Horizontal 4" o:spid="_x0000_s2054" type="#_x0000_t98" style="position:absolute;margin-left:0;margin-top:14.25pt;width:417.75pt;height:21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" fillcolor="white [3201]" strokecolor="black [3200]" strokeweight="1pt">
            <v:stroke joinstyle="miter"/>
            <v:textbox>
              <w:txbxContent>
                <w:p w14:paraId="723183B8" w14:textId="77777777" w:rsidR="006D48A0" w:rsidRPr="001C21EB" w:rsidRDefault="006D48A0" w:rsidP="001C21EB">
                  <w:pPr>
                    <w:bidi w:val="0"/>
                    <w:jc w:val="center"/>
                    <w:rPr>
                      <w:rFonts w:ascii="Lucida Calligraphy" w:hAnsi="Lucida Calligraphy"/>
                      <w:b/>
                      <w:sz w:val="52"/>
                      <w:szCs w:val="52"/>
                    </w:rPr>
                  </w:pPr>
                  <w:r w:rsidRPr="001C21EB">
                    <w:rPr>
                      <w:rFonts w:ascii="Lucida Calligraphy" w:hAnsi="Lucida Calligraphy"/>
                      <w:b/>
                      <w:sz w:val="52"/>
                      <w:szCs w:val="52"/>
                    </w:rPr>
                    <w:t>Chapter one</w:t>
                  </w:r>
                </w:p>
                <w:p w14:paraId="7097128E" w14:textId="77777777" w:rsidR="006D48A0" w:rsidRPr="001C21EB" w:rsidRDefault="006D48A0" w:rsidP="001C21EB">
                  <w:pPr>
                    <w:jc w:val="center"/>
                    <w:rPr>
                      <w:rFonts w:ascii="Lucida Calligraphy" w:hAnsi="Lucida Calligraphy"/>
                      <w:b/>
                      <w:sz w:val="52"/>
                      <w:szCs w:val="52"/>
                    </w:rPr>
                  </w:pPr>
                  <w:r w:rsidRPr="001C21EB">
                    <w:rPr>
                      <w:rFonts w:ascii="Lucida Calligraphy" w:hAnsi="Lucida Calligraphy"/>
                      <w:b/>
                      <w:sz w:val="52"/>
                      <w:szCs w:val="52"/>
                    </w:rPr>
                    <w:t>REVIEW OF RELATED LITERATURE</w:t>
                  </w:r>
                </w:p>
                <w:p w14:paraId="6EAFB89C" w14:textId="77777777" w:rsidR="006D48A0" w:rsidRDefault="006D48A0" w:rsidP="001C21EB">
                  <w:pPr>
                    <w:bidi w:val="0"/>
                    <w:jc w:val="center"/>
                  </w:pPr>
                </w:p>
              </w:txbxContent>
            </v:textbox>
            <w10:wrap anchorx="margin"/>
          </v:shape>
        </w:pict>
      </w:r>
    </w:p>
    <w:p w14:paraId="62E068CA" w14:textId="77777777" w:rsidR="00E26D20" w:rsidRDefault="00E26D20" w:rsidP="00E26D20">
      <w:pPr>
        <w:bidi w:val="0"/>
        <w:rPr>
          <w:rFonts w:asciiTheme="majorBidi" w:hAnsiTheme="majorBidi" w:cstheme="majorBidi"/>
          <w:sz w:val="28"/>
          <w:szCs w:val="28"/>
        </w:rPr>
      </w:pPr>
    </w:p>
    <w:p w14:paraId="5621093D" w14:textId="77777777" w:rsidR="00E26D20" w:rsidRDefault="00E26D20" w:rsidP="00E26D20">
      <w:pPr>
        <w:bidi w:val="0"/>
        <w:rPr>
          <w:rFonts w:asciiTheme="majorBidi" w:hAnsiTheme="majorBidi" w:cstheme="majorBidi"/>
          <w:sz w:val="28"/>
          <w:szCs w:val="28"/>
        </w:rPr>
      </w:pPr>
    </w:p>
    <w:p w14:paraId="4C6C4CAA" w14:textId="77777777" w:rsidR="00E26D20" w:rsidRDefault="00E26D20" w:rsidP="00E26D20">
      <w:pPr>
        <w:bidi w:val="0"/>
        <w:rPr>
          <w:rFonts w:asciiTheme="majorBidi" w:hAnsiTheme="majorBidi" w:cstheme="majorBidi"/>
          <w:sz w:val="28"/>
          <w:szCs w:val="28"/>
        </w:rPr>
      </w:pPr>
    </w:p>
    <w:p w14:paraId="71C5F7FC" w14:textId="77777777" w:rsidR="00E26D20" w:rsidRDefault="00E26D20" w:rsidP="00E26D20">
      <w:pPr>
        <w:bidi w:val="0"/>
        <w:rPr>
          <w:rFonts w:asciiTheme="majorBidi" w:hAnsiTheme="majorBidi" w:cstheme="majorBidi"/>
          <w:sz w:val="28"/>
          <w:szCs w:val="28"/>
        </w:rPr>
      </w:pPr>
    </w:p>
    <w:p w14:paraId="52C783C5" w14:textId="77777777" w:rsidR="00E26D20" w:rsidRDefault="00E26D20" w:rsidP="00E26D20">
      <w:pPr>
        <w:bidi w:val="0"/>
        <w:rPr>
          <w:rFonts w:asciiTheme="majorBidi" w:hAnsiTheme="majorBidi" w:cstheme="majorBidi"/>
          <w:sz w:val="28"/>
          <w:szCs w:val="28"/>
        </w:rPr>
      </w:pPr>
    </w:p>
    <w:p w14:paraId="4B16F4E8" w14:textId="77777777" w:rsidR="00E26D20" w:rsidRDefault="00E26D20" w:rsidP="00E26D20">
      <w:pPr>
        <w:bidi w:val="0"/>
        <w:rPr>
          <w:rFonts w:asciiTheme="majorBidi" w:hAnsiTheme="majorBidi" w:cstheme="majorBidi"/>
          <w:sz w:val="28"/>
          <w:szCs w:val="28"/>
        </w:rPr>
      </w:pPr>
    </w:p>
    <w:p w14:paraId="4ABE480A" w14:textId="77777777" w:rsidR="00E26D20" w:rsidRDefault="00E26D20" w:rsidP="00E26D20">
      <w:pPr>
        <w:bidi w:val="0"/>
        <w:rPr>
          <w:rFonts w:asciiTheme="majorBidi" w:hAnsiTheme="majorBidi" w:cstheme="majorBidi"/>
          <w:sz w:val="28"/>
          <w:szCs w:val="28"/>
        </w:rPr>
      </w:pPr>
    </w:p>
    <w:p w14:paraId="00DE86B9" w14:textId="77777777" w:rsidR="00E26D20" w:rsidRDefault="00E26D20" w:rsidP="00E26D20">
      <w:pPr>
        <w:bidi w:val="0"/>
        <w:rPr>
          <w:rFonts w:asciiTheme="majorBidi" w:hAnsiTheme="majorBidi" w:cstheme="majorBidi"/>
          <w:sz w:val="28"/>
          <w:szCs w:val="28"/>
        </w:rPr>
      </w:pPr>
    </w:p>
    <w:p w14:paraId="73E30793" w14:textId="77777777" w:rsidR="00E26D20" w:rsidRDefault="00E26D20" w:rsidP="00E26D20">
      <w:pPr>
        <w:bidi w:val="0"/>
        <w:rPr>
          <w:rFonts w:asciiTheme="majorBidi" w:hAnsiTheme="majorBidi" w:cstheme="majorBidi"/>
          <w:sz w:val="28"/>
          <w:szCs w:val="28"/>
        </w:rPr>
      </w:pPr>
    </w:p>
    <w:p w14:paraId="67A67E39" w14:textId="77777777" w:rsidR="00E26D20" w:rsidRDefault="00E26D20" w:rsidP="00E26D20">
      <w:pPr>
        <w:bidi w:val="0"/>
        <w:rPr>
          <w:rFonts w:asciiTheme="majorBidi" w:hAnsiTheme="majorBidi" w:cstheme="majorBidi"/>
          <w:sz w:val="28"/>
          <w:szCs w:val="28"/>
        </w:rPr>
      </w:pPr>
    </w:p>
    <w:p w14:paraId="794544C5" w14:textId="77777777" w:rsidR="00E26D20" w:rsidRDefault="00E26D20" w:rsidP="00E26D20">
      <w:pPr>
        <w:bidi w:val="0"/>
        <w:rPr>
          <w:rFonts w:asciiTheme="majorBidi" w:hAnsiTheme="majorBidi" w:cstheme="majorBidi"/>
          <w:sz w:val="28"/>
          <w:szCs w:val="28"/>
        </w:rPr>
      </w:pPr>
    </w:p>
    <w:p w14:paraId="716C2144" w14:textId="77777777" w:rsidR="00E26D20" w:rsidRDefault="00E26D20" w:rsidP="00E26D20">
      <w:pPr>
        <w:bidi w:val="0"/>
        <w:rPr>
          <w:rFonts w:asciiTheme="majorBidi" w:hAnsiTheme="majorBidi" w:cstheme="majorBidi"/>
          <w:sz w:val="28"/>
          <w:szCs w:val="28"/>
        </w:rPr>
      </w:pPr>
    </w:p>
    <w:p w14:paraId="5C451687" w14:textId="77777777" w:rsidR="00E26D20" w:rsidRDefault="00E26D20" w:rsidP="00E26D20">
      <w:pPr>
        <w:bidi w:val="0"/>
        <w:rPr>
          <w:rFonts w:asciiTheme="majorBidi" w:hAnsiTheme="majorBidi" w:cstheme="majorBidi"/>
          <w:sz w:val="28"/>
          <w:szCs w:val="28"/>
        </w:rPr>
      </w:pPr>
    </w:p>
    <w:p w14:paraId="617E1760" w14:textId="77777777" w:rsidR="004403D1" w:rsidRDefault="004403D1" w:rsidP="00E26D20">
      <w:pPr>
        <w:bidi w:val="0"/>
        <w:rPr>
          <w:rFonts w:asciiTheme="majorBidi" w:hAnsiTheme="majorBidi" w:cstheme="majorBidi"/>
          <w:sz w:val="28"/>
          <w:szCs w:val="28"/>
        </w:rPr>
        <w:sectPr w:rsidR="004403D1" w:rsidSect="007460F5">
          <w:headerReference w:type="default" r:id="rId10"/>
          <w:footerReference w:type="default" r:id="rId11"/>
          <w:pgSz w:w="11906" w:h="16838"/>
          <w:pgMar w:top="1417" w:right="1417" w:bottom="1417" w:left="1417" w:header="708" w:footer="708" w:gutter="0"/>
          <w:pgNumType w:start="1"/>
          <w:cols w:space="708"/>
          <w:docGrid w:linePitch="360"/>
        </w:sectPr>
      </w:pPr>
    </w:p>
    <w:p w14:paraId="3D53B204" w14:textId="77777777" w:rsidR="00E26D20" w:rsidRDefault="009F09D5" w:rsidP="009F09D5">
      <w:pPr>
        <w:pStyle w:val="Titre1"/>
        <w:bidi w:val="0"/>
      </w:pPr>
      <w:bookmarkStart w:id="5" w:name="_Toc104927218"/>
      <w:r>
        <w:lastRenderedPageBreak/>
        <w:t xml:space="preserve">Review of related </w:t>
      </w:r>
      <w:proofErr w:type="spellStart"/>
      <w:r>
        <w:t>litearature</w:t>
      </w:r>
      <w:bookmarkEnd w:id="5"/>
      <w:proofErr w:type="spellEnd"/>
    </w:p>
    <w:p w14:paraId="4EE10BC2" w14:textId="77777777" w:rsidR="001C21EB" w:rsidRPr="009F09D5" w:rsidRDefault="001C21EB" w:rsidP="009F09D5">
      <w:pPr>
        <w:pStyle w:val="Titre2"/>
        <w:bidi w:val="0"/>
        <w:rPr>
          <w:rFonts w:asciiTheme="majorBidi" w:hAnsiTheme="majorBidi"/>
          <w:b/>
          <w:bCs w:val="0"/>
          <w:sz w:val="32"/>
        </w:rPr>
      </w:pPr>
      <w:bookmarkStart w:id="6" w:name="_Toc104927219"/>
      <w:r w:rsidRPr="009F09D5">
        <w:rPr>
          <w:rFonts w:asciiTheme="majorBidi" w:hAnsiTheme="majorBidi"/>
          <w:b/>
          <w:bCs w:val="0"/>
          <w:sz w:val="32"/>
        </w:rPr>
        <w:t>Introduction</w:t>
      </w:r>
      <w:bookmarkEnd w:id="6"/>
    </w:p>
    <w:p w14:paraId="2A8CF62F" w14:textId="77777777" w:rsidR="002923F1" w:rsidRPr="002923F1" w:rsidRDefault="002923F1" w:rsidP="001C21EB">
      <w:pPr>
        <w:bidi w:val="0"/>
        <w:rPr>
          <w:rFonts w:asciiTheme="majorBidi" w:hAnsiTheme="majorBidi" w:cstheme="majorBidi"/>
          <w:sz w:val="28"/>
          <w:szCs w:val="28"/>
        </w:rPr>
      </w:pPr>
      <w:r w:rsidRPr="002923F1">
        <w:rPr>
          <w:rFonts w:asciiTheme="majorBidi" w:hAnsiTheme="majorBidi" w:cstheme="majorBidi"/>
          <w:sz w:val="28"/>
          <w:szCs w:val="28"/>
        </w:rPr>
        <w:t>This chapter discusses vocabulary definitions, teaching vocabulary, teaching tactics, and a review of previous research</w:t>
      </w:r>
      <w:r w:rsidRPr="002923F1">
        <w:rPr>
          <w:rFonts w:asciiTheme="majorBidi" w:hAnsiTheme="majorBidi" w:cs="Times New Roman"/>
          <w:sz w:val="28"/>
          <w:szCs w:val="28"/>
          <w:rtl/>
        </w:rPr>
        <w:t>.</w:t>
      </w:r>
    </w:p>
    <w:p w14:paraId="7CCD2158" w14:textId="77777777" w:rsidR="00B0303F" w:rsidRPr="009F09D5" w:rsidRDefault="002923F1" w:rsidP="009F09D5">
      <w:pPr>
        <w:pStyle w:val="Titre2"/>
        <w:bidi w:val="0"/>
        <w:rPr>
          <w:rFonts w:asciiTheme="majorBidi" w:hAnsiTheme="majorBidi"/>
          <w:b/>
          <w:bCs w:val="0"/>
          <w:sz w:val="32"/>
        </w:rPr>
      </w:pPr>
      <w:bookmarkStart w:id="7" w:name="_Toc104927220"/>
      <w:r w:rsidRPr="009F09D5">
        <w:rPr>
          <w:rFonts w:asciiTheme="majorBidi" w:hAnsiTheme="majorBidi"/>
          <w:b/>
          <w:bCs w:val="0"/>
          <w:sz w:val="32"/>
        </w:rPr>
        <w:t>Vocabulary</w:t>
      </w:r>
      <w:bookmarkEnd w:id="7"/>
    </w:p>
    <w:p w14:paraId="6485169E" w14:textId="77777777" w:rsidR="002923F1" w:rsidRPr="00016294" w:rsidRDefault="002923F1" w:rsidP="00B0303F">
      <w:pPr>
        <w:pStyle w:val="Paragraphedeliste"/>
        <w:numPr>
          <w:ilvl w:val="1"/>
          <w:numId w:val="3"/>
        </w:numPr>
        <w:bidi w:val="0"/>
        <w:ind w:left="851" w:hanging="567"/>
        <w:rPr>
          <w:rFonts w:asciiTheme="majorBidi" w:hAnsiTheme="majorBidi" w:cstheme="majorBidi"/>
          <w:b/>
          <w:bCs/>
          <w:sz w:val="28"/>
          <w:szCs w:val="28"/>
        </w:rPr>
      </w:pPr>
      <w:r w:rsidRPr="00016294">
        <w:rPr>
          <w:rFonts w:asciiTheme="majorBidi" w:hAnsiTheme="majorBidi" w:cstheme="majorBidi"/>
          <w:b/>
          <w:bCs/>
          <w:sz w:val="28"/>
          <w:szCs w:val="28"/>
        </w:rPr>
        <w:t>Vocabulary definition</w:t>
      </w:r>
    </w:p>
    <w:p w14:paraId="60C189BB"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 vocabulary list is a collection of terms and their definitions, typically found in a book for learning a foreign language (Richards, 2003:4)</w:t>
      </w:r>
      <w:r w:rsidRPr="002923F1">
        <w:rPr>
          <w:rFonts w:asciiTheme="majorBidi" w:hAnsiTheme="majorBidi" w:cs="Times New Roman"/>
          <w:sz w:val="28"/>
          <w:szCs w:val="28"/>
          <w:rtl/>
        </w:rPr>
        <w:t>.</w:t>
      </w:r>
    </w:p>
    <w:p w14:paraId="7BCDBF12"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Vocabulary is as distinct from a content area as a person's fingerprints are. Language distinguishes a topic area, particularly the unique and specialized terminology used to designate the concepts that underpin the subject matter (Hornby, 2000:482). According to Richards and </w:t>
      </w:r>
      <w:proofErr w:type="spellStart"/>
      <w:r w:rsidRPr="002923F1">
        <w:rPr>
          <w:rFonts w:asciiTheme="majorBidi" w:hAnsiTheme="majorBidi" w:cstheme="majorBidi"/>
          <w:sz w:val="28"/>
          <w:szCs w:val="28"/>
        </w:rPr>
        <w:t>Renandya</w:t>
      </w:r>
      <w:proofErr w:type="spellEnd"/>
      <w:r w:rsidRPr="002923F1">
        <w:rPr>
          <w:rFonts w:asciiTheme="majorBidi" w:hAnsiTheme="majorBidi" w:cstheme="majorBidi"/>
          <w:sz w:val="28"/>
          <w:szCs w:val="28"/>
        </w:rPr>
        <w:t xml:space="preserve"> (2002:25), vocabulary is a critical component of language proficiency because it forms the foundation for how well learners speak, listen, read, and write. The teachers are aware that they must take action with the students. Learners' ability to talk, listen, read, and write is heavily influenced by the language of their content areas</w:t>
      </w:r>
      <w:r w:rsidRPr="002923F1">
        <w:rPr>
          <w:rFonts w:asciiTheme="majorBidi" w:hAnsiTheme="majorBidi" w:cs="Times New Roman"/>
          <w:sz w:val="28"/>
          <w:szCs w:val="28"/>
          <w:rtl/>
        </w:rPr>
        <w:t>.</w:t>
      </w:r>
    </w:p>
    <w:p w14:paraId="1F280436" w14:textId="77777777" w:rsidR="002923F1" w:rsidRPr="009F09D5" w:rsidRDefault="002923F1" w:rsidP="009F09D5">
      <w:pPr>
        <w:pStyle w:val="Titre3"/>
        <w:bidi w:val="0"/>
        <w:rPr>
          <w:rFonts w:asciiTheme="majorBidi" w:hAnsiTheme="majorBidi"/>
          <w:b/>
          <w:bCs w:val="0"/>
          <w:sz w:val="28"/>
        </w:rPr>
      </w:pPr>
      <w:bookmarkStart w:id="8" w:name="_Toc104927221"/>
      <w:r w:rsidRPr="009F09D5">
        <w:rPr>
          <w:rFonts w:asciiTheme="majorBidi" w:hAnsiTheme="majorBidi"/>
          <w:b/>
          <w:bCs w:val="0"/>
          <w:sz w:val="28"/>
        </w:rPr>
        <w:t>The Different Types of Vocabulary</w:t>
      </w:r>
      <w:bookmarkEnd w:id="8"/>
    </w:p>
    <w:p w14:paraId="5D364A08"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There are numerous sorts of vocabulary, according to Miller (2000:178), including hearing vocabulary, speaking vocabulary, reading vocabulary, and writing vocabulary</w:t>
      </w:r>
      <w:r w:rsidRPr="002923F1">
        <w:rPr>
          <w:rFonts w:asciiTheme="majorBidi" w:hAnsiTheme="majorBidi" w:cs="Times New Roman"/>
          <w:sz w:val="28"/>
          <w:szCs w:val="28"/>
          <w:rtl/>
        </w:rPr>
        <w:t>.</w:t>
      </w:r>
    </w:p>
    <w:p w14:paraId="06C2FA83" w14:textId="77777777" w:rsidR="002923F1" w:rsidRPr="009F09D5" w:rsidRDefault="002923F1" w:rsidP="009F09D5">
      <w:pPr>
        <w:pStyle w:val="Titre3"/>
        <w:bidi w:val="0"/>
        <w:rPr>
          <w:rFonts w:asciiTheme="majorBidi" w:hAnsiTheme="majorBidi"/>
          <w:b/>
          <w:bCs w:val="0"/>
          <w:sz w:val="28"/>
        </w:rPr>
      </w:pPr>
      <w:bookmarkStart w:id="9" w:name="_Toc104927222"/>
      <w:r w:rsidRPr="009F09D5">
        <w:rPr>
          <w:rFonts w:asciiTheme="majorBidi" w:hAnsiTheme="majorBidi"/>
          <w:b/>
          <w:bCs w:val="0"/>
          <w:sz w:val="28"/>
        </w:rPr>
        <w:t>a. Vocabulary for listening</w:t>
      </w:r>
      <w:bookmarkEnd w:id="9"/>
    </w:p>
    <w:p w14:paraId="011132C2"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All of the words that can be recognized when listening to speech are included in the hearing vocabulary. The context and tone of speech help to expand this vocabulary</w:t>
      </w:r>
      <w:r w:rsidRPr="002923F1">
        <w:rPr>
          <w:rFonts w:asciiTheme="majorBidi" w:hAnsiTheme="majorBidi" w:cs="Times New Roman"/>
          <w:sz w:val="28"/>
          <w:szCs w:val="28"/>
          <w:rtl/>
        </w:rPr>
        <w:t>.</w:t>
      </w:r>
    </w:p>
    <w:p w14:paraId="0BD4F4AD" w14:textId="77777777" w:rsidR="002923F1" w:rsidRPr="00D55167" w:rsidRDefault="002923F1" w:rsidP="00D55167">
      <w:pPr>
        <w:pStyle w:val="Titre3"/>
        <w:bidi w:val="0"/>
        <w:rPr>
          <w:rFonts w:asciiTheme="majorBidi" w:hAnsiTheme="majorBidi"/>
          <w:b/>
          <w:bCs w:val="0"/>
          <w:sz w:val="28"/>
        </w:rPr>
      </w:pPr>
      <w:bookmarkStart w:id="10" w:name="_Toc104927223"/>
      <w:r w:rsidRPr="00D55167">
        <w:rPr>
          <w:rFonts w:asciiTheme="majorBidi" w:hAnsiTheme="majorBidi"/>
          <w:b/>
          <w:bCs w:val="0"/>
          <w:sz w:val="28"/>
        </w:rPr>
        <w:t>b. Vocabulary usage</w:t>
      </w:r>
      <w:bookmarkEnd w:id="10"/>
    </w:p>
    <w:p w14:paraId="03BB4D2C" w14:textId="77777777" w:rsidR="002923F1" w:rsidRDefault="002923F1" w:rsidP="002923F1">
      <w:pPr>
        <w:bidi w:val="0"/>
        <w:rPr>
          <w:rFonts w:asciiTheme="majorBidi" w:hAnsiTheme="majorBidi" w:cs="Times New Roman"/>
          <w:sz w:val="28"/>
          <w:szCs w:val="28"/>
        </w:rPr>
      </w:pPr>
      <w:r w:rsidRPr="002923F1">
        <w:rPr>
          <w:rFonts w:asciiTheme="majorBidi" w:hAnsiTheme="majorBidi" w:cstheme="majorBidi"/>
          <w:sz w:val="28"/>
          <w:szCs w:val="28"/>
        </w:rPr>
        <w:t>All of the words that can be used in speech are referred to as speaking vocabulary. Words are frequently overused due to the spontaneous character of the speaking lexicon. Face expressions, tone of voice, and hand gestures may be employed to compensate for this minor and accidental usage</w:t>
      </w:r>
      <w:r w:rsidRPr="002923F1">
        <w:rPr>
          <w:rFonts w:asciiTheme="majorBidi" w:hAnsiTheme="majorBidi" w:cs="Times New Roman"/>
          <w:sz w:val="28"/>
          <w:szCs w:val="28"/>
          <w:rtl/>
        </w:rPr>
        <w:t>.</w:t>
      </w:r>
    </w:p>
    <w:p w14:paraId="438C3211" w14:textId="77777777" w:rsidR="00016294" w:rsidRPr="002923F1" w:rsidRDefault="00016294" w:rsidP="00016294">
      <w:pPr>
        <w:bidi w:val="0"/>
        <w:rPr>
          <w:rFonts w:asciiTheme="majorBidi" w:hAnsiTheme="majorBidi" w:cstheme="majorBidi"/>
          <w:sz w:val="28"/>
          <w:szCs w:val="28"/>
        </w:rPr>
      </w:pPr>
    </w:p>
    <w:p w14:paraId="74698449" w14:textId="77777777" w:rsidR="00D55167" w:rsidRDefault="00D55167" w:rsidP="002923F1">
      <w:pPr>
        <w:bidi w:val="0"/>
        <w:rPr>
          <w:rFonts w:asciiTheme="majorBidi" w:hAnsiTheme="majorBidi" w:cstheme="majorBidi"/>
          <w:b/>
          <w:bCs/>
          <w:sz w:val="28"/>
          <w:szCs w:val="28"/>
        </w:rPr>
      </w:pPr>
    </w:p>
    <w:p w14:paraId="0F04DF68" w14:textId="77777777" w:rsidR="002923F1" w:rsidRPr="00D55167" w:rsidRDefault="002923F1" w:rsidP="00D55167">
      <w:pPr>
        <w:pStyle w:val="Titre3"/>
        <w:bidi w:val="0"/>
        <w:rPr>
          <w:rFonts w:asciiTheme="majorBidi" w:hAnsiTheme="majorBidi"/>
          <w:b/>
          <w:bCs w:val="0"/>
          <w:sz w:val="28"/>
        </w:rPr>
      </w:pPr>
      <w:bookmarkStart w:id="11" w:name="_Toc104927224"/>
      <w:r w:rsidRPr="00D55167">
        <w:rPr>
          <w:rFonts w:asciiTheme="majorBidi" w:hAnsiTheme="majorBidi"/>
          <w:b/>
          <w:bCs w:val="0"/>
          <w:sz w:val="28"/>
        </w:rPr>
        <w:lastRenderedPageBreak/>
        <w:t>c. Vocabulary reading</w:t>
      </w:r>
      <w:bookmarkEnd w:id="11"/>
    </w:p>
    <w:p w14:paraId="48FB4810"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All of the words that can be recognized when reading are referred to as reading vocabulary</w:t>
      </w:r>
      <w:r w:rsidRPr="002923F1">
        <w:rPr>
          <w:rFonts w:asciiTheme="majorBidi" w:hAnsiTheme="majorBidi" w:cs="Times New Roman"/>
          <w:sz w:val="28"/>
          <w:szCs w:val="28"/>
          <w:rtl/>
        </w:rPr>
        <w:t>.</w:t>
      </w:r>
    </w:p>
    <w:p w14:paraId="6B0858E3" w14:textId="77777777" w:rsidR="002923F1" w:rsidRPr="00D55167" w:rsidRDefault="002923F1" w:rsidP="00D55167">
      <w:pPr>
        <w:pStyle w:val="Titre3"/>
        <w:bidi w:val="0"/>
        <w:rPr>
          <w:rFonts w:asciiTheme="majorBidi" w:hAnsiTheme="majorBidi"/>
          <w:b/>
          <w:bCs w:val="0"/>
          <w:sz w:val="28"/>
        </w:rPr>
      </w:pPr>
      <w:bookmarkStart w:id="12" w:name="_Toc104927225"/>
      <w:r w:rsidRPr="00D55167">
        <w:rPr>
          <w:rFonts w:asciiTheme="majorBidi" w:hAnsiTheme="majorBidi"/>
          <w:b/>
          <w:bCs w:val="0"/>
          <w:sz w:val="28"/>
        </w:rPr>
        <w:t>d. Vocabulary writing</w:t>
      </w:r>
      <w:bookmarkEnd w:id="12"/>
    </w:p>
    <w:p w14:paraId="3A46FCD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term "vocabulary" refers to all of the words that can be written. make use of in writing</w:t>
      </w:r>
    </w:p>
    <w:p w14:paraId="505DBD9C"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According to Nation (2001:11), the book has four types of vocabulary: high-frequency words, academic words, technical terms, and low-frequency words</w:t>
      </w:r>
      <w:r w:rsidRPr="002923F1">
        <w:rPr>
          <w:rFonts w:asciiTheme="majorBidi" w:hAnsiTheme="majorBidi" w:cs="Times New Roman"/>
          <w:sz w:val="28"/>
          <w:szCs w:val="28"/>
          <w:rtl/>
        </w:rPr>
        <w:t>.</w:t>
      </w:r>
    </w:p>
    <w:p w14:paraId="373FE1CA" w14:textId="77777777" w:rsidR="002923F1" w:rsidRPr="00D55167" w:rsidRDefault="00016294" w:rsidP="00D55167">
      <w:pPr>
        <w:pStyle w:val="Titre3"/>
        <w:bidi w:val="0"/>
        <w:rPr>
          <w:rFonts w:asciiTheme="majorBidi" w:hAnsiTheme="majorBidi"/>
          <w:b/>
          <w:bCs w:val="0"/>
          <w:sz w:val="28"/>
        </w:rPr>
      </w:pPr>
      <w:bookmarkStart w:id="13" w:name="_Toc104927226"/>
      <w:r w:rsidRPr="00D55167">
        <w:rPr>
          <w:rFonts w:asciiTheme="majorBidi" w:hAnsiTheme="majorBidi"/>
          <w:b/>
          <w:bCs w:val="0"/>
          <w:sz w:val="28"/>
        </w:rPr>
        <w:t>e</w:t>
      </w:r>
      <w:r w:rsidR="002923F1" w:rsidRPr="00D55167">
        <w:rPr>
          <w:rFonts w:asciiTheme="majorBidi" w:hAnsiTheme="majorBidi"/>
          <w:b/>
          <w:bCs w:val="0"/>
          <w:sz w:val="28"/>
        </w:rPr>
        <w:t>. Words with a high frequency</w:t>
      </w:r>
      <w:bookmarkEnd w:id="13"/>
    </w:p>
    <w:p w14:paraId="28C5CD3D"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There is a tiny set of high frequency words that are extremely essential since they account for a significant fraction of the running words in spoken and written texts and appear in a wide range of contexts</w:t>
      </w:r>
      <w:r w:rsidRPr="002923F1">
        <w:rPr>
          <w:rFonts w:asciiTheme="majorBidi" w:hAnsiTheme="majorBidi" w:cs="Times New Roman"/>
          <w:sz w:val="28"/>
          <w:szCs w:val="28"/>
          <w:rtl/>
        </w:rPr>
        <w:t>.</w:t>
      </w:r>
    </w:p>
    <w:p w14:paraId="475F623E" w14:textId="77777777" w:rsidR="002923F1" w:rsidRPr="00D55167" w:rsidRDefault="00016294" w:rsidP="00D55167">
      <w:pPr>
        <w:pStyle w:val="Titre3"/>
        <w:bidi w:val="0"/>
        <w:rPr>
          <w:rFonts w:asciiTheme="majorBidi" w:hAnsiTheme="majorBidi"/>
          <w:b/>
          <w:bCs w:val="0"/>
          <w:sz w:val="28"/>
        </w:rPr>
      </w:pPr>
      <w:bookmarkStart w:id="14" w:name="_Toc104927227"/>
      <w:r w:rsidRPr="00D55167">
        <w:rPr>
          <w:rFonts w:asciiTheme="majorBidi" w:hAnsiTheme="majorBidi"/>
          <w:b/>
          <w:bCs w:val="0"/>
          <w:sz w:val="28"/>
        </w:rPr>
        <w:t>f</w:t>
      </w:r>
      <w:r w:rsidR="002923F1" w:rsidRPr="00D55167">
        <w:rPr>
          <w:rFonts w:asciiTheme="majorBidi" w:hAnsiTheme="majorBidi"/>
          <w:b/>
          <w:bCs w:val="0"/>
          <w:sz w:val="28"/>
        </w:rPr>
        <w:t>. Academic expressions</w:t>
      </w:r>
      <w:bookmarkEnd w:id="14"/>
    </w:p>
    <w:p w14:paraId="3148D07F"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material is from an academic textbook and includes several vocabulary found in various types of academic texts, such as policy, phase, adjusted, and sustained. These words typically account for roughly 9% of the text's running words</w:t>
      </w:r>
      <w:r w:rsidRPr="002923F1">
        <w:rPr>
          <w:rFonts w:asciiTheme="majorBidi" w:hAnsiTheme="majorBidi" w:cs="Times New Roman"/>
          <w:sz w:val="28"/>
          <w:szCs w:val="28"/>
          <w:rtl/>
        </w:rPr>
        <w:t>.</w:t>
      </w:r>
    </w:p>
    <w:p w14:paraId="51736829" w14:textId="77777777" w:rsidR="002923F1" w:rsidRPr="00D55167" w:rsidRDefault="00016294" w:rsidP="00D55167">
      <w:pPr>
        <w:pStyle w:val="Titre3"/>
        <w:bidi w:val="0"/>
        <w:rPr>
          <w:rFonts w:asciiTheme="majorBidi" w:hAnsiTheme="majorBidi"/>
          <w:b/>
          <w:bCs w:val="0"/>
          <w:sz w:val="28"/>
        </w:rPr>
      </w:pPr>
      <w:bookmarkStart w:id="15" w:name="_Toc104927228"/>
      <w:r w:rsidRPr="00D55167">
        <w:rPr>
          <w:rFonts w:asciiTheme="majorBidi" w:hAnsiTheme="majorBidi"/>
          <w:b/>
          <w:bCs w:val="0"/>
          <w:sz w:val="28"/>
        </w:rPr>
        <w:t>j</w:t>
      </w:r>
      <w:r w:rsidR="002923F1" w:rsidRPr="00D55167">
        <w:rPr>
          <w:rFonts w:asciiTheme="majorBidi" w:hAnsiTheme="majorBidi"/>
          <w:b/>
          <w:bCs w:val="0"/>
          <w:sz w:val="28"/>
        </w:rPr>
        <w:t>. Technical jargon</w:t>
      </w:r>
      <w:bookmarkEnd w:id="15"/>
    </w:p>
    <w:p w14:paraId="536FC66F"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text includes a few terms that are extremely closely related to the text's theme and subject. Indigenous, regeneration, pod carp, beech, rimy, and lumber are among of the words used. These terms are rather prevalent in this field, but not so much elsewhere. We know that topic is being discussed as soon as we see them. This type of technical word makes up around 5% of all running words in a document</w:t>
      </w:r>
      <w:r w:rsidRPr="002923F1">
        <w:rPr>
          <w:rFonts w:asciiTheme="majorBidi" w:hAnsiTheme="majorBidi" w:cs="Times New Roman"/>
          <w:sz w:val="28"/>
          <w:szCs w:val="28"/>
          <w:rtl/>
        </w:rPr>
        <w:t>.</w:t>
      </w:r>
    </w:p>
    <w:p w14:paraId="021C6C7D" w14:textId="77777777" w:rsidR="002923F1" w:rsidRPr="00D55167" w:rsidRDefault="00016294" w:rsidP="00D55167">
      <w:pPr>
        <w:pStyle w:val="Titre3"/>
        <w:bidi w:val="0"/>
        <w:rPr>
          <w:rFonts w:asciiTheme="majorBidi" w:hAnsiTheme="majorBidi"/>
          <w:b/>
          <w:bCs w:val="0"/>
          <w:sz w:val="28"/>
        </w:rPr>
      </w:pPr>
      <w:bookmarkStart w:id="16" w:name="_Toc104927229"/>
      <w:r w:rsidRPr="00D55167">
        <w:rPr>
          <w:rFonts w:asciiTheme="majorBidi" w:hAnsiTheme="majorBidi"/>
          <w:b/>
          <w:bCs w:val="0"/>
          <w:sz w:val="28"/>
        </w:rPr>
        <w:t>h</w:t>
      </w:r>
      <w:r w:rsidR="002923F1" w:rsidRPr="00D55167">
        <w:rPr>
          <w:rFonts w:asciiTheme="majorBidi" w:hAnsiTheme="majorBidi"/>
          <w:b/>
          <w:bCs w:val="0"/>
          <w:sz w:val="28"/>
        </w:rPr>
        <w:t>. Words with a low frequency</w:t>
      </w:r>
      <w:bookmarkEnd w:id="16"/>
    </w:p>
    <w:p w14:paraId="177ABAEC"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Words like zonal, pioneering, and everlasting, as well as aired and pastoral, were included in this category. They account for more than 5% of the words in an academic text. They make up the largest set of words in the language, with thousands of them. They are made up of technical terms for other technical terms</w:t>
      </w:r>
      <w:r w:rsidRPr="002923F1">
        <w:rPr>
          <w:rFonts w:asciiTheme="majorBidi" w:hAnsiTheme="majorBidi" w:cs="Times New Roman"/>
          <w:sz w:val="28"/>
          <w:szCs w:val="28"/>
          <w:rtl/>
        </w:rPr>
        <w:t>.</w:t>
      </w:r>
    </w:p>
    <w:p w14:paraId="5A61BC76"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Areas, proper nouns, words on the verge of making the high-frequency list, and terms that we rarely encounter in daily language use</w:t>
      </w:r>
    </w:p>
    <w:p w14:paraId="7287EBB5"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lastRenderedPageBreak/>
        <w:t>Meanwhile, Hedge (2003:116) distinguishes between two types of vocabulary: active vocabulary and passive vocabulary. Active vocabulary is a collection of words that students employ in speaking and writing. When students are listening to someone or reading, they should be able to recognize and understand a set of words known as passive vocabulary</w:t>
      </w:r>
      <w:r w:rsidRPr="002923F1">
        <w:rPr>
          <w:rFonts w:asciiTheme="majorBidi" w:hAnsiTheme="majorBidi" w:cs="Times New Roman"/>
          <w:sz w:val="28"/>
          <w:szCs w:val="28"/>
          <w:rtl/>
        </w:rPr>
        <w:t>.</w:t>
      </w:r>
    </w:p>
    <w:p w14:paraId="636A6DB9" w14:textId="77777777" w:rsidR="002923F1" w:rsidRPr="00D55167" w:rsidRDefault="002923F1" w:rsidP="00D55167">
      <w:pPr>
        <w:pStyle w:val="Titre2"/>
        <w:bidi w:val="0"/>
        <w:rPr>
          <w:rFonts w:asciiTheme="majorBidi" w:hAnsiTheme="majorBidi"/>
          <w:b/>
          <w:bCs w:val="0"/>
          <w:sz w:val="28"/>
          <w:szCs w:val="28"/>
        </w:rPr>
      </w:pPr>
      <w:bookmarkStart w:id="17" w:name="_Toc104927230"/>
      <w:r w:rsidRPr="00D55167">
        <w:rPr>
          <w:rFonts w:asciiTheme="majorBidi" w:hAnsiTheme="majorBidi"/>
          <w:b/>
          <w:bCs w:val="0"/>
          <w:sz w:val="28"/>
          <w:szCs w:val="28"/>
        </w:rPr>
        <w:t>The Importance of Mastering Vocabulary</w:t>
      </w:r>
      <w:bookmarkEnd w:id="17"/>
    </w:p>
    <w:p w14:paraId="05002C80"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Because the potential knowledge that might be learned about a word is extensive and complicated, mastering vocabulary is vital in learning language, especially English (Schmitt,2000:5). We must find the finest technique to enrich kids' vocabulary due to the intricacy of words. Communication cannot take place in any meaningful way without a grasp of vocabulary to express a larger range of meanings (</w:t>
      </w:r>
      <w:proofErr w:type="spellStart"/>
      <w:r w:rsidRPr="002923F1">
        <w:rPr>
          <w:rFonts w:asciiTheme="majorBidi" w:hAnsiTheme="majorBidi" w:cstheme="majorBidi"/>
          <w:sz w:val="28"/>
          <w:szCs w:val="28"/>
        </w:rPr>
        <w:t>Vossoughi</w:t>
      </w:r>
      <w:proofErr w:type="spellEnd"/>
      <w:r w:rsidRPr="002923F1">
        <w:rPr>
          <w:rFonts w:asciiTheme="majorBidi" w:hAnsiTheme="majorBidi" w:cstheme="majorBidi"/>
          <w:sz w:val="28"/>
          <w:szCs w:val="28"/>
        </w:rPr>
        <w:t xml:space="preserve"> and </w:t>
      </w:r>
      <w:proofErr w:type="spellStart"/>
      <w:r w:rsidRPr="002923F1">
        <w:rPr>
          <w:rFonts w:asciiTheme="majorBidi" w:hAnsiTheme="majorBidi" w:cstheme="majorBidi"/>
          <w:sz w:val="28"/>
          <w:szCs w:val="28"/>
        </w:rPr>
        <w:t>Zargar</w:t>
      </w:r>
      <w:proofErr w:type="spellEnd"/>
      <w:r w:rsidRPr="002923F1">
        <w:rPr>
          <w:rFonts w:asciiTheme="majorBidi" w:hAnsiTheme="majorBidi" w:cstheme="majorBidi"/>
          <w:sz w:val="28"/>
          <w:szCs w:val="28"/>
        </w:rPr>
        <w:t>, 2009:80)</w:t>
      </w:r>
    </w:p>
    <w:p w14:paraId="72B7D94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Coulson et al. define vocabulary mastery as the capacity to integrate skill or knowledge of words that are used to represent meaning, in the case of a physical object or idea, in the form of a sign or a set of letters in a single or many words (1987:1050). The process of learning new words is not easy</w:t>
      </w:r>
      <w:r w:rsidRPr="002923F1">
        <w:rPr>
          <w:rFonts w:asciiTheme="majorBidi" w:hAnsiTheme="majorBidi" w:cs="Times New Roman"/>
          <w:sz w:val="28"/>
          <w:szCs w:val="28"/>
          <w:rtl/>
        </w:rPr>
        <w:t>.</w:t>
      </w:r>
    </w:p>
    <w:p w14:paraId="121679A5"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Because vocabulary is made up of components, mastering one vocabulary item should imply understanding all of the vocabulary components. The following list of distinct types of knowledge that a person needs master in order to know a term is proposed by Nation (1990:31). The significance of word, written form of word, spoken form of word, grammatical behavior of word, collocations of word, register of word, connections of word, frequency of word</w:t>
      </w:r>
    </w:p>
    <w:p w14:paraId="0345592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The acquisition of vocabulary is not something that can be done on the spur of the moment, but rather in stages. The processes in processing vocabulary mastery are defined by </w:t>
      </w:r>
      <w:proofErr w:type="spellStart"/>
      <w:r w:rsidRPr="002923F1">
        <w:rPr>
          <w:rFonts w:asciiTheme="majorBidi" w:hAnsiTheme="majorBidi" w:cstheme="majorBidi"/>
          <w:sz w:val="28"/>
          <w:szCs w:val="28"/>
        </w:rPr>
        <w:t>Keraf</w:t>
      </w:r>
      <w:proofErr w:type="spellEnd"/>
      <w:r w:rsidRPr="002923F1">
        <w:rPr>
          <w:rFonts w:asciiTheme="majorBidi" w:hAnsiTheme="majorBidi" w:cstheme="majorBidi"/>
          <w:sz w:val="28"/>
          <w:szCs w:val="28"/>
        </w:rPr>
        <w:t xml:space="preserve"> (1989:65-66). To begin, youngsters must be able to define concept language in order to express their specific idea. Second, the adolescent phase, during which the adolescent begins to utilize language and expands it directly in simple communication. Third, throughout the adult period, vocabulary is utilized more frequently because people communicate more with one another. The importance of vocabulary might be concluded. When it comes to learning a new language and expanding one's vocabulary. It will make it easier for someone to communicate via language. As a result, knowing language will be beneficial because it will be necessary in the future</w:t>
      </w:r>
      <w:r w:rsidRPr="002923F1">
        <w:rPr>
          <w:rFonts w:asciiTheme="majorBidi" w:hAnsiTheme="majorBidi" w:cs="Times New Roman"/>
          <w:sz w:val="28"/>
          <w:szCs w:val="28"/>
          <w:rtl/>
        </w:rPr>
        <w:t>.</w:t>
      </w:r>
    </w:p>
    <w:p w14:paraId="16790495"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lastRenderedPageBreak/>
        <w:t>a. It is a simple language to learn. For example, in order to comprehend a tale written in English, we must first comprehend the meaning of the story's language</w:t>
      </w:r>
      <w:r w:rsidRPr="002923F1">
        <w:rPr>
          <w:rFonts w:asciiTheme="majorBidi" w:hAnsiTheme="majorBidi" w:cs="Times New Roman"/>
          <w:sz w:val="28"/>
          <w:szCs w:val="28"/>
          <w:rtl/>
        </w:rPr>
        <w:t>.</w:t>
      </w:r>
    </w:p>
    <w:p w14:paraId="3BB18772"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b. It's simple to figure out what people are talking about. For example, when listening to an English discussion, we must understand what the participants are saying, which can only be done if we are familiar with the language used in the conversation</w:t>
      </w:r>
      <w:r w:rsidRPr="002923F1">
        <w:rPr>
          <w:rFonts w:asciiTheme="majorBidi" w:hAnsiTheme="majorBidi" w:cs="Times New Roman"/>
          <w:sz w:val="28"/>
          <w:szCs w:val="28"/>
          <w:rtl/>
        </w:rPr>
        <w:t>.</w:t>
      </w:r>
    </w:p>
    <w:p w14:paraId="24A5FD8D" w14:textId="77777777" w:rsidR="002923F1" w:rsidRPr="002923F1" w:rsidRDefault="00016294" w:rsidP="002923F1">
      <w:pPr>
        <w:bidi w:val="0"/>
        <w:rPr>
          <w:rFonts w:asciiTheme="majorBidi" w:hAnsiTheme="majorBidi" w:cstheme="majorBidi"/>
          <w:sz w:val="28"/>
          <w:szCs w:val="28"/>
        </w:rPr>
      </w:pPr>
      <w:r>
        <w:rPr>
          <w:rFonts w:asciiTheme="majorBidi" w:hAnsiTheme="majorBidi" w:cstheme="majorBidi"/>
          <w:sz w:val="28"/>
          <w:szCs w:val="28"/>
        </w:rPr>
        <w:t>c</w:t>
      </w:r>
      <w:r w:rsidR="002923F1" w:rsidRPr="002923F1">
        <w:rPr>
          <w:rFonts w:asciiTheme="majorBidi" w:hAnsiTheme="majorBidi" w:cstheme="majorBidi"/>
          <w:sz w:val="28"/>
          <w:szCs w:val="28"/>
        </w:rPr>
        <w:t>. It is simple to communicate on a variety of topics. For example, if we wish to talk about a specific issue, such as entertainment, we must be familiar with the relevant vocabulary</w:t>
      </w:r>
      <w:r w:rsidR="002923F1" w:rsidRPr="002923F1">
        <w:rPr>
          <w:rFonts w:asciiTheme="majorBidi" w:hAnsiTheme="majorBidi" w:cs="Times New Roman"/>
          <w:sz w:val="28"/>
          <w:szCs w:val="28"/>
          <w:rtl/>
        </w:rPr>
        <w:t>.</w:t>
      </w:r>
    </w:p>
    <w:p w14:paraId="0EFCDB99" w14:textId="77777777" w:rsidR="005F7D87" w:rsidRPr="00D55167" w:rsidRDefault="002923F1" w:rsidP="00D55167">
      <w:pPr>
        <w:pStyle w:val="Titre2"/>
        <w:bidi w:val="0"/>
        <w:rPr>
          <w:rFonts w:asciiTheme="majorBidi" w:hAnsiTheme="majorBidi"/>
          <w:b/>
          <w:bCs w:val="0"/>
          <w:sz w:val="28"/>
          <w:szCs w:val="28"/>
        </w:rPr>
      </w:pPr>
      <w:bookmarkStart w:id="18" w:name="_Toc104927231"/>
      <w:r w:rsidRPr="00D55167">
        <w:rPr>
          <w:rFonts w:asciiTheme="majorBidi" w:hAnsiTheme="majorBidi"/>
          <w:b/>
          <w:bCs w:val="0"/>
          <w:sz w:val="28"/>
          <w:szCs w:val="28"/>
        </w:rPr>
        <w:t>VOCABULARY TEACHING</w:t>
      </w:r>
      <w:bookmarkEnd w:id="18"/>
      <w:r w:rsidRPr="00D55167">
        <w:rPr>
          <w:rFonts w:asciiTheme="majorBidi" w:hAnsiTheme="majorBidi"/>
          <w:b/>
          <w:bCs w:val="0"/>
          <w:sz w:val="28"/>
          <w:szCs w:val="28"/>
          <w:rtl/>
        </w:rPr>
        <w:t xml:space="preserve"> </w:t>
      </w:r>
    </w:p>
    <w:p w14:paraId="15813A1A" w14:textId="77777777" w:rsidR="002923F1" w:rsidRPr="00D55167" w:rsidRDefault="002923F1" w:rsidP="00D55167">
      <w:pPr>
        <w:pStyle w:val="Titre3"/>
        <w:bidi w:val="0"/>
        <w:rPr>
          <w:rFonts w:asciiTheme="majorBidi" w:hAnsiTheme="majorBidi"/>
          <w:b/>
          <w:bCs w:val="0"/>
          <w:sz w:val="28"/>
        </w:rPr>
      </w:pPr>
      <w:bookmarkStart w:id="19" w:name="_Toc104927232"/>
      <w:r w:rsidRPr="00D55167">
        <w:rPr>
          <w:rFonts w:asciiTheme="majorBidi" w:hAnsiTheme="majorBidi"/>
          <w:b/>
          <w:bCs w:val="0"/>
          <w:sz w:val="28"/>
        </w:rPr>
        <w:t>Vocabulary teaching definition</w:t>
      </w:r>
      <w:bookmarkEnd w:id="19"/>
    </w:p>
    <w:p w14:paraId="199EAFCB"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term "teaching" comes from the word "teach," which means "to instruct someone so that they may know or be able to accomplish something." The term "teach" is widely used in both official and informal settings, and at all levels of education. It has to do with a subject in school or a practical competence (Hornby, 1989:1318). According to the definition, teaching is the process of passing on knowledge from a teacher to students or from one person to another, whether in a formal or informal setting</w:t>
      </w:r>
      <w:r w:rsidRPr="002923F1">
        <w:rPr>
          <w:rFonts w:asciiTheme="majorBidi" w:hAnsiTheme="majorBidi" w:cs="Times New Roman"/>
          <w:sz w:val="28"/>
          <w:szCs w:val="28"/>
          <w:rtl/>
        </w:rPr>
        <w:t>.</w:t>
      </w:r>
    </w:p>
    <w:p w14:paraId="77CAC8FF"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Teaching is a difficult task. Brown (1994:7) defines teaching as "demonstrating and assisting someone in learning or doing something, giving instruction, directing in the study of something, supplying knowledge, causing to know or comprehend</w:t>
      </w:r>
      <w:r w:rsidRPr="002923F1">
        <w:rPr>
          <w:rFonts w:asciiTheme="majorBidi" w:hAnsiTheme="majorBidi" w:cs="Times New Roman"/>
          <w:sz w:val="28"/>
          <w:szCs w:val="28"/>
          <w:rtl/>
        </w:rPr>
        <w:t>."</w:t>
      </w:r>
    </w:p>
    <w:p w14:paraId="398DDF1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Students may also have a receptive knowledge of a broader range of language, indicating that they can recognize and understand the thing. However, their productive use of a wide range of vocabulary is usually limited, and this is one of the areas where the teacher should focus on</w:t>
      </w:r>
      <w:r w:rsidRPr="002923F1">
        <w:rPr>
          <w:rFonts w:asciiTheme="majorBidi" w:hAnsiTheme="majorBidi" w:cs="Times New Roman"/>
          <w:sz w:val="28"/>
          <w:szCs w:val="28"/>
          <w:rtl/>
        </w:rPr>
        <w:t>.</w:t>
      </w:r>
    </w:p>
    <w:p w14:paraId="12B34F8B"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Teaching vocabulary is certainly more than just presenting new words, according to Harmer (1991:23). He also claims that teaching vocabulary is a part of language instruction. It means that when a teacher teaches vocabulary to his pupils, he must first understand their characteristics in order to select appropriate techniques or approaches that will engage the students in acquiring vocabulary in the classroom. It will aim to improve their specific vocabulary proficiency as well as their overall English aptitude</w:t>
      </w:r>
      <w:r w:rsidRPr="002923F1">
        <w:rPr>
          <w:rFonts w:asciiTheme="majorBidi" w:hAnsiTheme="majorBidi" w:cs="Times New Roman"/>
          <w:sz w:val="28"/>
          <w:szCs w:val="28"/>
          <w:rtl/>
        </w:rPr>
        <w:t>.</w:t>
      </w:r>
    </w:p>
    <w:p w14:paraId="03FF3C1A"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lastRenderedPageBreak/>
        <w:t>When considering vocabulary teaching methodologies, teachers should keep four elements in mind, according to Flannigan&amp; Greenwood</w:t>
      </w:r>
      <w:r w:rsidRPr="002923F1">
        <w:rPr>
          <w:rFonts w:asciiTheme="majorBidi" w:hAnsiTheme="majorBidi" w:cs="Times New Roman"/>
          <w:sz w:val="28"/>
          <w:szCs w:val="28"/>
          <w:rtl/>
        </w:rPr>
        <w:t xml:space="preserve"> (2007):</w:t>
      </w:r>
    </w:p>
    <w:p w14:paraId="71B15230"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imes New Roman"/>
          <w:sz w:val="28"/>
          <w:szCs w:val="28"/>
          <w:rtl/>
        </w:rPr>
        <w:t xml:space="preserve">(1) </w:t>
      </w:r>
      <w:r w:rsidRPr="002923F1">
        <w:rPr>
          <w:rFonts w:asciiTheme="majorBidi" w:hAnsiTheme="majorBidi" w:cstheme="majorBidi"/>
          <w:sz w:val="28"/>
          <w:szCs w:val="28"/>
        </w:rPr>
        <w:t>the students they are instructing, (2) the nature of the words they choose to teach, and (3) the educational goals   they have in mind for each of those words , as well as (4) the methods they use to teach the words There are four concepts for teaching vocabulary, according to Nunan</w:t>
      </w:r>
      <w:r w:rsidRPr="002923F1">
        <w:rPr>
          <w:rFonts w:asciiTheme="majorBidi" w:hAnsiTheme="majorBidi" w:cs="Times New Roman"/>
          <w:sz w:val="28"/>
          <w:szCs w:val="28"/>
          <w:rtl/>
        </w:rPr>
        <w:t xml:space="preserve"> (2003:135):</w:t>
      </w:r>
    </w:p>
    <w:p w14:paraId="3AAAE3BD" w14:textId="77777777" w:rsidR="002923F1" w:rsidRPr="00D55167" w:rsidRDefault="002923F1" w:rsidP="00D55167">
      <w:pPr>
        <w:pStyle w:val="Titre4"/>
        <w:bidi w:val="0"/>
        <w:rPr>
          <w:rFonts w:asciiTheme="majorBidi" w:hAnsiTheme="majorBidi"/>
          <w:b/>
          <w:bCs w:val="0"/>
          <w:sz w:val="28"/>
        </w:rPr>
      </w:pPr>
      <w:r w:rsidRPr="00D55167">
        <w:rPr>
          <w:rFonts w:asciiTheme="majorBidi" w:hAnsiTheme="majorBidi"/>
          <w:b/>
          <w:bCs w:val="0"/>
          <w:sz w:val="28"/>
        </w:rPr>
        <w:t>a. Prioritize the most useful vocabulary</w:t>
      </w:r>
      <w:r w:rsidRPr="00D55167">
        <w:rPr>
          <w:rFonts w:asciiTheme="majorBidi" w:hAnsiTheme="majorBidi"/>
          <w:b/>
          <w:bCs w:val="0"/>
          <w:sz w:val="28"/>
          <w:rtl/>
        </w:rPr>
        <w:t>.</w:t>
      </w:r>
    </w:p>
    <w:p w14:paraId="48EF9D8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Some terms can be applied to a wide range of situations. Other has a far more limited application. The optimum return on investment for learners' learning effort is to teach valuable language before less useful vocabulary. The most valuable vocabulary that any English language student requires, regardless of whether they use the language for listening, speaking, reading, or writing, or in formal or informal contexts</w:t>
      </w:r>
      <w:r w:rsidRPr="002923F1">
        <w:rPr>
          <w:rFonts w:asciiTheme="majorBidi" w:hAnsiTheme="majorBidi" w:cs="Times New Roman"/>
          <w:sz w:val="28"/>
          <w:szCs w:val="28"/>
          <w:rtl/>
        </w:rPr>
        <w:t>.</w:t>
      </w:r>
    </w:p>
    <w:p w14:paraId="2B7A4185" w14:textId="77777777" w:rsidR="002923F1" w:rsidRPr="00D55167" w:rsidRDefault="002923F1" w:rsidP="00D55167">
      <w:pPr>
        <w:pStyle w:val="Titre4"/>
        <w:bidi w:val="0"/>
        <w:rPr>
          <w:rFonts w:asciiTheme="majorBidi" w:hAnsiTheme="majorBidi"/>
          <w:b/>
          <w:bCs w:val="0"/>
          <w:sz w:val="28"/>
        </w:rPr>
      </w:pPr>
      <w:r w:rsidRPr="00D55167">
        <w:rPr>
          <w:rFonts w:asciiTheme="majorBidi" w:hAnsiTheme="majorBidi"/>
          <w:b/>
          <w:bCs w:val="0"/>
          <w:sz w:val="28"/>
        </w:rPr>
        <w:t>b. Concentrate on the vocabulary in the most effective way possible</w:t>
      </w:r>
      <w:r w:rsidRPr="00D55167">
        <w:rPr>
          <w:rFonts w:asciiTheme="majorBidi" w:hAnsiTheme="majorBidi"/>
          <w:b/>
          <w:bCs w:val="0"/>
          <w:sz w:val="28"/>
          <w:rtl/>
        </w:rPr>
        <w:t>.</w:t>
      </w:r>
    </w:p>
    <w:p w14:paraId="0C305520"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This idea considers how pupils should be instructed and educated. Teachers must make a clear distinction between how they approach high frequency words and low frequency terms</w:t>
      </w:r>
      <w:r w:rsidRPr="002923F1">
        <w:rPr>
          <w:rFonts w:asciiTheme="majorBidi" w:hAnsiTheme="majorBidi" w:cs="Times New Roman"/>
          <w:sz w:val="28"/>
          <w:szCs w:val="28"/>
          <w:rtl/>
        </w:rPr>
        <w:t>.</w:t>
      </w:r>
    </w:p>
    <w:p w14:paraId="353E5CE1" w14:textId="77777777" w:rsidR="002923F1" w:rsidRPr="005F7D87" w:rsidRDefault="005F7D87" w:rsidP="002923F1">
      <w:pPr>
        <w:bidi w:val="0"/>
        <w:rPr>
          <w:rFonts w:asciiTheme="majorBidi" w:hAnsiTheme="majorBidi" w:cstheme="majorBidi"/>
          <w:b/>
          <w:bCs/>
          <w:sz w:val="28"/>
          <w:szCs w:val="28"/>
        </w:rPr>
      </w:pPr>
      <w:r w:rsidRPr="005F7D87">
        <w:rPr>
          <w:rFonts w:asciiTheme="majorBidi" w:hAnsiTheme="majorBidi" w:cstheme="majorBidi"/>
          <w:b/>
          <w:bCs/>
          <w:sz w:val="28"/>
          <w:szCs w:val="28"/>
        </w:rPr>
        <w:t>c</w:t>
      </w:r>
      <w:r w:rsidR="002923F1" w:rsidRPr="005F7D87">
        <w:rPr>
          <w:rFonts w:asciiTheme="majorBidi" w:hAnsiTheme="majorBidi" w:cstheme="majorBidi"/>
          <w:b/>
          <w:bCs/>
          <w:sz w:val="28"/>
          <w:szCs w:val="28"/>
        </w:rPr>
        <w:t>. Pay special attention to the high frequency words in each of the four strands of a course</w:t>
      </w:r>
      <w:r w:rsidR="002923F1" w:rsidRPr="005F7D87">
        <w:rPr>
          <w:rFonts w:asciiTheme="majorBidi" w:hAnsiTheme="majorBidi" w:cs="Times New Roman"/>
          <w:b/>
          <w:bCs/>
          <w:sz w:val="28"/>
          <w:szCs w:val="28"/>
          <w:rtl/>
        </w:rPr>
        <w:t>.</w:t>
      </w:r>
    </w:p>
    <w:p w14:paraId="347DFCAE"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 course's high frequency vocabulary must appear in all four strands. It should be taught and studied with intention, and it should be met and used in transmitting messages in hearing, speaking, reading, and writing. High frequency vocabulary should also be fluently accessible for receptive and productive use</w:t>
      </w:r>
      <w:r w:rsidRPr="002923F1">
        <w:rPr>
          <w:rFonts w:asciiTheme="majorBidi" w:hAnsiTheme="majorBidi" w:cs="Times New Roman"/>
          <w:sz w:val="28"/>
          <w:szCs w:val="28"/>
          <w:rtl/>
        </w:rPr>
        <w:t>.</w:t>
      </w:r>
    </w:p>
    <w:p w14:paraId="605369FD" w14:textId="77777777" w:rsidR="002923F1" w:rsidRPr="005F7D87" w:rsidRDefault="002923F1" w:rsidP="005F7D87">
      <w:pPr>
        <w:bidi w:val="0"/>
        <w:rPr>
          <w:rFonts w:asciiTheme="majorBidi" w:hAnsiTheme="majorBidi" w:cstheme="majorBidi"/>
          <w:b/>
          <w:bCs/>
          <w:sz w:val="28"/>
          <w:szCs w:val="28"/>
        </w:rPr>
      </w:pPr>
      <w:r w:rsidRPr="005F7D87">
        <w:rPr>
          <w:rFonts w:asciiTheme="majorBidi" w:hAnsiTheme="majorBidi" w:cstheme="majorBidi"/>
          <w:b/>
          <w:bCs/>
          <w:sz w:val="28"/>
          <w:szCs w:val="28"/>
        </w:rPr>
        <w:t>d. Encourage students to think about what they're learning and take ownership of it</w:t>
      </w:r>
      <w:r w:rsidRPr="005F7D87">
        <w:rPr>
          <w:rFonts w:asciiTheme="majorBidi" w:hAnsiTheme="majorBidi" w:cs="Times New Roman"/>
          <w:b/>
          <w:bCs/>
          <w:sz w:val="28"/>
          <w:szCs w:val="28"/>
          <w:rtl/>
        </w:rPr>
        <w:t>.</w:t>
      </w:r>
    </w:p>
    <w:p w14:paraId="7B15F363" w14:textId="57AAB562" w:rsidR="002923F1" w:rsidRDefault="002923F1" w:rsidP="002923F1">
      <w:pPr>
        <w:bidi w:val="0"/>
        <w:rPr>
          <w:rFonts w:asciiTheme="majorBidi" w:hAnsiTheme="majorBidi" w:cs="Times New Roman"/>
          <w:sz w:val="28"/>
          <w:szCs w:val="28"/>
          <w:rtl/>
        </w:rPr>
      </w:pPr>
      <w:r w:rsidRPr="002923F1">
        <w:rPr>
          <w:rFonts w:asciiTheme="majorBidi" w:hAnsiTheme="majorBidi" w:cstheme="majorBidi"/>
          <w:sz w:val="28"/>
          <w:szCs w:val="28"/>
        </w:rPr>
        <w:t>The ability to monitor and evaluate progress with those options is an important principle that lies behind choosing and learning. This requires (1) knowledge of what to learn and the range of options for learning vocabulary, (2) skill in choosing the best options, and (3) the ability to monitor and evaluate progress with those options</w:t>
      </w:r>
      <w:r w:rsidRPr="002923F1">
        <w:rPr>
          <w:rFonts w:asciiTheme="majorBidi" w:hAnsiTheme="majorBidi" w:cs="Times New Roman"/>
          <w:sz w:val="28"/>
          <w:szCs w:val="28"/>
          <w:rtl/>
        </w:rPr>
        <w:t>.</w:t>
      </w:r>
    </w:p>
    <w:p w14:paraId="4AFD6783" w14:textId="7678F08B" w:rsidR="008601D9" w:rsidRDefault="008601D9" w:rsidP="008601D9">
      <w:pPr>
        <w:bidi w:val="0"/>
        <w:rPr>
          <w:rFonts w:asciiTheme="majorBidi" w:hAnsiTheme="majorBidi" w:cs="Times New Roman"/>
          <w:sz w:val="28"/>
          <w:szCs w:val="28"/>
          <w:rtl/>
        </w:rPr>
      </w:pPr>
    </w:p>
    <w:p w14:paraId="18B0EA2D" w14:textId="77777777" w:rsidR="008601D9" w:rsidRPr="002923F1" w:rsidRDefault="008601D9" w:rsidP="008601D9">
      <w:pPr>
        <w:bidi w:val="0"/>
        <w:rPr>
          <w:rFonts w:asciiTheme="majorBidi" w:hAnsiTheme="majorBidi" w:cstheme="majorBidi"/>
          <w:sz w:val="28"/>
          <w:szCs w:val="28"/>
        </w:rPr>
      </w:pPr>
    </w:p>
    <w:p w14:paraId="14270D10" w14:textId="77777777" w:rsidR="002923F1" w:rsidRPr="005F7D87" w:rsidRDefault="002923F1" w:rsidP="005F7D87">
      <w:pPr>
        <w:pStyle w:val="Paragraphedeliste"/>
        <w:numPr>
          <w:ilvl w:val="1"/>
          <w:numId w:val="3"/>
        </w:numPr>
        <w:bidi w:val="0"/>
        <w:rPr>
          <w:rFonts w:asciiTheme="majorBidi" w:hAnsiTheme="majorBidi" w:cstheme="majorBidi"/>
          <w:b/>
          <w:bCs/>
          <w:sz w:val="28"/>
          <w:szCs w:val="28"/>
        </w:rPr>
      </w:pPr>
      <w:r w:rsidRPr="005F7D87">
        <w:rPr>
          <w:rFonts w:asciiTheme="majorBidi" w:hAnsiTheme="majorBidi" w:cstheme="majorBidi"/>
          <w:b/>
          <w:bCs/>
          <w:sz w:val="28"/>
          <w:szCs w:val="28"/>
        </w:rPr>
        <w:lastRenderedPageBreak/>
        <w:t>Vocabulary Instruction Methodologies</w:t>
      </w:r>
    </w:p>
    <w:p w14:paraId="392CC819"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Hunt and </w:t>
      </w:r>
      <w:proofErr w:type="spellStart"/>
      <w:r w:rsidRPr="002923F1">
        <w:rPr>
          <w:rFonts w:asciiTheme="majorBidi" w:hAnsiTheme="majorBidi" w:cstheme="majorBidi"/>
          <w:sz w:val="28"/>
          <w:szCs w:val="28"/>
        </w:rPr>
        <w:t>Beglar</w:t>
      </w:r>
      <w:proofErr w:type="spellEnd"/>
      <w:r w:rsidRPr="002923F1">
        <w:rPr>
          <w:rFonts w:asciiTheme="majorBidi" w:hAnsiTheme="majorBidi" w:cstheme="majorBidi"/>
          <w:sz w:val="28"/>
          <w:szCs w:val="28"/>
        </w:rPr>
        <w:t xml:space="preserve"> (as reported in </w:t>
      </w:r>
      <w:proofErr w:type="spellStart"/>
      <w:r w:rsidRPr="002923F1">
        <w:rPr>
          <w:rFonts w:asciiTheme="majorBidi" w:hAnsiTheme="majorBidi" w:cstheme="majorBidi"/>
          <w:sz w:val="28"/>
          <w:szCs w:val="28"/>
        </w:rPr>
        <w:t>Renadya</w:t>
      </w:r>
      <w:proofErr w:type="spellEnd"/>
      <w:r w:rsidRPr="002923F1">
        <w:rPr>
          <w:rFonts w:asciiTheme="majorBidi" w:hAnsiTheme="majorBidi" w:cstheme="majorBidi"/>
          <w:sz w:val="28"/>
          <w:szCs w:val="28"/>
        </w:rPr>
        <w:t>, 1991:156) discuss three ways to vocabulary teaching and learning in language teaching methodology</w:t>
      </w:r>
      <w:r w:rsidRPr="002923F1">
        <w:rPr>
          <w:rFonts w:asciiTheme="majorBidi" w:hAnsiTheme="majorBidi" w:cs="Times New Roman"/>
          <w:sz w:val="28"/>
          <w:szCs w:val="28"/>
          <w:rtl/>
        </w:rPr>
        <w:t>:</w:t>
      </w:r>
    </w:p>
    <w:p w14:paraId="06054426" w14:textId="77777777" w:rsidR="002923F1" w:rsidRPr="005F7D87" w:rsidRDefault="002923F1" w:rsidP="002923F1">
      <w:pPr>
        <w:bidi w:val="0"/>
        <w:rPr>
          <w:rFonts w:asciiTheme="majorBidi" w:hAnsiTheme="majorBidi" w:cstheme="majorBidi"/>
          <w:b/>
          <w:bCs/>
          <w:sz w:val="28"/>
          <w:szCs w:val="28"/>
        </w:rPr>
      </w:pPr>
      <w:r w:rsidRPr="005F7D87">
        <w:rPr>
          <w:rFonts w:asciiTheme="majorBidi" w:hAnsiTheme="majorBidi" w:cstheme="majorBidi"/>
          <w:b/>
          <w:bCs/>
          <w:sz w:val="28"/>
          <w:szCs w:val="28"/>
        </w:rPr>
        <w:t>a. Unintentional learning</w:t>
      </w:r>
    </w:p>
    <w:p w14:paraId="131409D9"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Learning vocabulary as a result of performing other tasks, such as reading or listening, is referred to as incidental vocabulary. Extensive reading, which Hunt and </w:t>
      </w:r>
      <w:proofErr w:type="spellStart"/>
      <w:r w:rsidRPr="002923F1">
        <w:rPr>
          <w:rFonts w:asciiTheme="majorBidi" w:hAnsiTheme="majorBidi" w:cstheme="majorBidi"/>
          <w:sz w:val="28"/>
          <w:szCs w:val="28"/>
        </w:rPr>
        <w:t>Beglar</w:t>
      </w:r>
      <w:proofErr w:type="spellEnd"/>
      <w:r w:rsidRPr="002923F1">
        <w:rPr>
          <w:rFonts w:asciiTheme="majorBidi" w:hAnsiTheme="majorBidi" w:cstheme="majorBidi"/>
          <w:sz w:val="28"/>
          <w:szCs w:val="28"/>
        </w:rPr>
        <w:t xml:space="preserve"> encourage as a regular out-of-class practice, is a primary source of incidental learning. Students should learn to read and then do the majority of their reading outside of class. For more advanced intermediate and advanced students, this strategy may receive more attention</w:t>
      </w:r>
      <w:r w:rsidRPr="002923F1">
        <w:rPr>
          <w:rFonts w:asciiTheme="majorBidi" w:hAnsiTheme="majorBidi" w:cs="Times New Roman"/>
          <w:sz w:val="28"/>
          <w:szCs w:val="28"/>
          <w:rtl/>
        </w:rPr>
        <w:t>.</w:t>
      </w:r>
    </w:p>
    <w:p w14:paraId="02CA8B79" w14:textId="77777777" w:rsidR="002923F1" w:rsidRPr="005F7D87" w:rsidRDefault="002923F1" w:rsidP="002923F1">
      <w:pPr>
        <w:bidi w:val="0"/>
        <w:rPr>
          <w:rFonts w:asciiTheme="majorBidi" w:hAnsiTheme="majorBidi" w:cstheme="majorBidi"/>
          <w:b/>
          <w:bCs/>
          <w:sz w:val="28"/>
          <w:szCs w:val="28"/>
        </w:rPr>
      </w:pPr>
      <w:r w:rsidRPr="005F7D87">
        <w:rPr>
          <w:rFonts w:asciiTheme="majorBidi" w:hAnsiTheme="majorBidi" w:cstheme="majorBidi"/>
          <w:b/>
          <w:bCs/>
          <w:sz w:val="28"/>
          <w:szCs w:val="28"/>
        </w:rPr>
        <w:t>a. Clear instructions</w:t>
      </w:r>
    </w:p>
    <w:p w14:paraId="2F5558EE"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Identifying a specific vocabulary acquisition target or learners is required for explicit training. This method entailed determining which words students needed to know, delivering words for the first time, elaborating word knowledge, and improving fluency with previously learned words. According to Hunt and </w:t>
      </w:r>
      <w:proofErr w:type="spellStart"/>
      <w:r w:rsidRPr="002923F1">
        <w:rPr>
          <w:rFonts w:asciiTheme="majorBidi" w:hAnsiTheme="majorBidi" w:cstheme="majorBidi"/>
          <w:sz w:val="28"/>
          <w:szCs w:val="28"/>
        </w:rPr>
        <w:t>Beglar</w:t>
      </w:r>
      <w:proofErr w:type="spellEnd"/>
      <w:r w:rsidRPr="002923F1">
        <w:rPr>
          <w:rFonts w:asciiTheme="majorBidi" w:hAnsiTheme="majorBidi" w:cstheme="majorBidi"/>
          <w:sz w:val="28"/>
          <w:szCs w:val="28"/>
        </w:rPr>
        <w:t>, this is the optimum strategy</w:t>
      </w:r>
      <w:r w:rsidRPr="002923F1">
        <w:rPr>
          <w:rFonts w:asciiTheme="majorBidi" w:hAnsiTheme="majorBidi" w:cs="Times New Roman"/>
          <w:sz w:val="28"/>
          <w:szCs w:val="28"/>
          <w:rtl/>
        </w:rPr>
        <w:t>.</w:t>
      </w:r>
    </w:p>
    <w:p w14:paraId="7841703C"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for students with restricted vocabularies at the beginning and intermediate levels</w:t>
      </w:r>
      <w:r w:rsidRPr="002923F1">
        <w:rPr>
          <w:rFonts w:asciiTheme="majorBidi" w:hAnsiTheme="majorBidi" w:cs="Times New Roman"/>
          <w:sz w:val="28"/>
          <w:szCs w:val="28"/>
          <w:rtl/>
        </w:rPr>
        <w:t>.</w:t>
      </w:r>
    </w:p>
    <w:p w14:paraId="017BB379" w14:textId="77777777" w:rsidR="002923F1" w:rsidRPr="005F7D87" w:rsidRDefault="002923F1" w:rsidP="002923F1">
      <w:pPr>
        <w:bidi w:val="0"/>
        <w:rPr>
          <w:rFonts w:asciiTheme="majorBidi" w:hAnsiTheme="majorBidi" w:cstheme="majorBidi"/>
          <w:b/>
          <w:bCs/>
          <w:sz w:val="28"/>
          <w:szCs w:val="28"/>
        </w:rPr>
      </w:pPr>
      <w:r w:rsidRPr="005F7D87">
        <w:rPr>
          <w:rFonts w:asciiTheme="majorBidi" w:hAnsiTheme="majorBidi" w:cstheme="majorBidi"/>
          <w:b/>
          <w:bCs/>
          <w:sz w:val="28"/>
          <w:szCs w:val="28"/>
        </w:rPr>
        <w:t>c. Development of a strategy on one's own</w:t>
      </w:r>
    </w:p>
    <w:p w14:paraId="01A0DE3C"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This method is generally appropriate for advanced students. The development of independent strategies entails practicing guessing from context and teaching learners how to utilize a dictionary. "Dictionaries include 2 plethora of information on words that students might obtain from them," Harmer (2007:239) adds. They are not only cruel, but they also understand how to use words</w:t>
      </w:r>
      <w:r w:rsidRPr="002923F1">
        <w:rPr>
          <w:rFonts w:asciiTheme="majorBidi" w:hAnsiTheme="majorBidi" w:cs="Times New Roman"/>
          <w:sz w:val="28"/>
          <w:szCs w:val="28"/>
          <w:rtl/>
        </w:rPr>
        <w:t>."</w:t>
      </w:r>
    </w:p>
    <w:p w14:paraId="137A5CE5" w14:textId="77777777" w:rsidR="002923F1" w:rsidRPr="006D48A0" w:rsidRDefault="002923F1" w:rsidP="006D48A0">
      <w:pPr>
        <w:pStyle w:val="Titre2"/>
        <w:bidi w:val="0"/>
        <w:rPr>
          <w:rFonts w:asciiTheme="majorBidi" w:hAnsiTheme="majorBidi"/>
          <w:b/>
          <w:bCs w:val="0"/>
          <w:sz w:val="32"/>
        </w:rPr>
      </w:pPr>
      <w:bookmarkStart w:id="20" w:name="_Toc104927233"/>
      <w:r w:rsidRPr="006D48A0">
        <w:rPr>
          <w:rFonts w:asciiTheme="majorBidi" w:hAnsiTheme="majorBidi"/>
          <w:b/>
          <w:bCs w:val="0"/>
          <w:sz w:val="32"/>
        </w:rPr>
        <w:t>The challenges of teaching vocabulary</w:t>
      </w:r>
      <w:bookmarkEnd w:id="20"/>
    </w:p>
    <w:p w14:paraId="584A8BE6"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Part of the difficulty in teaching vocabulary is deciding what vocabulary to teach (Harmer, 1996:154). However, recent study suggests that vocabulary education may be difficult because many teachers aren't "assured about best practice in vocabulary instruction and at times don't know where to start to establish an instructional emphasis on word learning" (Berne &amp; </w:t>
      </w:r>
      <w:proofErr w:type="spellStart"/>
      <w:r w:rsidRPr="002923F1">
        <w:rPr>
          <w:rFonts w:asciiTheme="majorBidi" w:hAnsiTheme="majorBidi" w:cstheme="majorBidi"/>
          <w:sz w:val="28"/>
          <w:szCs w:val="28"/>
        </w:rPr>
        <w:t>Blachowicz</w:t>
      </w:r>
      <w:proofErr w:type="spellEnd"/>
      <w:r w:rsidRPr="002923F1">
        <w:rPr>
          <w:rFonts w:asciiTheme="majorBidi" w:hAnsiTheme="majorBidi" w:cstheme="majorBidi"/>
          <w:sz w:val="28"/>
          <w:szCs w:val="28"/>
        </w:rPr>
        <w:t>, 2008:315)</w:t>
      </w:r>
      <w:r w:rsidRPr="002923F1">
        <w:rPr>
          <w:rFonts w:asciiTheme="majorBidi" w:hAnsiTheme="majorBidi" w:cs="Times New Roman"/>
          <w:sz w:val="28"/>
          <w:szCs w:val="28"/>
          <w:rtl/>
        </w:rPr>
        <w:t>.</w:t>
      </w:r>
    </w:p>
    <w:p w14:paraId="3EE5EBC8" w14:textId="77777777" w:rsidR="002923F1" w:rsidRPr="006D48A0" w:rsidRDefault="002923F1" w:rsidP="006D48A0">
      <w:pPr>
        <w:pStyle w:val="Titre2"/>
        <w:bidi w:val="0"/>
        <w:rPr>
          <w:rFonts w:asciiTheme="majorBidi" w:hAnsiTheme="majorBidi"/>
          <w:b/>
          <w:bCs w:val="0"/>
          <w:sz w:val="32"/>
        </w:rPr>
      </w:pPr>
      <w:bookmarkStart w:id="21" w:name="_Toc104927234"/>
      <w:r w:rsidRPr="006D48A0">
        <w:rPr>
          <w:rFonts w:asciiTheme="majorBidi" w:hAnsiTheme="majorBidi"/>
          <w:b/>
          <w:bCs w:val="0"/>
          <w:sz w:val="32"/>
        </w:rPr>
        <w:t>STRATEGIES FOR TEACHING</w:t>
      </w:r>
      <w:bookmarkEnd w:id="21"/>
    </w:p>
    <w:p w14:paraId="15932523" w14:textId="77777777" w:rsidR="002923F1" w:rsidRPr="00804A37" w:rsidRDefault="002923F1" w:rsidP="00804A37">
      <w:pPr>
        <w:pStyle w:val="Paragraphedeliste"/>
        <w:numPr>
          <w:ilvl w:val="1"/>
          <w:numId w:val="3"/>
        </w:numPr>
        <w:bidi w:val="0"/>
        <w:rPr>
          <w:rFonts w:asciiTheme="majorBidi" w:hAnsiTheme="majorBidi" w:cstheme="majorBidi"/>
          <w:b/>
          <w:bCs/>
          <w:sz w:val="28"/>
          <w:szCs w:val="28"/>
        </w:rPr>
      </w:pPr>
      <w:r w:rsidRPr="00804A37">
        <w:rPr>
          <w:rFonts w:asciiTheme="majorBidi" w:hAnsiTheme="majorBidi" w:cstheme="majorBidi"/>
          <w:b/>
          <w:bCs/>
          <w:sz w:val="28"/>
          <w:szCs w:val="28"/>
        </w:rPr>
        <w:t>Establishment of instructional strategies</w:t>
      </w:r>
    </w:p>
    <w:p w14:paraId="49045C26"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lastRenderedPageBreak/>
        <w:t xml:space="preserve">Specified techniques of approaching an issue or task modes of operation for reaching a specific and planned design for controlling and manipulating certain information are known as strategies (Brown, 2000:113). Furthermore, according to </w:t>
      </w:r>
      <w:proofErr w:type="spellStart"/>
      <w:r w:rsidRPr="002923F1">
        <w:rPr>
          <w:rFonts w:asciiTheme="majorBidi" w:hAnsiTheme="majorBidi" w:cstheme="majorBidi"/>
          <w:sz w:val="28"/>
          <w:szCs w:val="28"/>
        </w:rPr>
        <w:t>Cahyono</w:t>
      </w:r>
      <w:proofErr w:type="spellEnd"/>
      <w:r w:rsidRPr="002923F1">
        <w:rPr>
          <w:rFonts w:asciiTheme="majorBidi" w:hAnsiTheme="majorBidi" w:cstheme="majorBidi"/>
          <w:sz w:val="28"/>
          <w:szCs w:val="28"/>
        </w:rPr>
        <w:t xml:space="preserve"> (2011:XI), technique and strategy are equivalent terms that refer to an action taken by either a language teacher (or a language learner) to attain a language teaching (or language learning) goal</w:t>
      </w:r>
      <w:r w:rsidRPr="002923F1">
        <w:rPr>
          <w:rFonts w:asciiTheme="majorBidi" w:hAnsiTheme="majorBidi" w:cs="Times New Roman"/>
          <w:sz w:val="28"/>
          <w:szCs w:val="28"/>
          <w:rtl/>
        </w:rPr>
        <w:t>.</w:t>
      </w:r>
    </w:p>
    <w:p w14:paraId="474FECA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While a teaching strategy is an intentionally developed and determined plan of action, a teaching strategy is a pattern of instructional acts that serves to achieve particular goals. The importance of a good teaching strategy for a smooth curriculum transition cannot be overstated (</w:t>
      </w:r>
      <w:proofErr w:type="spellStart"/>
      <w:r w:rsidRPr="002923F1">
        <w:rPr>
          <w:rFonts w:asciiTheme="majorBidi" w:hAnsiTheme="majorBidi" w:cstheme="majorBidi"/>
          <w:sz w:val="28"/>
          <w:szCs w:val="28"/>
        </w:rPr>
        <w:t>Amita</w:t>
      </w:r>
      <w:proofErr w:type="spellEnd"/>
      <w:r w:rsidRPr="002923F1">
        <w:rPr>
          <w:rFonts w:asciiTheme="majorBidi" w:hAnsiTheme="majorBidi" w:cstheme="majorBidi"/>
          <w:sz w:val="28"/>
          <w:szCs w:val="28"/>
        </w:rPr>
        <w:t>, 2011)</w:t>
      </w:r>
      <w:r w:rsidRPr="002923F1">
        <w:rPr>
          <w:rFonts w:asciiTheme="majorBidi" w:hAnsiTheme="majorBidi" w:cs="Times New Roman"/>
          <w:sz w:val="28"/>
          <w:szCs w:val="28"/>
          <w:rtl/>
        </w:rPr>
        <w:t>.</w:t>
      </w:r>
    </w:p>
    <w:p w14:paraId="6035B99F" w14:textId="77777777" w:rsidR="002923F1" w:rsidRPr="00804A37" w:rsidRDefault="002923F1" w:rsidP="00804A37">
      <w:pPr>
        <w:pStyle w:val="Paragraphedeliste"/>
        <w:numPr>
          <w:ilvl w:val="1"/>
          <w:numId w:val="3"/>
        </w:numPr>
        <w:bidi w:val="0"/>
        <w:rPr>
          <w:rFonts w:asciiTheme="majorBidi" w:hAnsiTheme="majorBidi" w:cstheme="majorBidi"/>
          <w:b/>
          <w:bCs/>
          <w:sz w:val="28"/>
          <w:szCs w:val="28"/>
        </w:rPr>
      </w:pPr>
      <w:r w:rsidRPr="00804A37">
        <w:rPr>
          <w:rFonts w:asciiTheme="majorBidi" w:hAnsiTheme="majorBidi" w:cstheme="majorBidi"/>
          <w:b/>
          <w:bCs/>
          <w:sz w:val="28"/>
          <w:szCs w:val="28"/>
        </w:rPr>
        <w:t>Vocabulary teaching technique</w:t>
      </w:r>
    </w:p>
    <w:p w14:paraId="081F0080"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 teacher's vocabulary teaching approach is an action made to teach or practice target vocabulary (</w:t>
      </w:r>
      <w:proofErr w:type="spellStart"/>
      <w:r w:rsidRPr="002923F1">
        <w:rPr>
          <w:rFonts w:asciiTheme="majorBidi" w:hAnsiTheme="majorBidi" w:cstheme="majorBidi"/>
          <w:sz w:val="28"/>
          <w:szCs w:val="28"/>
        </w:rPr>
        <w:t>Sanaoui</w:t>
      </w:r>
      <w:proofErr w:type="spellEnd"/>
      <w:r w:rsidRPr="002923F1">
        <w:rPr>
          <w:rFonts w:asciiTheme="majorBidi" w:hAnsiTheme="majorBidi" w:cstheme="majorBidi"/>
          <w:sz w:val="28"/>
          <w:szCs w:val="28"/>
        </w:rPr>
        <w:t>, 1995:21). There are three types of vocabulary teaching strategies, according to Nation</w:t>
      </w:r>
      <w:r w:rsidRPr="002923F1">
        <w:rPr>
          <w:rFonts w:asciiTheme="majorBidi" w:hAnsiTheme="majorBidi" w:cs="Times New Roman"/>
          <w:sz w:val="28"/>
          <w:szCs w:val="28"/>
          <w:rtl/>
        </w:rPr>
        <w:t xml:space="preserve"> (1990:66-67):</w:t>
      </w:r>
    </w:p>
    <w:p w14:paraId="2862EC05" w14:textId="77777777" w:rsidR="002923F1" w:rsidRPr="006D48A0" w:rsidRDefault="002923F1" w:rsidP="002923F1">
      <w:pPr>
        <w:bidi w:val="0"/>
        <w:rPr>
          <w:rFonts w:asciiTheme="majorBidi" w:hAnsiTheme="majorBidi" w:cstheme="majorBidi"/>
          <w:b/>
          <w:bCs/>
          <w:sz w:val="28"/>
          <w:szCs w:val="28"/>
          <w:lang w:val="en-IE"/>
        </w:rPr>
      </w:pPr>
      <w:r w:rsidRPr="00804A37">
        <w:rPr>
          <w:rFonts w:asciiTheme="majorBidi" w:hAnsiTheme="majorBidi" w:cstheme="majorBidi"/>
          <w:b/>
          <w:bCs/>
          <w:sz w:val="28"/>
          <w:szCs w:val="28"/>
        </w:rPr>
        <w:t>a. Presentation techniques</w:t>
      </w:r>
    </w:p>
    <w:p w14:paraId="76053429"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target vocabulary is introduced for the first time in this technique. These will either include a presentation of the meaning or a presentation of the form. The teacher can utilize the following to present the meaning</w:t>
      </w:r>
      <w:r w:rsidRPr="002923F1">
        <w:rPr>
          <w:rFonts w:asciiTheme="majorBidi" w:hAnsiTheme="majorBidi" w:cs="Times New Roman"/>
          <w:sz w:val="28"/>
          <w:szCs w:val="28"/>
          <w:rtl/>
        </w:rPr>
        <w:t xml:space="preserve">: </w:t>
      </w:r>
    </w:p>
    <w:p w14:paraId="40AEF983"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1</w:t>
      </w:r>
      <w:r w:rsidRPr="002923F1">
        <w:rPr>
          <w:rFonts w:asciiTheme="majorBidi" w:hAnsiTheme="majorBidi" w:cs="Times New Roman"/>
          <w:sz w:val="28"/>
          <w:szCs w:val="28"/>
          <w:rtl/>
        </w:rPr>
        <w:t xml:space="preserve">) </w:t>
      </w:r>
      <w:r w:rsidRPr="002923F1">
        <w:rPr>
          <w:rFonts w:asciiTheme="majorBidi" w:hAnsiTheme="majorBidi" w:cstheme="majorBidi"/>
          <w:sz w:val="28"/>
          <w:szCs w:val="28"/>
        </w:rPr>
        <w:t>Use of a visual method, such as a picture, body actions, a real object, or a video</w:t>
      </w:r>
      <w:r w:rsidRPr="002923F1">
        <w:rPr>
          <w:rFonts w:asciiTheme="majorBidi" w:hAnsiTheme="majorBidi" w:cs="Times New Roman"/>
          <w:sz w:val="28"/>
          <w:szCs w:val="28"/>
          <w:rtl/>
        </w:rPr>
        <w:t>.</w:t>
      </w:r>
    </w:p>
    <w:p w14:paraId="13A6F0BB"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2</w:t>
      </w:r>
      <w:r w:rsidRPr="002923F1">
        <w:rPr>
          <w:rFonts w:asciiTheme="majorBidi" w:hAnsiTheme="majorBidi" w:cs="Times New Roman"/>
          <w:sz w:val="28"/>
          <w:szCs w:val="28"/>
          <w:rtl/>
        </w:rPr>
        <w:t xml:space="preserve">) </w:t>
      </w:r>
      <w:r w:rsidRPr="002923F1">
        <w:rPr>
          <w:rFonts w:asciiTheme="majorBidi" w:hAnsiTheme="majorBidi" w:cstheme="majorBidi"/>
          <w:sz w:val="28"/>
          <w:szCs w:val="28"/>
        </w:rPr>
        <w:t>Exemplification and definition translation are examples of verbal presenting strategies</w:t>
      </w:r>
      <w:r w:rsidRPr="002923F1">
        <w:rPr>
          <w:rFonts w:asciiTheme="majorBidi" w:hAnsiTheme="majorBidi" w:cs="Times New Roman"/>
          <w:sz w:val="28"/>
          <w:szCs w:val="28"/>
          <w:rtl/>
        </w:rPr>
        <w:t>.</w:t>
      </w:r>
    </w:p>
    <w:p w14:paraId="066DFD1F"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3</w:t>
      </w:r>
      <w:r w:rsidRPr="002923F1">
        <w:rPr>
          <w:rFonts w:asciiTheme="majorBidi" w:hAnsiTheme="majorBidi" w:cs="Times New Roman"/>
          <w:sz w:val="28"/>
          <w:szCs w:val="28"/>
          <w:rtl/>
        </w:rPr>
        <w:t xml:space="preserve">) </w:t>
      </w:r>
      <w:r w:rsidRPr="002923F1">
        <w:rPr>
          <w:rFonts w:asciiTheme="majorBidi" w:hAnsiTheme="majorBidi" w:cstheme="majorBidi"/>
          <w:sz w:val="28"/>
          <w:szCs w:val="28"/>
        </w:rPr>
        <w:t>Use an audio presentation method such as sound imitating or having students listen to a tape recording</w:t>
      </w:r>
      <w:r w:rsidRPr="002923F1">
        <w:rPr>
          <w:rFonts w:asciiTheme="majorBidi" w:hAnsiTheme="majorBidi" w:cs="Times New Roman"/>
          <w:sz w:val="28"/>
          <w:szCs w:val="28"/>
          <w:rtl/>
        </w:rPr>
        <w:t>.</w:t>
      </w:r>
    </w:p>
    <w:p w14:paraId="059E37FB" w14:textId="5614868E" w:rsidR="00804A37" w:rsidRPr="008601D9" w:rsidRDefault="002923F1" w:rsidP="008601D9">
      <w:pPr>
        <w:bidi w:val="0"/>
        <w:rPr>
          <w:rFonts w:asciiTheme="majorBidi" w:hAnsiTheme="majorBidi" w:cs="Times New Roman"/>
          <w:sz w:val="28"/>
          <w:szCs w:val="28"/>
        </w:rPr>
      </w:pPr>
      <w:r w:rsidRPr="002923F1">
        <w:rPr>
          <w:rFonts w:asciiTheme="majorBidi" w:hAnsiTheme="majorBidi" w:cstheme="majorBidi"/>
          <w:sz w:val="28"/>
          <w:szCs w:val="28"/>
        </w:rPr>
        <w:t>The focus of the presentation is on the word's pronunciation or spelling, and incorporates tactics such as the teacher emulating the target word</w:t>
      </w:r>
      <w:r w:rsidRPr="002923F1">
        <w:rPr>
          <w:rFonts w:asciiTheme="majorBidi" w:hAnsiTheme="majorBidi" w:cs="Times New Roman"/>
          <w:sz w:val="28"/>
          <w:szCs w:val="28"/>
          <w:rtl/>
        </w:rPr>
        <w:t>.</w:t>
      </w:r>
    </w:p>
    <w:p w14:paraId="21D65E78" w14:textId="77777777" w:rsidR="002923F1" w:rsidRPr="00804A37" w:rsidRDefault="002923F1" w:rsidP="002923F1">
      <w:pPr>
        <w:bidi w:val="0"/>
        <w:rPr>
          <w:rFonts w:asciiTheme="majorBidi" w:hAnsiTheme="majorBidi" w:cstheme="majorBidi"/>
          <w:b/>
          <w:bCs/>
          <w:sz w:val="28"/>
          <w:szCs w:val="28"/>
        </w:rPr>
      </w:pPr>
      <w:r w:rsidRPr="00804A37">
        <w:rPr>
          <w:rFonts w:asciiTheme="majorBidi" w:hAnsiTheme="majorBidi" w:cstheme="majorBidi"/>
          <w:b/>
          <w:bCs/>
          <w:sz w:val="28"/>
          <w:szCs w:val="28"/>
        </w:rPr>
        <w:t>b. Techniques for practice</w:t>
      </w:r>
    </w:p>
    <w:p w14:paraId="37F2E39B" w14:textId="6C7AD6FE" w:rsidR="002923F1" w:rsidRDefault="002923F1" w:rsidP="002923F1">
      <w:pPr>
        <w:bidi w:val="0"/>
        <w:rPr>
          <w:rFonts w:asciiTheme="majorBidi" w:hAnsiTheme="majorBidi" w:cs="Times New Roman"/>
          <w:sz w:val="28"/>
          <w:szCs w:val="28"/>
          <w:rtl/>
        </w:rPr>
      </w:pPr>
      <w:r w:rsidRPr="002923F1">
        <w:rPr>
          <w:rFonts w:asciiTheme="majorBidi" w:hAnsiTheme="majorBidi" w:cstheme="majorBidi"/>
          <w:sz w:val="28"/>
          <w:szCs w:val="28"/>
        </w:rPr>
        <w:t>This technique entails both classroom and homework review of previously presented terminology (e.g. classroom test, games, semantic maps, written repetition)</w:t>
      </w:r>
      <w:r w:rsidRPr="002923F1">
        <w:rPr>
          <w:rFonts w:asciiTheme="majorBidi" w:hAnsiTheme="majorBidi" w:cs="Times New Roman"/>
          <w:sz w:val="28"/>
          <w:szCs w:val="28"/>
          <w:rtl/>
        </w:rPr>
        <w:t>.</w:t>
      </w:r>
    </w:p>
    <w:p w14:paraId="3F96AD35" w14:textId="77777777" w:rsidR="008601D9" w:rsidRPr="002923F1" w:rsidRDefault="008601D9" w:rsidP="008601D9">
      <w:pPr>
        <w:bidi w:val="0"/>
        <w:rPr>
          <w:rFonts w:asciiTheme="majorBidi" w:hAnsiTheme="majorBidi" w:cstheme="majorBidi"/>
          <w:sz w:val="28"/>
          <w:szCs w:val="28"/>
        </w:rPr>
      </w:pPr>
    </w:p>
    <w:p w14:paraId="7C128C1E" w14:textId="77777777" w:rsidR="002923F1" w:rsidRPr="00804A37" w:rsidRDefault="00804A37" w:rsidP="002923F1">
      <w:pPr>
        <w:bidi w:val="0"/>
        <w:rPr>
          <w:rFonts w:asciiTheme="majorBidi" w:hAnsiTheme="majorBidi" w:cstheme="majorBidi"/>
          <w:b/>
          <w:bCs/>
          <w:sz w:val="28"/>
          <w:szCs w:val="28"/>
        </w:rPr>
      </w:pPr>
      <w:r w:rsidRPr="00804A37">
        <w:rPr>
          <w:rFonts w:asciiTheme="majorBidi" w:hAnsiTheme="majorBidi" w:cstheme="majorBidi"/>
          <w:b/>
          <w:bCs/>
          <w:sz w:val="28"/>
          <w:szCs w:val="28"/>
        </w:rPr>
        <w:lastRenderedPageBreak/>
        <w:t>c</w:t>
      </w:r>
      <w:r w:rsidR="002923F1" w:rsidRPr="00804A37">
        <w:rPr>
          <w:rFonts w:asciiTheme="majorBidi" w:hAnsiTheme="majorBidi" w:cstheme="majorBidi"/>
          <w:b/>
          <w:bCs/>
          <w:sz w:val="28"/>
          <w:szCs w:val="28"/>
        </w:rPr>
        <w:t>. Training strategies for strategy</w:t>
      </w:r>
    </w:p>
    <w:p w14:paraId="6E9660CB"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goal of strategy training is to teach students skills for learning vocabulary independently, such as guessing from context, word building, using dictionaries, and keeping vocabulary notes</w:t>
      </w:r>
      <w:r w:rsidRPr="002923F1">
        <w:rPr>
          <w:rFonts w:asciiTheme="majorBidi" w:hAnsiTheme="majorBidi" w:cs="Times New Roman"/>
          <w:sz w:val="28"/>
          <w:szCs w:val="28"/>
          <w:rtl/>
        </w:rPr>
        <w:t>.</w:t>
      </w:r>
    </w:p>
    <w:p w14:paraId="1A0C3C5E"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According to Seal (1991), there are two types of vocabulary teaching strategies: a. Unplanned vocabulary teaching and b. Planned vocabulary teaching</w:t>
      </w:r>
      <w:r w:rsidRPr="002923F1">
        <w:rPr>
          <w:rFonts w:asciiTheme="majorBidi" w:hAnsiTheme="majorBidi" w:cs="Times New Roman"/>
          <w:sz w:val="28"/>
          <w:szCs w:val="28"/>
          <w:rtl/>
        </w:rPr>
        <w:t xml:space="preserve">. </w:t>
      </w:r>
    </w:p>
    <w:p w14:paraId="627495EC"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It refers to the teaching of vocabulary in an ad hoc manner, as a result of a student's difficulty with a term that has come up in class or the teacher's belief that a key vocabulary item is unfamiliar to the majority of the pupils</w:t>
      </w:r>
      <w:r w:rsidRPr="002923F1">
        <w:rPr>
          <w:rFonts w:asciiTheme="majorBidi" w:hAnsiTheme="majorBidi" w:cs="Times New Roman"/>
          <w:sz w:val="28"/>
          <w:szCs w:val="28"/>
          <w:rtl/>
        </w:rPr>
        <w:t>.</w:t>
      </w:r>
    </w:p>
    <w:p w14:paraId="2DA86C48"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b. Vocabulary instruction that is pre-planned</w:t>
      </w:r>
    </w:p>
    <w:p w14:paraId="314ECF10"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It is divided into two types: one that is incidental to the course's goal and the other that is deliberately designed as a vocabulary lesson</w:t>
      </w:r>
      <w:r w:rsidRPr="002923F1">
        <w:rPr>
          <w:rFonts w:asciiTheme="majorBidi" w:hAnsiTheme="majorBidi" w:cs="Times New Roman"/>
          <w:sz w:val="28"/>
          <w:szCs w:val="28"/>
          <w:rtl/>
        </w:rPr>
        <w:t>.</w:t>
      </w:r>
    </w:p>
    <w:p w14:paraId="376A6889"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Other tactics suggested by Harmer (1991:161-162) for helping pupils practice language include</w:t>
      </w:r>
      <w:r w:rsidRPr="002923F1">
        <w:rPr>
          <w:rFonts w:asciiTheme="majorBidi" w:hAnsiTheme="majorBidi" w:cs="Times New Roman"/>
          <w:sz w:val="28"/>
          <w:szCs w:val="28"/>
          <w:rtl/>
        </w:rPr>
        <w:t>:</w:t>
      </w:r>
    </w:p>
    <w:p w14:paraId="083933CD"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 Thumbs-Up</w:t>
      </w:r>
      <w:r w:rsidRPr="002923F1">
        <w:rPr>
          <w:rFonts w:asciiTheme="majorBidi" w:hAnsiTheme="majorBidi" w:cs="Times New Roman"/>
          <w:sz w:val="28"/>
          <w:szCs w:val="28"/>
          <w:rtl/>
        </w:rPr>
        <w:t>!</w:t>
      </w:r>
    </w:p>
    <w:p w14:paraId="158505C2"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 vocabulary word is defined by the teacher. The kids raise their hands in a thumbs-up position if they understand the word. After then, the teacher counts to three and the kids say the word quietly</w:t>
      </w:r>
      <w:r w:rsidRPr="002923F1">
        <w:rPr>
          <w:rFonts w:asciiTheme="majorBidi" w:hAnsiTheme="majorBidi" w:cs="Times New Roman"/>
          <w:sz w:val="28"/>
          <w:szCs w:val="28"/>
          <w:rtl/>
        </w:rPr>
        <w:t>.</w:t>
      </w:r>
    </w:p>
    <w:p w14:paraId="2B3AA57D"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b. Locate the Word A statement is said by the teacher, but a vocabulary term is left out. Each student has a stack of cards with a vocabulary word on each one, which they place in the correct order</w:t>
      </w:r>
      <w:r w:rsidRPr="002923F1">
        <w:rPr>
          <w:rFonts w:asciiTheme="majorBidi" w:hAnsiTheme="majorBidi" w:cs="Times New Roman"/>
          <w:sz w:val="28"/>
          <w:szCs w:val="28"/>
          <w:rtl/>
        </w:rPr>
        <w:t>.</w:t>
      </w:r>
    </w:p>
    <w:p w14:paraId="03EB873A"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On his or her desk, he or she should place a card with the missing word facing down. The pupils turn their cards over on the count of three</w:t>
      </w:r>
      <w:r w:rsidRPr="002923F1">
        <w:rPr>
          <w:rFonts w:asciiTheme="majorBidi" w:hAnsiTheme="majorBidi" w:cs="Times New Roman"/>
          <w:sz w:val="28"/>
          <w:szCs w:val="28"/>
          <w:rtl/>
        </w:rPr>
        <w:t>.</w:t>
      </w:r>
    </w:p>
    <w:p w14:paraId="7DAF753D"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d. Put It Into Action</w:t>
      </w:r>
    </w:p>
    <w:p w14:paraId="4F3195B4" w14:textId="127FA97E" w:rsidR="002923F1" w:rsidRDefault="002923F1" w:rsidP="002923F1">
      <w:pPr>
        <w:bidi w:val="0"/>
        <w:rPr>
          <w:rFonts w:asciiTheme="majorBidi" w:hAnsiTheme="majorBidi" w:cs="Times New Roman"/>
          <w:sz w:val="28"/>
          <w:szCs w:val="28"/>
          <w:rtl/>
        </w:rPr>
      </w:pPr>
      <w:r w:rsidRPr="002923F1">
        <w:rPr>
          <w:rFonts w:asciiTheme="majorBidi" w:hAnsiTheme="majorBidi" w:cstheme="majorBidi"/>
          <w:sz w:val="28"/>
          <w:szCs w:val="28"/>
        </w:rPr>
        <w:t>Each student selects one card from a pile of cards, each of which contains a vocabulary word. While classmates try to guess what the word on the other card is, one student is picked to act it out. Whoever gets the most correct answers gets to act out their word next</w:t>
      </w:r>
      <w:r w:rsidRPr="002923F1">
        <w:rPr>
          <w:rFonts w:asciiTheme="majorBidi" w:hAnsiTheme="majorBidi" w:cs="Times New Roman"/>
          <w:sz w:val="28"/>
          <w:szCs w:val="28"/>
          <w:rtl/>
        </w:rPr>
        <w:t>.</w:t>
      </w:r>
    </w:p>
    <w:p w14:paraId="4695F514" w14:textId="01E7E3D9" w:rsidR="008601D9" w:rsidRDefault="008601D9" w:rsidP="008601D9">
      <w:pPr>
        <w:bidi w:val="0"/>
        <w:rPr>
          <w:rFonts w:asciiTheme="majorBidi" w:hAnsiTheme="majorBidi" w:cs="Times New Roman"/>
          <w:sz w:val="28"/>
          <w:szCs w:val="28"/>
          <w:rtl/>
        </w:rPr>
      </w:pPr>
    </w:p>
    <w:p w14:paraId="381CBEAB" w14:textId="77777777" w:rsidR="008601D9" w:rsidRPr="002923F1" w:rsidRDefault="008601D9" w:rsidP="008601D9">
      <w:pPr>
        <w:bidi w:val="0"/>
        <w:rPr>
          <w:rFonts w:asciiTheme="majorBidi" w:hAnsiTheme="majorBidi" w:cstheme="majorBidi"/>
          <w:sz w:val="28"/>
          <w:szCs w:val="28"/>
        </w:rPr>
      </w:pPr>
    </w:p>
    <w:p w14:paraId="3C48EDA3"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lastRenderedPageBreak/>
        <w:t>d. Bingo</w:t>
      </w:r>
    </w:p>
    <w:p w14:paraId="54D1587C"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Each student creates a bingo card with lines of vocabulary words instead of numbers, penning the words in a random order to ensure that each card is unique. The teacher reads a definition, and the students write the associated word on the board</w:t>
      </w:r>
      <w:r w:rsidRPr="002923F1">
        <w:rPr>
          <w:rFonts w:asciiTheme="majorBidi" w:hAnsiTheme="majorBidi" w:cs="Times New Roman"/>
          <w:sz w:val="28"/>
          <w:szCs w:val="28"/>
          <w:rtl/>
        </w:rPr>
        <w:t>.</w:t>
      </w:r>
    </w:p>
    <w:p w14:paraId="7E3C77D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their playing cards The first student to mark all of the words in a line on the card calls "Bingo!" and becomes the caller for the next round</w:t>
      </w:r>
      <w:r w:rsidRPr="002923F1">
        <w:rPr>
          <w:rFonts w:asciiTheme="majorBidi" w:hAnsiTheme="majorBidi" w:cs="Times New Roman"/>
          <w:sz w:val="28"/>
          <w:szCs w:val="28"/>
          <w:rtl/>
        </w:rPr>
        <w:t>.</w:t>
      </w:r>
    </w:p>
    <w:p w14:paraId="70CD86E8"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d. Vocabulary for beach balls</w:t>
      </w:r>
    </w:p>
    <w:p w14:paraId="17BD6766"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vocabulary words are written on a beach ball, and the kids are asked to form a circle. The teacher then tosses the ball to a pupil, who reads and defines the word under his or her thumb</w:t>
      </w:r>
      <w:r w:rsidRPr="002923F1">
        <w:rPr>
          <w:rFonts w:asciiTheme="majorBidi" w:hAnsiTheme="majorBidi" w:cs="Times New Roman"/>
          <w:sz w:val="28"/>
          <w:szCs w:val="28"/>
          <w:rtl/>
        </w:rPr>
        <w:t>.</w:t>
      </w:r>
    </w:p>
    <w:p w14:paraId="583463EF"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f. vocabulary for a word search</w:t>
      </w:r>
    </w:p>
    <w:p w14:paraId="6CEAA449"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teacher lets the pupils make a word search game using their vocabulary terms on graph paper. Rather than offering a list of terms, The pupils use the definitions of the terms as hints to find them. When they're finished, the students work together to answer each other's riddles</w:t>
      </w:r>
      <w:r w:rsidRPr="002923F1">
        <w:rPr>
          <w:rFonts w:asciiTheme="majorBidi" w:hAnsiTheme="majorBidi" w:cs="Times New Roman"/>
          <w:sz w:val="28"/>
          <w:szCs w:val="28"/>
          <w:rtl/>
        </w:rPr>
        <w:t>.</w:t>
      </w:r>
    </w:p>
    <w:p w14:paraId="00AD63E8"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g. Look for a Transition Word</w:t>
      </w:r>
      <w:r w:rsidRPr="002923F1">
        <w:rPr>
          <w:rFonts w:asciiTheme="majorBidi" w:hAnsiTheme="majorBidi" w:cs="Times New Roman"/>
          <w:sz w:val="28"/>
          <w:szCs w:val="28"/>
          <w:rtl/>
        </w:rPr>
        <w:t>!</w:t>
      </w:r>
    </w:p>
    <w:p w14:paraId="16DE779A"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teacher instructs pupils to locate the transition words (for example, because, nevertheless, so, and, I f) that connect, break, or contrast clauses in a conversation</w:t>
      </w:r>
      <w:r w:rsidRPr="002923F1">
        <w:rPr>
          <w:rFonts w:asciiTheme="majorBidi" w:hAnsiTheme="majorBidi" w:cs="Times New Roman"/>
          <w:sz w:val="28"/>
          <w:szCs w:val="28"/>
          <w:rtl/>
        </w:rPr>
        <w:t>.</w:t>
      </w:r>
    </w:p>
    <w:p w14:paraId="6F9F0AE3"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h. Presentation</w:t>
      </w:r>
    </w:p>
    <w:p w14:paraId="437197CB"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Although interaction and discovery strategies can be used to learn some vocabulary, they are not necessarily the most cost-effective. Many times, some type of presentation and explanation is the most effective approach to introduce new words into the classroom. The teacher can use material such as realia and pictures in this technique</w:t>
      </w:r>
      <w:r w:rsidRPr="002923F1">
        <w:rPr>
          <w:rFonts w:asciiTheme="majorBidi" w:hAnsiTheme="majorBidi" w:cs="Times New Roman"/>
          <w:sz w:val="28"/>
          <w:szCs w:val="28"/>
          <w:rtl/>
        </w:rPr>
        <w:t>.</w:t>
      </w:r>
    </w:p>
    <w:p w14:paraId="77D92993"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Mime, Action, and Gesture, to name a few</w:t>
      </w:r>
      <w:r w:rsidRPr="002923F1">
        <w:rPr>
          <w:rFonts w:asciiTheme="majorBidi" w:hAnsiTheme="majorBidi" w:cs="Times New Roman"/>
          <w:sz w:val="28"/>
          <w:szCs w:val="28"/>
          <w:rtl/>
        </w:rPr>
        <w:t>.</w:t>
      </w:r>
    </w:p>
    <w:p w14:paraId="611CDCA5"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It is frequently possible to illustrate the meaning of words and grammar using realia or pictures. Mime, in particular, is probably superior for explaining actions. It's simple to present concepts like "running" and "smoking" in this way (Harmer, 1991:161)</w:t>
      </w:r>
      <w:r w:rsidRPr="002923F1">
        <w:rPr>
          <w:rFonts w:asciiTheme="majorBidi" w:hAnsiTheme="majorBidi" w:cs="Times New Roman"/>
          <w:sz w:val="28"/>
          <w:szCs w:val="28"/>
          <w:rtl/>
        </w:rPr>
        <w:t>.</w:t>
      </w:r>
    </w:p>
    <w:p w14:paraId="2B4983AE"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lastRenderedPageBreak/>
        <w:t>Gestures can be used to describe terms like shape, act, or signify that the past is being discussed (the teacher gesture backward over his shoulder)</w:t>
      </w:r>
      <w:r w:rsidRPr="002923F1">
        <w:rPr>
          <w:rFonts w:asciiTheme="majorBidi" w:hAnsiTheme="majorBidi" w:cs="Times New Roman"/>
          <w:sz w:val="28"/>
          <w:szCs w:val="28"/>
          <w:rtl/>
        </w:rPr>
        <w:t>.</w:t>
      </w:r>
    </w:p>
    <w:p w14:paraId="3E4D669B"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imes New Roman"/>
          <w:sz w:val="28"/>
          <w:szCs w:val="28"/>
          <w:rtl/>
        </w:rPr>
        <w:t xml:space="preserve"> </w:t>
      </w:r>
      <w:r w:rsidRPr="002923F1">
        <w:rPr>
          <w:rFonts w:asciiTheme="majorBidi" w:hAnsiTheme="majorBidi" w:cstheme="majorBidi"/>
          <w:sz w:val="28"/>
          <w:szCs w:val="28"/>
        </w:rPr>
        <w:t>j. Contrast</w:t>
      </w:r>
    </w:p>
    <w:p w14:paraId="3A660B38"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they showed how relationships exist as a result of their meaning and can thus be utilized to teach meaning. They can convey the concept of "empty" by contrasting it with "full," "cold" with "hot," and "large" with "little." They  may present these concepts with illustrations or explanations to ensure that our students comprehend them</w:t>
      </w:r>
      <w:r w:rsidRPr="002923F1">
        <w:rPr>
          <w:rFonts w:asciiTheme="majorBidi" w:hAnsiTheme="majorBidi" w:cs="Times New Roman"/>
          <w:sz w:val="28"/>
          <w:szCs w:val="28"/>
          <w:rtl/>
        </w:rPr>
        <w:t>.</w:t>
      </w:r>
    </w:p>
    <w:p w14:paraId="77C9450C"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This strategy provides a way to make it simple to understand the meaning of a word. The antonym word is the same as the contrast word</w:t>
      </w:r>
      <w:r w:rsidRPr="002923F1">
        <w:rPr>
          <w:rFonts w:asciiTheme="majorBidi" w:hAnsiTheme="majorBidi" w:cs="Times New Roman"/>
          <w:sz w:val="28"/>
          <w:szCs w:val="28"/>
          <w:rtl/>
        </w:rPr>
        <w:t>.</w:t>
      </w:r>
    </w:p>
    <w:p w14:paraId="7F6AD82A"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k. Explanation</w:t>
      </w:r>
    </w:p>
    <w:p w14:paraId="40F3B85F"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teacher's grammatical explanation of the meaning of a vocabulary item might be exceedingly challenging, especially at the basic medium level. When giving such an explanation, it will be critical to add information about when the products can be used</w:t>
      </w:r>
      <w:r w:rsidRPr="002923F1">
        <w:rPr>
          <w:rFonts w:asciiTheme="majorBidi" w:hAnsiTheme="majorBidi" w:cs="Times New Roman"/>
          <w:sz w:val="28"/>
          <w:szCs w:val="28"/>
          <w:rtl/>
        </w:rPr>
        <w:t>.</w:t>
      </w:r>
    </w:p>
    <w:p w14:paraId="60F4EAC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An explanation is a remark that refers to the causes and context of an event</w:t>
      </w:r>
      <w:r w:rsidRPr="002923F1">
        <w:rPr>
          <w:rFonts w:asciiTheme="majorBidi" w:hAnsiTheme="majorBidi" w:cs="Times New Roman"/>
          <w:sz w:val="28"/>
          <w:szCs w:val="28"/>
          <w:rtl/>
        </w:rPr>
        <w:t>.</w:t>
      </w:r>
    </w:p>
    <w:p w14:paraId="2EDECA93"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effects of some object, process, condition of affairs, etc., as well as the rules or laws that connect them to the object. Some of the explanations could be implied</w:t>
      </w:r>
      <w:r w:rsidRPr="002923F1">
        <w:rPr>
          <w:rFonts w:asciiTheme="majorBidi" w:hAnsiTheme="majorBidi" w:cs="Times New Roman"/>
          <w:sz w:val="28"/>
          <w:szCs w:val="28"/>
          <w:rtl/>
        </w:rPr>
        <w:t>.</w:t>
      </w:r>
    </w:p>
    <w:p w14:paraId="340E48CA"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Many of the techniques used to build interest while teaching the form of the word can be employed by the teacher when giving a verbal explanation. He may, for example, express the meaning in code or with jumbled letters (synonym opposite, synonym mother tongue, description)</w:t>
      </w:r>
      <w:r w:rsidRPr="002923F1">
        <w:rPr>
          <w:rFonts w:asciiTheme="majorBidi" w:hAnsiTheme="majorBidi" w:cs="Times New Roman"/>
          <w:sz w:val="28"/>
          <w:szCs w:val="28"/>
          <w:rtl/>
        </w:rPr>
        <w:t>.</w:t>
      </w:r>
    </w:p>
    <w:p w14:paraId="230B29A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l. Translation</w:t>
      </w:r>
    </w:p>
    <w:p w14:paraId="7E48BA76"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Although translation is a convenient and efficient approach to convey content, it is not without flaws. In the first place, translating words is not always simple, and in the second, it may make it too simple for students by deterring them from interacting with the words</w:t>
      </w:r>
      <w:r w:rsidRPr="002923F1">
        <w:rPr>
          <w:rFonts w:asciiTheme="majorBidi" w:hAnsiTheme="majorBidi" w:cs="Times New Roman"/>
          <w:sz w:val="28"/>
          <w:szCs w:val="28"/>
          <w:rtl/>
        </w:rPr>
        <w:t>.</w:t>
      </w:r>
    </w:p>
    <w:p w14:paraId="47262AD1"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D</w:t>
      </w:r>
      <w:r w:rsidRPr="006D48A0">
        <w:rPr>
          <w:rStyle w:val="Titre2Car"/>
          <w:rFonts w:asciiTheme="majorBidi" w:hAnsiTheme="majorBidi"/>
          <w:b/>
          <w:bCs w:val="0"/>
          <w:sz w:val="28"/>
          <w:szCs w:val="28"/>
        </w:rPr>
        <w:t>. A Review of Previous Research</w:t>
      </w:r>
    </w:p>
    <w:p w14:paraId="1E4567C6"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In order to uncover parallels and contrasts between this study and past studies on similar issues, the writer must review previous studies on similar topics</w:t>
      </w:r>
      <w:r w:rsidRPr="002923F1">
        <w:rPr>
          <w:rFonts w:asciiTheme="majorBidi" w:hAnsiTheme="majorBidi" w:cs="Times New Roman"/>
          <w:sz w:val="28"/>
          <w:szCs w:val="28"/>
          <w:rtl/>
        </w:rPr>
        <w:t>.</w:t>
      </w:r>
    </w:p>
    <w:p w14:paraId="67AAD438"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lastRenderedPageBreak/>
        <w:t xml:space="preserve">According to a previous study by </w:t>
      </w:r>
      <w:proofErr w:type="spellStart"/>
      <w:r w:rsidRPr="002923F1">
        <w:rPr>
          <w:rFonts w:asciiTheme="majorBidi" w:hAnsiTheme="majorBidi" w:cstheme="majorBidi"/>
          <w:sz w:val="28"/>
          <w:szCs w:val="28"/>
        </w:rPr>
        <w:t>Wahyuni</w:t>
      </w:r>
      <w:proofErr w:type="spellEnd"/>
      <w:r w:rsidRPr="002923F1">
        <w:rPr>
          <w:rFonts w:asciiTheme="majorBidi" w:hAnsiTheme="majorBidi" w:cstheme="majorBidi"/>
          <w:sz w:val="28"/>
          <w:szCs w:val="28"/>
        </w:rPr>
        <w:t xml:space="preserve"> (2012), the English teachers at MTs Negeri  Bandung prepared for the teaching of vocabulary to their pupils. Preparation and use of media are among them</w:t>
      </w:r>
      <w:r w:rsidRPr="002923F1">
        <w:rPr>
          <w:rFonts w:asciiTheme="majorBidi" w:hAnsiTheme="majorBidi" w:cs="Times New Roman"/>
          <w:sz w:val="28"/>
          <w:szCs w:val="28"/>
          <w:rtl/>
        </w:rPr>
        <w:t>.</w:t>
      </w:r>
    </w:p>
    <w:p w14:paraId="1F9C5884"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choosing of teaching technique and approach The second step is to choose an acceptable teaching style, particularly for vocabulary, in which the teachers utilize a silent approach and a presenting strategy. The presentation consists of exhibiting photos of the artist, followed by a segment of questioning and replying, as well as doing some chores. Teachers did not use English exclusively in the implementation of the plan, but rather a blend of English and Indonesia. To assess the pupils' vocabulary proficiency, the teachers employed discrete and integrated vocabulary tests</w:t>
      </w:r>
      <w:r w:rsidRPr="002923F1">
        <w:rPr>
          <w:rFonts w:asciiTheme="majorBidi" w:hAnsiTheme="majorBidi" w:cs="Times New Roman"/>
          <w:sz w:val="28"/>
          <w:szCs w:val="28"/>
          <w:rtl/>
        </w:rPr>
        <w:t>.</w:t>
      </w:r>
    </w:p>
    <w:p w14:paraId="4BFC7035"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The distinctions between </w:t>
      </w:r>
      <w:proofErr w:type="spellStart"/>
      <w:r w:rsidRPr="002923F1">
        <w:rPr>
          <w:rFonts w:asciiTheme="majorBidi" w:hAnsiTheme="majorBidi" w:cstheme="majorBidi"/>
          <w:sz w:val="28"/>
          <w:szCs w:val="28"/>
        </w:rPr>
        <w:t>Wahyuni's</w:t>
      </w:r>
      <w:proofErr w:type="spellEnd"/>
      <w:r w:rsidRPr="002923F1">
        <w:rPr>
          <w:rFonts w:asciiTheme="majorBidi" w:hAnsiTheme="majorBidi" w:cstheme="majorBidi"/>
          <w:sz w:val="28"/>
          <w:szCs w:val="28"/>
        </w:rPr>
        <w:t xml:space="preserve"> study  can be found in the researcher's focus. In her research, she looked at  Teacher preparation before teaching, teaching technique, and teacher evaluation of students' vocabulary acquisition are all important factors to consider. While the focus of this study was solely on the teachers' vocabulary-teaching strategies</w:t>
      </w:r>
      <w:r w:rsidRPr="002923F1">
        <w:rPr>
          <w:rFonts w:asciiTheme="majorBidi" w:hAnsiTheme="majorBidi" w:cs="Times New Roman"/>
          <w:sz w:val="28"/>
          <w:szCs w:val="28"/>
          <w:rtl/>
        </w:rPr>
        <w:t>.</w:t>
      </w:r>
    </w:p>
    <w:p w14:paraId="2E697A32" w14:textId="77777777" w:rsidR="002923F1" w:rsidRPr="002923F1" w:rsidRDefault="002923F1" w:rsidP="002923F1">
      <w:pPr>
        <w:bidi w:val="0"/>
        <w:rPr>
          <w:rFonts w:asciiTheme="majorBidi" w:hAnsiTheme="majorBidi" w:cstheme="majorBidi"/>
          <w:sz w:val="28"/>
          <w:szCs w:val="28"/>
        </w:rPr>
      </w:pPr>
      <w:proofErr w:type="spellStart"/>
      <w:r w:rsidRPr="002923F1">
        <w:rPr>
          <w:rFonts w:asciiTheme="majorBidi" w:hAnsiTheme="majorBidi" w:cstheme="majorBidi"/>
          <w:sz w:val="28"/>
          <w:szCs w:val="28"/>
        </w:rPr>
        <w:t>Rahayu</w:t>
      </w:r>
      <w:proofErr w:type="spellEnd"/>
      <w:r w:rsidRPr="002923F1">
        <w:rPr>
          <w:rFonts w:asciiTheme="majorBidi" w:hAnsiTheme="majorBidi" w:cstheme="majorBidi"/>
          <w:sz w:val="28"/>
          <w:szCs w:val="28"/>
        </w:rPr>
        <w:t xml:space="preserve"> is in charge of the prior study's second phase</w:t>
      </w:r>
      <w:r w:rsidRPr="002923F1">
        <w:rPr>
          <w:rFonts w:asciiTheme="majorBidi" w:hAnsiTheme="majorBidi" w:cs="Times New Roman"/>
          <w:sz w:val="28"/>
          <w:szCs w:val="28"/>
          <w:rtl/>
        </w:rPr>
        <w:t>.</w:t>
      </w:r>
    </w:p>
    <w:p w14:paraId="1F819AF2" w14:textId="77777777" w:rsidR="002923F1" w:rsidRPr="002923F1"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 xml:space="preserve">In her investigation, the researcher discovered that students who excel at </w:t>
      </w:r>
      <w:proofErr w:type="spellStart"/>
      <w:r w:rsidRPr="002923F1">
        <w:rPr>
          <w:rFonts w:asciiTheme="majorBidi" w:hAnsiTheme="majorBidi" w:cstheme="majorBidi"/>
          <w:sz w:val="28"/>
          <w:szCs w:val="28"/>
        </w:rPr>
        <w:t>MTsN</w:t>
      </w:r>
      <w:proofErr w:type="spellEnd"/>
      <w:r w:rsidRPr="002923F1">
        <w:rPr>
          <w:rFonts w:asciiTheme="majorBidi" w:hAnsiTheme="majorBidi" w:cstheme="majorBidi"/>
          <w:sz w:val="28"/>
          <w:szCs w:val="28"/>
        </w:rPr>
        <w:t xml:space="preserve"> </w:t>
      </w:r>
      <w:proofErr w:type="spellStart"/>
      <w:r w:rsidRPr="002923F1">
        <w:rPr>
          <w:rFonts w:asciiTheme="majorBidi" w:hAnsiTheme="majorBidi" w:cstheme="majorBidi"/>
          <w:sz w:val="28"/>
          <w:szCs w:val="28"/>
        </w:rPr>
        <w:t>Aryojeding</w:t>
      </w:r>
      <w:proofErr w:type="spellEnd"/>
      <w:r w:rsidRPr="002923F1">
        <w:rPr>
          <w:rFonts w:asciiTheme="majorBidi" w:hAnsiTheme="majorBidi" w:cstheme="majorBidi"/>
          <w:sz w:val="28"/>
          <w:szCs w:val="28"/>
        </w:rPr>
        <w:t xml:space="preserve"> employ a variety of ways to learn language. They select their own learning methodologies based on their personality traits, creative abilities, and areas of interest</w:t>
      </w:r>
      <w:r w:rsidRPr="002923F1">
        <w:rPr>
          <w:rFonts w:asciiTheme="majorBidi" w:hAnsiTheme="majorBidi" w:cs="Times New Roman"/>
          <w:sz w:val="28"/>
          <w:szCs w:val="28"/>
          <w:rtl/>
        </w:rPr>
        <w:t>.</w:t>
      </w:r>
    </w:p>
    <w:p w14:paraId="4A21F408" w14:textId="77777777" w:rsidR="00804A37" w:rsidRDefault="002923F1" w:rsidP="002923F1">
      <w:pPr>
        <w:bidi w:val="0"/>
        <w:rPr>
          <w:rFonts w:asciiTheme="majorBidi" w:hAnsiTheme="majorBidi" w:cstheme="majorBidi"/>
          <w:sz w:val="28"/>
          <w:szCs w:val="28"/>
        </w:rPr>
      </w:pPr>
      <w:r w:rsidRPr="002923F1">
        <w:rPr>
          <w:rFonts w:asciiTheme="majorBidi" w:hAnsiTheme="majorBidi" w:cstheme="majorBidi"/>
          <w:sz w:val="28"/>
          <w:szCs w:val="28"/>
        </w:rPr>
        <w:t>The distinction between the prior study and this one is that the previous study focused on students' vocabulary learning tactics, whereas this latter  focused on instructor vocabulary teaching strategies.</w:t>
      </w:r>
    </w:p>
    <w:p w14:paraId="139BA0A4" w14:textId="77777777" w:rsidR="0061264D" w:rsidRDefault="0061264D" w:rsidP="0061264D">
      <w:pPr>
        <w:bidi w:val="0"/>
        <w:rPr>
          <w:rFonts w:asciiTheme="majorBidi" w:hAnsiTheme="majorBidi" w:cstheme="majorBidi"/>
          <w:sz w:val="28"/>
          <w:szCs w:val="28"/>
        </w:rPr>
        <w:sectPr w:rsidR="0061264D" w:rsidSect="004403D1">
          <w:headerReference w:type="default" r:id="rId12"/>
          <w:footerReference w:type="default" r:id="rId13"/>
          <w:pgSz w:w="11906" w:h="16838"/>
          <w:pgMar w:top="1417" w:right="1417" w:bottom="1417" w:left="1417" w:header="708" w:footer="708" w:gutter="0"/>
          <w:pgNumType w:start="3"/>
          <w:cols w:space="708"/>
          <w:docGrid w:linePitch="360"/>
        </w:sectPr>
      </w:pPr>
    </w:p>
    <w:p w14:paraId="546E5CDD" w14:textId="77777777" w:rsidR="009D39CF" w:rsidRPr="006F0978" w:rsidRDefault="009D39CF" w:rsidP="002923F1">
      <w:pPr>
        <w:bidi w:val="0"/>
        <w:rPr>
          <w:rFonts w:asciiTheme="majorBidi" w:hAnsiTheme="majorBidi" w:cstheme="majorBidi"/>
          <w:sz w:val="28"/>
          <w:szCs w:val="28"/>
        </w:rPr>
      </w:pPr>
    </w:p>
    <w:p w14:paraId="28ED6759" w14:textId="77777777" w:rsidR="008B7072" w:rsidRDefault="001D3D73" w:rsidP="00BE199A">
      <w:pPr>
        <w:bidi w:val="0"/>
      </w:pPr>
      <w:r>
        <w:rPr>
          <w:rFonts w:asciiTheme="majorBidi" w:hAnsiTheme="majorBidi" w:cstheme="majorBidi"/>
          <w:noProof/>
          <w:sz w:val="28"/>
          <w:szCs w:val="28"/>
        </w:rPr>
        <w:pict w14:anchorId="2EC5015B">
          <v:shape id="_x0000_s2053" type="#_x0000_t98" style="position:absolute;margin-left:0;margin-top:214.5pt;width:417.75pt;height:212.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" fillcolor="white [3201]" strokecolor="black [3200]" strokeweight="1pt">
            <v:stroke joinstyle="miter"/>
            <v:textbox>
              <w:txbxContent>
                <w:p w14:paraId="47104B28" w14:textId="77777777" w:rsidR="006D48A0" w:rsidRDefault="006D48A0" w:rsidP="00804A37">
                  <w:pPr>
                    <w:bidi w:val="0"/>
                    <w:jc w:val="center"/>
                  </w:pPr>
                  <w:r w:rsidRPr="00B21E29">
                    <w:rPr>
                      <w:rFonts w:ascii="Lucida Calligraphy" w:hAnsi="Lucida Calligraphy"/>
                      <w:b/>
                      <w:sz w:val="52"/>
                      <w:szCs w:val="52"/>
                    </w:rPr>
                    <w:t xml:space="preserve">Chapter Two                                                                                </w:t>
                  </w:r>
                  <w:r w:rsidRPr="002F6783">
                    <w:rPr>
                      <w:rFonts w:ascii="Lucida Calligraphy" w:hAnsi="Lucida Calligraphy"/>
                      <w:b/>
                      <w:sz w:val="52"/>
                      <w:szCs w:val="52"/>
                    </w:rPr>
                    <w:t>Theoretical background</w:t>
                  </w:r>
                </w:p>
              </w:txbxContent>
            </v:textbox>
            <w10:wrap anchorx="margin"/>
          </v:shape>
        </w:pict>
      </w:r>
    </w:p>
    <w:p w14:paraId="36A28BBD" w14:textId="77777777" w:rsidR="00804A37" w:rsidRPr="00804A37" w:rsidRDefault="00804A37" w:rsidP="00804A37">
      <w:pPr>
        <w:bidi w:val="0"/>
      </w:pPr>
    </w:p>
    <w:p w14:paraId="14D7934D" w14:textId="77777777" w:rsidR="00804A37" w:rsidRPr="00804A37" w:rsidRDefault="00804A37" w:rsidP="00804A37">
      <w:pPr>
        <w:bidi w:val="0"/>
      </w:pPr>
    </w:p>
    <w:p w14:paraId="2D3AA8F2" w14:textId="77777777" w:rsidR="00804A37" w:rsidRPr="00804A37" w:rsidRDefault="00804A37" w:rsidP="00804A37">
      <w:pPr>
        <w:bidi w:val="0"/>
      </w:pPr>
    </w:p>
    <w:p w14:paraId="3E7019B1" w14:textId="77777777" w:rsidR="00804A37" w:rsidRPr="00804A37" w:rsidRDefault="00804A37" w:rsidP="00804A37">
      <w:pPr>
        <w:bidi w:val="0"/>
      </w:pPr>
    </w:p>
    <w:p w14:paraId="6D96639B" w14:textId="77777777" w:rsidR="00804A37" w:rsidRPr="00804A37" w:rsidRDefault="00804A37" w:rsidP="00804A37">
      <w:pPr>
        <w:bidi w:val="0"/>
      </w:pPr>
    </w:p>
    <w:p w14:paraId="3D781603" w14:textId="77777777" w:rsidR="00804A37" w:rsidRDefault="00804A37" w:rsidP="00804A37">
      <w:pPr>
        <w:bidi w:val="0"/>
      </w:pPr>
    </w:p>
    <w:p w14:paraId="42F14FB9" w14:textId="77777777" w:rsidR="00804A37" w:rsidRDefault="00804A37" w:rsidP="00804A37">
      <w:pPr>
        <w:tabs>
          <w:tab w:val="left" w:pos="7260"/>
        </w:tabs>
        <w:bidi w:val="0"/>
        <w:sectPr w:rsidR="00804A37" w:rsidSect="004403D1">
          <w:headerReference w:type="default" r:id="rId14"/>
          <w:footerReference w:type="default" r:id="rId15"/>
          <w:pgSz w:w="11906" w:h="16838"/>
          <w:pgMar w:top="1417" w:right="1417" w:bottom="1417" w:left="1417" w:header="708" w:footer="708" w:gutter="0"/>
          <w:pgNumType w:start="3"/>
          <w:cols w:space="708"/>
          <w:docGrid w:linePitch="360"/>
        </w:sectPr>
      </w:pPr>
      <w:r>
        <w:tab/>
      </w:r>
    </w:p>
    <w:p w14:paraId="3E8C55DB" w14:textId="77777777" w:rsidR="00C3368E" w:rsidRPr="006D48A0" w:rsidRDefault="00C3368E" w:rsidP="006D48A0">
      <w:pPr>
        <w:pStyle w:val="Titre1"/>
        <w:bidi w:val="0"/>
        <w:rPr>
          <w:rFonts w:asciiTheme="majorBidi" w:hAnsiTheme="majorBidi"/>
          <w:b/>
          <w:bCs w:val="0"/>
        </w:rPr>
      </w:pPr>
      <w:bookmarkStart w:id="22" w:name="_Toc104927235"/>
      <w:r w:rsidRPr="006D48A0">
        <w:rPr>
          <w:rFonts w:asciiTheme="majorBidi" w:hAnsiTheme="majorBidi"/>
          <w:b/>
          <w:bCs w:val="0"/>
        </w:rPr>
        <w:lastRenderedPageBreak/>
        <w:t>2</w:t>
      </w:r>
      <w:r w:rsidRPr="006D48A0">
        <w:rPr>
          <w:rFonts w:asciiTheme="majorBidi" w:hAnsiTheme="majorBidi"/>
          <w:b/>
          <w:bCs w:val="0"/>
          <w:rtl/>
          <w:lang w:val="fr-FR"/>
        </w:rPr>
        <w:t xml:space="preserve"> </w:t>
      </w:r>
      <w:r w:rsidRPr="006D48A0">
        <w:rPr>
          <w:rFonts w:asciiTheme="majorBidi" w:hAnsiTheme="majorBidi"/>
          <w:b/>
          <w:bCs w:val="0"/>
        </w:rPr>
        <w:t>Theoretical background</w:t>
      </w:r>
      <w:bookmarkEnd w:id="22"/>
    </w:p>
    <w:p w14:paraId="28C690BF" w14:textId="77777777" w:rsidR="00C3368E" w:rsidRPr="00C3368E" w:rsidRDefault="00C3368E" w:rsidP="00C3368E">
      <w:pPr>
        <w:tabs>
          <w:tab w:val="left" w:pos="7260"/>
        </w:tabs>
        <w:bidi w:val="0"/>
        <w:rPr>
          <w:rFonts w:asciiTheme="majorBidi" w:hAnsiTheme="majorBidi" w:cstheme="majorBidi"/>
          <w:sz w:val="28"/>
          <w:szCs w:val="28"/>
        </w:rPr>
      </w:pPr>
    </w:p>
    <w:p w14:paraId="64ABAF39"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2.1</w:t>
      </w:r>
      <w:r w:rsidRPr="006D48A0">
        <w:rPr>
          <w:rStyle w:val="Titre2Car"/>
          <w:rFonts w:asciiTheme="majorBidi" w:hAnsiTheme="majorBidi"/>
          <w:b/>
          <w:bCs w:val="0"/>
          <w:sz w:val="28"/>
          <w:szCs w:val="28"/>
          <w:rtl/>
        </w:rPr>
        <w:t xml:space="preserve">. </w:t>
      </w:r>
      <w:r w:rsidRPr="006D48A0">
        <w:rPr>
          <w:rStyle w:val="Titre2Car"/>
          <w:rFonts w:asciiTheme="majorBidi" w:hAnsiTheme="majorBidi"/>
          <w:b/>
          <w:bCs w:val="0"/>
          <w:sz w:val="28"/>
          <w:szCs w:val="28"/>
        </w:rPr>
        <w:t>Learning and acquisition</w:t>
      </w:r>
    </w:p>
    <w:p w14:paraId="296E149F"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Stephen Krashen coined the phrases acquisition and learning in the context of second language education. Language acquisition is a non-formal process that occurs subconsciously. Acquisition, according to Krashen (in Hoffman &amp; Goodman, 2009), necessitates meaningful real-world engagement in the target language in which the learner is an active participant. When dealing with acquisition, the communicative act is prioritized, as is boosting the learner's self-confidence. Furthermore, language learners are not consciously aware of the target language's grammatical rules, but they develop a sense of accuracy and spoken language abilities without theoretical understanding</w:t>
      </w:r>
      <w:r w:rsidRPr="00C3368E">
        <w:rPr>
          <w:rFonts w:asciiTheme="majorBidi" w:hAnsiTheme="majorBidi" w:cs="Times New Roman"/>
          <w:sz w:val="28"/>
          <w:szCs w:val="28"/>
          <w:rtl/>
          <w:lang w:val="fr-FR"/>
        </w:rPr>
        <w:t>.</w:t>
      </w:r>
    </w:p>
    <w:p w14:paraId="7F19D559"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Language learning, on the other hand, is the result of more structured instructions, such as what takes place in the classroom. When it comes to learning, the learner comes first. Receives information about the target language's grammar rules. Those rules are turned into conscious linguistic knowledge by a conscious procedure (Hoffman &amp; Goodman, 2009 )</w:t>
      </w:r>
      <w:r w:rsidRPr="00C3368E">
        <w:rPr>
          <w:rFonts w:asciiTheme="majorBidi" w:hAnsiTheme="majorBidi" w:cs="Times New Roman"/>
          <w:sz w:val="28"/>
          <w:szCs w:val="28"/>
          <w:rtl/>
          <w:lang w:val="fr-FR"/>
        </w:rPr>
        <w:t>.</w:t>
      </w:r>
    </w:p>
    <w:p w14:paraId="1D1AC360"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Affective vocabulary activities, according to Krashen and Terrell (1995), may involve the use of specific grammatical structures. Vocabulary activities, on the other hand, are not intended to "teach" that structure. "It's the same with vocabulary; activities aren't always "vocabulary builders</w:t>
      </w:r>
      <w:r w:rsidRPr="00C3368E">
        <w:rPr>
          <w:rFonts w:asciiTheme="majorBidi" w:hAnsiTheme="majorBidi" w:cs="Times New Roman"/>
          <w:sz w:val="28"/>
          <w:szCs w:val="28"/>
          <w:rtl/>
          <w:lang w:val="fr-FR"/>
        </w:rPr>
        <w:t xml:space="preserve">." </w:t>
      </w:r>
    </w:p>
    <w:p w14:paraId="26C60016"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The focus of the students' attention is not on vocabulary learning per such, but on communication and the activity's aim" (Krashen &amp; Terrell 1983:156)</w:t>
      </w:r>
      <w:r w:rsidRPr="00C3368E">
        <w:rPr>
          <w:rFonts w:asciiTheme="majorBidi" w:hAnsiTheme="majorBidi" w:cs="Times New Roman"/>
          <w:sz w:val="28"/>
          <w:szCs w:val="28"/>
          <w:rtl/>
          <w:lang w:val="fr-FR"/>
        </w:rPr>
        <w:t>.</w:t>
      </w:r>
    </w:p>
    <w:p w14:paraId="14FE070A"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2.2</w:t>
      </w:r>
      <w:r w:rsidRPr="006D48A0">
        <w:rPr>
          <w:rStyle w:val="Titre2Car"/>
          <w:rFonts w:asciiTheme="majorBidi" w:hAnsiTheme="majorBidi"/>
          <w:b/>
          <w:bCs w:val="0"/>
          <w:sz w:val="28"/>
          <w:szCs w:val="28"/>
          <w:rtl/>
        </w:rPr>
        <w:t xml:space="preserve">. </w:t>
      </w:r>
      <w:r w:rsidRPr="006D48A0">
        <w:rPr>
          <w:rStyle w:val="Titre2Car"/>
          <w:rFonts w:asciiTheme="majorBidi" w:hAnsiTheme="majorBidi"/>
          <w:b/>
          <w:bCs w:val="0"/>
          <w:sz w:val="28"/>
          <w:szCs w:val="28"/>
        </w:rPr>
        <w:t>Vocabulary instruction techniques</w:t>
      </w:r>
    </w:p>
    <w:p w14:paraId="7060C333"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According to Milton (2001), past research on whether overwhelming pupils with a significant amount of new vocabulary is counterproductive has revealed that even the most adept learner can be overwhelmed by a huge amount of new vocabulary offered, resulting in a lack of learning. Milton (2001) claims that learning can be improved by lowering the number of words used. It may also be beneficial for L2 teachers to have a rudimentary understanding of how memory and memorization work. Teachers can improve the effectiveness of their vocabulary instruction by being more aware of this (</w:t>
      </w:r>
      <w:proofErr w:type="spellStart"/>
      <w:r w:rsidRPr="00C3368E">
        <w:rPr>
          <w:rFonts w:asciiTheme="majorBidi" w:hAnsiTheme="majorBidi" w:cstheme="majorBidi"/>
          <w:sz w:val="28"/>
          <w:szCs w:val="28"/>
        </w:rPr>
        <w:t>Moras</w:t>
      </w:r>
      <w:proofErr w:type="spellEnd"/>
      <w:r w:rsidRPr="00C3368E">
        <w:rPr>
          <w:rFonts w:asciiTheme="majorBidi" w:hAnsiTheme="majorBidi" w:cstheme="majorBidi"/>
          <w:sz w:val="28"/>
          <w:szCs w:val="28"/>
        </w:rPr>
        <w:t xml:space="preserve">, 2001). Because learning vocabulary is such an important component of learning a language, it's </w:t>
      </w:r>
      <w:r w:rsidRPr="00C3368E">
        <w:rPr>
          <w:rFonts w:asciiTheme="majorBidi" w:hAnsiTheme="majorBidi" w:cstheme="majorBidi"/>
          <w:sz w:val="28"/>
          <w:szCs w:val="28"/>
        </w:rPr>
        <w:lastRenderedPageBreak/>
        <w:t>critical that both students and teachers discover a method that works for them. When it comes to learning new vocabulary, research has shown that relying on a single vocabulary teaching approach is not the greatest option (Hiebert &amp; Kamil, 2005). According to Milton (2001), students' input must be varied in order for them to create a vocabulary that includes a variety of word categories (Milton, 2001). Drawing links between diverse reading materials and oral language in various circumstances appears to have an effect on the student's ability to learn new words, according to empirical research (National Reading Panel [NRP], 2000). One more feature that comes into play is The frequency with which the learner is exposed to a specific word plays a key function in acquiring new vocabulary</w:t>
      </w:r>
      <w:r w:rsidRPr="00C3368E">
        <w:rPr>
          <w:rFonts w:asciiTheme="majorBidi" w:hAnsiTheme="majorBidi" w:cs="Times New Roman"/>
          <w:sz w:val="28"/>
          <w:szCs w:val="28"/>
          <w:rtl/>
          <w:lang w:val="fr-FR"/>
        </w:rPr>
        <w:t>.</w:t>
      </w:r>
    </w:p>
    <w:p w14:paraId="4B2D810D"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Nation claims that in order to learn a word, a learner needs have had at least 16 significant encounters with it (Nation,2006). Furthermore, it may take up to 30 encounters for some learners to recognize a term in a new context or during fluent speech. However, the emphasis should not be solely on different input, but also on practice. One theory is that "knowledge falls into disuse unless it is engaged pretty regularly," which explains why words aren't learned (</w:t>
      </w:r>
      <w:proofErr w:type="spellStart"/>
      <w:r w:rsidRPr="00C3368E">
        <w:rPr>
          <w:rFonts w:asciiTheme="majorBidi" w:hAnsiTheme="majorBidi" w:cstheme="majorBidi"/>
          <w:sz w:val="28"/>
          <w:szCs w:val="28"/>
        </w:rPr>
        <w:t>Gairns</w:t>
      </w:r>
      <w:proofErr w:type="spellEnd"/>
      <w:r w:rsidRPr="00C3368E">
        <w:rPr>
          <w:rFonts w:asciiTheme="majorBidi" w:hAnsiTheme="majorBidi" w:cstheme="majorBidi"/>
          <w:sz w:val="28"/>
          <w:szCs w:val="28"/>
        </w:rPr>
        <w:t xml:space="preserve"> &amp; Redman, 1986:89). In other words, we must practice what we learn, otherwise the freshly gained information will fade from memory and eventually vanish. As a result, it is critical that teachers provide students with a variety of experiences in order for them to learn new words and expand the depth of their existing vocabulary (Hiebert &amp; Kamil, 2005). The National Reading Panel has put together a list of different recommendations that teachers should follow in order to establish a multifaceted learning environment</w:t>
      </w:r>
      <w:r w:rsidRPr="00C3368E">
        <w:rPr>
          <w:rFonts w:asciiTheme="majorBidi" w:hAnsiTheme="majorBidi" w:cs="Times New Roman"/>
          <w:sz w:val="28"/>
          <w:szCs w:val="28"/>
          <w:rtl/>
          <w:lang w:val="fr-FR"/>
        </w:rPr>
        <w:t>:</w:t>
      </w:r>
    </w:p>
    <w:p w14:paraId="2BBC9D93"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1</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Both direct and indirect vocabulary instruction should be provided</w:t>
      </w:r>
      <w:r w:rsidRPr="00C3368E">
        <w:rPr>
          <w:rFonts w:asciiTheme="majorBidi" w:hAnsiTheme="majorBidi" w:cs="Times New Roman"/>
          <w:sz w:val="28"/>
          <w:szCs w:val="28"/>
          <w:rtl/>
          <w:lang w:val="fr-FR"/>
        </w:rPr>
        <w:t>.</w:t>
      </w:r>
    </w:p>
    <w:p w14:paraId="7DF5DFAC"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2</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The importance of repetition and many exposures to vocabulary items cannot be overstated</w:t>
      </w:r>
      <w:r w:rsidRPr="00C3368E">
        <w:rPr>
          <w:rFonts w:asciiTheme="majorBidi" w:hAnsiTheme="majorBidi" w:cs="Times New Roman"/>
          <w:sz w:val="28"/>
          <w:szCs w:val="28"/>
          <w:rtl/>
          <w:lang w:val="fr-FR"/>
        </w:rPr>
        <w:t>.</w:t>
      </w:r>
    </w:p>
    <w:p w14:paraId="5C92D06E"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3</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Learning in rich contexts is beneficial to vocabulary acquisition</w:t>
      </w:r>
      <w:r w:rsidRPr="00C3368E">
        <w:rPr>
          <w:rFonts w:asciiTheme="majorBidi" w:hAnsiTheme="majorBidi" w:cs="Times New Roman"/>
          <w:sz w:val="28"/>
          <w:szCs w:val="28"/>
          <w:rtl/>
          <w:lang w:val="fr-FR"/>
        </w:rPr>
        <w:t>.</w:t>
      </w:r>
    </w:p>
    <w:p w14:paraId="0752EB0C"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4</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When necessary, vocabulary activities should be restructured</w:t>
      </w:r>
      <w:r w:rsidRPr="00C3368E">
        <w:rPr>
          <w:rFonts w:asciiTheme="majorBidi" w:hAnsiTheme="majorBidi" w:cs="Times New Roman"/>
          <w:sz w:val="28"/>
          <w:szCs w:val="28"/>
          <w:rtl/>
          <w:lang w:val="fr-FR"/>
        </w:rPr>
        <w:t>.</w:t>
      </w:r>
    </w:p>
    <w:p w14:paraId="130FF218"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5</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Active participation in learning exercises should be a part of vocabulary learning</w:t>
      </w:r>
      <w:r w:rsidRPr="00C3368E">
        <w:rPr>
          <w:rFonts w:asciiTheme="majorBidi" w:hAnsiTheme="majorBidi" w:cs="Times New Roman"/>
          <w:sz w:val="28"/>
          <w:szCs w:val="28"/>
          <w:rtl/>
          <w:lang w:val="fr-FR"/>
        </w:rPr>
        <w:t>.</w:t>
      </w:r>
    </w:p>
    <w:p w14:paraId="65C7482D"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6</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Computer technology can be employed to aid vocabulary instruction</w:t>
      </w:r>
      <w:r w:rsidRPr="00C3368E">
        <w:rPr>
          <w:rFonts w:asciiTheme="majorBidi" w:hAnsiTheme="majorBidi" w:cs="Times New Roman"/>
          <w:sz w:val="28"/>
          <w:szCs w:val="28"/>
          <w:rtl/>
          <w:lang w:val="fr-FR"/>
        </w:rPr>
        <w:t>.</w:t>
      </w:r>
    </w:p>
    <w:p w14:paraId="2928CECD"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7</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Incidental learning is a good way to pick up vocabulary</w:t>
      </w:r>
      <w:r w:rsidRPr="00C3368E">
        <w:rPr>
          <w:rFonts w:asciiTheme="majorBidi" w:hAnsiTheme="majorBidi" w:cs="Times New Roman"/>
          <w:sz w:val="28"/>
          <w:szCs w:val="28"/>
          <w:rtl/>
          <w:lang w:val="fr-FR"/>
        </w:rPr>
        <w:t>.</w:t>
      </w:r>
    </w:p>
    <w:p w14:paraId="1D9249E5"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lastRenderedPageBreak/>
        <w:t>8</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The way language is measured and evaluated can have a big impact on how well students learn</w:t>
      </w:r>
      <w:r w:rsidRPr="00C3368E">
        <w:rPr>
          <w:rFonts w:asciiTheme="majorBidi" w:hAnsiTheme="majorBidi" w:cs="Times New Roman"/>
          <w:sz w:val="28"/>
          <w:szCs w:val="28"/>
          <w:rtl/>
          <w:lang w:val="fr-FR"/>
        </w:rPr>
        <w:t>.</w:t>
      </w:r>
    </w:p>
    <w:p w14:paraId="10298B3E"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9</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Relying just on one technique of vocabulary education will not result in optimal learning</w:t>
      </w:r>
      <w:r w:rsidRPr="00C3368E">
        <w:rPr>
          <w:rFonts w:asciiTheme="majorBidi" w:hAnsiTheme="majorBidi" w:cs="Times New Roman"/>
          <w:sz w:val="28"/>
          <w:szCs w:val="28"/>
          <w:rtl/>
          <w:lang w:val="fr-FR"/>
        </w:rPr>
        <w:t>.</w:t>
      </w:r>
    </w:p>
    <w:p w14:paraId="24CF9414"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2000</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National Reading Panel [NRP]</w:t>
      </w:r>
      <w:r w:rsidRPr="00C3368E">
        <w:rPr>
          <w:rFonts w:asciiTheme="majorBidi" w:hAnsiTheme="majorBidi" w:cs="Times New Roman"/>
          <w:sz w:val="28"/>
          <w:szCs w:val="28"/>
          <w:rtl/>
          <w:lang w:val="fr-FR"/>
        </w:rPr>
        <w:t xml:space="preserve">) </w:t>
      </w:r>
    </w:p>
    <w:p w14:paraId="4A7092D7"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This list includes considerations that language teachers should bear in mind when planning their vocabulary lessons. A variety of teaching approaches are discussed in the next section. A variety of teaching approaches used in today's schools are discussed</w:t>
      </w:r>
      <w:r w:rsidRPr="00C3368E">
        <w:rPr>
          <w:rFonts w:asciiTheme="majorBidi" w:hAnsiTheme="majorBidi" w:cs="Times New Roman"/>
          <w:sz w:val="28"/>
          <w:szCs w:val="28"/>
          <w:rtl/>
          <w:lang w:val="fr-FR"/>
        </w:rPr>
        <w:t>.</w:t>
      </w:r>
    </w:p>
    <w:p w14:paraId="5BBE1832"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2.2.1</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Word-lists</w:t>
      </w:r>
    </w:p>
    <w:p w14:paraId="26B32B0E"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The usage of word lists is a common approach of teaching vocabulary. This strategy presents new vocabulary to the pupil in the form of a list. These listings are frequently linked to a text</w:t>
      </w:r>
      <w:r w:rsidRPr="00C3368E">
        <w:rPr>
          <w:rFonts w:asciiTheme="majorBidi" w:hAnsiTheme="majorBidi" w:cs="Times New Roman"/>
          <w:sz w:val="28"/>
          <w:szCs w:val="28"/>
          <w:rtl/>
          <w:lang w:val="fr-FR"/>
        </w:rPr>
        <w:t xml:space="preserve">. </w:t>
      </w:r>
    </w:p>
    <w:p w14:paraId="42877959"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putting the words into context When dealing with word lists, one strategy is to isolate the words from any context and simply supply the translation of the words in question, with the teacher never asking the students to utilize the terms in a text context</w:t>
      </w:r>
      <w:r w:rsidRPr="00C3368E">
        <w:rPr>
          <w:rFonts w:asciiTheme="majorBidi" w:hAnsiTheme="majorBidi" w:cs="Times New Roman"/>
          <w:sz w:val="28"/>
          <w:szCs w:val="28"/>
          <w:rtl/>
          <w:lang w:val="fr-FR"/>
        </w:rPr>
        <w:t>.</w:t>
      </w:r>
    </w:p>
    <w:p w14:paraId="62472D30"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There are benefits to adopting word lists as a teaching tool, according to Nation (1990). One of the advantages is that the student can learn a big number of words in a short amount of time. There are two aspects that help to make learning more enjoyable</w:t>
      </w:r>
      <w:r w:rsidRPr="00C3368E">
        <w:rPr>
          <w:rFonts w:asciiTheme="majorBidi" w:hAnsiTheme="majorBidi" w:cs="Times New Roman"/>
          <w:sz w:val="28"/>
          <w:szCs w:val="28"/>
          <w:rtl/>
          <w:lang w:val="fr-FR"/>
        </w:rPr>
        <w:t>.</w:t>
      </w:r>
    </w:p>
    <w:p w14:paraId="5F9D6CD1"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When a foreign word-form is connected with a word in the learner's native tongue rather than a foreign synonym or meaning, it is more efficient. Second, each word form and its translation should be written on a little card, with the foreign word on one side and the translation on the other, in order to enhance learning. These two methods have been shown to be more effective than having pupils write their responses in a book or on a piece of paper (Nation, 1990)</w:t>
      </w:r>
      <w:r w:rsidRPr="00C3368E">
        <w:rPr>
          <w:rFonts w:asciiTheme="majorBidi" w:hAnsiTheme="majorBidi" w:cs="Times New Roman"/>
          <w:sz w:val="28"/>
          <w:szCs w:val="28"/>
          <w:rtl/>
          <w:lang w:val="fr-FR"/>
        </w:rPr>
        <w:t>.</w:t>
      </w:r>
    </w:p>
    <w:p w14:paraId="35647AB9"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2.2.2</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Vocabulary acquisition through reading</w:t>
      </w:r>
    </w:p>
    <w:p w14:paraId="6AC4DB27"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 xml:space="preserve">Extensive reading is another option for expanding your vocabulary. Reading, according to both researchers and instructors, helps students considerably extend their vocabulary. "Reading is crucial because big corpus comparisons demonstrate that written texts have more lexis than spoken texts" (Horst, 2005). </w:t>
      </w:r>
      <w:r w:rsidRPr="00C3368E">
        <w:rPr>
          <w:rFonts w:asciiTheme="majorBidi" w:hAnsiTheme="majorBidi" w:cstheme="majorBidi"/>
          <w:sz w:val="28"/>
          <w:szCs w:val="28"/>
        </w:rPr>
        <w:lastRenderedPageBreak/>
        <w:t>Extensive reading, according to the National Reading Panel (2000), is one of the finest means of delivering vocabulary in a rich context. It is suggested that teaching vocabulary through actual texts is more effective than teaching isolated terms without context</w:t>
      </w:r>
      <w:r w:rsidRPr="00C3368E">
        <w:rPr>
          <w:rFonts w:asciiTheme="majorBidi" w:hAnsiTheme="majorBidi" w:cs="Times New Roman"/>
          <w:sz w:val="28"/>
          <w:szCs w:val="28"/>
          <w:rtl/>
          <w:lang w:val="fr-FR"/>
        </w:rPr>
        <w:t>.</w:t>
      </w:r>
    </w:p>
    <w:p w14:paraId="1D18601B" w14:textId="77777777" w:rsidR="00C3368E" w:rsidRPr="00C3368E" w:rsidRDefault="00C3368E" w:rsidP="00C3368E">
      <w:pPr>
        <w:tabs>
          <w:tab w:val="left" w:pos="7260"/>
        </w:tabs>
        <w:bidi w:val="0"/>
        <w:rPr>
          <w:rFonts w:asciiTheme="majorBidi" w:hAnsiTheme="majorBidi" w:cstheme="majorBidi"/>
          <w:sz w:val="28"/>
          <w:szCs w:val="28"/>
        </w:rPr>
      </w:pPr>
    </w:p>
    <w:p w14:paraId="4B2BA5E1"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 xml:space="preserve">Another way to teach reading is to have the student guess the meaning of a word only based on its context. The </w:t>
      </w:r>
      <w:proofErr w:type="spellStart"/>
      <w:r w:rsidRPr="00C3368E">
        <w:rPr>
          <w:rFonts w:asciiTheme="majorBidi" w:hAnsiTheme="majorBidi" w:cstheme="majorBidi"/>
          <w:sz w:val="28"/>
          <w:szCs w:val="28"/>
        </w:rPr>
        <w:t>The</w:t>
      </w:r>
      <w:proofErr w:type="spellEnd"/>
      <w:r w:rsidRPr="00C3368E">
        <w:rPr>
          <w:rFonts w:asciiTheme="majorBidi" w:hAnsiTheme="majorBidi" w:cstheme="majorBidi"/>
          <w:sz w:val="28"/>
          <w:szCs w:val="28"/>
        </w:rPr>
        <w:t xml:space="preserve"> goal of this strategy is for the student to be able to make educated guesses about a word's meaning based on the context presented. Teachers can encourage students to "create alternative ways for inferring the meaning of the new term from the context in which it occurs" by using context-based vocabulary learning (Nunan1991). Learning through context, according to Nation (2001), is a type of incidental learning</w:t>
      </w:r>
      <w:r w:rsidRPr="00C3368E">
        <w:rPr>
          <w:rFonts w:asciiTheme="majorBidi" w:hAnsiTheme="majorBidi" w:cs="Times New Roman"/>
          <w:sz w:val="28"/>
          <w:szCs w:val="28"/>
          <w:rtl/>
          <w:lang w:val="fr-FR"/>
        </w:rPr>
        <w:t>.</w:t>
      </w:r>
    </w:p>
    <w:p w14:paraId="648779CF"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 xml:space="preserve">This happens when one </w:t>
      </w:r>
      <w:proofErr w:type="spellStart"/>
      <w:r w:rsidRPr="00C3368E">
        <w:rPr>
          <w:rFonts w:asciiTheme="majorBidi" w:hAnsiTheme="majorBidi" w:cstheme="majorBidi"/>
          <w:sz w:val="28"/>
          <w:szCs w:val="28"/>
        </w:rPr>
        <w:t>reades</w:t>
      </w:r>
      <w:proofErr w:type="spellEnd"/>
      <w:r w:rsidRPr="00C3368E">
        <w:rPr>
          <w:rFonts w:asciiTheme="majorBidi" w:hAnsiTheme="majorBidi" w:cstheme="majorBidi"/>
          <w:sz w:val="28"/>
          <w:szCs w:val="28"/>
        </w:rPr>
        <w:t xml:space="preserve"> a lot listens to a narrative being told, watches  TV, or participates in a conversation, and it should be utilized in conjunction with other ways</w:t>
      </w:r>
      <w:r w:rsidRPr="00C3368E">
        <w:rPr>
          <w:rFonts w:asciiTheme="majorBidi" w:hAnsiTheme="majorBidi" w:cs="Times New Roman"/>
          <w:sz w:val="28"/>
          <w:szCs w:val="28"/>
          <w:rtl/>
          <w:lang w:val="fr-FR"/>
        </w:rPr>
        <w:t>.</w:t>
      </w:r>
    </w:p>
    <w:p w14:paraId="3C58E892"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Furthermore, in order to "maximize the student's learning, the teacher should encourage students to read as much as possible, as well as provide them with exercises involving guessing from context," the teacher should "encourage students to read as much as possible, and also provide them with exercises involving guessing from context" (Nation, 2001:250)</w:t>
      </w:r>
      <w:r w:rsidRPr="00C3368E">
        <w:rPr>
          <w:rFonts w:asciiTheme="majorBidi" w:hAnsiTheme="majorBidi" w:cs="Times New Roman"/>
          <w:sz w:val="28"/>
          <w:szCs w:val="28"/>
          <w:rtl/>
          <w:lang w:val="fr-FR"/>
        </w:rPr>
        <w:t>.</w:t>
      </w:r>
    </w:p>
    <w:p w14:paraId="39DEF1DF"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According to studies, in order to improve the quantity of new vocabulary gained through reading, the amount of text used must be relatively large (Nation, 2001:149). Furthermore, the best technique to work with a text is to link exercises to it, allowing the teacher to assess the student's comprehension level (Nation, 2001)</w:t>
      </w:r>
      <w:r w:rsidRPr="00C3368E">
        <w:rPr>
          <w:rFonts w:asciiTheme="majorBidi" w:hAnsiTheme="majorBidi" w:cs="Times New Roman"/>
          <w:sz w:val="28"/>
          <w:szCs w:val="28"/>
          <w:rtl/>
          <w:lang w:val="fr-FR"/>
        </w:rPr>
        <w:t>.</w:t>
      </w:r>
    </w:p>
    <w:p w14:paraId="38F1C0C5"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When it comes to working with and succeeding with others, this is a crucial issue to consider. This strategy requires teachers to have a strong understanding of their students' existing vocabulary size in order to select appropriate reading material that contains the best mix of known and unknown terms (Nation, 2001). Milton discusses issues such as "availability, learnability, and terms that are difficult to pronounce</w:t>
      </w:r>
      <w:r w:rsidRPr="00C3368E">
        <w:rPr>
          <w:rFonts w:asciiTheme="majorBidi" w:hAnsiTheme="majorBidi" w:cs="Times New Roman"/>
          <w:sz w:val="28"/>
          <w:szCs w:val="28"/>
          <w:rtl/>
          <w:lang w:val="fr-FR"/>
        </w:rPr>
        <w:t>."</w:t>
      </w:r>
    </w:p>
    <w:p w14:paraId="2D7D075B"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opportunistically available or relevant to the learner's level, requirements, or interests" (Milton, 2001:195), all of which must be considered while picking appropriate content</w:t>
      </w:r>
      <w:r w:rsidRPr="00C3368E">
        <w:rPr>
          <w:rFonts w:asciiTheme="majorBidi" w:hAnsiTheme="majorBidi" w:cs="Times New Roman"/>
          <w:sz w:val="28"/>
          <w:szCs w:val="28"/>
          <w:rtl/>
          <w:lang w:val="fr-FR"/>
        </w:rPr>
        <w:t>.</w:t>
      </w:r>
    </w:p>
    <w:p w14:paraId="308FF3F8"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lastRenderedPageBreak/>
        <w:t>As a result, terms that should be learnt cannot be chosen based on the teachers' selection of unknown materials, but rather must be rooted in the learners' actual understanding. This necessitates that the teacher assesses the learner's level of language competency prior to selecting teaching materials</w:t>
      </w:r>
      <w:r w:rsidRPr="00C3368E">
        <w:rPr>
          <w:rFonts w:asciiTheme="majorBidi" w:hAnsiTheme="majorBidi" w:cs="Times New Roman"/>
          <w:sz w:val="28"/>
          <w:szCs w:val="28"/>
          <w:rtl/>
          <w:lang w:val="fr-FR"/>
        </w:rPr>
        <w:t>.</w:t>
      </w:r>
    </w:p>
    <w:p w14:paraId="1D8F36A1"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 xml:space="preserve">To correctly infer the meaning of a word, the reader must have a number of cues that provide enough information to comprehend the text. "Grammar, punctuation, definition, contrast, connectives, reference words, word analysis, and the learner's experiences and common sense" are examples of clues (Nation, 2001:232). The following step is to take a look At the word's immediate context, and then look at how the clause containing the word links to other clauses, sentences, or paragraphs on a larger scale. However According to Nation (1990), this method of working, which involves multiple stages, is solely employed to help inexperienced pupils build their skills as effective readers. These stages are no longer necessary once they have gained experience as readers (Nation, 1990). It is argued that one of the benefits of this method is that not only does incidental learning occur, but there are also additional benefits from learning through context, such as improved grammatical knowledge, comprehension of text structure, improved reading skills, and the experience of how wonderful it might be to read (Nation, 2001). Other research (Beck, McKeown, &amp; </w:t>
      </w:r>
      <w:proofErr w:type="spellStart"/>
      <w:r w:rsidRPr="00C3368E">
        <w:rPr>
          <w:rFonts w:asciiTheme="majorBidi" w:hAnsiTheme="majorBidi" w:cstheme="majorBidi"/>
          <w:sz w:val="28"/>
          <w:szCs w:val="28"/>
        </w:rPr>
        <w:t>Kucan</w:t>
      </w:r>
      <w:proofErr w:type="spellEnd"/>
      <w:r w:rsidRPr="00C3368E">
        <w:rPr>
          <w:rFonts w:asciiTheme="majorBidi" w:hAnsiTheme="majorBidi" w:cstheme="majorBidi"/>
          <w:sz w:val="28"/>
          <w:szCs w:val="28"/>
        </w:rPr>
        <w:t>, 2002) argue that learning vocabulary through context-based reading poses a challenge. In written texts, factors such as intonation, shared psychological surroundings, and body language are all absent. Even if written texts lack key qualities, new words can be learned through reading, according to Beck et al., (2002). However, some say that the quantity and variety aren't especially significant. Furthermore, before learning may be fully done, the learner must have several interactions with the words. According to research on vocabulary and reading, only 5 to 15 new unknown words encountered when reading will be remembered (Beck et al., 2002). Beck and colleagues also mention Students who are perceived to be weak rarely engage in prolonged reading activities or choose literature that challenges them in any way</w:t>
      </w:r>
      <w:r w:rsidRPr="00C3368E">
        <w:rPr>
          <w:rFonts w:asciiTheme="majorBidi" w:hAnsiTheme="majorBidi" w:cs="Times New Roman"/>
          <w:sz w:val="28"/>
          <w:szCs w:val="28"/>
          <w:rtl/>
          <w:lang w:val="fr-FR"/>
        </w:rPr>
        <w:t>.</w:t>
      </w:r>
    </w:p>
    <w:p w14:paraId="1A2F878C"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2.2.3</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 xml:space="preserve">Using a dictionary when learning vocabulary According to many studies (Prichard, 2008), prolonged reading improves learners' reading comprehension and can even contribute to better lexical development. Teachers who focus on traditional grammatical translation approaches, according to Prichard, urge their students to look up words in a dictionary as a means of decoding the text. Teachers that take a more communication-based approach, on the other hand, </w:t>
      </w:r>
      <w:r w:rsidRPr="00C3368E">
        <w:rPr>
          <w:rFonts w:asciiTheme="majorBidi" w:hAnsiTheme="majorBidi" w:cstheme="majorBidi"/>
          <w:sz w:val="28"/>
          <w:szCs w:val="28"/>
        </w:rPr>
        <w:lastRenderedPageBreak/>
        <w:t>are more likely to highlight the importance of understanding the main themes and the information needed to complete a follow-up activity, rather than emphasizing the need of understanding each word (Prichard, 2008)</w:t>
      </w:r>
      <w:r w:rsidRPr="00C3368E">
        <w:rPr>
          <w:rFonts w:asciiTheme="majorBidi" w:hAnsiTheme="majorBidi" w:cs="Times New Roman"/>
          <w:sz w:val="28"/>
          <w:szCs w:val="28"/>
          <w:rtl/>
          <w:lang w:val="fr-FR"/>
        </w:rPr>
        <w:t>.</w:t>
      </w:r>
    </w:p>
    <w:p w14:paraId="2C6FBD28"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Many teachers and students believe that looking up terms in a dictionary is an efficient way for learning vocabulary when employing extensive reading to acquire vocabulary</w:t>
      </w:r>
      <w:r w:rsidRPr="00C3368E">
        <w:rPr>
          <w:rFonts w:asciiTheme="majorBidi" w:hAnsiTheme="majorBidi" w:cs="Times New Roman"/>
          <w:sz w:val="28"/>
          <w:szCs w:val="28"/>
          <w:rtl/>
          <w:lang w:val="fr-FR"/>
        </w:rPr>
        <w:t>.</w:t>
      </w:r>
    </w:p>
    <w:p w14:paraId="55B88351"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Students in one group used a dictionary while the other did not, and studies concentrating on dictionary use were conducted using comprehension findings after reading from students in both groups. Although the outcomes of these research are mixed, one conclusion that can be reached is that using a dictionary can help with comprehension. As a result, rather than debating whether or not Whether dictionaries should be utilized or not, the focus of the discussion should be on how to maximize learners' use of dictionaries (Prichard, 2008). According to Nation (1991), teachers must remember that the effect of using dictionaries to learn vocabulary is influenced by the learner's background and ability to relate to the text</w:t>
      </w:r>
      <w:r w:rsidRPr="00C3368E">
        <w:rPr>
          <w:rFonts w:asciiTheme="majorBidi" w:hAnsiTheme="majorBidi" w:cs="Times New Roman"/>
          <w:sz w:val="28"/>
          <w:szCs w:val="28"/>
          <w:rtl/>
          <w:lang w:val="fr-FR"/>
        </w:rPr>
        <w:t>.</w:t>
      </w:r>
    </w:p>
    <w:p w14:paraId="2292A7D3"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Furthermore, studies show that learners are more likely to use a dictionary to locate the correct definition of a word than to guess from context. According to Prichard (2008), if the use of dictionaries might improve comprehension, there is a possibility that it "may lead to inadvertent learning of unknown words" (Prichard, 2008:3). Hirsh and Nation (2001) suggest, however, that for incidental vocabulary learning to occur, In order to succeed, the learner must be familiar with up to 98 percent of the text's running words, which is a level of skill that only a small fraction of students achieve (Prichard 2008). For many pupils, achieving this level of learning is too time intensive</w:t>
      </w:r>
      <w:r w:rsidRPr="00C3368E">
        <w:rPr>
          <w:rFonts w:asciiTheme="majorBidi" w:hAnsiTheme="majorBidi" w:cs="Times New Roman"/>
          <w:sz w:val="28"/>
          <w:szCs w:val="28"/>
          <w:rtl/>
          <w:lang w:val="fr-FR"/>
        </w:rPr>
        <w:t>.</w:t>
      </w:r>
    </w:p>
    <w:p w14:paraId="6F3D049E" w14:textId="77777777" w:rsidR="00C3368E" w:rsidRPr="00C3368E" w:rsidRDefault="00C3368E" w:rsidP="00C3368E">
      <w:pPr>
        <w:tabs>
          <w:tab w:val="left" w:pos="7260"/>
        </w:tabs>
        <w:bidi w:val="0"/>
        <w:rPr>
          <w:rFonts w:asciiTheme="majorBidi" w:hAnsiTheme="majorBidi" w:cstheme="majorBidi"/>
          <w:sz w:val="28"/>
          <w:szCs w:val="28"/>
        </w:rPr>
      </w:pPr>
    </w:p>
    <w:p w14:paraId="12E71FBB"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Prichard (2008), on the other hand, proposes a solution to the dilemma. Teachers may supply children with reading material that has been designed to eliminate the time-consuming part</w:t>
      </w:r>
      <w:r w:rsidRPr="00C3368E">
        <w:rPr>
          <w:rFonts w:asciiTheme="majorBidi" w:hAnsiTheme="majorBidi" w:cs="Times New Roman"/>
          <w:sz w:val="28"/>
          <w:szCs w:val="28"/>
          <w:rtl/>
          <w:lang w:val="fr-FR"/>
        </w:rPr>
        <w:t>.</w:t>
      </w:r>
    </w:p>
    <w:p w14:paraId="47B90600"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marginal glosses incorporated within the document, allowing people to work more efficiently with dictionaries while reading</w:t>
      </w:r>
      <w:r w:rsidRPr="00C3368E">
        <w:rPr>
          <w:rFonts w:asciiTheme="majorBidi" w:hAnsiTheme="majorBidi" w:cs="Times New Roman"/>
          <w:sz w:val="28"/>
          <w:szCs w:val="28"/>
          <w:rtl/>
          <w:lang w:val="fr-FR"/>
        </w:rPr>
        <w:t>.</w:t>
      </w:r>
    </w:p>
    <w:p w14:paraId="20280944"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 xml:space="preserve">One way to deal with dictionaries, according to Prichard, is to utilize them selectively. Students should concentrate on the most commonly used words in </w:t>
      </w:r>
      <w:r w:rsidRPr="00C3368E">
        <w:rPr>
          <w:rFonts w:asciiTheme="majorBidi" w:hAnsiTheme="majorBidi" w:cstheme="majorBidi"/>
          <w:sz w:val="28"/>
          <w:szCs w:val="28"/>
        </w:rPr>
        <w:lastRenderedPageBreak/>
        <w:t>the text or passage when working with selective dictionary use. These are words that cannot be deduced from context and must be sought up</w:t>
      </w:r>
      <w:r w:rsidRPr="00C3368E">
        <w:rPr>
          <w:rFonts w:asciiTheme="majorBidi" w:hAnsiTheme="majorBidi" w:cs="Times New Roman"/>
          <w:sz w:val="28"/>
          <w:szCs w:val="28"/>
          <w:rtl/>
          <w:lang w:val="fr-FR"/>
        </w:rPr>
        <w:t>.</w:t>
      </w:r>
    </w:p>
    <w:p w14:paraId="3AF83252"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2.2.4</w:t>
      </w:r>
      <w:r w:rsidRPr="00C3368E">
        <w:rPr>
          <w:rFonts w:asciiTheme="majorBidi" w:hAnsiTheme="majorBidi" w:cs="Times New Roman"/>
          <w:sz w:val="28"/>
          <w:szCs w:val="28"/>
          <w:rtl/>
          <w:lang w:val="fr-FR"/>
        </w:rPr>
        <w:t xml:space="preserve">. </w:t>
      </w:r>
      <w:r w:rsidRPr="00C3368E">
        <w:rPr>
          <w:rFonts w:asciiTheme="majorBidi" w:hAnsiTheme="majorBidi" w:cstheme="majorBidi"/>
          <w:sz w:val="28"/>
          <w:szCs w:val="28"/>
        </w:rPr>
        <w:t>Using the media and the computer to learn vocabulary</w:t>
      </w:r>
    </w:p>
    <w:p w14:paraId="5EAF4B9A" w14:textId="77777777" w:rsidR="00C3368E" w:rsidRPr="00C3368E" w:rsidRDefault="00C3368E" w:rsidP="00C3368E">
      <w:pPr>
        <w:tabs>
          <w:tab w:val="left" w:pos="7260"/>
        </w:tabs>
        <w:bidi w:val="0"/>
        <w:rPr>
          <w:rFonts w:asciiTheme="majorBidi" w:hAnsiTheme="majorBidi" w:cstheme="majorBidi"/>
          <w:sz w:val="28"/>
          <w:szCs w:val="28"/>
        </w:rPr>
      </w:pPr>
    </w:p>
    <w:p w14:paraId="05F44EA8"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 xml:space="preserve">The media and the Internet have advanced significantly in the previous decade, and they are now an important component of society. On a daily basis, the media provides both teachers and students with numerous possibilities to hear. and read real L2 material in order to apply it in language instruction. New technology has opened up new opportunities for language teachers in terms of how they may teach. This gives the teacher access to a variety of resources, including newspapers, radio, and television broadcasts. According to </w:t>
      </w:r>
      <w:proofErr w:type="spellStart"/>
      <w:r w:rsidRPr="00C3368E">
        <w:rPr>
          <w:rFonts w:asciiTheme="majorBidi" w:hAnsiTheme="majorBidi" w:cstheme="majorBidi"/>
          <w:sz w:val="28"/>
          <w:szCs w:val="28"/>
        </w:rPr>
        <w:t>Lekakos</w:t>
      </w:r>
      <w:proofErr w:type="spellEnd"/>
      <w:r w:rsidRPr="00C3368E">
        <w:rPr>
          <w:rFonts w:asciiTheme="majorBidi" w:hAnsiTheme="majorBidi" w:cstheme="majorBidi"/>
          <w:sz w:val="28"/>
          <w:szCs w:val="28"/>
        </w:rPr>
        <w:t xml:space="preserve"> et al. (2008), television, soap operas, films, and news stories provide learners with a wide range of linguistic experiences. However, </w:t>
      </w:r>
      <w:proofErr w:type="spellStart"/>
      <w:r w:rsidRPr="00C3368E">
        <w:rPr>
          <w:rFonts w:asciiTheme="majorBidi" w:hAnsiTheme="majorBidi" w:cstheme="majorBidi"/>
          <w:sz w:val="28"/>
          <w:szCs w:val="28"/>
        </w:rPr>
        <w:t>Lekakos</w:t>
      </w:r>
      <w:proofErr w:type="spellEnd"/>
      <w:r w:rsidRPr="00C3368E">
        <w:rPr>
          <w:rFonts w:asciiTheme="majorBidi" w:hAnsiTheme="majorBidi" w:cstheme="majorBidi"/>
          <w:sz w:val="28"/>
          <w:szCs w:val="28"/>
        </w:rPr>
        <w:t xml:space="preserve"> et al., (2008) underline that while using television as a teaching tool, teachers must keep in mind that children may view television as primarily a pleasurable pastime rather than a substitute for traditional teaching methods. According to </w:t>
      </w:r>
      <w:proofErr w:type="spellStart"/>
      <w:r w:rsidRPr="00C3368E">
        <w:rPr>
          <w:rFonts w:asciiTheme="majorBidi" w:hAnsiTheme="majorBidi" w:cstheme="majorBidi"/>
          <w:sz w:val="28"/>
          <w:szCs w:val="28"/>
        </w:rPr>
        <w:t>Lekakos</w:t>
      </w:r>
      <w:proofErr w:type="spellEnd"/>
      <w:r w:rsidRPr="00C3368E">
        <w:rPr>
          <w:rFonts w:asciiTheme="majorBidi" w:hAnsiTheme="majorBidi" w:cstheme="majorBidi"/>
          <w:sz w:val="28"/>
          <w:szCs w:val="28"/>
        </w:rPr>
        <w:t xml:space="preserve"> et al., (2008), television has come to be considered as superior to other media and platforms. As a result of being perceived as inferior and branded as leisure, it has been underutilized in language classrooms</w:t>
      </w:r>
      <w:r w:rsidRPr="00C3368E">
        <w:rPr>
          <w:rFonts w:asciiTheme="majorBidi" w:hAnsiTheme="majorBidi" w:cs="Times New Roman"/>
          <w:sz w:val="28"/>
          <w:szCs w:val="28"/>
          <w:rtl/>
          <w:lang w:val="fr-FR"/>
        </w:rPr>
        <w:t>.</w:t>
      </w:r>
    </w:p>
    <w:p w14:paraId="087A323D"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Pemberton's (2008) findings in a study on the impact of television on vocabulary acquisition demonstrated that in order to properly extend a learner's vocabulary via television, the learner needed access to a transcript of the TV series</w:t>
      </w:r>
      <w:r w:rsidRPr="00C3368E">
        <w:rPr>
          <w:rFonts w:asciiTheme="majorBidi" w:hAnsiTheme="majorBidi" w:cs="Times New Roman"/>
          <w:sz w:val="28"/>
          <w:szCs w:val="28"/>
          <w:rtl/>
          <w:lang w:val="fr-FR"/>
        </w:rPr>
        <w:t>.</w:t>
      </w:r>
    </w:p>
    <w:p w14:paraId="52E61245"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There's also the question of whether or not professors should give subtitles for the movies being shown. When watching movies or television shows with subtitles, you get the best of both worlds</w:t>
      </w:r>
      <w:r w:rsidRPr="00C3368E">
        <w:rPr>
          <w:rFonts w:asciiTheme="majorBidi" w:hAnsiTheme="majorBidi" w:cs="Times New Roman"/>
          <w:sz w:val="28"/>
          <w:szCs w:val="28"/>
          <w:rtl/>
          <w:lang w:val="fr-FR"/>
        </w:rPr>
        <w:t>.</w:t>
      </w:r>
    </w:p>
    <w:p w14:paraId="5F57BF2D" w14:textId="77777777" w:rsidR="00C3368E" w:rsidRPr="00C3368E" w:rsidRDefault="00C3368E" w:rsidP="00C3368E">
      <w:pPr>
        <w:tabs>
          <w:tab w:val="left" w:pos="7260"/>
        </w:tabs>
        <w:bidi w:val="0"/>
        <w:rPr>
          <w:rFonts w:asciiTheme="majorBidi" w:hAnsiTheme="majorBidi" w:cstheme="majorBidi"/>
          <w:sz w:val="28"/>
          <w:szCs w:val="28"/>
        </w:rPr>
      </w:pPr>
      <w:r w:rsidRPr="00C3368E">
        <w:rPr>
          <w:rFonts w:asciiTheme="majorBidi" w:hAnsiTheme="majorBidi" w:cstheme="majorBidi"/>
          <w:sz w:val="28"/>
          <w:szCs w:val="28"/>
        </w:rPr>
        <w:t xml:space="preserve">student who requires some assistance in terms of comprehension and retention. According to Koskinen et al., as reported in Pemberton (2006), captioned television can be used as an excellent aid for acquiring vocabulary. Furthermore, studies show that learners who watch programs with an L2 audio track but subtitles in the L1 language may experience incidental learning. gaining knowledge (Pemberton, 2006). However, according to Lipsitz et al. (2006), because American television shows and films have grown to dominate the global scene, the usefulness of using these programs to teach vocabulary is slightly limited due to the frequency of fragmented sentences. As a result, the </w:t>
      </w:r>
      <w:r w:rsidRPr="00C3368E">
        <w:rPr>
          <w:rFonts w:asciiTheme="majorBidi" w:hAnsiTheme="majorBidi" w:cstheme="majorBidi"/>
          <w:sz w:val="28"/>
          <w:szCs w:val="28"/>
        </w:rPr>
        <w:lastRenderedPageBreak/>
        <w:t>language level in these programs does not provide a learning opportunity for students planning to pursue further education and is only appropriate for lower-level learners (Lipsitz et al. 2006). According to Lipsitz et al., research has indicated that prime-time American television programs only employed roughly 4000 different words. According to Lipsitz, in order for a television program to assist in the development of new vocabulary, it must: Use more than 10,000 words in your essay</w:t>
      </w:r>
      <w:r w:rsidRPr="00C3368E">
        <w:rPr>
          <w:rFonts w:asciiTheme="majorBidi" w:hAnsiTheme="majorBidi" w:cs="Times New Roman"/>
          <w:sz w:val="28"/>
          <w:szCs w:val="28"/>
          <w:rtl/>
          <w:lang w:val="fr-FR"/>
        </w:rPr>
        <w:t>.</w:t>
      </w:r>
    </w:p>
    <w:p w14:paraId="444E0095" w14:textId="77777777" w:rsidR="00D81D85" w:rsidRDefault="00C3368E" w:rsidP="00C3368E">
      <w:pPr>
        <w:tabs>
          <w:tab w:val="left" w:pos="7260"/>
        </w:tabs>
        <w:bidi w:val="0"/>
        <w:rPr>
          <w:rFonts w:asciiTheme="majorBidi" w:hAnsiTheme="majorBidi" w:cstheme="majorBidi"/>
          <w:sz w:val="28"/>
          <w:szCs w:val="28"/>
        </w:rPr>
        <w:sectPr w:rsidR="00D81D85" w:rsidSect="00804A37">
          <w:headerReference w:type="default" r:id="rId16"/>
          <w:footerReference w:type="default" r:id="rId17"/>
          <w:pgSz w:w="11906" w:h="16838"/>
          <w:pgMar w:top="1417" w:right="1417" w:bottom="1417" w:left="1417" w:header="708" w:footer="708" w:gutter="0"/>
          <w:pgNumType w:start="14"/>
          <w:cols w:space="708"/>
          <w:docGrid w:linePitch="360"/>
        </w:sectPr>
      </w:pPr>
      <w:r w:rsidRPr="00C3368E">
        <w:rPr>
          <w:rFonts w:asciiTheme="majorBidi" w:hAnsiTheme="majorBidi" w:cstheme="majorBidi"/>
          <w:sz w:val="28"/>
          <w:szCs w:val="28"/>
        </w:rPr>
        <w:t>The usage of a computer is another approach to expand your vocabulary. "Multiple exposures to vocabulary items are necessary," according to the NRP (2000). The acquisition of vocabulary is aided by learning in rich contexts, accidental learning, and the use of computer technologies" ([NRP], 2000). According to the National Reading Panel (2000), a number of studies have shown that using computers to teach vocabulary is more effective than using traditional techniques, and that the ability to use hypertext1 is particularly beneficial. The student can also readily access publications, television, radio, blogs, and discussion boards via the Internet (Murphy&amp; Hurd, 2005). Students can gain a thorough view of the situation by using these many sources. how the target language might differ in different countries and settings, and contribute his or her own ideas, for example, to conversations (Murphy &amp; Hurd, 2005)</w:t>
      </w:r>
      <w:r w:rsidR="00D81D85">
        <w:rPr>
          <w:rFonts w:asciiTheme="majorBidi" w:hAnsiTheme="majorBidi" w:cstheme="majorBidi"/>
          <w:sz w:val="28"/>
          <w:szCs w:val="28"/>
        </w:rPr>
        <w:t>.</w:t>
      </w:r>
    </w:p>
    <w:p w14:paraId="7F7928CB" w14:textId="77777777" w:rsidR="00804A37" w:rsidRDefault="001D3D73" w:rsidP="00C3368E">
      <w:pPr>
        <w:tabs>
          <w:tab w:val="left" w:pos="7260"/>
        </w:tabs>
        <w:bidi w:val="0"/>
        <w:rPr>
          <w:rFonts w:asciiTheme="majorBidi" w:hAnsiTheme="majorBidi" w:cstheme="majorBidi"/>
          <w:sz w:val="28"/>
          <w:szCs w:val="28"/>
        </w:rPr>
      </w:pPr>
      <w:r>
        <w:rPr>
          <w:rFonts w:asciiTheme="majorBidi" w:hAnsiTheme="majorBidi" w:cstheme="majorBidi"/>
          <w:noProof/>
          <w:sz w:val="28"/>
          <w:szCs w:val="28"/>
        </w:rPr>
        <w:lastRenderedPageBreak/>
        <w:pict w14:anchorId="56D1C7C4">
          <v:shape id="_x0000_s2052" type="#_x0000_t98" style="position:absolute;margin-left:0;margin-top:212.25pt;width:417.75pt;height:212.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" fillcolor="white [3201]" strokecolor="black [3200]" strokeweight="1pt">
            <v:stroke joinstyle="miter"/>
            <v:textbox>
              <w:txbxContent>
                <w:p w14:paraId="07FEE8BA" w14:textId="77777777" w:rsidR="006D48A0" w:rsidRDefault="006D48A0" w:rsidP="00D81D85">
                  <w:pPr>
                    <w:bidi w:val="0"/>
                    <w:jc w:val="center"/>
                  </w:pPr>
                  <w:r w:rsidRPr="00B21E29">
                    <w:rPr>
                      <w:rFonts w:ascii="Lucida Calligraphy" w:hAnsi="Lucida Calligraphy"/>
                      <w:b/>
                      <w:sz w:val="52"/>
                      <w:szCs w:val="52"/>
                    </w:rPr>
                    <w:t xml:space="preserve">Chapter Three                                                                                                </w:t>
                  </w:r>
                  <w:r w:rsidRPr="002F6783">
                    <w:rPr>
                      <w:rFonts w:ascii="Lucida Calligraphy" w:hAnsi="Lucida Calligraphy"/>
                      <w:b/>
                      <w:sz w:val="52"/>
                      <w:szCs w:val="52"/>
                    </w:rPr>
                    <w:t>Research Design and Methodology</w:t>
                  </w:r>
                </w:p>
              </w:txbxContent>
            </v:textbox>
            <w10:wrap anchorx="margin"/>
          </v:shape>
        </w:pict>
      </w:r>
    </w:p>
    <w:p w14:paraId="661EFDB0" w14:textId="77777777" w:rsidR="00D81D85" w:rsidRPr="00D81D85" w:rsidRDefault="00D81D85" w:rsidP="00D81D85">
      <w:pPr>
        <w:bidi w:val="0"/>
        <w:rPr>
          <w:rFonts w:asciiTheme="majorBidi" w:hAnsiTheme="majorBidi" w:cstheme="majorBidi"/>
          <w:sz w:val="28"/>
          <w:szCs w:val="28"/>
        </w:rPr>
      </w:pPr>
    </w:p>
    <w:p w14:paraId="4DF73236" w14:textId="77777777" w:rsidR="00D81D85" w:rsidRPr="00D81D85" w:rsidRDefault="00D81D85" w:rsidP="00D81D85">
      <w:pPr>
        <w:bidi w:val="0"/>
        <w:rPr>
          <w:rFonts w:asciiTheme="majorBidi" w:hAnsiTheme="majorBidi" w:cstheme="majorBidi"/>
          <w:sz w:val="28"/>
          <w:szCs w:val="28"/>
        </w:rPr>
      </w:pPr>
    </w:p>
    <w:p w14:paraId="1F4E2353" w14:textId="77777777" w:rsidR="00D81D85" w:rsidRPr="00D81D85" w:rsidRDefault="00D81D85" w:rsidP="00D81D85">
      <w:pPr>
        <w:bidi w:val="0"/>
        <w:rPr>
          <w:rFonts w:asciiTheme="majorBidi" w:hAnsiTheme="majorBidi" w:cstheme="majorBidi"/>
          <w:sz w:val="28"/>
          <w:szCs w:val="28"/>
        </w:rPr>
      </w:pPr>
    </w:p>
    <w:p w14:paraId="13ADFB99" w14:textId="77777777" w:rsidR="00D81D85" w:rsidRPr="00D81D85" w:rsidRDefault="00D81D85" w:rsidP="00D81D85">
      <w:pPr>
        <w:bidi w:val="0"/>
        <w:rPr>
          <w:rFonts w:asciiTheme="majorBidi" w:hAnsiTheme="majorBidi" w:cstheme="majorBidi"/>
          <w:sz w:val="28"/>
          <w:szCs w:val="28"/>
        </w:rPr>
      </w:pPr>
    </w:p>
    <w:p w14:paraId="1499EB42" w14:textId="77777777" w:rsidR="00D81D85" w:rsidRPr="00D81D85" w:rsidRDefault="00D81D85" w:rsidP="00D81D85">
      <w:pPr>
        <w:bidi w:val="0"/>
        <w:rPr>
          <w:rFonts w:asciiTheme="majorBidi" w:hAnsiTheme="majorBidi" w:cstheme="majorBidi"/>
          <w:sz w:val="28"/>
          <w:szCs w:val="28"/>
        </w:rPr>
      </w:pPr>
    </w:p>
    <w:p w14:paraId="6FE3122C" w14:textId="77777777" w:rsidR="00D81D85" w:rsidRPr="00D81D85" w:rsidRDefault="00D81D85" w:rsidP="00D81D85">
      <w:pPr>
        <w:bidi w:val="0"/>
        <w:rPr>
          <w:rFonts w:asciiTheme="majorBidi" w:hAnsiTheme="majorBidi" w:cstheme="majorBidi"/>
          <w:sz w:val="28"/>
          <w:szCs w:val="28"/>
        </w:rPr>
      </w:pPr>
    </w:p>
    <w:p w14:paraId="753D21F5" w14:textId="77777777" w:rsidR="00D81D85" w:rsidRPr="00D81D85" w:rsidRDefault="00D81D85" w:rsidP="00D81D85">
      <w:pPr>
        <w:bidi w:val="0"/>
        <w:rPr>
          <w:rFonts w:asciiTheme="majorBidi" w:hAnsiTheme="majorBidi" w:cstheme="majorBidi"/>
          <w:sz w:val="28"/>
          <w:szCs w:val="28"/>
        </w:rPr>
      </w:pPr>
    </w:p>
    <w:p w14:paraId="454CBD7F" w14:textId="77777777" w:rsidR="00D81D85" w:rsidRPr="00D81D85" w:rsidRDefault="00D81D85" w:rsidP="00D81D85">
      <w:pPr>
        <w:bidi w:val="0"/>
        <w:rPr>
          <w:rFonts w:asciiTheme="majorBidi" w:hAnsiTheme="majorBidi" w:cstheme="majorBidi"/>
          <w:sz w:val="28"/>
          <w:szCs w:val="28"/>
        </w:rPr>
      </w:pPr>
    </w:p>
    <w:p w14:paraId="2C0E96F7" w14:textId="77777777" w:rsidR="00D81D85" w:rsidRPr="00D81D85" w:rsidRDefault="00D81D85" w:rsidP="00D81D85">
      <w:pPr>
        <w:bidi w:val="0"/>
        <w:rPr>
          <w:rFonts w:asciiTheme="majorBidi" w:hAnsiTheme="majorBidi" w:cstheme="majorBidi"/>
          <w:sz w:val="28"/>
          <w:szCs w:val="28"/>
        </w:rPr>
      </w:pPr>
    </w:p>
    <w:p w14:paraId="46C255CD" w14:textId="77777777" w:rsidR="00D81D85" w:rsidRPr="00D81D85" w:rsidRDefault="00D81D85" w:rsidP="00D81D85">
      <w:pPr>
        <w:bidi w:val="0"/>
        <w:rPr>
          <w:rFonts w:asciiTheme="majorBidi" w:hAnsiTheme="majorBidi" w:cstheme="majorBidi"/>
          <w:sz w:val="28"/>
          <w:szCs w:val="28"/>
        </w:rPr>
      </w:pPr>
    </w:p>
    <w:p w14:paraId="28626BAC" w14:textId="77777777" w:rsidR="00D81D85" w:rsidRPr="00D81D85" w:rsidRDefault="00D81D85" w:rsidP="00D81D85">
      <w:pPr>
        <w:bidi w:val="0"/>
        <w:rPr>
          <w:rFonts w:asciiTheme="majorBidi" w:hAnsiTheme="majorBidi" w:cstheme="majorBidi"/>
          <w:sz w:val="28"/>
          <w:szCs w:val="28"/>
        </w:rPr>
      </w:pPr>
    </w:p>
    <w:p w14:paraId="62C962EC" w14:textId="77777777" w:rsidR="00D81D85" w:rsidRPr="00D81D85" w:rsidRDefault="00D81D85" w:rsidP="00D81D85">
      <w:pPr>
        <w:bidi w:val="0"/>
        <w:rPr>
          <w:rFonts w:asciiTheme="majorBidi" w:hAnsiTheme="majorBidi" w:cstheme="majorBidi"/>
          <w:sz w:val="28"/>
          <w:szCs w:val="28"/>
        </w:rPr>
      </w:pPr>
    </w:p>
    <w:p w14:paraId="62E4F5D6" w14:textId="77777777" w:rsidR="00D81D85" w:rsidRPr="00D81D85" w:rsidRDefault="00D81D85" w:rsidP="00D81D85">
      <w:pPr>
        <w:bidi w:val="0"/>
        <w:rPr>
          <w:rFonts w:asciiTheme="majorBidi" w:hAnsiTheme="majorBidi" w:cstheme="majorBidi"/>
          <w:sz w:val="28"/>
          <w:szCs w:val="28"/>
        </w:rPr>
      </w:pPr>
    </w:p>
    <w:p w14:paraId="04B8077C" w14:textId="77777777" w:rsidR="00D81D85" w:rsidRPr="00D81D85" w:rsidRDefault="00D81D85" w:rsidP="00D81D85">
      <w:pPr>
        <w:bidi w:val="0"/>
        <w:rPr>
          <w:rFonts w:asciiTheme="majorBidi" w:hAnsiTheme="majorBidi" w:cstheme="majorBidi"/>
          <w:sz w:val="28"/>
          <w:szCs w:val="28"/>
        </w:rPr>
      </w:pPr>
    </w:p>
    <w:p w14:paraId="2303D360" w14:textId="77777777" w:rsidR="00D81D85" w:rsidRPr="00D81D85" w:rsidRDefault="00D81D85" w:rsidP="00D81D85">
      <w:pPr>
        <w:bidi w:val="0"/>
        <w:rPr>
          <w:rFonts w:asciiTheme="majorBidi" w:hAnsiTheme="majorBidi" w:cstheme="majorBidi"/>
          <w:sz w:val="28"/>
          <w:szCs w:val="28"/>
        </w:rPr>
      </w:pPr>
    </w:p>
    <w:p w14:paraId="64D0CD9C" w14:textId="77777777" w:rsidR="00D81D85" w:rsidRPr="00D81D85" w:rsidRDefault="00D81D85" w:rsidP="00D81D85">
      <w:pPr>
        <w:bidi w:val="0"/>
        <w:rPr>
          <w:rFonts w:asciiTheme="majorBidi" w:hAnsiTheme="majorBidi" w:cstheme="majorBidi"/>
          <w:sz w:val="28"/>
          <w:szCs w:val="28"/>
        </w:rPr>
      </w:pPr>
    </w:p>
    <w:p w14:paraId="396CBB4E" w14:textId="77777777" w:rsidR="00D81D85" w:rsidRDefault="00D81D85" w:rsidP="00D81D85">
      <w:pPr>
        <w:bidi w:val="0"/>
        <w:rPr>
          <w:rFonts w:asciiTheme="majorBidi" w:hAnsiTheme="majorBidi" w:cstheme="majorBidi"/>
          <w:sz w:val="28"/>
          <w:szCs w:val="28"/>
        </w:rPr>
      </w:pPr>
    </w:p>
    <w:p w14:paraId="1B5A6CD0" w14:textId="77777777" w:rsidR="00D81D85" w:rsidRDefault="00D81D85" w:rsidP="00D81D85">
      <w:pPr>
        <w:tabs>
          <w:tab w:val="left" w:pos="5130"/>
        </w:tabs>
        <w:bidi w:val="0"/>
        <w:rPr>
          <w:rFonts w:asciiTheme="majorBidi" w:hAnsiTheme="majorBidi" w:cstheme="majorBidi"/>
          <w:sz w:val="28"/>
          <w:szCs w:val="28"/>
        </w:rPr>
        <w:sectPr w:rsidR="00D81D85" w:rsidSect="00804A37">
          <w:headerReference w:type="default" r:id="rId18"/>
          <w:footerReference w:type="default" r:id="rId19"/>
          <w:pgSz w:w="11906" w:h="16838"/>
          <w:pgMar w:top="1417" w:right="1417" w:bottom="1417" w:left="1417" w:header="708" w:footer="708" w:gutter="0"/>
          <w:pgNumType w:start="14"/>
          <w:cols w:space="708"/>
          <w:docGrid w:linePitch="360"/>
        </w:sectPr>
      </w:pPr>
      <w:r>
        <w:rPr>
          <w:rFonts w:asciiTheme="majorBidi" w:hAnsiTheme="majorBidi" w:cstheme="majorBidi"/>
          <w:sz w:val="28"/>
          <w:szCs w:val="28"/>
        </w:rPr>
        <w:tab/>
      </w:r>
    </w:p>
    <w:p w14:paraId="770D3A5B" w14:textId="77777777" w:rsidR="00324D91" w:rsidRPr="006D48A0" w:rsidRDefault="00324D91" w:rsidP="006D48A0">
      <w:pPr>
        <w:pStyle w:val="Titre1"/>
        <w:bidi w:val="0"/>
        <w:rPr>
          <w:rFonts w:asciiTheme="majorBidi" w:hAnsiTheme="majorBidi"/>
          <w:b/>
          <w:bCs w:val="0"/>
        </w:rPr>
      </w:pPr>
      <w:bookmarkStart w:id="25" w:name="_Toc104927236"/>
      <w:r w:rsidRPr="006D48A0">
        <w:rPr>
          <w:rFonts w:asciiTheme="majorBidi" w:hAnsiTheme="majorBidi"/>
          <w:b/>
          <w:bCs w:val="0"/>
        </w:rPr>
        <w:lastRenderedPageBreak/>
        <w:t>3</w:t>
      </w:r>
      <w:r w:rsidRPr="006D48A0">
        <w:rPr>
          <w:rFonts w:asciiTheme="majorBidi" w:hAnsiTheme="majorBidi"/>
          <w:b/>
          <w:bCs w:val="0"/>
          <w:rtl/>
        </w:rPr>
        <w:t>.</w:t>
      </w:r>
      <w:r w:rsidRPr="006D48A0">
        <w:rPr>
          <w:rFonts w:asciiTheme="majorBidi" w:hAnsiTheme="majorBidi"/>
          <w:b/>
          <w:bCs w:val="0"/>
        </w:rPr>
        <w:t>Research Design and Methodology</w:t>
      </w:r>
      <w:bookmarkEnd w:id="25"/>
    </w:p>
    <w:p w14:paraId="5184AA3F"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This section contains information about the research strategy, data collection techniques, and analysis</w:t>
      </w:r>
      <w:r w:rsidRPr="00324D91">
        <w:rPr>
          <w:rFonts w:asciiTheme="majorBidi" w:hAnsiTheme="majorBidi" w:cs="Times New Roman"/>
          <w:sz w:val="28"/>
          <w:szCs w:val="28"/>
          <w:rtl/>
        </w:rPr>
        <w:t>.</w:t>
      </w:r>
    </w:p>
    <w:p w14:paraId="69841005"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 xml:space="preserve">Because the aim  of this study is to evaluate the use of vocabulary teaching strategies at </w:t>
      </w:r>
      <w:proofErr w:type="spellStart"/>
      <w:r w:rsidRPr="00324D91">
        <w:rPr>
          <w:rFonts w:asciiTheme="majorBidi" w:hAnsiTheme="majorBidi" w:cstheme="majorBidi"/>
          <w:sz w:val="28"/>
          <w:szCs w:val="28"/>
        </w:rPr>
        <w:t>Karema</w:t>
      </w:r>
      <w:proofErr w:type="spellEnd"/>
      <w:r w:rsidRPr="00324D91">
        <w:rPr>
          <w:rFonts w:asciiTheme="majorBidi" w:hAnsiTheme="majorBidi" w:cstheme="majorBidi"/>
          <w:sz w:val="28"/>
          <w:szCs w:val="28"/>
        </w:rPr>
        <w:t xml:space="preserve"> </w:t>
      </w:r>
      <w:proofErr w:type="spellStart"/>
      <w:r w:rsidRPr="00324D91">
        <w:rPr>
          <w:rFonts w:asciiTheme="majorBidi" w:hAnsiTheme="majorBidi" w:cstheme="majorBidi"/>
          <w:sz w:val="28"/>
          <w:szCs w:val="28"/>
        </w:rPr>
        <w:t>Boujemaa</w:t>
      </w:r>
      <w:proofErr w:type="spellEnd"/>
      <w:r w:rsidRPr="00324D91">
        <w:rPr>
          <w:rFonts w:asciiTheme="majorBidi" w:hAnsiTheme="majorBidi" w:cstheme="majorBidi"/>
          <w:sz w:val="28"/>
          <w:szCs w:val="28"/>
        </w:rPr>
        <w:t xml:space="preserve"> Secondary School, a descriptive survey type of research was used to determine how frequently teachers practice different vocabulary teaching strategies and put them into practice in the classroom. The research design, data source, population sample and sampling methodologies, data collection devices and processes, and data analysis method are all detailed below</w:t>
      </w:r>
      <w:r w:rsidRPr="00324D91">
        <w:rPr>
          <w:rFonts w:asciiTheme="majorBidi" w:hAnsiTheme="majorBidi" w:cs="Times New Roman"/>
          <w:sz w:val="28"/>
          <w:szCs w:val="28"/>
          <w:rtl/>
        </w:rPr>
        <w:t>.</w:t>
      </w:r>
    </w:p>
    <w:p w14:paraId="0A67878E"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imes New Roman"/>
          <w:sz w:val="28"/>
          <w:szCs w:val="28"/>
          <w:rtl/>
        </w:rPr>
        <w:t xml:space="preserve">  3.</w:t>
      </w:r>
      <w:r w:rsidRPr="006D48A0">
        <w:rPr>
          <w:rStyle w:val="Titre2Car"/>
          <w:rFonts w:asciiTheme="majorBidi" w:hAnsiTheme="majorBidi"/>
          <w:b/>
          <w:bCs w:val="0"/>
          <w:sz w:val="28"/>
          <w:szCs w:val="28"/>
          <w:rtl/>
        </w:rPr>
        <w:t>1</w:t>
      </w:r>
      <w:r w:rsidRPr="006D48A0">
        <w:rPr>
          <w:rStyle w:val="Titre2Car"/>
          <w:rFonts w:asciiTheme="majorBidi" w:hAnsiTheme="majorBidi"/>
          <w:b/>
          <w:bCs w:val="0"/>
          <w:sz w:val="28"/>
          <w:szCs w:val="28"/>
        </w:rPr>
        <w:t>Research Design</w:t>
      </w:r>
    </w:p>
    <w:p w14:paraId="40C8101A"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This study used a descriptive survey research approach that combined qualitative and quantitative techniques. These techniques were chosen because they may provide information on the present state of vocabulary teaching tactics in high school English as a Foreign Language (EFL) teaching and learning</w:t>
      </w:r>
      <w:r w:rsidRPr="00324D91">
        <w:rPr>
          <w:rFonts w:asciiTheme="majorBidi" w:hAnsiTheme="majorBidi" w:cs="Times New Roman"/>
          <w:sz w:val="28"/>
          <w:szCs w:val="28"/>
          <w:rtl/>
        </w:rPr>
        <w:t>.</w:t>
      </w:r>
    </w:p>
    <w:p w14:paraId="561E9427"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As a result, both qualitative and quantitative procedures aid the researcher in drawing reliable conclusions for the purpose of planning the methods to be used for collecting relevant data and the techniques to be utilized during analysis in advance</w:t>
      </w:r>
      <w:r w:rsidRPr="00324D91">
        <w:rPr>
          <w:rFonts w:asciiTheme="majorBidi" w:hAnsiTheme="majorBidi" w:cs="Times New Roman"/>
          <w:sz w:val="28"/>
          <w:szCs w:val="28"/>
          <w:rtl/>
        </w:rPr>
        <w:t>.</w:t>
      </w:r>
    </w:p>
    <w:p w14:paraId="6E268CC8"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imes New Roman"/>
          <w:sz w:val="28"/>
          <w:szCs w:val="28"/>
          <w:rtl/>
        </w:rPr>
        <w:t xml:space="preserve"> </w:t>
      </w:r>
      <w:bookmarkStart w:id="26" w:name="_Toc104927237"/>
      <w:r w:rsidRPr="006D48A0">
        <w:rPr>
          <w:rStyle w:val="Titre2Car"/>
          <w:rFonts w:asciiTheme="majorBidi" w:hAnsiTheme="majorBidi"/>
          <w:b/>
          <w:bCs w:val="0"/>
          <w:rtl/>
        </w:rPr>
        <w:t>3.2</w:t>
      </w:r>
      <w:r w:rsidRPr="006D48A0">
        <w:rPr>
          <w:rStyle w:val="Titre2Car"/>
          <w:rFonts w:asciiTheme="majorBidi" w:hAnsiTheme="majorBidi"/>
          <w:b/>
          <w:bCs w:val="0"/>
        </w:rPr>
        <w:t>Sources of Data and Population of the Study</w:t>
      </w:r>
      <w:bookmarkEnd w:id="26"/>
      <w:r w:rsidRPr="00324D91">
        <w:rPr>
          <w:rFonts w:asciiTheme="majorBidi" w:hAnsiTheme="majorBidi" w:cs="Times New Roman"/>
          <w:sz w:val="28"/>
          <w:szCs w:val="28"/>
          <w:rtl/>
        </w:rPr>
        <w:t>:</w:t>
      </w:r>
    </w:p>
    <w:p w14:paraId="57F3D515"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 xml:space="preserve">English language teachers and students at karma </w:t>
      </w:r>
      <w:proofErr w:type="spellStart"/>
      <w:r w:rsidRPr="00324D91">
        <w:rPr>
          <w:rFonts w:asciiTheme="majorBidi" w:hAnsiTheme="majorBidi" w:cstheme="majorBidi"/>
          <w:sz w:val="28"/>
          <w:szCs w:val="28"/>
        </w:rPr>
        <w:t>boujemaa</w:t>
      </w:r>
      <w:proofErr w:type="spellEnd"/>
      <w:r w:rsidRPr="00324D91">
        <w:rPr>
          <w:rFonts w:asciiTheme="majorBidi" w:hAnsiTheme="majorBidi" w:cstheme="majorBidi"/>
          <w:sz w:val="28"/>
          <w:szCs w:val="28"/>
        </w:rPr>
        <w:t xml:space="preserve"> Secondary School were the data sources. According to school records, there were 13 English language teachers in the 2021/2022 academic year, with 301 pupils serving as the study's population. As a result, the study's demographics were 13 English teachers and 301 pupils</w:t>
      </w:r>
      <w:r w:rsidRPr="00324D91">
        <w:rPr>
          <w:rFonts w:asciiTheme="majorBidi" w:hAnsiTheme="majorBidi" w:cs="Times New Roman"/>
          <w:sz w:val="28"/>
          <w:szCs w:val="28"/>
          <w:rtl/>
        </w:rPr>
        <w:t>.</w:t>
      </w:r>
    </w:p>
    <w:p w14:paraId="40426D5B"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3.3Sample Size and Sampling Techniques</w:t>
      </w:r>
      <w:r w:rsidRPr="00324D91">
        <w:rPr>
          <w:rFonts w:asciiTheme="majorBidi" w:hAnsiTheme="majorBidi" w:cs="Times New Roman"/>
          <w:sz w:val="28"/>
          <w:szCs w:val="28"/>
          <w:rtl/>
        </w:rPr>
        <w:t xml:space="preserve">: </w:t>
      </w:r>
    </w:p>
    <w:p w14:paraId="4F6A1705"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 xml:space="preserve">The study's target audiences were English teachers and students in grades 3rd year  at Karma </w:t>
      </w:r>
      <w:proofErr w:type="spellStart"/>
      <w:r w:rsidRPr="00324D91">
        <w:rPr>
          <w:rFonts w:asciiTheme="majorBidi" w:hAnsiTheme="majorBidi" w:cstheme="majorBidi"/>
          <w:sz w:val="28"/>
          <w:szCs w:val="28"/>
        </w:rPr>
        <w:t>Boujemaa</w:t>
      </w:r>
      <w:proofErr w:type="spellEnd"/>
      <w:r w:rsidRPr="00324D91">
        <w:rPr>
          <w:rFonts w:asciiTheme="majorBidi" w:hAnsiTheme="majorBidi" w:cstheme="majorBidi"/>
          <w:sz w:val="28"/>
          <w:szCs w:val="28"/>
        </w:rPr>
        <w:t xml:space="preserve"> Secondary School in </w:t>
      </w:r>
      <w:proofErr w:type="spellStart"/>
      <w:r w:rsidRPr="00324D91">
        <w:rPr>
          <w:rFonts w:asciiTheme="majorBidi" w:hAnsiTheme="majorBidi" w:cstheme="majorBidi"/>
          <w:sz w:val="28"/>
          <w:szCs w:val="28"/>
        </w:rPr>
        <w:t>Bouhrawa</w:t>
      </w:r>
      <w:proofErr w:type="spellEnd"/>
      <w:r w:rsidRPr="00324D91">
        <w:rPr>
          <w:rFonts w:asciiTheme="majorBidi" w:hAnsiTheme="majorBidi" w:cstheme="majorBidi"/>
          <w:sz w:val="28"/>
          <w:szCs w:val="28"/>
        </w:rPr>
        <w:t xml:space="preserve"> –Ghardaia. Accordingly, the study's population included 13 English professors and 301 students from both classes. As a result, the total population is 314. However, the researcher has taken 30% of the students, or 90</w:t>
      </w:r>
      <w:r w:rsidRPr="00324D91">
        <w:rPr>
          <w:rFonts w:asciiTheme="majorBidi" w:hAnsiTheme="majorBidi" w:cs="Times New Roman"/>
          <w:sz w:val="28"/>
          <w:szCs w:val="28"/>
          <w:rtl/>
        </w:rPr>
        <w:t>.</w:t>
      </w:r>
    </w:p>
    <w:p w14:paraId="3402084A"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lastRenderedPageBreak/>
        <w:t>The questionnaire respondents were chosen at random from the complete population of both grade students using the lottery method. Because each member of the population has an equal chance of being included in the sample, and all decisions are made independently of one another. It also assigns an equal chance to each potential sample combination</w:t>
      </w:r>
      <w:r w:rsidRPr="00324D91">
        <w:rPr>
          <w:rFonts w:asciiTheme="majorBidi" w:hAnsiTheme="majorBidi" w:cs="Times New Roman"/>
          <w:sz w:val="28"/>
          <w:szCs w:val="28"/>
          <w:rtl/>
        </w:rPr>
        <w:t>.</w:t>
      </w:r>
    </w:p>
    <w:p w14:paraId="4D04C0D2" w14:textId="77777777" w:rsidR="00324D91" w:rsidRPr="006D48A0" w:rsidRDefault="00324D91" w:rsidP="006D48A0">
      <w:pPr>
        <w:pStyle w:val="Titre2"/>
        <w:bidi w:val="0"/>
        <w:rPr>
          <w:rFonts w:asciiTheme="majorBidi" w:hAnsiTheme="majorBidi"/>
          <w:b/>
          <w:bCs w:val="0"/>
          <w:sz w:val="28"/>
          <w:szCs w:val="28"/>
        </w:rPr>
      </w:pPr>
      <w:bookmarkStart w:id="27" w:name="_Toc104927238"/>
      <w:r w:rsidRPr="006D48A0">
        <w:rPr>
          <w:rFonts w:asciiTheme="majorBidi" w:hAnsiTheme="majorBidi"/>
          <w:b/>
          <w:bCs w:val="0"/>
          <w:sz w:val="28"/>
          <w:szCs w:val="28"/>
        </w:rPr>
        <w:t>3.4Research Instruments and Procedures of Data Collections</w:t>
      </w:r>
      <w:r w:rsidRPr="006D48A0">
        <w:rPr>
          <w:rFonts w:asciiTheme="majorBidi" w:hAnsiTheme="majorBidi"/>
          <w:b/>
          <w:bCs w:val="0"/>
          <w:sz w:val="28"/>
          <w:szCs w:val="28"/>
          <w:rtl/>
        </w:rPr>
        <w:t>:</w:t>
      </w:r>
      <w:bookmarkEnd w:id="27"/>
    </w:p>
    <w:p w14:paraId="4A660C22"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3.4</w:t>
      </w:r>
      <w:r w:rsidRPr="006D48A0">
        <w:rPr>
          <w:rStyle w:val="Titre3Car"/>
          <w:rFonts w:asciiTheme="majorBidi" w:hAnsiTheme="majorBidi"/>
          <w:b/>
          <w:bCs w:val="0"/>
          <w:sz w:val="28"/>
        </w:rPr>
        <w:t>.1Interview</w:t>
      </w:r>
    </w:p>
    <w:p w14:paraId="47EC5802"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The interview will be used to verify if some of the information gathered from the questionnaire is accurate, as well as to elicit more reliable information from interviewees as they discuss their personal use of vocabulary teaching tactics. It is suggested that stronger data may be acquired if teachers were invited to tell the researcher about their vocabulary teaching practices in a face-to-face conversation</w:t>
      </w:r>
      <w:r w:rsidRPr="00324D91">
        <w:rPr>
          <w:rFonts w:asciiTheme="majorBidi" w:hAnsiTheme="majorBidi" w:cs="Times New Roman"/>
          <w:sz w:val="28"/>
          <w:szCs w:val="28"/>
          <w:rtl/>
        </w:rPr>
        <w:t>.</w:t>
      </w:r>
    </w:p>
    <w:p w14:paraId="50F90E88"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The researcher utilized a semi-structured interview, which is a technique for gathering qualitative data that involves creating a context (the interview) in which a responder is given time and space to express their thoughts on a specific topic. In order to obtain additional supplementary data on teachers' knowledge of the theoretical practices of vocabulary teaching strategies and factors that hinder the actual practice of vocabulary teaching strategies in EFL classes, a semi-structured interview with 13 EFL teachers was set up and conducted with similar contents to the questionnaire to crosscheck the responses drawn through the questionnaire</w:t>
      </w:r>
      <w:r w:rsidRPr="00324D91">
        <w:rPr>
          <w:rFonts w:asciiTheme="majorBidi" w:hAnsiTheme="majorBidi" w:cs="Times New Roman"/>
          <w:sz w:val="28"/>
          <w:szCs w:val="28"/>
          <w:rtl/>
        </w:rPr>
        <w:t>.</w:t>
      </w:r>
    </w:p>
    <w:p w14:paraId="7DAF4E05"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In light of this, six interview questions for English teachers were devised. The interview lasted around 15 minutes on average and was held in the designated school compound for two days</w:t>
      </w:r>
      <w:r w:rsidRPr="00324D91">
        <w:rPr>
          <w:rFonts w:asciiTheme="majorBidi" w:hAnsiTheme="majorBidi" w:cs="Times New Roman"/>
          <w:sz w:val="28"/>
          <w:szCs w:val="28"/>
          <w:rtl/>
        </w:rPr>
        <w:t>.</w:t>
      </w:r>
    </w:p>
    <w:p w14:paraId="4951151F"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days (March 29-30, 2022). The interviewing process was carried out by taking notes while the interviewee explained his or her thoughts</w:t>
      </w:r>
      <w:r w:rsidRPr="00324D91">
        <w:rPr>
          <w:rFonts w:asciiTheme="majorBidi" w:hAnsiTheme="majorBidi" w:cs="Times New Roman"/>
          <w:sz w:val="28"/>
          <w:szCs w:val="28"/>
          <w:rtl/>
        </w:rPr>
        <w:t>.</w:t>
      </w:r>
    </w:p>
    <w:p w14:paraId="46A4111D"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 xml:space="preserve">This data collection instrument was chosen because it provided appropriate information, free discussion, response, and flexibility that other data collection instruments did not provide. Nunan (1992) claims that the interview is appropriate for a descriptive study for two reasons. First, an interview can be used to gather pertinent information. Second, the number of respondents with whom the interview was performed was small, indicating that an interview was necessary. As a result, the semi-structured interview, which was conducted , </w:t>
      </w:r>
      <w:r w:rsidRPr="00324D91">
        <w:rPr>
          <w:rFonts w:asciiTheme="majorBidi" w:hAnsiTheme="majorBidi" w:cstheme="majorBidi"/>
          <w:sz w:val="28"/>
          <w:szCs w:val="28"/>
        </w:rPr>
        <w:lastRenderedPageBreak/>
        <w:t>which was created based on the study's objectives and a review of related literature, was used to gather data</w:t>
      </w:r>
      <w:r w:rsidRPr="00324D91">
        <w:rPr>
          <w:rFonts w:asciiTheme="majorBidi" w:hAnsiTheme="majorBidi" w:cs="Times New Roman"/>
          <w:sz w:val="28"/>
          <w:szCs w:val="28"/>
          <w:rtl/>
        </w:rPr>
        <w:t>.</w:t>
      </w:r>
    </w:p>
    <w:p w14:paraId="1F3170FC"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As a result, the researcher feels that this will aid in gathering more relevant data to supplement the data gathered from questionnaire and classroom observation</w:t>
      </w:r>
      <w:r w:rsidRPr="00324D91">
        <w:rPr>
          <w:rFonts w:asciiTheme="majorBidi" w:hAnsiTheme="majorBidi" w:cs="Times New Roman"/>
          <w:sz w:val="28"/>
          <w:szCs w:val="28"/>
          <w:rtl/>
        </w:rPr>
        <w:t>.</w:t>
      </w:r>
    </w:p>
    <w:p w14:paraId="46C83928" w14:textId="77777777" w:rsidR="00324D91" w:rsidRPr="00666101" w:rsidRDefault="00324D91" w:rsidP="00666101">
      <w:pPr>
        <w:pStyle w:val="Titre3"/>
        <w:bidi w:val="0"/>
        <w:rPr>
          <w:rFonts w:asciiTheme="majorBidi" w:hAnsiTheme="majorBidi"/>
          <w:b/>
          <w:bCs w:val="0"/>
          <w:sz w:val="28"/>
        </w:rPr>
      </w:pPr>
      <w:bookmarkStart w:id="28" w:name="_Toc104927239"/>
      <w:r w:rsidRPr="00666101">
        <w:rPr>
          <w:rFonts w:asciiTheme="majorBidi" w:hAnsiTheme="majorBidi"/>
          <w:b/>
          <w:bCs w:val="0"/>
          <w:sz w:val="28"/>
        </w:rPr>
        <w:t>3.4.2Questionnaire</w:t>
      </w:r>
      <w:bookmarkEnd w:id="28"/>
    </w:p>
    <w:p w14:paraId="0A45838F"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A total of 12 items including both closed-ended and open-ended items were prepared for sample teachers and students in order to collect data to study teachers' methods while giving vocabulary classes in English class. The first six questions focused on the teachers' personal backgrounds. The questionnaire's second section included four items based on teachers' perceptions and experiences with vocabulary teaching practices. The final section of the questionnaire focused on teachers' classroom practice using various vocabulary teaching methodologies. The fourth, which only contains one item, urges teachers to get pupils involved in language lessons. The final section, which comprises one item, asks teachers about circumstances that make it difficult for them to execute vocabulary drill. Aside from the teacher's background (6items) The fifth section, as well as the last two parts, were all based on a five-point Likert scale. After assembling the sample students from both grades in a separate room, the researcher distributed the questionnaire and read over the cover page of the questionnaire with the students, explaining the study's goal</w:t>
      </w:r>
      <w:r w:rsidRPr="00324D91">
        <w:rPr>
          <w:rFonts w:asciiTheme="majorBidi" w:hAnsiTheme="majorBidi" w:cs="Times New Roman"/>
          <w:sz w:val="28"/>
          <w:szCs w:val="28"/>
          <w:rtl/>
        </w:rPr>
        <w:t xml:space="preserve">. </w:t>
      </w:r>
    </w:p>
    <w:p w14:paraId="27D4B821"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 xml:space="preserve">Despite the fact that respondents were allowed one week to react, the majority of them did so within two days, with a 100% return rate. The data came from Karma </w:t>
      </w:r>
      <w:proofErr w:type="spellStart"/>
      <w:r w:rsidRPr="00324D91">
        <w:rPr>
          <w:rFonts w:asciiTheme="majorBidi" w:hAnsiTheme="majorBidi" w:cstheme="majorBidi"/>
          <w:sz w:val="28"/>
          <w:szCs w:val="28"/>
        </w:rPr>
        <w:t>Boujemaa</w:t>
      </w:r>
      <w:proofErr w:type="spellEnd"/>
      <w:r w:rsidRPr="00324D91">
        <w:rPr>
          <w:rFonts w:asciiTheme="majorBidi" w:hAnsiTheme="majorBidi" w:cstheme="majorBidi"/>
          <w:sz w:val="28"/>
          <w:szCs w:val="28"/>
        </w:rPr>
        <w:t xml:space="preserve"> Secondary School grade 3rd year English teachers and students, who completed a questionnaire that included 12 closed ended and one open ended item for sample students, as well as 13 close ended items</w:t>
      </w:r>
      <w:r w:rsidRPr="00324D91">
        <w:rPr>
          <w:rFonts w:asciiTheme="majorBidi" w:hAnsiTheme="majorBidi" w:cs="Times New Roman"/>
          <w:sz w:val="28"/>
          <w:szCs w:val="28"/>
          <w:rtl/>
        </w:rPr>
        <w:t>.</w:t>
      </w:r>
    </w:p>
    <w:p w14:paraId="26A87FCA"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Two open-ended questions were created for sample teachers. The questionnaire was created using the Likert scale, which has five points</w:t>
      </w:r>
      <w:r w:rsidRPr="00324D91">
        <w:rPr>
          <w:rFonts w:asciiTheme="majorBidi" w:hAnsiTheme="majorBidi" w:cs="Times New Roman"/>
          <w:sz w:val="28"/>
          <w:szCs w:val="28"/>
          <w:rtl/>
        </w:rPr>
        <w:t>.</w:t>
      </w:r>
    </w:p>
    <w:p w14:paraId="293B2BE5" w14:textId="77777777" w:rsidR="00324D91" w:rsidRDefault="00324D91" w:rsidP="00324D91">
      <w:pPr>
        <w:tabs>
          <w:tab w:val="left" w:pos="5130"/>
        </w:tabs>
        <w:bidi w:val="0"/>
        <w:rPr>
          <w:rFonts w:asciiTheme="majorBidi" w:hAnsiTheme="majorBidi" w:cs="Times New Roman"/>
          <w:sz w:val="28"/>
          <w:szCs w:val="28"/>
        </w:rPr>
      </w:pPr>
      <w:r w:rsidRPr="00324D91">
        <w:rPr>
          <w:rFonts w:asciiTheme="majorBidi" w:hAnsiTheme="majorBidi" w:cstheme="majorBidi"/>
          <w:sz w:val="28"/>
          <w:szCs w:val="28"/>
        </w:rPr>
        <w:t>Because respondents express their level of agreement to a statement and use other ordered continuum response continuum while responding to a Likert questionnaire item, it is the most extensively used scale in survey research. Frequency is a category</w:t>
      </w:r>
      <w:r w:rsidRPr="00324D91">
        <w:rPr>
          <w:rFonts w:asciiTheme="majorBidi" w:hAnsiTheme="majorBidi" w:cs="Times New Roman"/>
          <w:sz w:val="28"/>
          <w:szCs w:val="28"/>
          <w:rtl/>
        </w:rPr>
        <w:t>.</w:t>
      </w:r>
    </w:p>
    <w:p w14:paraId="5E0FBCEB" w14:textId="77777777" w:rsidR="00324D91" w:rsidRDefault="00324D91" w:rsidP="00324D91">
      <w:pPr>
        <w:tabs>
          <w:tab w:val="left" w:pos="5130"/>
        </w:tabs>
        <w:bidi w:val="0"/>
        <w:rPr>
          <w:rFonts w:asciiTheme="majorBidi" w:hAnsiTheme="majorBidi" w:cs="Times New Roman"/>
          <w:sz w:val="28"/>
          <w:szCs w:val="28"/>
        </w:rPr>
      </w:pPr>
    </w:p>
    <w:p w14:paraId="1CCF5D36" w14:textId="77777777" w:rsidR="00324D91" w:rsidRPr="00324D91" w:rsidRDefault="00324D91" w:rsidP="00324D91">
      <w:pPr>
        <w:tabs>
          <w:tab w:val="left" w:pos="5130"/>
        </w:tabs>
        <w:bidi w:val="0"/>
        <w:rPr>
          <w:rFonts w:asciiTheme="majorBidi" w:hAnsiTheme="majorBidi" w:cstheme="majorBidi"/>
          <w:sz w:val="28"/>
          <w:szCs w:val="28"/>
        </w:rPr>
      </w:pPr>
    </w:p>
    <w:p w14:paraId="25BF9A46" w14:textId="7F9B7CE7" w:rsidR="00324D91" w:rsidRPr="008601D9" w:rsidRDefault="00324D91" w:rsidP="008601D9">
      <w:pPr>
        <w:pStyle w:val="Titre3"/>
        <w:bidi w:val="0"/>
        <w:rPr>
          <w:rFonts w:asciiTheme="majorBidi" w:hAnsiTheme="majorBidi"/>
          <w:b/>
          <w:bCs w:val="0"/>
          <w:sz w:val="28"/>
        </w:rPr>
      </w:pPr>
      <w:bookmarkStart w:id="29" w:name="_Toc104927240"/>
      <w:r w:rsidRPr="00666101">
        <w:rPr>
          <w:rFonts w:asciiTheme="majorBidi" w:hAnsiTheme="majorBidi"/>
          <w:b/>
          <w:bCs w:val="0"/>
          <w:sz w:val="28"/>
        </w:rPr>
        <w:lastRenderedPageBreak/>
        <w:t>3.4.3Classroom Observation</w:t>
      </w:r>
      <w:bookmarkEnd w:id="29"/>
    </w:p>
    <w:p w14:paraId="428E3DA8"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Observation is a systematic, planned, and selected technique of seeing and listening to an interactive phenomena as it occurs, and it is one method of data collection (Kumar, 2005). As a result, observation as a research method has a number of distinct advantages for the researcher in terms of gathering ample information about the physical environment and human behavior that can be recorded directly by the researcher rather than relying on the retrospective or anticipatory accounts of others. In other words, observation allows the researcher to take notes on what they see as they happen, and observational data is frequently more reliable (Best and Kahan, 1989)</w:t>
      </w:r>
      <w:r w:rsidRPr="00324D91">
        <w:rPr>
          <w:rFonts w:asciiTheme="majorBidi" w:hAnsiTheme="majorBidi" w:cs="Times New Roman"/>
          <w:sz w:val="28"/>
          <w:szCs w:val="28"/>
          <w:rtl/>
        </w:rPr>
        <w:t>.</w:t>
      </w:r>
    </w:p>
    <w:p w14:paraId="65E021C8"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Overt observation was used by the researcher. Overt observation occurs when persons being observed are aware that they are being watched. When the teacher teaches language according to his or her plan, this was used. However, due to time constraints and the researcher's workload, each English teacher was observed twice, for a total of 16 classroom observations during vocabulary instruction. The purpose of the observation was to see how frequently teachers used vocabulary teaching tactics and to watch how teachers used vocabulary in EFL classes</w:t>
      </w:r>
      <w:r w:rsidRPr="00324D91">
        <w:rPr>
          <w:rFonts w:asciiTheme="majorBidi" w:hAnsiTheme="majorBidi" w:cs="Times New Roman"/>
          <w:sz w:val="28"/>
          <w:szCs w:val="28"/>
          <w:rtl/>
        </w:rPr>
        <w:t>.</w:t>
      </w:r>
    </w:p>
    <w:p w14:paraId="627CE7FF"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To ensure that the data collected from the questionnaires reflected what grade 3rd year English teachers at the selected school were actually doing when teaching vocabulary strategies, the researcher created a classroom observation checklist (see appendix III) to collect additional data and verify the results obtained through semi-structured interviews. With the use of a checklist, all teachers were observed twice for 40 minutes each time. The presence or absence of some selected behaviors drawn from classroom instruction was identified using a two-point scale (yes/no) observation checklist</w:t>
      </w:r>
      <w:r w:rsidRPr="00324D91">
        <w:rPr>
          <w:rFonts w:asciiTheme="majorBidi" w:hAnsiTheme="majorBidi" w:cs="Times New Roman"/>
          <w:sz w:val="28"/>
          <w:szCs w:val="28"/>
          <w:rtl/>
        </w:rPr>
        <w:t xml:space="preserve">. </w:t>
      </w:r>
    </w:p>
    <w:p w14:paraId="6CDD0284"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The checklist is divided into three sections: classroom behaviors to be observed, vocabulary teaching methodologies in EFL classes, and students' roles during vocabulary education. The observers' checklist results were then examined using percentages</w:t>
      </w:r>
      <w:r w:rsidRPr="00324D91">
        <w:rPr>
          <w:rFonts w:asciiTheme="majorBidi" w:hAnsiTheme="majorBidi" w:cs="Times New Roman"/>
          <w:sz w:val="28"/>
          <w:szCs w:val="28"/>
          <w:rtl/>
        </w:rPr>
        <w:t>.</w:t>
      </w:r>
    </w:p>
    <w:p w14:paraId="75B67CD5"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3</w:t>
      </w:r>
      <w:r w:rsidRPr="00666101">
        <w:rPr>
          <w:rStyle w:val="Titre2Car"/>
          <w:rFonts w:asciiTheme="majorBidi" w:hAnsiTheme="majorBidi"/>
          <w:b/>
          <w:bCs w:val="0"/>
          <w:sz w:val="28"/>
          <w:szCs w:val="28"/>
        </w:rPr>
        <w:t>.5Data Collection Procedure</w:t>
      </w:r>
    </w:p>
    <w:p w14:paraId="74DFF362"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 xml:space="preserve">The first interview was used to collect data. Teachers are obliged to provide information on how they use various vocabulary teaching tactics in their lessons. The following classroom observation was conducted. The observation was based on check lists about several vocabulary teaching tactics in order to assess </w:t>
      </w:r>
      <w:r w:rsidRPr="00324D91">
        <w:rPr>
          <w:rFonts w:asciiTheme="majorBidi" w:hAnsiTheme="majorBidi" w:cstheme="majorBidi"/>
          <w:sz w:val="28"/>
          <w:szCs w:val="28"/>
        </w:rPr>
        <w:lastRenderedPageBreak/>
        <w:t>whether or not the teachers actually apply different strategies in vocabulary teaching. Finally, utilizing a questionnaire, data was collected from both teachers and students</w:t>
      </w:r>
      <w:r w:rsidRPr="00324D91">
        <w:rPr>
          <w:rFonts w:asciiTheme="majorBidi" w:hAnsiTheme="majorBidi" w:cs="Times New Roman"/>
          <w:sz w:val="28"/>
          <w:szCs w:val="28"/>
          <w:rtl/>
        </w:rPr>
        <w:t>.</w:t>
      </w:r>
    </w:p>
    <w:p w14:paraId="4E88E81E"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3.5.1Reliability and Validity of Instruments</w:t>
      </w:r>
    </w:p>
    <w:p w14:paraId="753DA7ED"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 xml:space="preserve">The researcher used expert opinions to test the questionnaire's validity. As a result, the questionnaire was given to </w:t>
      </w:r>
      <w:proofErr w:type="spellStart"/>
      <w:r w:rsidRPr="00324D91">
        <w:rPr>
          <w:rFonts w:asciiTheme="majorBidi" w:hAnsiTheme="majorBidi" w:cstheme="majorBidi"/>
          <w:sz w:val="28"/>
          <w:szCs w:val="28"/>
        </w:rPr>
        <w:t>GHardaia</w:t>
      </w:r>
      <w:proofErr w:type="spellEnd"/>
      <w:r w:rsidRPr="00324D91">
        <w:rPr>
          <w:rFonts w:asciiTheme="majorBidi" w:hAnsiTheme="majorBidi" w:cstheme="majorBidi"/>
          <w:sz w:val="28"/>
          <w:szCs w:val="28"/>
        </w:rPr>
        <w:t xml:space="preserve"> </w:t>
      </w:r>
      <w:proofErr w:type="spellStart"/>
      <w:r w:rsidRPr="00324D91">
        <w:rPr>
          <w:rFonts w:asciiTheme="majorBidi" w:hAnsiTheme="majorBidi" w:cstheme="majorBidi"/>
          <w:sz w:val="28"/>
          <w:szCs w:val="28"/>
        </w:rPr>
        <w:t>Tecahers</w:t>
      </w:r>
      <w:proofErr w:type="spellEnd"/>
      <w:r w:rsidRPr="00324D91">
        <w:rPr>
          <w:rFonts w:asciiTheme="majorBidi" w:hAnsiTheme="majorBidi" w:cstheme="majorBidi"/>
          <w:sz w:val="28"/>
          <w:szCs w:val="28"/>
        </w:rPr>
        <w:t>' college experts for their professional opinions. Then they suggested that I change something. As a result, the researcher has taken their recommendations and criticisms into account, made some language changes, and translated into their mother tongue</w:t>
      </w:r>
      <w:r w:rsidRPr="00324D91">
        <w:rPr>
          <w:rFonts w:asciiTheme="majorBidi" w:hAnsiTheme="majorBidi" w:cs="Times New Roman"/>
          <w:sz w:val="28"/>
          <w:szCs w:val="28"/>
          <w:rtl/>
        </w:rPr>
        <w:t>.</w:t>
      </w:r>
    </w:p>
    <w:p w14:paraId="596037EA"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The major goal was to see if the professors were aware of and used all of the tactics stated in the questionnaire, as well as how often the students were aware of their presence</w:t>
      </w:r>
      <w:r w:rsidRPr="00324D91">
        <w:rPr>
          <w:rFonts w:asciiTheme="majorBidi" w:hAnsiTheme="majorBidi" w:cs="Times New Roman"/>
          <w:sz w:val="28"/>
          <w:szCs w:val="28"/>
          <w:rtl/>
        </w:rPr>
        <w:t>.</w:t>
      </w:r>
    </w:p>
    <w:p w14:paraId="5B4DFFEC"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imes New Roman"/>
          <w:sz w:val="28"/>
          <w:szCs w:val="28"/>
          <w:rtl/>
        </w:rPr>
        <w:t xml:space="preserve"> 3.5.2</w:t>
      </w:r>
      <w:r w:rsidRPr="00324D91">
        <w:rPr>
          <w:rFonts w:asciiTheme="majorBidi" w:hAnsiTheme="majorBidi" w:cstheme="majorBidi"/>
          <w:sz w:val="28"/>
          <w:szCs w:val="28"/>
        </w:rPr>
        <w:t>Methods of Data Analysis</w:t>
      </w:r>
    </w:p>
    <w:p w14:paraId="5A5FDA7F" w14:textId="77777777" w:rsidR="00324D91" w:rsidRPr="00324D91" w:rsidRDefault="00324D91" w:rsidP="00324D91">
      <w:pPr>
        <w:tabs>
          <w:tab w:val="left" w:pos="5130"/>
        </w:tabs>
        <w:bidi w:val="0"/>
        <w:rPr>
          <w:rFonts w:asciiTheme="majorBidi" w:hAnsiTheme="majorBidi" w:cstheme="majorBidi"/>
          <w:sz w:val="28"/>
          <w:szCs w:val="28"/>
        </w:rPr>
      </w:pPr>
      <w:r w:rsidRPr="00324D91">
        <w:rPr>
          <w:rFonts w:asciiTheme="majorBidi" w:hAnsiTheme="majorBidi" w:cstheme="majorBidi"/>
          <w:sz w:val="28"/>
          <w:szCs w:val="28"/>
        </w:rPr>
        <w:t>Interviews, classroom observations, and questionnaires were used to collect data from teachers and students, which was then evaluated, interpreted, and debated</w:t>
      </w:r>
      <w:r w:rsidRPr="00324D91">
        <w:rPr>
          <w:rFonts w:asciiTheme="majorBidi" w:hAnsiTheme="majorBidi" w:cs="Times New Roman"/>
          <w:sz w:val="28"/>
          <w:szCs w:val="28"/>
          <w:rtl/>
        </w:rPr>
        <w:t>.</w:t>
      </w:r>
    </w:p>
    <w:p w14:paraId="2A4E2B35" w14:textId="77777777" w:rsidR="008A7AD7" w:rsidRDefault="00324D91" w:rsidP="00324D91">
      <w:pPr>
        <w:tabs>
          <w:tab w:val="left" w:pos="5130"/>
        </w:tabs>
        <w:bidi w:val="0"/>
        <w:rPr>
          <w:rFonts w:asciiTheme="majorBidi" w:hAnsiTheme="majorBidi" w:cstheme="majorBidi"/>
          <w:sz w:val="28"/>
          <w:szCs w:val="28"/>
        </w:rPr>
        <w:sectPr w:rsidR="008A7AD7" w:rsidSect="00D81D85">
          <w:headerReference w:type="default" r:id="rId20"/>
          <w:footerReference w:type="default" r:id="rId21"/>
          <w:pgSz w:w="11906" w:h="16838"/>
          <w:pgMar w:top="1417" w:right="1417" w:bottom="1417" w:left="1417" w:header="708" w:footer="708" w:gutter="0"/>
          <w:pgNumType w:start="22"/>
          <w:cols w:space="708"/>
          <w:docGrid w:linePitch="360"/>
        </w:sectPr>
      </w:pPr>
      <w:r w:rsidRPr="00324D91">
        <w:rPr>
          <w:rFonts w:asciiTheme="majorBidi" w:hAnsiTheme="majorBidi" w:cstheme="majorBidi"/>
          <w:sz w:val="28"/>
          <w:szCs w:val="28"/>
        </w:rPr>
        <w:t>Quantitative data collected from respondents was analyzed using the Statistical Package for the Social Science Students (SPSS 16.0) software. Quantitative data was collected via open-ended and closed-ended questions that were entered into the computer and statistically described in terms of standard deviation, mean, percentage, and frequency. Finally, the qualitative data was thematically examined. Conclusions and recommendations were made based on the findings.</w:t>
      </w:r>
    </w:p>
    <w:p w14:paraId="13DC4767" w14:textId="77777777" w:rsidR="00D81D85" w:rsidRDefault="00D81D85" w:rsidP="00324D91">
      <w:pPr>
        <w:tabs>
          <w:tab w:val="left" w:pos="5130"/>
        </w:tabs>
        <w:bidi w:val="0"/>
        <w:rPr>
          <w:rFonts w:asciiTheme="majorBidi" w:hAnsiTheme="majorBidi" w:cstheme="majorBidi"/>
          <w:sz w:val="28"/>
          <w:szCs w:val="28"/>
        </w:rPr>
      </w:pPr>
    </w:p>
    <w:p w14:paraId="04AC0846" w14:textId="77777777" w:rsidR="002F6783" w:rsidRPr="002F6783" w:rsidRDefault="002F6783" w:rsidP="002F6783">
      <w:pPr>
        <w:bidi w:val="0"/>
        <w:rPr>
          <w:rFonts w:asciiTheme="majorBidi" w:hAnsiTheme="majorBidi" w:cstheme="majorBidi"/>
          <w:sz w:val="28"/>
          <w:szCs w:val="28"/>
        </w:rPr>
      </w:pPr>
    </w:p>
    <w:p w14:paraId="56C60E57" w14:textId="77777777" w:rsidR="002F6783" w:rsidRPr="002F6783" w:rsidRDefault="002F6783" w:rsidP="002F6783">
      <w:pPr>
        <w:bidi w:val="0"/>
        <w:rPr>
          <w:rFonts w:asciiTheme="majorBidi" w:hAnsiTheme="majorBidi" w:cstheme="majorBidi"/>
          <w:sz w:val="28"/>
          <w:szCs w:val="28"/>
        </w:rPr>
      </w:pPr>
    </w:p>
    <w:p w14:paraId="07210031" w14:textId="77777777" w:rsidR="002F6783" w:rsidRPr="002F6783" w:rsidRDefault="002F6783" w:rsidP="002F6783">
      <w:pPr>
        <w:bidi w:val="0"/>
        <w:rPr>
          <w:rFonts w:asciiTheme="majorBidi" w:hAnsiTheme="majorBidi" w:cstheme="majorBidi"/>
          <w:sz w:val="28"/>
          <w:szCs w:val="28"/>
        </w:rPr>
      </w:pPr>
    </w:p>
    <w:p w14:paraId="18111073" w14:textId="77777777" w:rsidR="002F6783" w:rsidRPr="002F6783" w:rsidRDefault="001D3D73" w:rsidP="002F6783">
      <w:pPr>
        <w:bidi w:val="0"/>
        <w:rPr>
          <w:rFonts w:asciiTheme="majorBidi" w:hAnsiTheme="majorBidi" w:cstheme="majorBidi"/>
          <w:sz w:val="28"/>
          <w:szCs w:val="28"/>
        </w:rPr>
      </w:pPr>
      <w:r>
        <w:rPr>
          <w:rFonts w:asciiTheme="majorBidi" w:hAnsiTheme="majorBidi" w:cstheme="majorBidi"/>
          <w:noProof/>
          <w:sz w:val="28"/>
          <w:szCs w:val="28"/>
        </w:rPr>
        <w:pict w14:anchorId="48E97D86">
          <v:shape id="_x0000_s2051" type="#_x0000_t98" style="position:absolute;margin-left:13.5pt;margin-top:21.05pt;width:417.75pt;height:21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" fillcolor="white [3201]" strokecolor="black [3200]" strokeweight="1pt">
            <v:stroke joinstyle="miter"/>
            <v:textbox>
              <w:txbxContent>
                <w:p w14:paraId="0F2F8B5A" w14:textId="77777777" w:rsidR="006D48A0" w:rsidRPr="002F6783" w:rsidRDefault="006D48A0" w:rsidP="002F6783">
                  <w:pPr>
                    <w:bidi w:val="0"/>
                    <w:jc w:val="center"/>
                    <w:rPr>
                      <w:rFonts w:ascii="Lucida Calligraphy" w:hAnsi="Lucida Calligraphy"/>
                      <w:b/>
                      <w:sz w:val="52"/>
                      <w:szCs w:val="52"/>
                    </w:rPr>
                  </w:pPr>
                  <w:bookmarkStart w:id="33" w:name="_Hlk104842515"/>
                  <w:bookmarkStart w:id="34" w:name="_Hlk104842516"/>
                  <w:r w:rsidRPr="002F6783">
                    <w:rPr>
                      <w:rFonts w:ascii="Lucida Calligraphy" w:hAnsi="Lucida Calligraphy"/>
                      <w:b/>
                      <w:sz w:val="52"/>
                      <w:szCs w:val="52"/>
                    </w:rPr>
                    <w:t>Chapter Four</w:t>
                  </w:r>
                </w:p>
                <w:p w14:paraId="2E01C5E0" w14:textId="77777777" w:rsidR="006D48A0" w:rsidRDefault="006D48A0" w:rsidP="002F6783">
                  <w:pPr>
                    <w:bidi w:val="0"/>
                    <w:jc w:val="center"/>
                  </w:pPr>
                  <w:r w:rsidRPr="002F6783">
                    <w:rPr>
                      <w:rFonts w:ascii="Lucida Calligraphy" w:hAnsi="Lucida Calligraphy"/>
                      <w:b/>
                      <w:sz w:val="52"/>
                      <w:szCs w:val="52"/>
                    </w:rPr>
                    <w:t>Results and Discussion</w:t>
                  </w:r>
                  <w:bookmarkEnd w:id="33"/>
                  <w:bookmarkEnd w:id="34"/>
                </w:p>
              </w:txbxContent>
            </v:textbox>
            <w10:wrap anchorx="margin"/>
          </v:shape>
        </w:pict>
      </w:r>
    </w:p>
    <w:p w14:paraId="61B0CB8A" w14:textId="77777777" w:rsidR="002F6783" w:rsidRPr="002F6783" w:rsidRDefault="002F6783" w:rsidP="002F6783">
      <w:pPr>
        <w:bidi w:val="0"/>
        <w:rPr>
          <w:rFonts w:asciiTheme="majorBidi" w:hAnsiTheme="majorBidi" w:cstheme="majorBidi"/>
          <w:sz w:val="28"/>
          <w:szCs w:val="28"/>
        </w:rPr>
      </w:pPr>
    </w:p>
    <w:p w14:paraId="567D5D13" w14:textId="77777777" w:rsidR="002F6783" w:rsidRPr="002F6783" w:rsidRDefault="002F6783" w:rsidP="002F6783">
      <w:pPr>
        <w:bidi w:val="0"/>
        <w:rPr>
          <w:rFonts w:asciiTheme="majorBidi" w:hAnsiTheme="majorBidi" w:cstheme="majorBidi"/>
          <w:sz w:val="28"/>
          <w:szCs w:val="28"/>
        </w:rPr>
      </w:pPr>
    </w:p>
    <w:p w14:paraId="226889FB" w14:textId="77777777" w:rsidR="002F6783" w:rsidRPr="002F6783" w:rsidRDefault="002F6783" w:rsidP="002F6783">
      <w:pPr>
        <w:bidi w:val="0"/>
        <w:rPr>
          <w:rFonts w:asciiTheme="majorBidi" w:hAnsiTheme="majorBidi" w:cstheme="majorBidi"/>
          <w:sz w:val="28"/>
          <w:szCs w:val="28"/>
        </w:rPr>
      </w:pPr>
    </w:p>
    <w:p w14:paraId="1F822120" w14:textId="77777777" w:rsidR="002F6783" w:rsidRDefault="002F6783" w:rsidP="002F6783">
      <w:pPr>
        <w:bidi w:val="0"/>
        <w:rPr>
          <w:rFonts w:asciiTheme="majorBidi" w:hAnsiTheme="majorBidi" w:cstheme="majorBidi"/>
          <w:sz w:val="28"/>
          <w:szCs w:val="28"/>
        </w:rPr>
      </w:pPr>
    </w:p>
    <w:p w14:paraId="5E3D9247" w14:textId="77777777" w:rsidR="002F6783" w:rsidRDefault="002F6783" w:rsidP="002F6783">
      <w:pPr>
        <w:tabs>
          <w:tab w:val="left" w:pos="6435"/>
        </w:tabs>
        <w:bidi w:val="0"/>
        <w:rPr>
          <w:rFonts w:asciiTheme="majorBidi" w:hAnsiTheme="majorBidi" w:cstheme="majorBidi"/>
          <w:sz w:val="28"/>
          <w:szCs w:val="28"/>
        </w:rPr>
      </w:pPr>
      <w:r>
        <w:rPr>
          <w:rFonts w:asciiTheme="majorBidi" w:hAnsiTheme="majorBidi" w:cstheme="majorBidi"/>
          <w:sz w:val="28"/>
          <w:szCs w:val="28"/>
        </w:rPr>
        <w:tab/>
      </w:r>
    </w:p>
    <w:p w14:paraId="7B219CD5" w14:textId="77777777" w:rsidR="004F38C8" w:rsidRPr="004F38C8" w:rsidRDefault="004F38C8" w:rsidP="004F38C8">
      <w:pPr>
        <w:bidi w:val="0"/>
        <w:rPr>
          <w:rFonts w:asciiTheme="majorBidi" w:hAnsiTheme="majorBidi" w:cstheme="majorBidi"/>
          <w:sz w:val="28"/>
          <w:szCs w:val="28"/>
        </w:rPr>
      </w:pPr>
    </w:p>
    <w:p w14:paraId="538A9EEC" w14:textId="77777777" w:rsidR="004F38C8" w:rsidRPr="004F38C8" w:rsidRDefault="004F38C8" w:rsidP="004F38C8">
      <w:pPr>
        <w:bidi w:val="0"/>
        <w:rPr>
          <w:rFonts w:asciiTheme="majorBidi" w:hAnsiTheme="majorBidi" w:cstheme="majorBidi"/>
          <w:sz w:val="28"/>
          <w:szCs w:val="28"/>
        </w:rPr>
      </w:pPr>
    </w:p>
    <w:p w14:paraId="07FFB435" w14:textId="77777777" w:rsidR="004F38C8" w:rsidRPr="004F38C8" w:rsidRDefault="004F38C8" w:rsidP="004F38C8">
      <w:pPr>
        <w:bidi w:val="0"/>
        <w:rPr>
          <w:rFonts w:asciiTheme="majorBidi" w:hAnsiTheme="majorBidi" w:cstheme="majorBidi"/>
          <w:sz w:val="28"/>
          <w:szCs w:val="28"/>
        </w:rPr>
      </w:pPr>
    </w:p>
    <w:p w14:paraId="77B0FB04" w14:textId="77777777" w:rsidR="004F38C8" w:rsidRPr="004F38C8" w:rsidRDefault="004F38C8" w:rsidP="004F38C8">
      <w:pPr>
        <w:bidi w:val="0"/>
        <w:rPr>
          <w:rFonts w:asciiTheme="majorBidi" w:hAnsiTheme="majorBidi" w:cstheme="majorBidi"/>
          <w:sz w:val="28"/>
          <w:szCs w:val="28"/>
        </w:rPr>
      </w:pPr>
    </w:p>
    <w:p w14:paraId="5B9AB745" w14:textId="77777777" w:rsidR="004F38C8" w:rsidRPr="004F38C8" w:rsidRDefault="004F38C8" w:rsidP="004F38C8">
      <w:pPr>
        <w:bidi w:val="0"/>
        <w:rPr>
          <w:rFonts w:asciiTheme="majorBidi" w:hAnsiTheme="majorBidi" w:cstheme="majorBidi"/>
          <w:sz w:val="28"/>
          <w:szCs w:val="28"/>
        </w:rPr>
      </w:pPr>
    </w:p>
    <w:p w14:paraId="5975C4C8" w14:textId="77777777" w:rsidR="004F38C8" w:rsidRPr="004F38C8" w:rsidRDefault="004F38C8" w:rsidP="004F38C8">
      <w:pPr>
        <w:bidi w:val="0"/>
        <w:rPr>
          <w:rFonts w:asciiTheme="majorBidi" w:hAnsiTheme="majorBidi" w:cstheme="majorBidi"/>
          <w:sz w:val="28"/>
          <w:szCs w:val="28"/>
        </w:rPr>
      </w:pPr>
    </w:p>
    <w:p w14:paraId="160B0A05" w14:textId="77777777" w:rsidR="004F38C8" w:rsidRDefault="004F38C8" w:rsidP="004F38C8">
      <w:pPr>
        <w:bidi w:val="0"/>
        <w:rPr>
          <w:rFonts w:asciiTheme="majorBidi" w:hAnsiTheme="majorBidi" w:cstheme="majorBidi"/>
          <w:sz w:val="28"/>
          <w:szCs w:val="28"/>
        </w:rPr>
      </w:pPr>
    </w:p>
    <w:p w14:paraId="408C21BB" w14:textId="77777777" w:rsidR="004F38C8" w:rsidRDefault="004F38C8" w:rsidP="004F38C8">
      <w:pPr>
        <w:tabs>
          <w:tab w:val="left" w:pos="7920"/>
        </w:tabs>
        <w:bidi w:val="0"/>
        <w:rPr>
          <w:rFonts w:asciiTheme="majorBidi" w:hAnsiTheme="majorBidi" w:cstheme="majorBidi"/>
          <w:sz w:val="28"/>
          <w:szCs w:val="28"/>
        </w:rPr>
        <w:sectPr w:rsidR="004F38C8" w:rsidSect="00D81D85">
          <w:headerReference w:type="default" r:id="rId22"/>
          <w:footerReference w:type="default" r:id="rId23"/>
          <w:pgSz w:w="11906" w:h="16838"/>
          <w:pgMar w:top="1417" w:right="1417" w:bottom="1417" w:left="1417" w:header="708" w:footer="708" w:gutter="0"/>
          <w:pgNumType w:start="22"/>
          <w:cols w:space="708"/>
          <w:docGrid w:linePitch="360"/>
        </w:sectPr>
      </w:pPr>
      <w:r>
        <w:rPr>
          <w:rFonts w:asciiTheme="majorBidi" w:hAnsiTheme="majorBidi" w:cstheme="majorBidi"/>
          <w:sz w:val="28"/>
          <w:szCs w:val="28"/>
        </w:rPr>
        <w:tab/>
      </w:r>
    </w:p>
    <w:p w14:paraId="5AF6DA73" w14:textId="77777777" w:rsidR="00456404" w:rsidRPr="00666101" w:rsidRDefault="00456404" w:rsidP="00666101">
      <w:pPr>
        <w:pStyle w:val="Titre1"/>
        <w:bidi w:val="0"/>
        <w:rPr>
          <w:rFonts w:asciiTheme="majorBidi" w:hAnsiTheme="majorBidi"/>
          <w:b/>
          <w:bCs w:val="0"/>
        </w:rPr>
      </w:pPr>
      <w:bookmarkStart w:id="35" w:name="_Toc104927241"/>
      <w:r w:rsidRPr="00666101">
        <w:rPr>
          <w:rFonts w:asciiTheme="majorBidi" w:hAnsiTheme="majorBidi"/>
          <w:b/>
          <w:bCs w:val="0"/>
        </w:rPr>
        <w:lastRenderedPageBreak/>
        <w:t>Results and Discussion</w:t>
      </w:r>
      <w:bookmarkEnd w:id="35"/>
    </w:p>
    <w:p w14:paraId="4B274D9C" w14:textId="77777777" w:rsidR="00456404" w:rsidRPr="00456404" w:rsidRDefault="00456404" w:rsidP="00456404">
      <w:pPr>
        <w:tabs>
          <w:tab w:val="left" w:pos="7920"/>
        </w:tabs>
        <w:bidi w:val="0"/>
        <w:rPr>
          <w:rFonts w:asciiTheme="majorBidi" w:hAnsiTheme="majorBidi" w:cstheme="majorBidi"/>
          <w:sz w:val="28"/>
          <w:szCs w:val="28"/>
        </w:rPr>
      </w:pPr>
      <w:r w:rsidRPr="00456404">
        <w:rPr>
          <w:rFonts w:asciiTheme="majorBidi" w:hAnsiTheme="majorBidi" w:cstheme="majorBidi"/>
          <w:sz w:val="28"/>
          <w:szCs w:val="28"/>
        </w:rPr>
        <w:t xml:space="preserve">The purpose of this study was to see how many EFL teachers at </w:t>
      </w:r>
      <w:proofErr w:type="spellStart"/>
      <w:r w:rsidRPr="00456404">
        <w:rPr>
          <w:rFonts w:asciiTheme="majorBidi" w:hAnsiTheme="majorBidi" w:cstheme="majorBidi"/>
          <w:sz w:val="28"/>
          <w:szCs w:val="28"/>
        </w:rPr>
        <w:t>Karmaa</w:t>
      </w:r>
      <w:proofErr w:type="spellEnd"/>
      <w:r w:rsidRPr="00456404">
        <w:rPr>
          <w:rFonts w:asciiTheme="majorBidi" w:hAnsiTheme="majorBidi" w:cstheme="majorBidi"/>
          <w:sz w:val="28"/>
          <w:szCs w:val="28"/>
        </w:rPr>
        <w:t xml:space="preserve"> </w:t>
      </w:r>
      <w:proofErr w:type="spellStart"/>
      <w:r w:rsidRPr="00456404">
        <w:rPr>
          <w:rFonts w:asciiTheme="majorBidi" w:hAnsiTheme="majorBidi" w:cstheme="majorBidi"/>
          <w:sz w:val="28"/>
          <w:szCs w:val="28"/>
        </w:rPr>
        <w:t>boujemaa</w:t>
      </w:r>
      <w:proofErr w:type="spellEnd"/>
      <w:r w:rsidRPr="00456404">
        <w:rPr>
          <w:rFonts w:asciiTheme="majorBidi" w:hAnsiTheme="majorBidi" w:cstheme="majorBidi"/>
          <w:sz w:val="28"/>
          <w:szCs w:val="28"/>
        </w:rPr>
        <w:t xml:space="preserve"> Secondary School use vocabulary teaching tactics when teaching English. Interviews, questionnaires, and classroom observation were used to gather pertinent data for the study</w:t>
      </w:r>
      <w:r w:rsidRPr="00456404">
        <w:rPr>
          <w:rFonts w:asciiTheme="majorBidi" w:hAnsiTheme="majorBidi" w:cs="Times New Roman"/>
          <w:sz w:val="28"/>
          <w:szCs w:val="28"/>
          <w:rtl/>
        </w:rPr>
        <w:t>.</w:t>
      </w:r>
    </w:p>
    <w:p w14:paraId="3DD93FBA" w14:textId="77777777" w:rsidR="00456404" w:rsidRPr="00456404" w:rsidRDefault="00456404" w:rsidP="00456404">
      <w:pPr>
        <w:tabs>
          <w:tab w:val="left" w:pos="7920"/>
        </w:tabs>
        <w:bidi w:val="0"/>
        <w:rPr>
          <w:rFonts w:asciiTheme="majorBidi" w:hAnsiTheme="majorBidi" w:cstheme="majorBidi"/>
          <w:sz w:val="28"/>
          <w:szCs w:val="28"/>
        </w:rPr>
      </w:pPr>
      <w:r w:rsidRPr="00456404">
        <w:rPr>
          <w:rFonts w:asciiTheme="majorBidi" w:hAnsiTheme="majorBidi" w:cstheme="majorBidi"/>
          <w:sz w:val="28"/>
          <w:szCs w:val="28"/>
        </w:rPr>
        <w:t>Instructors' practices of vocabulary teaching tactics were compared to classroom observation based on the outcomes and discussions of teachers' and students' answers. Finally, this part addressed the primary aspects that influenced the practice of teaching vocabulary through various ways</w:t>
      </w:r>
      <w:r w:rsidRPr="00456404">
        <w:rPr>
          <w:rFonts w:asciiTheme="majorBidi" w:hAnsiTheme="majorBidi" w:cs="Times New Roman"/>
          <w:sz w:val="28"/>
          <w:szCs w:val="28"/>
          <w:rtl/>
        </w:rPr>
        <w:t>.</w:t>
      </w:r>
    </w:p>
    <w:p w14:paraId="526E852E" w14:textId="77777777" w:rsidR="00456404" w:rsidRPr="00456404" w:rsidRDefault="00456404" w:rsidP="00456404">
      <w:pPr>
        <w:tabs>
          <w:tab w:val="left" w:pos="7920"/>
        </w:tabs>
        <w:bidi w:val="0"/>
        <w:rPr>
          <w:rFonts w:asciiTheme="majorBidi" w:hAnsiTheme="majorBidi" w:cstheme="majorBidi"/>
          <w:sz w:val="28"/>
          <w:szCs w:val="28"/>
        </w:rPr>
      </w:pPr>
      <w:r w:rsidRPr="00456404">
        <w:rPr>
          <w:rFonts w:asciiTheme="majorBidi" w:hAnsiTheme="majorBidi" w:cstheme="majorBidi"/>
          <w:sz w:val="28"/>
          <w:szCs w:val="28"/>
        </w:rPr>
        <w:t>Analysis of Data Obtained through Questionnaire</w:t>
      </w:r>
    </w:p>
    <w:p w14:paraId="74F821E8" w14:textId="77777777" w:rsidR="004F38C8" w:rsidRDefault="00456404" w:rsidP="00456404">
      <w:pPr>
        <w:tabs>
          <w:tab w:val="left" w:pos="7920"/>
        </w:tabs>
        <w:bidi w:val="0"/>
        <w:rPr>
          <w:rFonts w:asciiTheme="majorBidi" w:hAnsiTheme="majorBidi" w:cstheme="majorBidi"/>
          <w:sz w:val="28"/>
          <w:szCs w:val="28"/>
        </w:rPr>
      </w:pPr>
      <w:r w:rsidRPr="00456404">
        <w:rPr>
          <w:rFonts w:asciiTheme="majorBidi" w:hAnsiTheme="majorBidi" w:cstheme="majorBidi"/>
          <w:sz w:val="28"/>
          <w:szCs w:val="28"/>
        </w:rPr>
        <w:t>Teachers’ response to the theoretical practices of vocabulary teaching strategies in EFL classes:</w:t>
      </w:r>
    </w:p>
    <w:p w14:paraId="6E39A635" w14:textId="77777777" w:rsidR="00456404" w:rsidRDefault="00456404" w:rsidP="00456404">
      <w:pPr>
        <w:tabs>
          <w:tab w:val="left" w:pos="7920"/>
        </w:tabs>
        <w:bidi w:val="0"/>
        <w:rPr>
          <w:rFonts w:asciiTheme="majorBidi" w:hAnsiTheme="majorBidi" w:cstheme="majorBidi"/>
          <w:sz w:val="28"/>
          <w:szCs w:val="28"/>
        </w:rPr>
      </w:pPr>
      <w:r>
        <w:rPr>
          <w:rFonts w:asciiTheme="majorBidi" w:hAnsiTheme="majorBidi" w:cstheme="majorBidi"/>
          <w:b/>
          <w:noProof/>
          <w:sz w:val="28"/>
          <w:szCs w:val="28"/>
        </w:rPr>
        <w:drawing>
          <wp:anchor distT="0" distB="0" distL="114300" distR="114300" simplePos="0" relativeHeight="251669504" behindDoc="0" locked="0" layoutInCell="1" allowOverlap="1" wp14:anchorId="408156EB" wp14:editId="3CF05C06">
            <wp:simplePos x="0" y="0"/>
            <wp:positionH relativeFrom="margin">
              <wp:align>center</wp:align>
            </wp:positionH>
            <wp:positionV relativeFrom="paragraph">
              <wp:posOffset>262890</wp:posOffset>
            </wp:positionV>
            <wp:extent cx="3013710" cy="1836420"/>
            <wp:effectExtent l="0" t="0" r="0" b="0"/>
            <wp:wrapNone/>
            <wp:docPr id="1" name="Image 0" descr="Nombre de are you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bre de are you .png"/>
                    <pic:cNvPicPr/>
                  </pic:nvPicPr>
                  <pic:blipFill>
                    <a:blip r:embed="rId24" cstate="print"/>
                    <a:stretch>
                      <a:fillRect/>
                    </a:stretch>
                  </pic:blipFill>
                  <pic:spPr>
                    <a:xfrm>
                      <a:off x="0" y="0"/>
                      <a:ext cx="3013710" cy="1836420"/>
                    </a:xfrm>
                    <a:prstGeom prst="rect">
                      <a:avLst/>
                    </a:prstGeom>
                  </pic:spPr>
                </pic:pic>
              </a:graphicData>
            </a:graphic>
          </wp:anchor>
        </w:drawing>
      </w:r>
    </w:p>
    <w:p w14:paraId="34AA32DF" w14:textId="77777777" w:rsidR="00456404" w:rsidRPr="00456404" w:rsidRDefault="00456404" w:rsidP="00456404">
      <w:pPr>
        <w:bidi w:val="0"/>
        <w:rPr>
          <w:rFonts w:asciiTheme="majorBidi" w:hAnsiTheme="majorBidi" w:cstheme="majorBidi"/>
          <w:sz w:val="28"/>
          <w:szCs w:val="28"/>
        </w:rPr>
      </w:pPr>
    </w:p>
    <w:p w14:paraId="006E52FB" w14:textId="77777777" w:rsidR="00456404" w:rsidRPr="00456404" w:rsidRDefault="00456404" w:rsidP="00456404">
      <w:pPr>
        <w:bidi w:val="0"/>
        <w:rPr>
          <w:rFonts w:asciiTheme="majorBidi" w:hAnsiTheme="majorBidi" w:cstheme="majorBidi"/>
          <w:sz w:val="28"/>
          <w:szCs w:val="28"/>
        </w:rPr>
      </w:pPr>
    </w:p>
    <w:p w14:paraId="237222FA" w14:textId="77777777" w:rsidR="00456404" w:rsidRDefault="00456404" w:rsidP="00456404">
      <w:pPr>
        <w:bidi w:val="0"/>
        <w:rPr>
          <w:rFonts w:asciiTheme="majorBidi" w:hAnsiTheme="majorBidi" w:cstheme="majorBidi"/>
          <w:sz w:val="28"/>
          <w:szCs w:val="28"/>
        </w:rPr>
      </w:pPr>
    </w:p>
    <w:p w14:paraId="6CB4A8B6" w14:textId="77777777" w:rsidR="00456404" w:rsidRPr="00456404" w:rsidRDefault="00456404" w:rsidP="00456404">
      <w:pPr>
        <w:bidi w:val="0"/>
        <w:rPr>
          <w:rFonts w:asciiTheme="majorBidi" w:hAnsiTheme="majorBidi" w:cstheme="majorBidi"/>
          <w:sz w:val="28"/>
          <w:szCs w:val="28"/>
        </w:rPr>
      </w:pPr>
    </w:p>
    <w:p w14:paraId="69B935EE" w14:textId="77777777" w:rsidR="00456404" w:rsidRDefault="00456404" w:rsidP="00456404">
      <w:pPr>
        <w:bidi w:val="0"/>
        <w:rPr>
          <w:rFonts w:asciiTheme="majorBidi" w:hAnsiTheme="majorBidi" w:cstheme="majorBidi"/>
          <w:sz w:val="28"/>
          <w:szCs w:val="28"/>
        </w:rPr>
      </w:pPr>
    </w:p>
    <w:p w14:paraId="0156CB99" w14:textId="77777777" w:rsidR="00456404" w:rsidRDefault="00456404" w:rsidP="00456404">
      <w:pPr>
        <w:bidi w:val="0"/>
        <w:jc w:val="center"/>
        <w:rPr>
          <w:rFonts w:asciiTheme="majorBidi" w:hAnsiTheme="majorBidi" w:cstheme="majorBidi"/>
          <w:sz w:val="28"/>
          <w:szCs w:val="28"/>
        </w:rPr>
      </w:pPr>
      <w:r w:rsidRPr="00456404">
        <w:rPr>
          <w:rFonts w:asciiTheme="majorBidi" w:hAnsiTheme="majorBidi" w:cstheme="majorBidi"/>
          <w:sz w:val="28"/>
          <w:szCs w:val="28"/>
        </w:rPr>
        <w:t>FIGUER:</w:t>
      </w:r>
      <w:r w:rsidR="008D06A3">
        <w:rPr>
          <w:rFonts w:asciiTheme="majorBidi" w:hAnsiTheme="majorBidi" w:cstheme="majorBidi"/>
          <w:sz w:val="28"/>
          <w:szCs w:val="28"/>
        </w:rPr>
        <w:t xml:space="preserve"> </w:t>
      </w:r>
      <w:r w:rsidRPr="00456404">
        <w:rPr>
          <w:rFonts w:asciiTheme="majorBidi" w:hAnsiTheme="majorBidi" w:cstheme="majorBidi"/>
          <w:sz w:val="28"/>
          <w:szCs w:val="28"/>
        </w:rPr>
        <w:t>Gender of the teachers</w:t>
      </w:r>
    </w:p>
    <w:p w14:paraId="79CD61C7" w14:textId="77777777" w:rsidR="00456404" w:rsidRDefault="00456404" w:rsidP="00456404">
      <w:pPr>
        <w:bidi w:val="0"/>
        <w:jc w:val="center"/>
        <w:rPr>
          <w:noProof/>
          <w:sz w:val="32"/>
          <w:szCs w:val="32"/>
        </w:rPr>
      </w:pPr>
      <w:r>
        <w:rPr>
          <w:noProof/>
          <w:sz w:val="32"/>
          <w:szCs w:val="32"/>
        </w:rPr>
        <w:drawing>
          <wp:inline distT="0" distB="0" distL="0" distR="0" wp14:anchorId="6C07262C" wp14:editId="69505793">
            <wp:extent cx="2747010" cy="2095500"/>
            <wp:effectExtent l="19050" t="0" r="0" b="0"/>
            <wp:docPr id="18" name="Image 4" descr="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25" cstate="print"/>
                    <a:stretch>
                      <a:fillRect/>
                    </a:stretch>
                  </pic:blipFill>
                  <pic:spPr>
                    <a:xfrm>
                      <a:off x="0" y="0"/>
                      <a:ext cx="2747010" cy="2095500"/>
                    </a:xfrm>
                    <a:prstGeom prst="rect">
                      <a:avLst/>
                    </a:prstGeom>
                  </pic:spPr>
                </pic:pic>
              </a:graphicData>
            </a:graphic>
          </wp:inline>
        </w:drawing>
      </w:r>
    </w:p>
    <w:p w14:paraId="572D0E26" w14:textId="77777777" w:rsidR="00456404" w:rsidRDefault="00456404" w:rsidP="00456404">
      <w:pPr>
        <w:bidi w:val="0"/>
        <w:jc w:val="center"/>
        <w:rPr>
          <w:rFonts w:asciiTheme="majorBidi" w:hAnsiTheme="majorBidi" w:cstheme="majorBidi"/>
          <w:sz w:val="28"/>
          <w:szCs w:val="28"/>
        </w:rPr>
      </w:pPr>
      <w:r w:rsidRPr="00456404">
        <w:rPr>
          <w:rFonts w:asciiTheme="majorBidi" w:hAnsiTheme="majorBidi" w:cstheme="majorBidi"/>
          <w:sz w:val="28"/>
          <w:szCs w:val="28"/>
        </w:rPr>
        <w:t xml:space="preserve">     FIGUER: Age of the teachers</w:t>
      </w:r>
    </w:p>
    <w:p w14:paraId="76849ABF" w14:textId="77777777" w:rsidR="008D06A3" w:rsidRDefault="008D06A3" w:rsidP="008D06A3">
      <w:pPr>
        <w:bidi w:val="0"/>
        <w:jc w:val="center"/>
        <w:rPr>
          <w:rFonts w:asciiTheme="majorBidi" w:hAnsiTheme="majorBidi" w:cstheme="majorBidi"/>
          <w:sz w:val="28"/>
          <w:szCs w:val="28"/>
        </w:rPr>
      </w:pPr>
    </w:p>
    <w:p w14:paraId="58319483" w14:textId="77777777" w:rsidR="007A38CF" w:rsidRPr="007A38CF" w:rsidRDefault="007A38CF" w:rsidP="007A38CF">
      <w:pPr>
        <w:bidi w:val="0"/>
        <w:rPr>
          <w:rFonts w:asciiTheme="majorBidi" w:hAnsiTheme="majorBidi" w:cstheme="majorBidi"/>
          <w:sz w:val="28"/>
          <w:szCs w:val="28"/>
        </w:rPr>
      </w:pPr>
      <w:r w:rsidRPr="007A38CF">
        <w:rPr>
          <w:rFonts w:asciiTheme="majorBidi" w:hAnsiTheme="majorBidi" w:cstheme="majorBidi"/>
          <w:sz w:val="28"/>
          <w:szCs w:val="28"/>
        </w:rPr>
        <w:lastRenderedPageBreak/>
        <w:t xml:space="preserve">Teachers’ response to the theoretical practices of vocabulary teaching strategies in EFL classes: </w:t>
      </w:r>
    </w:p>
    <w:tbl>
      <w:tblPr>
        <w:tblStyle w:val="TableNormal"/>
        <w:tblW w:w="9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6"/>
        <w:gridCol w:w="360"/>
        <w:gridCol w:w="629"/>
        <w:gridCol w:w="451"/>
        <w:gridCol w:w="629"/>
        <w:gridCol w:w="451"/>
        <w:gridCol w:w="629"/>
        <w:gridCol w:w="360"/>
        <w:gridCol w:w="629"/>
        <w:gridCol w:w="360"/>
        <w:gridCol w:w="542"/>
        <w:gridCol w:w="446"/>
        <w:gridCol w:w="720"/>
      </w:tblGrid>
      <w:tr w:rsidR="007A38CF" w14:paraId="229F1364" w14:textId="77777777" w:rsidTr="007A38CF">
        <w:trPr>
          <w:trHeight w:val="345"/>
          <w:jc w:val="center"/>
        </w:trPr>
        <w:tc>
          <w:tcPr>
            <w:tcW w:w="3196" w:type="dxa"/>
            <w:vMerge w:val="restart"/>
          </w:tcPr>
          <w:p w14:paraId="011B3AA3" w14:textId="77777777" w:rsidR="007A38CF" w:rsidRPr="00757BA4" w:rsidRDefault="007A38CF" w:rsidP="006D48A0">
            <w:pPr>
              <w:pStyle w:val="TableParagraph"/>
              <w:spacing w:line="221" w:lineRule="exact"/>
              <w:ind w:left="110"/>
              <w:rPr>
                <w:sz w:val="24"/>
                <w:szCs w:val="24"/>
                <w:lang w:val="fr-FR"/>
              </w:rPr>
            </w:pPr>
            <w:r w:rsidRPr="00757BA4">
              <w:rPr>
                <w:spacing w:val="-2"/>
                <w:sz w:val="24"/>
                <w:szCs w:val="24"/>
              </w:rPr>
              <w:t>Items</w:t>
            </w:r>
          </w:p>
        </w:tc>
        <w:tc>
          <w:tcPr>
            <w:tcW w:w="989" w:type="dxa"/>
            <w:gridSpan w:val="2"/>
          </w:tcPr>
          <w:p w14:paraId="0CA538EA" w14:textId="77777777" w:rsidR="007A38CF" w:rsidRDefault="007A38CF" w:rsidP="006D48A0">
            <w:pPr>
              <w:pStyle w:val="TableParagraph"/>
              <w:spacing w:line="221" w:lineRule="exact"/>
              <w:ind w:left="100"/>
              <w:rPr>
                <w:sz w:val="20"/>
              </w:rPr>
            </w:pPr>
            <w:r>
              <w:rPr>
                <w:spacing w:val="-5"/>
                <w:sz w:val="20"/>
              </w:rPr>
              <w:t>SA</w:t>
            </w:r>
          </w:p>
        </w:tc>
        <w:tc>
          <w:tcPr>
            <w:tcW w:w="1080" w:type="dxa"/>
            <w:gridSpan w:val="2"/>
          </w:tcPr>
          <w:p w14:paraId="3985173E" w14:textId="77777777" w:rsidR="007A38CF" w:rsidRDefault="007A38CF" w:rsidP="006D48A0">
            <w:pPr>
              <w:pStyle w:val="TableParagraph"/>
              <w:spacing w:line="221" w:lineRule="exact"/>
              <w:ind w:left="105"/>
              <w:rPr>
                <w:sz w:val="20"/>
              </w:rPr>
            </w:pPr>
            <w:r>
              <w:rPr>
                <w:sz w:val="20"/>
              </w:rPr>
              <w:t>A</w:t>
            </w:r>
          </w:p>
        </w:tc>
        <w:tc>
          <w:tcPr>
            <w:tcW w:w="1080" w:type="dxa"/>
            <w:gridSpan w:val="2"/>
          </w:tcPr>
          <w:p w14:paraId="41D96746" w14:textId="77777777" w:rsidR="007A38CF" w:rsidRDefault="007A38CF" w:rsidP="006D48A0">
            <w:pPr>
              <w:pStyle w:val="TableParagraph"/>
              <w:spacing w:line="221" w:lineRule="exact"/>
              <w:ind w:left="105"/>
              <w:rPr>
                <w:sz w:val="20"/>
              </w:rPr>
            </w:pPr>
            <w:r>
              <w:rPr>
                <w:spacing w:val="-5"/>
                <w:sz w:val="20"/>
              </w:rPr>
              <w:t>UD</w:t>
            </w:r>
          </w:p>
        </w:tc>
        <w:tc>
          <w:tcPr>
            <w:tcW w:w="989" w:type="dxa"/>
            <w:gridSpan w:val="2"/>
          </w:tcPr>
          <w:p w14:paraId="4C5BBDFF" w14:textId="77777777" w:rsidR="007A38CF" w:rsidRDefault="007A38CF" w:rsidP="006D48A0">
            <w:pPr>
              <w:pStyle w:val="TableParagraph"/>
              <w:spacing w:line="221" w:lineRule="exact"/>
              <w:ind w:left="105"/>
              <w:rPr>
                <w:sz w:val="20"/>
              </w:rPr>
            </w:pPr>
            <w:r>
              <w:rPr>
                <w:spacing w:val="-5"/>
                <w:sz w:val="20"/>
              </w:rPr>
              <w:t>DA</w:t>
            </w:r>
          </w:p>
        </w:tc>
        <w:tc>
          <w:tcPr>
            <w:tcW w:w="902" w:type="dxa"/>
            <w:gridSpan w:val="2"/>
          </w:tcPr>
          <w:p w14:paraId="7694CA1B" w14:textId="77777777" w:rsidR="007A38CF" w:rsidRDefault="007A38CF" w:rsidP="006D48A0">
            <w:pPr>
              <w:pStyle w:val="TableParagraph"/>
              <w:spacing w:line="221" w:lineRule="exact"/>
              <w:ind w:left="104"/>
              <w:rPr>
                <w:sz w:val="20"/>
              </w:rPr>
            </w:pPr>
            <w:r>
              <w:rPr>
                <w:spacing w:val="-5"/>
                <w:sz w:val="20"/>
              </w:rPr>
              <w:t>SDA</w:t>
            </w:r>
          </w:p>
        </w:tc>
        <w:tc>
          <w:tcPr>
            <w:tcW w:w="1166" w:type="dxa"/>
            <w:gridSpan w:val="2"/>
          </w:tcPr>
          <w:p w14:paraId="451A7248" w14:textId="77777777" w:rsidR="007A38CF" w:rsidRDefault="007A38CF" w:rsidP="006D48A0">
            <w:pPr>
              <w:pStyle w:val="TableParagraph"/>
              <w:spacing w:line="221" w:lineRule="exact"/>
              <w:ind w:left="100"/>
              <w:rPr>
                <w:sz w:val="20"/>
              </w:rPr>
            </w:pPr>
            <w:r>
              <w:rPr>
                <w:spacing w:val="-2"/>
                <w:sz w:val="20"/>
              </w:rPr>
              <w:t>Total</w:t>
            </w:r>
          </w:p>
        </w:tc>
      </w:tr>
      <w:tr w:rsidR="007A38CF" w14:paraId="2B7A6D2C" w14:textId="77777777" w:rsidTr="007A38CF">
        <w:trPr>
          <w:trHeight w:val="345"/>
          <w:jc w:val="center"/>
        </w:trPr>
        <w:tc>
          <w:tcPr>
            <w:tcW w:w="3196" w:type="dxa"/>
            <w:vMerge/>
            <w:tcBorders>
              <w:top w:val="single" w:sz="4" w:space="0" w:color="000000"/>
            </w:tcBorders>
          </w:tcPr>
          <w:p w14:paraId="4BB7B7FF" w14:textId="77777777" w:rsidR="007A38CF" w:rsidRPr="00757BA4" w:rsidRDefault="007A38CF" w:rsidP="006D48A0">
            <w:pPr>
              <w:rPr>
                <w:sz w:val="24"/>
                <w:szCs w:val="24"/>
              </w:rPr>
            </w:pPr>
          </w:p>
        </w:tc>
        <w:tc>
          <w:tcPr>
            <w:tcW w:w="360" w:type="dxa"/>
          </w:tcPr>
          <w:p w14:paraId="621A9537" w14:textId="77777777" w:rsidR="007A38CF" w:rsidRDefault="007A38CF" w:rsidP="006D48A0">
            <w:pPr>
              <w:pStyle w:val="TableParagraph"/>
              <w:spacing w:line="221" w:lineRule="exact"/>
              <w:ind w:left="100"/>
              <w:rPr>
                <w:sz w:val="20"/>
              </w:rPr>
            </w:pPr>
            <w:r>
              <w:rPr>
                <w:sz w:val="20"/>
              </w:rPr>
              <w:t>F</w:t>
            </w:r>
          </w:p>
        </w:tc>
        <w:tc>
          <w:tcPr>
            <w:tcW w:w="629" w:type="dxa"/>
          </w:tcPr>
          <w:p w14:paraId="30DB482E" w14:textId="77777777" w:rsidR="007A38CF" w:rsidRDefault="007A38CF" w:rsidP="006D48A0">
            <w:pPr>
              <w:pStyle w:val="TableParagraph"/>
              <w:spacing w:line="221" w:lineRule="exact"/>
              <w:ind w:left="100"/>
              <w:rPr>
                <w:sz w:val="20"/>
              </w:rPr>
            </w:pPr>
            <w:r>
              <w:rPr>
                <w:sz w:val="20"/>
              </w:rPr>
              <w:t>%</w:t>
            </w:r>
          </w:p>
        </w:tc>
        <w:tc>
          <w:tcPr>
            <w:tcW w:w="451" w:type="dxa"/>
          </w:tcPr>
          <w:p w14:paraId="676CE772" w14:textId="77777777" w:rsidR="007A38CF" w:rsidRDefault="007A38CF" w:rsidP="006D48A0">
            <w:pPr>
              <w:pStyle w:val="TableParagraph"/>
              <w:spacing w:line="221" w:lineRule="exact"/>
              <w:ind w:left="105"/>
              <w:rPr>
                <w:sz w:val="20"/>
              </w:rPr>
            </w:pPr>
            <w:r>
              <w:rPr>
                <w:sz w:val="20"/>
              </w:rPr>
              <w:t>F</w:t>
            </w:r>
          </w:p>
        </w:tc>
        <w:tc>
          <w:tcPr>
            <w:tcW w:w="629" w:type="dxa"/>
          </w:tcPr>
          <w:p w14:paraId="57F7FF57" w14:textId="77777777" w:rsidR="007A38CF" w:rsidRDefault="007A38CF" w:rsidP="006D48A0">
            <w:pPr>
              <w:pStyle w:val="TableParagraph"/>
              <w:spacing w:line="221" w:lineRule="exact"/>
              <w:ind w:left="100"/>
              <w:rPr>
                <w:sz w:val="20"/>
              </w:rPr>
            </w:pPr>
            <w:r>
              <w:rPr>
                <w:sz w:val="20"/>
              </w:rPr>
              <w:t>%</w:t>
            </w:r>
          </w:p>
        </w:tc>
        <w:tc>
          <w:tcPr>
            <w:tcW w:w="451" w:type="dxa"/>
          </w:tcPr>
          <w:p w14:paraId="600BA144" w14:textId="77777777" w:rsidR="007A38CF" w:rsidRDefault="007A38CF" w:rsidP="006D48A0">
            <w:pPr>
              <w:pStyle w:val="TableParagraph"/>
              <w:spacing w:line="221" w:lineRule="exact"/>
              <w:ind w:left="105"/>
              <w:rPr>
                <w:sz w:val="20"/>
              </w:rPr>
            </w:pPr>
            <w:r>
              <w:rPr>
                <w:sz w:val="20"/>
              </w:rPr>
              <w:t>F</w:t>
            </w:r>
          </w:p>
        </w:tc>
        <w:tc>
          <w:tcPr>
            <w:tcW w:w="629" w:type="dxa"/>
          </w:tcPr>
          <w:p w14:paraId="3936A6CA" w14:textId="77777777" w:rsidR="007A38CF" w:rsidRDefault="007A38CF" w:rsidP="006D48A0">
            <w:pPr>
              <w:pStyle w:val="TableParagraph"/>
              <w:spacing w:line="221" w:lineRule="exact"/>
              <w:ind w:left="100"/>
              <w:rPr>
                <w:sz w:val="20"/>
              </w:rPr>
            </w:pPr>
            <w:r>
              <w:rPr>
                <w:sz w:val="20"/>
              </w:rPr>
              <w:t>%</w:t>
            </w:r>
          </w:p>
        </w:tc>
        <w:tc>
          <w:tcPr>
            <w:tcW w:w="360" w:type="dxa"/>
          </w:tcPr>
          <w:p w14:paraId="00A95B3E" w14:textId="77777777" w:rsidR="007A38CF" w:rsidRDefault="007A38CF" w:rsidP="006D48A0">
            <w:pPr>
              <w:pStyle w:val="TableParagraph"/>
              <w:spacing w:line="221" w:lineRule="exact"/>
              <w:ind w:left="105"/>
              <w:rPr>
                <w:sz w:val="20"/>
              </w:rPr>
            </w:pPr>
            <w:r>
              <w:rPr>
                <w:sz w:val="20"/>
              </w:rPr>
              <w:t>F</w:t>
            </w:r>
          </w:p>
        </w:tc>
        <w:tc>
          <w:tcPr>
            <w:tcW w:w="629" w:type="dxa"/>
          </w:tcPr>
          <w:p w14:paraId="7C1E146A" w14:textId="77777777" w:rsidR="007A38CF" w:rsidRDefault="007A38CF" w:rsidP="006D48A0">
            <w:pPr>
              <w:pStyle w:val="TableParagraph"/>
              <w:spacing w:line="221" w:lineRule="exact"/>
              <w:ind w:right="239"/>
              <w:jc w:val="center"/>
              <w:rPr>
                <w:sz w:val="20"/>
              </w:rPr>
            </w:pPr>
            <w:r>
              <w:rPr>
                <w:sz w:val="20"/>
              </w:rPr>
              <w:t>%</w:t>
            </w:r>
          </w:p>
        </w:tc>
        <w:tc>
          <w:tcPr>
            <w:tcW w:w="360" w:type="dxa"/>
          </w:tcPr>
          <w:p w14:paraId="29021DDF" w14:textId="77777777" w:rsidR="007A38CF" w:rsidRDefault="007A38CF" w:rsidP="006D48A0">
            <w:pPr>
              <w:pStyle w:val="TableParagraph"/>
              <w:spacing w:line="221" w:lineRule="exact"/>
              <w:ind w:right="26"/>
              <w:jc w:val="center"/>
              <w:rPr>
                <w:sz w:val="20"/>
              </w:rPr>
            </w:pPr>
            <w:r>
              <w:rPr>
                <w:sz w:val="20"/>
              </w:rPr>
              <w:t>F</w:t>
            </w:r>
          </w:p>
        </w:tc>
        <w:tc>
          <w:tcPr>
            <w:tcW w:w="542" w:type="dxa"/>
          </w:tcPr>
          <w:p w14:paraId="5140C0AA" w14:textId="77777777" w:rsidR="007A38CF" w:rsidRDefault="007A38CF" w:rsidP="006D48A0">
            <w:pPr>
              <w:pStyle w:val="TableParagraph"/>
              <w:spacing w:line="221" w:lineRule="exact"/>
              <w:ind w:left="104"/>
              <w:rPr>
                <w:sz w:val="20"/>
              </w:rPr>
            </w:pPr>
            <w:r>
              <w:rPr>
                <w:sz w:val="20"/>
              </w:rPr>
              <w:t>%</w:t>
            </w:r>
          </w:p>
        </w:tc>
        <w:tc>
          <w:tcPr>
            <w:tcW w:w="446" w:type="dxa"/>
          </w:tcPr>
          <w:p w14:paraId="3C2C0CA1" w14:textId="77777777" w:rsidR="007A38CF" w:rsidRDefault="007A38CF" w:rsidP="006D48A0">
            <w:pPr>
              <w:pStyle w:val="TableParagraph"/>
              <w:spacing w:line="221" w:lineRule="exact"/>
              <w:ind w:left="100"/>
              <w:rPr>
                <w:sz w:val="20"/>
              </w:rPr>
            </w:pPr>
            <w:r>
              <w:rPr>
                <w:sz w:val="20"/>
              </w:rPr>
              <w:t>F</w:t>
            </w:r>
          </w:p>
        </w:tc>
        <w:tc>
          <w:tcPr>
            <w:tcW w:w="720" w:type="dxa"/>
          </w:tcPr>
          <w:p w14:paraId="00ED5249" w14:textId="77777777" w:rsidR="007A38CF" w:rsidRDefault="007A38CF" w:rsidP="006D48A0">
            <w:pPr>
              <w:pStyle w:val="TableParagraph"/>
              <w:spacing w:line="221" w:lineRule="exact"/>
              <w:ind w:left="105"/>
              <w:rPr>
                <w:sz w:val="20"/>
              </w:rPr>
            </w:pPr>
            <w:r>
              <w:rPr>
                <w:sz w:val="20"/>
              </w:rPr>
              <w:t>%</w:t>
            </w:r>
          </w:p>
        </w:tc>
      </w:tr>
      <w:tr w:rsidR="007A38CF" w14:paraId="4EA32468" w14:textId="77777777" w:rsidTr="007A38CF">
        <w:trPr>
          <w:trHeight w:val="690"/>
          <w:jc w:val="center"/>
        </w:trPr>
        <w:tc>
          <w:tcPr>
            <w:tcW w:w="3196" w:type="dxa"/>
          </w:tcPr>
          <w:p w14:paraId="12BB02BC" w14:textId="77777777" w:rsidR="007A38CF" w:rsidRPr="00757BA4" w:rsidRDefault="007A38CF" w:rsidP="006D48A0">
            <w:pPr>
              <w:pStyle w:val="TableParagraph"/>
              <w:spacing w:line="221" w:lineRule="exact"/>
              <w:ind w:left="110"/>
              <w:rPr>
                <w:spacing w:val="-2"/>
                <w:sz w:val="24"/>
                <w:szCs w:val="24"/>
              </w:rPr>
            </w:pPr>
            <w:r w:rsidRPr="00757BA4">
              <w:rPr>
                <w:sz w:val="24"/>
                <w:szCs w:val="24"/>
              </w:rPr>
              <w:t>1</w:t>
            </w:r>
            <w:r w:rsidRPr="00757BA4">
              <w:rPr>
                <w:spacing w:val="-2"/>
                <w:sz w:val="24"/>
                <w:szCs w:val="24"/>
              </w:rPr>
              <w:t>Teaching a foreign language is essentially a matter of teaching its vocabulary.</w:t>
            </w:r>
          </w:p>
          <w:p w14:paraId="2B64ABCB" w14:textId="77777777" w:rsidR="007A38CF" w:rsidRPr="00757BA4" w:rsidRDefault="007A38CF" w:rsidP="006D48A0">
            <w:pPr>
              <w:pStyle w:val="TableParagraph"/>
              <w:spacing w:before="115"/>
              <w:ind w:left="110"/>
              <w:rPr>
                <w:sz w:val="24"/>
                <w:szCs w:val="24"/>
              </w:rPr>
            </w:pPr>
            <w:r w:rsidRPr="00757BA4">
              <w:rPr>
                <w:spacing w:val="-2"/>
                <w:sz w:val="24"/>
                <w:szCs w:val="24"/>
              </w:rPr>
              <w:t>.</w:t>
            </w:r>
          </w:p>
        </w:tc>
        <w:tc>
          <w:tcPr>
            <w:tcW w:w="360" w:type="dxa"/>
          </w:tcPr>
          <w:p w14:paraId="501F637F" w14:textId="77777777" w:rsidR="007A38CF" w:rsidRDefault="007A38CF" w:rsidP="006D48A0">
            <w:pPr>
              <w:pStyle w:val="TableParagraph"/>
              <w:spacing w:before="2"/>
              <w:rPr>
                <w:b/>
                <w:sz w:val="29"/>
              </w:rPr>
            </w:pPr>
          </w:p>
          <w:p w14:paraId="5F38F20A" w14:textId="77777777" w:rsidR="007A38CF" w:rsidRDefault="007A38CF" w:rsidP="006D48A0">
            <w:pPr>
              <w:pStyle w:val="TableParagraph"/>
              <w:spacing w:before="1"/>
              <w:ind w:left="100"/>
              <w:rPr>
                <w:sz w:val="20"/>
              </w:rPr>
            </w:pPr>
            <w:r>
              <w:rPr>
                <w:sz w:val="20"/>
              </w:rPr>
              <w:t>3</w:t>
            </w:r>
          </w:p>
        </w:tc>
        <w:tc>
          <w:tcPr>
            <w:tcW w:w="629" w:type="dxa"/>
          </w:tcPr>
          <w:p w14:paraId="26AA4532" w14:textId="77777777" w:rsidR="007A38CF" w:rsidRDefault="007A38CF" w:rsidP="006D48A0">
            <w:pPr>
              <w:pStyle w:val="TableParagraph"/>
              <w:spacing w:before="2"/>
              <w:rPr>
                <w:b/>
                <w:sz w:val="29"/>
              </w:rPr>
            </w:pPr>
          </w:p>
          <w:p w14:paraId="6D2D67A7" w14:textId="77777777" w:rsidR="007A38CF" w:rsidRDefault="007A38CF" w:rsidP="006D48A0">
            <w:pPr>
              <w:pStyle w:val="TableParagraph"/>
              <w:spacing w:before="1"/>
              <w:ind w:left="100"/>
              <w:rPr>
                <w:sz w:val="20"/>
              </w:rPr>
            </w:pPr>
            <w:r>
              <w:rPr>
                <w:spacing w:val="-4"/>
                <w:sz w:val="20"/>
              </w:rPr>
              <w:t>30.8</w:t>
            </w:r>
          </w:p>
        </w:tc>
        <w:tc>
          <w:tcPr>
            <w:tcW w:w="451" w:type="dxa"/>
          </w:tcPr>
          <w:p w14:paraId="01EE5F5E" w14:textId="77777777" w:rsidR="007A38CF" w:rsidRDefault="007A38CF" w:rsidP="006D48A0">
            <w:pPr>
              <w:pStyle w:val="TableParagraph"/>
              <w:spacing w:before="2"/>
              <w:rPr>
                <w:b/>
                <w:sz w:val="29"/>
              </w:rPr>
            </w:pPr>
          </w:p>
          <w:p w14:paraId="30CD49A1" w14:textId="77777777" w:rsidR="007A38CF" w:rsidRDefault="007A38CF" w:rsidP="006D48A0">
            <w:pPr>
              <w:pStyle w:val="TableParagraph"/>
              <w:spacing w:before="1"/>
              <w:ind w:left="105"/>
              <w:rPr>
                <w:sz w:val="20"/>
              </w:rPr>
            </w:pPr>
            <w:r>
              <w:rPr>
                <w:sz w:val="20"/>
              </w:rPr>
              <w:t>6</w:t>
            </w:r>
          </w:p>
        </w:tc>
        <w:tc>
          <w:tcPr>
            <w:tcW w:w="629" w:type="dxa"/>
          </w:tcPr>
          <w:p w14:paraId="4E8E6CF9" w14:textId="77777777" w:rsidR="007A38CF" w:rsidRDefault="007A38CF" w:rsidP="006D48A0">
            <w:pPr>
              <w:pStyle w:val="TableParagraph"/>
              <w:spacing w:before="2"/>
              <w:rPr>
                <w:b/>
                <w:sz w:val="29"/>
              </w:rPr>
            </w:pPr>
          </w:p>
          <w:p w14:paraId="48F761E0" w14:textId="77777777" w:rsidR="007A38CF" w:rsidRDefault="007A38CF" w:rsidP="006D48A0">
            <w:pPr>
              <w:pStyle w:val="TableParagraph"/>
              <w:spacing w:before="1"/>
              <w:ind w:left="100"/>
              <w:rPr>
                <w:sz w:val="20"/>
              </w:rPr>
            </w:pPr>
            <w:r>
              <w:rPr>
                <w:spacing w:val="-4"/>
                <w:sz w:val="20"/>
              </w:rPr>
              <w:t>46.2</w:t>
            </w:r>
          </w:p>
        </w:tc>
        <w:tc>
          <w:tcPr>
            <w:tcW w:w="451" w:type="dxa"/>
          </w:tcPr>
          <w:p w14:paraId="5572AAE9" w14:textId="77777777" w:rsidR="007A38CF" w:rsidRDefault="007A38CF" w:rsidP="006D48A0">
            <w:pPr>
              <w:pStyle w:val="TableParagraph"/>
              <w:spacing w:before="2"/>
              <w:rPr>
                <w:b/>
                <w:sz w:val="29"/>
              </w:rPr>
            </w:pPr>
          </w:p>
          <w:p w14:paraId="2B139300" w14:textId="77777777" w:rsidR="007A38CF" w:rsidRDefault="007A38CF" w:rsidP="006D48A0">
            <w:pPr>
              <w:pStyle w:val="TableParagraph"/>
              <w:spacing w:before="1"/>
              <w:ind w:left="105"/>
              <w:rPr>
                <w:sz w:val="20"/>
              </w:rPr>
            </w:pPr>
            <w:r>
              <w:rPr>
                <w:sz w:val="20"/>
              </w:rPr>
              <w:t>2</w:t>
            </w:r>
          </w:p>
        </w:tc>
        <w:tc>
          <w:tcPr>
            <w:tcW w:w="629" w:type="dxa"/>
          </w:tcPr>
          <w:p w14:paraId="28FB1F1F" w14:textId="77777777" w:rsidR="007A38CF" w:rsidRDefault="007A38CF" w:rsidP="006D48A0">
            <w:pPr>
              <w:pStyle w:val="TableParagraph"/>
              <w:spacing w:before="2"/>
              <w:rPr>
                <w:b/>
                <w:sz w:val="29"/>
              </w:rPr>
            </w:pPr>
          </w:p>
          <w:p w14:paraId="44E5C3F9" w14:textId="77777777" w:rsidR="007A38CF" w:rsidRDefault="007A38CF" w:rsidP="006D48A0">
            <w:pPr>
              <w:pStyle w:val="TableParagraph"/>
              <w:spacing w:before="1"/>
              <w:ind w:left="100"/>
              <w:rPr>
                <w:sz w:val="20"/>
              </w:rPr>
            </w:pPr>
            <w:r>
              <w:rPr>
                <w:spacing w:val="-4"/>
                <w:sz w:val="20"/>
              </w:rPr>
              <w:t>15.4</w:t>
            </w:r>
          </w:p>
        </w:tc>
        <w:tc>
          <w:tcPr>
            <w:tcW w:w="360" w:type="dxa"/>
          </w:tcPr>
          <w:p w14:paraId="3D9C0DE2" w14:textId="77777777" w:rsidR="007A38CF" w:rsidRDefault="007A38CF" w:rsidP="006D48A0">
            <w:pPr>
              <w:pStyle w:val="TableParagraph"/>
              <w:spacing w:before="2"/>
              <w:rPr>
                <w:b/>
                <w:sz w:val="29"/>
              </w:rPr>
            </w:pPr>
          </w:p>
          <w:p w14:paraId="26CD7C8E" w14:textId="77777777" w:rsidR="007A38CF" w:rsidRDefault="007A38CF" w:rsidP="006D48A0">
            <w:pPr>
              <w:pStyle w:val="TableParagraph"/>
              <w:spacing w:before="1"/>
              <w:ind w:left="105"/>
              <w:rPr>
                <w:sz w:val="20"/>
              </w:rPr>
            </w:pPr>
            <w:r>
              <w:rPr>
                <w:sz w:val="20"/>
              </w:rPr>
              <w:t>1</w:t>
            </w:r>
          </w:p>
        </w:tc>
        <w:tc>
          <w:tcPr>
            <w:tcW w:w="629" w:type="dxa"/>
          </w:tcPr>
          <w:p w14:paraId="34302B2E" w14:textId="77777777" w:rsidR="007A38CF" w:rsidRDefault="007A38CF" w:rsidP="006D48A0">
            <w:pPr>
              <w:pStyle w:val="TableParagraph"/>
              <w:spacing w:before="2"/>
              <w:rPr>
                <w:b/>
                <w:sz w:val="29"/>
              </w:rPr>
            </w:pPr>
          </w:p>
          <w:p w14:paraId="36F54426" w14:textId="77777777" w:rsidR="007A38CF" w:rsidRDefault="007A38CF" w:rsidP="006D48A0">
            <w:pPr>
              <w:pStyle w:val="TableParagraph"/>
              <w:spacing w:before="1"/>
              <w:ind w:left="95" w:right="248"/>
              <w:jc w:val="center"/>
              <w:rPr>
                <w:sz w:val="20"/>
              </w:rPr>
            </w:pPr>
            <w:r>
              <w:rPr>
                <w:spacing w:val="-5"/>
                <w:sz w:val="20"/>
              </w:rPr>
              <w:t>7.7</w:t>
            </w:r>
          </w:p>
        </w:tc>
        <w:tc>
          <w:tcPr>
            <w:tcW w:w="360" w:type="dxa"/>
          </w:tcPr>
          <w:p w14:paraId="7A4447BC" w14:textId="77777777" w:rsidR="007A38CF" w:rsidRDefault="007A38CF" w:rsidP="006D48A0">
            <w:pPr>
              <w:pStyle w:val="TableParagraph"/>
              <w:spacing w:before="2"/>
              <w:rPr>
                <w:b/>
                <w:sz w:val="29"/>
              </w:rPr>
            </w:pPr>
          </w:p>
          <w:p w14:paraId="2880E0A6" w14:textId="77777777" w:rsidR="007A38CF" w:rsidRDefault="007A38CF" w:rsidP="006D48A0">
            <w:pPr>
              <w:pStyle w:val="TableParagraph"/>
              <w:spacing w:before="1"/>
              <w:ind w:right="37"/>
              <w:jc w:val="center"/>
              <w:rPr>
                <w:sz w:val="20"/>
              </w:rPr>
            </w:pPr>
            <w:r>
              <w:rPr>
                <w:sz w:val="20"/>
              </w:rPr>
              <w:t>1</w:t>
            </w:r>
          </w:p>
        </w:tc>
        <w:tc>
          <w:tcPr>
            <w:tcW w:w="542" w:type="dxa"/>
          </w:tcPr>
          <w:p w14:paraId="733702C3" w14:textId="77777777" w:rsidR="007A38CF" w:rsidRDefault="007A38CF" w:rsidP="006D48A0">
            <w:pPr>
              <w:pStyle w:val="TableParagraph"/>
              <w:spacing w:before="2"/>
              <w:rPr>
                <w:b/>
                <w:sz w:val="29"/>
              </w:rPr>
            </w:pPr>
          </w:p>
          <w:p w14:paraId="2071F777" w14:textId="77777777" w:rsidR="007A38CF" w:rsidRDefault="007A38CF" w:rsidP="006D48A0">
            <w:pPr>
              <w:pStyle w:val="TableParagraph"/>
              <w:spacing w:before="1"/>
              <w:ind w:left="104"/>
              <w:rPr>
                <w:sz w:val="20"/>
              </w:rPr>
            </w:pPr>
            <w:r>
              <w:rPr>
                <w:spacing w:val="-5"/>
                <w:sz w:val="20"/>
              </w:rPr>
              <w:t>7.7</w:t>
            </w:r>
          </w:p>
        </w:tc>
        <w:tc>
          <w:tcPr>
            <w:tcW w:w="446" w:type="dxa"/>
          </w:tcPr>
          <w:p w14:paraId="4F2F5730" w14:textId="77777777" w:rsidR="007A38CF" w:rsidRDefault="007A38CF" w:rsidP="006D48A0">
            <w:pPr>
              <w:pStyle w:val="TableParagraph"/>
              <w:spacing w:before="2"/>
              <w:rPr>
                <w:b/>
                <w:sz w:val="29"/>
              </w:rPr>
            </w:pPr>
          </w:p>
          <w:p w14:paraId="6630A6CD" w14:textId="77777777" w:rsidR="007A38CF" w:rsidRDefault="007A38CF" w:rsidP="006D48A0">
            <w:pPr>
              <w:pStyle w:val="TableParagraph"/>
              <w:spacing w:before="1"/>
              <w:ind w:left="100"/>
              <w:rPr>
                <w:sz w:val="20"/>
              </w:rPr>
            </w:pPr>
            <w:r>
              <w:rPr>
                <w:spacing w:val="-5"/>
                <w:sz w:val="20"/>
              </w:rPr>
              <w:t>13</w:t>
            </w:r>
          </w:p>
        </w:tc>
        <w:tc>
          <w:tcPr>
            <w:tcW w:w="720" w:type="dxa"/>
          </w:tcPr>
          <w:p w14:paraId="737BE28F" w14:textId="77777777" w:rsidR="007A38CF" w:rsidRDefault="007A38CF" w:rsidP="006D48A0">
            <w:pPr>
              <w:pStyle w:val="TableParagraph"/>
              <w:spacing w:before="2"/>
              <w:rPr>
                <w:b/>
                <w:sz w:val="29"/>
              </w:rPr>
            </w:pPr>
          </w:p>
          <w:p w14:paraId="72AF6ADA" w14:textId="77777777" w:rsidR="007A38CF" w:rsidRDefault="007A38CF" w:rsidP="006D48A0">
            <w:pPr>
              <w:pStyle w:val="TableParagraph"/>
              <w:spacing w:before="1"/>
              <w:ind w:left="105"/>
              <w:rPr>
                <w:sz w:val="20"/>
              </w:rPr>
            </w:pPr>
            <w:r>
              <w:rPr>
                <w:spacing w:val="-2"/>
                <w:sz w:val="20"/>
              </w:rPr>
              <w:t>100.0</w:t>
            </w:r>
          </w:p>
        </w:tc>
      </w:tr>
      <w:tr w:rsidR="007A38CF" w14:paraId="5A6CD7D1" w14:textId="77777777" w:rsidTr="007A38CF">
        <w:trPr>
          <w:trHeight w:val="1727"/>
          <w:jc w:val="center"/>
        </w:trPr>
        <w:tc>
          <w:tcPr>
            <w:tcW w:w="3196" w:type="dxa"/>
          </w:tcPr>
          <w:p w14:paraId="63B88352" w14:textId="77777777" w:rsidR="007A38CF" w:rsidRPr="00757BA4" w:rsidRDefault="007A38CF" w:rsidP="006D48A0">
            <w:pPr>
              <w:pStyle w:val="TableParagraph"/>
              <w:spacing w:line="360" w:lineRule="auto"/>
              <w:ind w:left="110" w:right="96"/>
              <w:jc w:val="both"/>
              <w:rPr>
                <w:sz w:val="24"/>
                <w:szCs w:val="24"/>
              </w:rPr>
            </w:pPr>
            <w:r w:rsidRPr="00757BA4">
              <w:rPr>
                <w:sz w:val="24"/>
                <w:szCs w:val="24"/>
              </w:rPr>
              <w:t>2. In comparison to grammar, writing skills, speaking skills, and other aspects of English language teaching, practicing vocabulary technique is the most crucial part to focus on.</w:t>
            </w:r>
          </w:p>
          <w:p w14:paraId="3892BCF4" w14:textId="77777777" w:rsidR="007A38CF" w:rsidRPr="00757BA4" w:rsidRDefault="007A38CF" w:rsidP="006D48A0">
            <w:pPr>
              <w:pStyle w:val="TableParagraph"/>
              <w:ind w:left="110"/>
              <w:jc w:val="both"/>
              <w:rPr>
                <w:sz w:val="24"/>
                <w:szCs w:val="24"/>
              </w:rPr>
            </w:pPr>
          </w:p>
        </w:tc>
        <w:tc>
          <w:tcPr>
            <w:tcW w:w="360" w:type="dxa"/>
          </w:tcPr>
          <w:p w14:paraId="7067A026" w14:textId="77777777" w:rsidR="007A38CF" w:rsidRDefault="007A38CF" w:rsidP="006D48A0">
            <w:pPr>
              <w:pStyle w:val="TableParagraph"/>
              <w:spacing w:before="2"/>
              <w:rPr>
                <w:b/>
                <w:sz w:val="29"/>
              </w:rPr>
            </w:pPr>
          </w:p>
          <w:p w14:paraId="5277C4E5" w14:textId="77777777" w:rsidR="007A38CF" w:rsidRDefault="007A38CF" w:rsidP="006D48A0">
            <w:pPr>
              <w:pStyle w:val="TableParagraph"/>
              <w:spacing w:before="1"/>
              <w:ind w:left="100"/>
              <w:rPr>
                <w:sz w:val="20"/>
              </w:rPr>
            </w:pPr>
            <w:r>
              <w:rPr>
                <w:sz w:val="20"/>
              </w:rPr>
              <w:t>7</w:t>
            </w:r>
          </w:p>
        </w:tc>
        <w:tc>
          <w:tcPr>
            <w:tcW w:w="629" w:type="dxa"/>
          </w:tcPr>
          <w:p w14:paraId="57C95F08" w14:textId="77777777" w:rsidR="007A38CF" w:rsidRDefault="007A38CF" w:rsidP="006D48A0">
            <w:pPr>
              <w:pStyle w:val="TableParagraph"/>
              <w:spacing w:before="2"/>
              <w:rPr>
                <w:b/>
                <w:sz w:val="29"/>
              </w:rPr>
            </w:pPr>
          </w:p>
          <w:p w14:paraId="634F8794" w14:textId="77777777" w:rsidR="007A38CF" w:rsidRDefault="007A38CF" w:rsidP="006D48A0">
            <w:pPr>
              <w:pStyle w:val="TableParagraph"/>
              <w:spacing w:before="1"/>
              <w:ind w:left="100"/>
              <w:rPr>
                <w:sz w:val="20"/>
              </w:rPr>
            </w:pPr>
            <w:r>
              <w:rPr>
                <w:spacing w:val="-4"/>
                <w:sz w:val="20"/>
              </w:rPr>
              <w:t>53.8</w:t>
            </w:r>
          </w:p>
        </w:tc>
        <w:tc>
          <w:tcPr>
            <w:tcW w:w="451" w:type="dxa"/>
          </w:tcPr>
          <w:p w14:paraId="7D111227" w14:textId="77777777" w:rsidR="007A38CF" w:rsidRDefault="007A38CF" w:rsidP="006D48A0">
            <w:pPr>
              <w:pStyle w:val="TableParagraph"/>
              <w:spacing w:before="2"/>
              <w:rPr>
                <w:b/>
                <w:sz w:val="29"/>
              </w:rPr>
            </w:pPr>
          </w:p>
          <w:p w14:paraId="12F256C2" w14:textId="77777777" w:rsidR="007A38CF" w:rsidRDefault="007A38CF" w:rsidP="006D48A0">
            <w:pPr>
              <w:pStyle w:val="TableParagraph"/>
              <w:spacing w:before="1"/>
              <w:ind w:left="105"/>
              <w:rPr>
                <w:sz w:val="20"/>
              </w:rPr>
            </w:pPr>
            <w:r>
              <w:rPr>
                <w:sz w:val="20"/>
              </w:rPr>
              <w:t>3</w:t>
            </w:r>
          </w:p>
        </w:tc>
        <w:tc>
          <w:tcPr>
            <w:tcW w:w="629" w:type="dxa"/>
          </w:tcPr>
          <w:p w14:paraId="75F71C3A" w14:textId="77777777" w:rsidR="007A38CF" w:rsidRDefault="007A38CF" w:rsidP="006D48A0">
            <w:pPr>
              <w:pStyle w:val="TableParagraph"/>
              <w:spacing w:before="2"/>
              <w:rPr>
                <w:b/>
                <w:sz w:val="29"/>
              </w:rPr>
            </w:pPr>
          </w:p>
          <w:p w14:paraId="2402CF6A" w14:textId="77777777" w:rsidR="007A38CF" w:rsidRDefault="007A38CF" w:rsidP="006D48A0">
            <w:pPr>
              <w:pStyle w:val="TableParagraph"/>
              <w:spacing w:before="1"/>
              <w:ind w:left="100"/>
              <w:rPr>
                <w:sz w:val="20"/>
              </w:rPr>
            </w:pPr>
            <w:r>
              <w:rPr>
                <w:spacing w:val="-4"/>
                <w:sz w:val="20"/>
              </w:rPr>
              <w:t>23.1</w:t>
            </w:r>
          </w:p>
        </w:tc>
        <w:tc>
          <w:tcPr>
            <w:tcW w:w="451" w:type="dxa"/>
          </w:tcPr>
          <w:p w14:paraId="1ADBD02E" w14:textId="77777777" w:rsidR="007A38CF" w:rsidRDefault="007A38CF" w:rsidP="006D48A0">
            <w:pPr>
              <w:pStyle w:val="TableParagraph"/>
              <w:spacing w:before="2"/>
              <w:rPr>
                <w:b/>
                <w:sz w:val="29"/>
              </w:rPr>
            </w:pPr>
          </w:p>
          <w:p w14:paraId="7DCE30CD" w14:textId="77777777" w:rsidR="007A38CF" w:rsidRDefault="007A38CF" w:rsidP="006D48A0">
            <w:pPr>
              <w:pStyle w:val="TableParagraph"/>
              <w:spacing w:before="1"/>
              <w:ind w:left="105"/>
              <w:rPr>
                <w:sz w:val="20"/>
              </w:rPr>
            </w:pPr>
            <w:r>
              <w:rPr>
                <w:sz w:val="20"/>
              </w:rPr>
              <w:t>2</w:t>
            </w:r>
          </w:p>
        </w:tc>
        <w:tc>
          <w:tcPr>
            <w:tcW w:w="629" w:type="dxa"/>
          </w:tcPr>
          <w:p w14:paraId="6A331C3C" w14:textId="77777777" w:rsidR="007A38CF" w:rsidRDefault="007A38CF" w:rsidP="006D48A0">
            <w:pPr>
              <w:pStyle w:val="TableParagraph"/>
              <w:spacing w:before="2"/>
              <w:rPr>
                <w:b/>
                <w:sz w:val="29"/>
              </w:rPr>
            </w:pPr>
          </w:p>
          <w:p w14:paraId="45CF1C10" w14:textId="77777777" w:rsidR="007A38CF" w:rsidRDefault="007A38CF" w:rsidP="006D48A0">
            <w:pPr>
              <w:pStyle w:val="TableParagraph"/>
              <w:spacing w:before="1"/>
              <w:ind w:left="100"/>
              <w:rPr>
                <w:sz w:val="20"/>
              </w:rPr>
            </w:pPr>
            <w:r>
              <w:rPr>
                <w:spacing w:val="-4"/>
                <w:sz w:val="20"/>
              </w:rPr>
              <w:t>15.4</w:t>
            </w:r>
          </w:p>
        </w:tc>
        <w:tc>
          <w:tcPr>
            <w:tcW w:w="360" w:type="dxa"/>
          </w:tcPr>
          <w:p w14:paraId="35746BBA" w14:textId="77777777" w:rsidR="007A38CF" w:rsidRDefault="007A38CF" w:rsidP="006D48A0">
            <w:pPr>
              <w:pStyle w:val="TableParagraph"/>
              <w:spacing w:before="2"/>
              <w:rPr>
                <w:b/>
                <w:sz w:val="29"/>
              </w:rPr>
            </w:pPr>
          </w:p>
          <w:p w14:paraId="4E559736" w14:textId="77777777" w:rsidR="007A38CF" w:rsidRDefault="007A38CF" w:rsidP="006D48A0">
            <w:pPr>
              <w:pStyle w:val="TableParagraph"/>
              <w:spacing w:before="1"/>
              <w:ind w:left="105"/>
              <w:rPr>
                <w:sz w:val="20"/>
              </w:rPr>
            </w:pPr>
            <w:r>
              <w:rPr>
                <w:sz w:val="20"/>
              </w:rPr>
              <w:t>1</w:t>
            </w:r>
          </w:p>
        </w:tc>
        <w:tc>
          <w:tcPr>
            <w:tcW w:w="629" w:type="dxa"/>
          </w:tcPr>
          <w:p w14:paraId="4496C7E3" w14:textId="77777777" w:rsidR="007A38CF" w:rsidRDefault="007A38CF" w:rsidP="006D48A0">
            <w:pPr>
              <w:pStyle w:val="TableParagraph"/>
              <w:spacing w:before="2"/>
              <w:rPr>
                <w:b/>
                <w:sz w:val="29"/>
              </w:rPr>
            </w:pPr>
          </w:p>
          <w:p w14:paraId="677F1E10" w14:textId="77777777" w:rsidR="007A38CF" w:rsidRDefault="007A38CF" w:rsidP="006D48A0">
            <w:pPr>
              <w:pStyle w:val="TableParagraph"/>
              <w:spacing w:before="1"/>
              <w:ind w:left="95" w:right="248"/>
              <w:jc w:val="center"/>
              <w:rPr>
                <w:sz w:val="20"/>
              </w:rPr>
            </w:pPr>
            <w:r>
              <w:rPr>
                <w:spacing w:val="-5"/>
                <w:sz w:val="20"/>
              </w:rPr>
              <w:t>7.7</w:t>
            </w:r>
          </w:p>
        </w:tc>
        <w:tc>
          <w:tcPr>
            <w:tcW w:w="360" w:type="dxa"/>
          </w:tcPr>
          <w:p w14:paraId="12B13A69" w14:textId="77777777" w:rsidR="007A38CF" w:rsidRDefault="007A38CF" w:rsidP="006D48A0">
            <w:pPr>
              <w:pStyle w:val="TableParagraph"/>
              <w:spacing w:before="2"/>
              <w:rPr>
                <w:b/>
                <w:sz w:val="29"/>
              </w:rPr>
            </w:pPr>
          </w:p>
          <w:p w14:paraId="341A8585" w14:textId="77777777" w:rsidR="007A38CF" w:rsidRDefault="007A38CF" w:rsidP="006D48A0">
            <w:pPr>
              <w:pStyle w:val="TableParagraph"/>
              <w:spacing w:before="1"/>
              <w:ind w:right="37"/>
              <w:jc w:val="center"/>
              <w:rPr>
                <w:sz w:val="20"/>
              </w:rPr>
            </w:pPr>
            <w:r>
              <w:rPr>
                <w:sz w:val="20"/>
              </w:rPr>
              <w:t>0</w:t>
            </w:r>
          </w:p>
        </w:tc>
        <w:tc>
          <w:tcPr>
            <w:tcW w:w="542" w:type="dxa"/>
          </w:tcPr>
          <w:p w14:paraId="7880FBB5" w14:textId="77777777" w:rsidR="007A38CF" w:rsidRDefault="007A38CF" w:rsidP="006D48A0">
            <w:pPr>
              <w:pStyle w:val="TableParagraph"/>
              <w:spacing w:before="2"/>
              <w:rPr>
                <w:b/>
                <w:sz w:val="29"/>
              </w:rPr>
            </w:pPr>
          </w:p>
          <w:p w14:paraId="07453808" w14:textId="77777777" w:rsidR="007A38CF" w:rsidRDefault="007A38CF" w:rsidP="006D48A0">
            <w:pPr>
              <w:pStyle w:val="TableParagraph"/>
              <w:spacing w:before="1"/>
              <w:ind w:left="104"/>
              <w:rPr>
                <w:sz w:val="20"/>
              </w:rPr>
            </w:pPr>
            <w:r>
              <w:rPr>
                <w:sz w:val="20"/>
              </w:rPr>
              <w:t>0</w:t>
            </w:r>
          </w:p>
        </w:tc>
        <w:tc>
          <w:tcPr>
            <w:tcW w:w="446" w:type="dxa"/>
          </w:tcPr>
          <w:p w14:paraId="05834654" w14:textId="77777777" w:rsidR="007A38CF" w:rsidRDefault="007A38CF" w:rsidP="006D48A0">
            <w:pPr>
              <w:pStyle w:val="TableParagraph"/>
              <w:spacing w:before="2"/>
              <w:rPr>
                <w:b/>
                <w:sz w:val="29"/>
              </w:rPr>
            </w:pPr>
          </w:p>
          <w:p w14:paraId="182DB991" w14:textId="77777777" w:rsidR="007A38CF" w:rsidRDefault="007A38CF" w:rsidP="006D48A0">
            <w:pPr>
              <w:pStyle w:val="TableParagraph"/>
              <w:spacing w:before="1"/>
              <w:ind w:left="100"/>
              <w:rPr>
                <w:sz w:val="20"/>
              </w:rPr>
            </w:pPr>
            <w:r>
              <w:rPr>
                <w:spacing w:val="-5"/>
                <w:sz w:val="20"/>
              </w:rPr>
              <w:t>13</w:t>
            </w:r>
          </w:p>
        </w:tc>
        <w:tc>
          <w:tcPr>
            <w:tcW w:w="720" w:type="dxa"/>
          </w:tcPr>
          <w:p w14:paraId="2D34BA3B" w14:textId="77777777" w:rsidR="007A38CF" w:rsidRDefault="007A38CF" w:rsidP="006D48A0">
            <w:pPr>
              <w:pStyle w:val="TableParagraph"/>
              <w:spacing w:before="2"/>
              <w:rPr>
                <w:b/>
                <w:sz w:val="29"/>
              </w:rPr>
            </w:pPr>
          </w:p>
          <w:p w14:paraId="5AD93902" w14:textId="77777777" w:rsidR="007A38CF" w:rsidRDefault="007A38CF" w:rsidP="006D48A0">
            <w:pPr>
              <w:pStyle w:val="TableParagraph"/>
              <w:spacing w:before="1"/>
              <w:ind w:left="105"/>
              <w:rPr>
                <w:sz w:val="20"/>
              </w:rPr>
            </w:pPr>
            <w:r>
              <w:rPr>
                <w:spacing w:val="-2"/>
                <w:sz w:val="20"/>
              </w:rPr>
              <w:t>100.0</w:t>
            </w:r>
          </w:p>
        </w:tc>
      </w:tr>
      <w:tr w:rsidR="007A38CF" w14:paraId="37E94B5E" w14:textId="77777777" w:rsidTr="007A38CF">
        <w:trPr>
          <w:trHeight w:val="1103"/>
          <w:jc w:val="center"/>
        </w:trPr>
        <w:tc>
          <w:tcPr>
            <w:tcW w:w="3196" w:type="dxa"/>
          </w:tcPr>
          <w:p w14:paraId="1CA061D1" w14:textId="77777777" w:rsidR="007A38CF" w:rsidRPr="00757BA4" w:rsidRDefault="007A38CF" w:rsidP="006D48A0">
            <w:pPr>
              <w:pStyle w:val="TableParagraph"/>
              <w:tabs>
                <w:tab w:val="left" w:pos="1007"/>
                <w:tab w:val="left" w:pos="1501"/>
                <w:tab w:val="left" w:pos="1875"/>
                <w:tab w:val="left" w:pos="2283"/>
                <w:tab w:val="left" w:pos="2955"/>
              </w:tabs>
              <w:spacing w:line="355" w:lineRule="auto"/>
              <w:ind w:left="110" w:right="94"/>
              <w:rPr>
                <w:sz w:val="24"/>
                <w:szCs w:val="24"/>
              </w:rPr>
            </w:pPr>
            <w:r w:rsidRPr="00757BA4">
              <w:rPr>
                <w:sz w:val="24"/>
                <w:szCs w:val="24"/>
              </w:rPr>
              <w:t>3.</w:t>
            </w:r>
            <w:r w:rsidRPr="00757BA4">
              <w:rPr>
                <w:spacing w:val="80"/>
                <w:sz w:val="24"/>
                <w:szCs w:val="24"/>
              </w:rPr>
              <w:t xml:space="preserve"> </w:t>
            </w:r>
            <w:r w:rsidRPr="00757BA4">
              <w:rPr>
                <w:sz w:val="24"/>
                <w:szCs w:val="24"/>
              </w:rPr>
              <w:t>I'm always aware that vocabulary instruction must take precedence in the classroom</w:t>
            </w:r>
            <w:r w:rsidRPr="00757BA4">
              <w:rPr>
                <w:spacing w:val="80"/>
                <w:sz w:val="24"/>
                <w:szCs w:val="24"/>
              </w:rPr>
              <w:t>.</w:t>
            </w:r>
          </w:p>
          <w:p w14:paraId="4FD55030" w14:textId="77777777" w:rsidR="007A38CF" w:rsidRPr="00757BA4" w:rsidRDefault="007A38CF" w:rsidP="006D48A0">
            <w:pPr>
              <w:pStyle w:val="TableParagraph"/>
              <w:ind w:left="170" w:right="-5378"/>
              <w:rPr>
                <w:sz w:val="24"/>
                <w:szCs w:val="24"/>
              </w:rPr>
            </w:pPr>
          </w:p>
        </w:tc>
        <w:tc>
          <w:tcPr>
            <w:tcW w:w="360" w:type="dxa"/>
          </w:tcPr>
          <w:p w14:paraId="4572234B" w14:textId="77777777" w:rsidR="007A38CF" w:rsidRDefault="007A38CF" w:rsidP="006D48A0">
            <w:pPr>
              <w:pStyle w:val="TableParagraph"/>
              <w:spacing w:before="9"/>
              <w:rPr>
                <w:b/>
                <w:sz w:val="28"/>
              </w:rPr>
            </w:pPr>
          </w:p>
          <w:p w14:paraId="46C0D6A0" w14:textId="77777777" w:rsidR="007A38CF" w:rsidRDefault="007A38CF" w:rsidP="006D48A0">
            <w:pPr>
              <w:pStyle w:val="TableParagraph"/>
              <w:ind w:left="100"/>
              <w:rPr>
                <w:sz w:val="20"/>
              </w:rPr>
            </w:pPr>
            <w:r>
              <w:rPr>
                <w:sz w:val="20"/>
              </w:rPr>
              <w:t>4</w:t>
            </w:r>
          </w:p>
        </w:tc>
        <w:tc>
          <w:tcPr>
            <w:tcW w:w="629" w:type="dxa"/>
          </w:tcPr>
          <w:p w14:paraId="6EF6A4EB" w14:textId="77777777" w:rsidR="007A38CF" w:rsidRDefault="007A38CF" w:rsidP="006D48A0">
            <w:pPr>
              <w:pStyle w:val="TableParagraph"/>
              <w:spacing w:before="9"/>
              <w:rPr>
                <w:b/>
                <w:sz w:val="28"/>
              </w:rPr>
            </w:pPr>
          </w:p>
          <w:p w14:paraId="0721C1B0" w14:textId="77777777" w:rsidR="007A38CF" w:rsidRDefault="007A38CF" w:rsidP="006D48A0">
            <w:pPr>
              <w:pStyle w:val="TableParagraph"/>
              <w:ind w:left="100"/>
              <w:rPr>
                <w:sz w:val="20"/>
              </w:rPr>
            </w:pPr>
            <w:r>
              <w:rPr>
                <w:spacing w:val="-4"/>
                <w:sz w:val="20"/>
              </w:rPr>
              <w:t>30.8</w:t>
            </w:r>
          </w:p>
        </w:tc>
        <w:tc>
          <w:tcPr>
            <w:tcW w:w="451" w:type="dxa"/>
          </w:tcPr>
          <w:p w14:paraId="35102939" w14:textId="77777777" w:rsidR="007A38CF" w:rsidRDefault="007A38CF" w:rsidP="006D48A0">
            <w:pPr>
              <w:pStyle w:val="TableParagraph"/>
              <w:spacing w:before="9"/>
              <w:rPr>
                <w:b/>
                <w:sz w:val="28"/>
              </w:rPr>
            </w:pPr>
          </w:p>
          <w:p w14:paraId="480A3098" w14:textId="77777777" w:rsidR="007A38CF" w:rsidRDefault="007A38CF" w:rsidP="006D48A0">
            <w:pPr>
              <w:pStyle w:val="TableParagraph"/>
              <w:ind w:left="105"/>
              <w:rPr>
                <w:sz w:val="20"/>
              </w:rPr>
            </w:pPr>
            <w:r>
              <w:rPr>
                <w:sz w:val="20"/>
              </w:rPr>
              <w:t>5</w:t>
            </w:r>
          </w:p>
        </w:tc>
        <w:tc>
          <w:tcPr>
            <w:tcW w:w="629" w:type="dxa"/>
          </w:tcPr>
          <w:p w14:paraId="49F71C99" w14:textId="77777777" w:rsidR="007A38CF" w:rsidRDefault="007A38CF" w:rsidP="006D48A0">
            <w:pPr>
              <w:pStyle w:val="TableParagraph"/>
              <w:spacing w:before="9"/>
              <w:rPr>
                <w:b/>
                <w:sz w:val="28"/>
              </w:rPr>
            </w:pPr>
          </w:p>
          <w:p w14:paraId="2810EA35" w14:textId="77777777" w:rsidR="007A38CF" w:rsidRDefault="007A38CF" w:rsidP="006D48A0">
            <w:pPr>
              <w:pStyle w:val="TableParagraph"/>
              <w:ind w:left="100"/>
              <w:rPr>
                <w:sz w:val="20"/>
              </w:rPr>
            </w:pPr>
            <w:r>
              <w:rPr>
                <w:spacing w:val="-4"/>
                <w:sz w:val="20"/>
              </w:rPr>
              <w:t>38.5</w:t>
            </w:r>
          </w:p>
        </w:tc>
        <w:tc>
          <w:tcPr>
            <w:tcW w:w="451" w:type="dxa"/>
          </w:tcPr>
          <w:p w14:paraId="2BF5B7D1" w14:textId="77777777" w:rsidR="007A38CF" w:rsidRDefault="007A38CF" w:rsidP="006D48A0">
            <w:pPr>
              <w:pStyle w:val="TableParagraph"/>
              <w:spacing w:before="9"/>
              <w:rPr>
                <w:b/>
                <w:sz w:val="28"/>
              </w:rPr>
            </w:pPr>
          </w:p>
          <w:p w14:paraId="0C99881F" w14:textId="77777777" w:rsidR="007A38CF" w:rsidRDefault="007A38CF" w:rsidP="006D48A0">
            <w:pPr>
              <w:pStyle w:val="TableParagraph"/>
              <w:ind w:left="105"/>
              <w:rPr>
                <w:sz w:val="20"/>
              </w:rPr>
            </w:pPr>
            <w:r>
              <w:rPr>
                <w:sz w:val="20"/>
              </w:rPr>
              <w:t>2</w:t>
            </w:r>
          </w:p>
        </w:tc>
        <w:tc>
          <w:tcPr>
            <w:tcW w:w="629" w:type="dxa"/>
          </w:tcPr>
          <w:p w14:paraId="7907D3C4" w14:textId="77777777" w:rsidR="007A38CF" w:rsidRDefault="007A38CF" w:rsidP="006D48A0">
            <w:pPr>
              <w:pStyle w:val="TableParagraph"/>
              <w:spacing w:before="9"/>
              <w:rPr>
                <w:b/>
                <w:sz w:val="28"/>
              </w:rPr>
            </w:pPr>
          </w:p>
          <w:p w14:paraId="3C54037C" w14:textId="77777777" w:rsidR="007A38CF" w:rsidRDefault="007A38CF" w:rsidP="006D48A0">
            <w:pPr>
              <w:pStyle w:val="TableParagraph"/>
              <w:ind w:left="100"/>
              <w:rPr>
                <w:sz w:val="20"/>
              </w:rPr>
            </w:pPr>
            <w:r>
              <w:rPr>
                <w:spacing w:val="-4"/>
                <w:sz w:val="20"/>
              </w:rPr>
              <w:t>15.4</w:t>
            </w:r>
          </w:p>
        </w:tc>
        <w:tc>
          <w:tcPr>
            <w:tcW w:w="360" w:type="dxa"/>
          </w:tcPr>
          <w:p w14:paraId="7E167A7E" w14:textId="77777777" w:rsidR="007A38CF" w:rsidRDefault="007A38CF" w:rsidP="006D48A0">
            <w:pPr>
              <w:pStyle w:val="TableParagraph"/>
              <w:spacing w:before="9"/>
              <w:rPr>
                <w:b/>
                <w:sz w:val="28"/>
              </w:rPr>
            </w:pPr>
          </w:p>
          <w:p w14:paraId="3F663ACB" w14:textId="77777777" w:rsidR="007A38CF" w:rsidRDefault="007A38CF" w:rsidP="006D48A0">
            <w:pPr>
              <w:pStyle w:val="TableParagraph"/>
              <w:ind w:left="105"/>
              <w:rPr>
                <w:sz w:val="20"/>
              </w:rPr>
            </w:pPr>
            <w:r>
              <w:rPr>
                <w:sz w:val="20"/>
              </w:rPr>
              <w:t>2</w:t>
            </w:r>
          </w:p>
        </w:tc>
        <w:tc>
          <w:tcPr>
            <w:tcW w:w="629" w:type="dxa"/>
          </w:tcPr>
          <w:p w14:paraId="4FEA63DF" w14:textId="77777777" w:rsidR="007A38CF" w:rsidRDefault="007A38CF" w:rsidP="006D48A0">
            <w:pPr>
              <w:pStyle w:val="TableParagraph"/>
              <w:spacing w:before="9"/>
              <w:rPr>
                <w:b/>
                <w:sz w:val="28"/>
              </w:rPr>
            </w:pPr>
          </w:p>
          <w:p w14:paraId="6E0651F4" w14:textId="77777777" w:rsidR="007A38CF" w:rsidRDefault="007A38CF" w:rsidP="006D48A0">
            <w:pPr>
              <w:pStyle w:val="TableParagraph"/>
              <w:ind w:left="96" w:right="148"/>
              <w:jc w:val="center"/>
              <w:rPr>
                <w:sz w:val="20"/>
              </w:rPr>
            </w:pPr>
            <w:r>
              <w:rPr>
                <w:spacing w:val="-4"/>
                <w:sz w:val="20"/>
              </w:rPr>
              <w:t>15.4</w:t>
            </w:r>
          </w:p>
        </w:tc>
        <w:tc>
          <w:tcPr>
            <w:tcW w:w="360" w:type="dxa"/>
          </w:tcPr>
          <w:p w14:paraId="0382E5B8" w14:textId="77777777" w:rsidR="007A38CF" w:rsidRDefault="007A38CF" w:rsidP="006D48A0">
            <w:pPr>
              <w:pStyle w:val="TableParagraph"/>
              <w:spacing w:before="9"/>
              <w:rPr>
                <w:b/>
                <w:sz w:val="28"/>
              </w:rPr>
            </w:pPr>
          </w:p>
          <w:p w14:paraId="4FB382DC" w14:textId="77777777" w:rsidR="007A38CF" w:rsidRDefault="007A38CF" w:rsidP="006D48A0">
            <w:pPr>
              <w:pStyle w:val="TableParagraph"/>
              <w:ind w:right="37"/>
              <w:jc w:val="center"/>
              <w:rPr>
                <w:sz w:val="20"/>
              </w:rPr>
            </w:pPr>
            <w:r>
              <w:rPr>
                <w:sz w:val="20"/>
              </w:rPr>
              <w:t>0</w:t>
            </w:r>
          </w:p>
        </w:tc>
        <w:tc>
          <w:tcPr>
            <w:tcW w:w="542" w:type="dxa"/>
          </w:tcPr>
          <w:p w14:paraId="34B0028C" w14:textId="77777777" w:rsidR="007A38CF" w:rsidRDefault="007A38CF" w:rsidP="006D48A0">
            <w:pPr>
              <w:pStyle w:val="TableParagraph"/>
              <w:spacing w:before="9"/>
              <w:rPr>
                <w:b/>
                <w:sz w:val="28"/>
              </w:rPr>
            </w:pPr>
          </w:p>
          <w:p w14:paraId="5F5E796B" w14:textId="77777777" w:rsidR="007A38CF" w:rsidRDefault="007A38CF" w:rsidP="006D48A0">
            <w:pPr>
              <w:pStyle w:val="TableParagraph"/>
              <w:ind w:left="104"/>
              <w:rPr>
                <w:sz w:val="20"/>
              </w:rPr>
            </w:pPr>
            <w:r>
              <w:rPr>
                <w:sz w:val="20"/>
              </w:rPr>
              <w:t>0</w:t>
            </w:r>
          </w:p>
        </w:tc>
        <w:tc>
          <w:tcPr>
            <w:tcW w:w="446" w:type="dxa"/>
          </w:tcPr>
          <w:p w14:paraId="4664DF6D" w14:textId="77777777" w:rsidR="007A38CF" w:rsidRDefault="007A38CF" w:rsidP="006D48A0">
            <w:pPr>
              <w:pStyle w:val="TableParagraph"/>
              <w:spacing w:before="9"/>
              <w:rPr>
                <w:b/>
                <w:sz w:val="28"/>
              </w:rPr>
            </w:pPr>
          </w:p>
          <w:p w14:paraId="26DC4578" w14:textId="77777777" w:rsidR="007A38CF" w:rsidRDefault="007A38CF" w:rsidP="006D48A0">
            <w:pPr>
              <w:pStyle w:val="TableParagraph"/>
              <w:ind w:left="100"/>
              <w:rPr>
                <w:sz w:val="20"/>
              </w:rPr>
            </w:pPr>
            <w:r>
              <w:rPr>
                <w:spacing w:val="-5"/>
                <w:sz w:val="20"/>
              </w:rPr>
              <w:t>13</w:t>
            </w:r>
          </w:p>
        </w:tc>
        <w:tc>
          <w:tcPr>
            <w:tcW w:w="720" w:type="dxa"/>
          </w:tcPr>
          <w:p w14:paraId="6B61E382" w14:textId="77777777" w:rsidR="007A38CF" w:rsidRDefault="007A38CF" w:rsidP="006D48A0">
            <w:pPr>
              <w:pStyle w:val="TableParagraph"/>
              <w:spacing w:before="9"/>
              <w:rPr>
                <w:b/>
                <w:sz w:val="28"/>
              </w:rPr>
            </w:pPr>
          </w:p>
          <w:p w14:paraId="2561E70B" w14:textId="77777777" w:rsidR="007A38CF" w:rsidRDefault="007A38CF" w:rsidP="006D48A0">
            <w:pPr>
              <w:pStyle w:val="TableParagraph"/>
              <w:ind w:left="105"/>
              <w:rPr>
                <w:sz w:val="20"/>
              </w:rPr>
            </w:pPr>
            <w:r>
              <w:rPr>
                <w:spacing w:val="-2"/>
                <w:sz w:val="20"/>
              </w:rPr>
              <w:t>100.0</w:t>
            </w:r>
          </w:p>
        </w:tc>
      </w:tr>
      <w:tr w:rsidR="007A38CF" w14:paraId="4FABAB07" w14:textId="77777777" w:rsidTr="007A38CF">
        <w:trPr>
          <w:trHeight w:val="1377"/>
          <w:jc w:val="center"/>
        </w:trPr>
        <w:tc>
          <w:tcPr>
            <w:tcW w:w="3196" w:type="dxa"/>
          </w:tcPr>
          <w:p w14:paraId="0BFD1BBC" w14:textId="77777777" w:rsidR="007A38CF" w:rsidRPr="00757BA4" w:rsidRDefault="007A38CF" w:rsidP="006D48A0">
            <w:pPr>
              <w:pStyle w:val="TableParagraph"/>
              <w:spacing w:line="357" w:lineRule="auto"/>
              <w:ind w:left="110" w:right="93"/>
              <w:jc w:val="both"/>
              <w:rPr>
                <w:spacing w:val="-4"/>
                <w:sz w:val="24"/>
                <w:szCs w:val="24"/>
              </w:rPr>
            </w:pPr>
            <w:r w:rsidRPr="00757BA4">
              <w:rPr>
                <w:sz w:val="24"/>
                <w:szCs w:val="24"/>
              </w:rPr>
              <w:t>4</w:t>
            </w:r>
            <w:r w:rsidRPr="00757BA4">
              <w:rPr>
                <w:spacing w:val="-4"/>
                <w:sz w:val="24"/>
                <w:szCs w:val="24"/>
              </w:rPr>
              <w:t>. When I teach a vocabulary word, I always utilize a variety of tactics to assist pupils comprehend and remember the meaning.</w:t>
            </w:r>
          </w:p>
          <w:p w14:paraId="081DB2D3" w14:textId="77777777" w:rsidR="007A38CF" w:rsidRPr="00757BA4" w:rsidRDefault="007A38CF" w:rsidP="006D48A0">
            <w:pPr>
              <w:pStyle w:val="TableParagraph"/>
              <w:ind w:left="110"/>
              <w:jc w:val="both"/>
              <w:rPr>
                <w:sz w:val="24"/>
                <w:szCs w:val="24"/>
              </w:rPr>
            </w:pPr>
            <w:r w:rsidRPr="00757BA4">
              <w:rPr>
                <w:spacing w:val="-4"/>
                <w:sz w:val="24"/>
                <w:szCs w:val="24"/>
              </w:rPr>
              <w:t>.</w:t>
            </w:r>
          </w:p>
        </w:tc>
        <w:tc>
          <w:tcPr>
            <w:tcW w:w="360" w:type="dxa"/>
          </w:tcPr>
          <w:p w14:paraId="7661EC9D" w14:textId="77777777" w:rsidR="007A38CF" w:rsidRDefault="007A38CF" w:rsidP="006D48A0">
            <w:pPr>
              <w:pStyle w:val="TableParagraph"/>
              <w:spacing w:before="2"/>
              <w:rPr>
                <w:b/>
                <w:sz w:val="29"/>
              </w:rPr>
            </w:pPr>
          </w:p>
          <w:p w14:paraId="25BF4A6F" w14:textId="77777777" w:rsidR="007A38CF" w:rsidRDefault="007A38CF" w:rsidP="006D48A0">
            <w:pPr>
              <w:pStyle w:val="TableParagraph"/>
              <w:spacing w:before="1"/>
              <w:ind w:left="100"/>
              <w:rPr>
                <w:sz w:val="20"/>
              </w:rPr>
            </w:pPr>
            <w:r>
              <w:rPr>
                <w:sz w:val="20"/>
              </w:rPr>
              <w:t>6</w:t>
            </w:r>
          </w:p>
        </w:tc>
        <w:tc>
          <w:tcPr>
            <w:tcW w:w="629" w:type="dxa"/>
          </w:tcPr>
          <w:p w14:paraId="3697407E" w14:textId="77777777" w:rsidR="007A38CF" w:rsidRDefault="007A38CF" w:rsidP="006D48A0">
            <w:pPr>
              <w:pStyle w:val="TableParagraph"/>
              <w:spacing w:before="2"/>
              <w:rPr>
                <w:b/>
                <w:sz w:val="29"/>
              </w:rPr>
            </w:pPr>
          </w:p>
          <w:p w14:paraId="6391F624" w14:textId="77777777" w:rsidR="007A38CF" w:rsidRDefault="007A38CF" w:rsidP="006D48A0">
            <w:pPr>
              <w:pStyle w:val="TableParagraph"/>
              <w:spacing w:before="1"/>
              <w:ind w:left="100"/>
              <w:rPr>
                <w:sz w:val="20"/>
              </w:rPr>
            </w:pPr>
            <w:r>
              <w:rPr>
                <w:spacing w:val="-4"/>
                <w:sz w:val="20"/>
              </w:rPr>
              <w:t>46.2</w:t>
            </w:r>
          </w:p>
        </w:tc>
        <w:tc>
          <w:tcPr>
            <w:tcW w:w="451" w:type="dxa"/>
          </w:tcPr>
          <w:p w14:paraId="719CB125" w14:textId="77777777" w:rsidR="007A38CF" w:rsidRDefault="007A38CF" w:rsidP="006D48A0">
            <w:pPr>
              <w:pStyle w:val="TableParagraph"/>
              <w:spacing w:before="2"/>
              <w:rPr>
                <w:b/>
                <w:sz w:val="29"/>
              </w:rPr>
            </w:pPr>
          </w:p>
          <w:p w14:paraId="2344D221" w14:textId="77777777" w:rsidR="007A38CF" w:rsidRDefault="007A38CF" w:rsidP="006D48A0">
            <w:pPr>
              <w:pStyle w:val="TableParagraph"/>
              <w:spacing w:before="1"/>
              <w:ind w:left="105"/>
              <w:rPr>
                <w:sz w:val="20"/>
              </w:rPr>
            </w:pPr>
            <w:r>
              <w:rPr>
                <w:sz w:val="20"/>
              </w:rPr>
              <w:t>3</w:t>
            </w:r>
          </w:p>
        </w:tc>
        <w:tc>
          <w:tcPr>
            <w:tcW w:w="629" w:type="dxa"/>
          </w:tcPr>
          <w:p w14:paraId="223DEEDE" w14:textId="77777777" w:rsidR="007A38CF" w:rsidRDefault="007A38CF" w:rsidP="006D48A0">
            <w:pPr>
              <w:pStyle w:val="TableParagraph"/>
              <w:spacing w:before="2"/>
              <w:rPr>
                <w:b/>
                <w:sz w:val="29"/>
              </w:rPr>
            </w:pPr>
          </w:p>
          <w:p w14:paraId="3D017AF0" w14:textId="77777777" w:rsidR="007A38CF" w:rsidRDefault="007A38CF" w:rsidP="006D48A0">
            <w:pPr>
              <w:pStyle w:val="TableParagraph"/>
              <w:spacing w:before="1"/>
              <w:ind w:left="100"/>
              <w:rPr>
                <w:sz w:val="20"/>
              </w:rPr>
            </w:pPr>
            <w:r>
              <w:rPr>
                <w:spacing w:val="-4"/>
                <w:sz w:val="20"/>
              </w:rPr>
              <w:t>23.1</w:t>
            </w:r>
          </w:p>
        </w:tc>
        <w:tc>
          <w:tcPr>
            <w:tcW w:w="451" w:type="dxa"/>
          </w:tcPr>
          <w:p w14:paraId="7CD61D2E" w14:textId="77777777" w:rsidR="007A38CF" w:rsidRDefault="007A38CF" w:rsidP="006D48A0">
            <w:pPr>
              <w:pStyle w:val="TableParagraph"/>
              <w:spacing w:before="2"/>
              <w:rPr>
                <w:b/>
                <w:sz w:val="29"/>
              </w:rPr>
            </w:pPr>
          </w:p>
          <w:p w14:paraId="3D2A5F4D" w14:textId="77777777" w:rsidR="007A38CF" w:rsidRDefault="007A38CF" w:rsidP="006D48A0">
            <w:pPr>
              <w:pStyle w:val="TableParagraph"/>
              <w:spacing w:before="1"/>
              <w:ind w:left="105"/>
              <w:rPr>
                <w:sz w:val="20"/>
              </w:rPr>
            </w:pPr>
            <w:r>
              <w:rPr>
                <w:sz w:val="20"/>
              </w:rPr>
              <w:t>2</w:t>
            </w:r>
          </w:p>
        </w:tc>
        <w:tc>
          <w:tcPr>
            <w:tcW w:w="629" w:type="dxa"/>
          </w:tcPr>
          <w:p w14:paraId="1D96F4E7" w14:textId="77777777" w:rsidR="007A38CF" w:rsidRDefault="007A38CF" w:rsidP="006D48A0">
            <w:pPr>
              <w:pStyle w:val="TableParagraph"/>
              <w:spacing w:before="2"/>
              <w:rPr>
                <w:b/>
                <w:sz w:val="29"/>
              </w:rPr>
            </w:pPr>
          </w:p>
          <w:p w14:paraId="433DF2EC" w14:textId="77777777" w:rsidR="007A38CF" w:rsidRDefault="007A38CF" w:rsidP="006D48A0">
            <w:pPr>
              <w:pStyle w:val="TableParagraph"/>
              <w:spacing w:before="1"/>
              <w:ind w:left="100"/>
              <w:rPr>
                <w:sz w:val="20"/>
              </w:rPr>
            </w:pPr>
            <w:r>
              <w:rPr>
                <w:spacing w:val="-4"/>
                <w:sz w:val="20"/>
              </w:rPr>
              <w:t>15.4</w:t>
            </w:r>
          </w:p>
        </w:tc>
        <w:tc>
          <w:tcPr>
            <w:tcW w:w="360" w:type="dxa"/>
          </w:tcPr>
          <w:p w14:paraId="3A9D19A2" w14:textId="77777777" w:rsidR="007A38CF" w:rsidRDefault="007A38CF" w:rsidP="006D48A0">
            <w:pPr>
              <w:pStyle w:val="TableParagraph"/>
              <w:spacing w:before="2"/>
              <w:rPr>
                <w:b/>
                <w:sz w:val="29"/>
              </w:rPr>
            </w:pPr>
          </w:p>
          <w:p w14:paraId="37ED23C9" w14:textId="77777777" w:rsidR="007A38CF" w:rsidRDefault="007A38CF" w:rsidP="006D48A0">
            <w:pPr>
              <w:pStyle w:val="TableParagraph"/>
              <w:spacing w:before="1"/>
              <w:ind w:left="105"/>
              <w:rPr>
                <w:sz w:val="20"/>
              </w:rPr>
            </w:pPr>
            <w:r>
              <w:rPr>
                <w:sz w:val="20"/>
              </w:rPr>
              <w:t>2</w:t>
            </w:r>
          </w:p>
        </w:tc>
        <w:tc>
          <w:tcPr>
            <w:tcW w:w="629" w:type="dxa"/>
          </w:tcPr>
          <w:p w14:paraId="1F8297E2" w14:textId="77777777" w:rsidR="007A38CF" w:rsidRDefault="007A38CF" w:rsidP="006D48A0">
            <w:pPr>
              <w:pStyle w:val="TableParagraph"/>
              <w:spacing w:before="2"/>
              <w:rPr>
                <w:b/>
                <w:sz w:val="29"/>
              </w:rPr>
            </w:pPr>
          </w:p>
          <w:p w14:paraId="700985FA" w14:textId="77777777" w:rsidR="007A38CF" w:rsidRDefault="007A38CF" w:rsidP="006D48A0">
            <w:pPr>
              <w:pStyle w:val="TableParagraph"/>
              <w:spacing w:before="1"/>
              <w:ind w:left="96" w:right="148"/>
              <w:jc w:val="center"/>
              <w:rPr>
                <w:sz w:val="20"/>
              </w:rPr>
            </w:pPr>
            <w:r>
              <w:rPr>
                <w:spacing w:val="-4"/>
                <w:sz w:val="20"/>
              </w:rPr>
              <w:t>15.4</w:t>
            </w:r>
          </w:p>
        </w:tc>
        <w:tc>
          <w:tcPr>
            <w:tcW w:w="360" w:type="dxa"/>
          </w:tcPr>
          <w:p w14:paraId="3865AF99" w14:textId="77777777" w:rsidR="007A38CF" w:rsidRDefault="007A38CF" w:rsidP="006D48A0">
            <w:pPr>
              <w:pStyle w:val="TableParagraph"/>
              <w:spacing w:before="2"/>
              <w:rPr>
                <w:b/>
                <w:sz w:val="29"/>
              </w:rPr>
            </w:pPr>
          </w:p>
          <w:p w14:paraId="300E4A17" w14:textId="77777777" w:rsidR="007A38CF" w:rsidRDefault="007A38CF" w:rsidP="006D48A0">
            <w:pPr>
              <w:pStyle w:val="TableParagraph"/>
              <w:spacing w:before="1"/>
              <w:ind w:right="37"/>
              <w:jc w:val="center"/>
              <w:rPr>
                <w:sz w:val="20"/>
              </w:rPr>
            </w:pPr>
            <w:r>
              <w:rPr>
                <w:sz w:val="20"/>
              </w:rPr>
              <w:t>0</w:t>
            </w:r>
          </w:p>
        </w:tc>
        <w:tc>
          <w:tcPr>
            <w:tcW w:w="542" w:type="dxa"/>
          </w:tcPr>
          <w:p w14:paraId="2F3D0F1A" w14:textId="77777777" w:rsidR="007A38CF" w:rsidRDefault="007A38CF" w:rsidP="006D48A0">
            <w:pPr>
              <w:pStyle w:val="TableParagraph"/>
              <w:spacing w:before="2"/>
              <w:rPr>
                <w:b/>
                <w:sz w:val="29"/>
              </w:rPr>
            </w:pPr>
          </w:p>
          <w:p w14:paraId="54791B81" w14:textId="77777777" w:rsidR="007A38CF" w:rsidRDefault="007A38CF" w:rsidP="006D48A0">
            <w:pPr>
              <w:pStyle w:val="TableParagraph"/>
              <w:spacing w:before="1"/>
              <w:ind w:left="104"/>
              <w:rPr>
                <w:sz w:val="20"/>
              </w:rPr>
            </w:pPr>
            <w:r>
              <w:rPr>
                <w:sz w:val="20"/>
              </w:rPr>
              <w:t>0</w:t>
            </w:r>
          </w:p>
        </w:tc>
        <w:tc>
          <w:tcPr>
            <w:tcW w:w="446" w:type="dxa"/>
          </w:tcPr>
          <w:p w14:paraId="45211382" w14:textId="77777777" w:rsidR="007A38CF" w:rsidRDefault="007A38CF" w:rsidP="006D48A0">
            <w:pPr>
              <w:pStyle w:val="TableParagraph"/>
              <w:spacing w:before="2"/>
              <w:rPr>
                <w:b/>
                <w:sz w:val="29"/>
              </w:rPr>
            </w:pPr>
          </w:p>
          <w:p w14:paraId="20F62E6E" w14:textId="77777777" w:rsidR="007A38CF" w:rsidRDefault="007A38CF" w:rsidP="006D48A0">
            <w:pPr>
              <w:pStyle w:val="TableParagraph"/>
              <w:spacing w:before="1"/>
              <w:ind w:left="100"/>
              <w:rPr>
                <w:sz w:val="20"/>
              </w:rPr>
            </w:pPr>
            <w:r>
              <w:rPr>
                <w:spacing w:val="-5"/>
                <w:sz w:val="20"/>
              </w:rPr>
              <w:t>13</w:t>
            </w:r>
          </w:p>
        </w:tc>
        <w:tc>
          <w:tcPr>
            <w:tcW w:w="720" w:type="dxa"/>
          </w:tcPr>
          <w:p w14:paraId="1F600163" w14:textId="77777777" w:rsidR="007A38CF" w:rsidRDefault="007A38CF" w:rsidP="006D48A0">
            <w:pPr>
              <w:pStyle w:val="TableParagraph"/>
              <w:spacing w:before="2"/>
              <w:rPr>
                <w:b/>
                <w:sz w:val="29"/>
              </w:rPr>
            </w:pPr>
          </w:p>
          <w:p w14:paraId="4121FB1F" w14:textId="77777777" w:rsidR="007A38CF" w:rsidRDefault="007A38CF" w:rsidP="006D48A0">
            <w:pPr>
              <w:pStyle w:val="TableParagraph"/>
              <w:spacing w:before="1"/>
              <w:ind w:left="105"/>
              <w:rPr>
                <w:sz w:val="20"/>
              </w:rPr>
            </w:pPr>
            <w:r>
              <w:rPr>
                <w:spacing w:val="-2"/>
                <w:sz w:val="20"/>
              </w:rPr>
              <w:t>100.0</w:t>
            </w:r>
          </w:p>
        </w:tc>
      </w:tr>
      <w:tr w:rsidR="007A38CF" w14:paraId="4DDC4CED" w14:textId="77777777" w:rsidTr="007A38CF">
        <w:trPr>
          <w:trHeight w:val="1449"/>
          <w:jc w:val="center"/>
        </w:trPr>
        <w:tc>
          <w:tcPr>
            <w:tcW w:w="3196" w:type="dxa"/>
          </w:tcPr>
          <w:p w14:paraId="07CD126C" w14:textId="77777777" w:rsidR="007A38CF" w:rsidRPr="00757BA4" w:rsidRDefault="007A38CF" w:rsidP="006D48A0">
            <w:pPr>
              <w:pStyle w:val="TableParagraph"/>
              <w:spacing w:line="360" w:lineRule="auto"/>
              <w:ind w:left="110" w:right="95"/>
              <w:jc w:val="both"/>
              <w:rPr>
                <w:sz w:val="24"/>
                <w:szCs w:val="24"/>
              </w:rPr>
            </w:pPr>
            <w:r w:rsidRPr="00757BA4">
              <w:rPr>
                <w:sz w:val="24"/>
                <w:szCs w:val="24"/>
              </w:rPr>
              <w:t>5. When it comes to teaching vocabulary, tactics that help students recall words after they've acquired them are critical.</w:t>
            </w:r>
          </w:p>
          <w:p w14:paraId="61487BC5" w14:textId="77777777" w:rsidR="007A38CF" w:rsidRPr="00757BA4" w:rsidRDefault="007A38CF" w:rsidP="006D48A0">
            <w:pPr>
              <w:pStyle w:val="TableParagraph"/>
              <w:ind w:left="110"/>
              <w:rPr>
                <w:sz w:val="24"/>
                <w:szCs w:val="24"/>
              </w:rPr>
            </w:pPr>
          </w:p>
        </w:tc>
        <w:tc>
          <w:tcPr>
            <w:tcW w:w="360" w:type="dxa"/>
          </w:tcPr>
          <w:p w14:paraId="34C119CC" w14:textId="77777777" w:rsidR="007A38CF" w:rsidRDefault="007A38CF" w:rsidP="006D48A0">
            <w:pPr>
              <w:pStyle w:val="TableParagraph"/>
              <w:spacing w:before="2"/>
              <w:rPr>
                <w:b/>
                <w:sz w:val="29"/>
              </w:rPr>
            </w:pPr>
          </w:p>
          <w:p w14:paraId="6F0769CB" w14:textId="77777777" w:rsidR="007A38CF" w:rsidRDefault="007A38CF" w:rsidP="006D48A0">
            <w:pPr>
              <w:pStyle w:val="TableParagraph"/>
              <w:spacing w:before="1"/>
              <w:ind w:left="100"/>
              <w:rPr>
                <w:sz w:val="20"/>
              </w:rPr>
            </w:pPr>
            <w:r>
              <w:rPr>
                <w:sz w:val="20"/>
              </w:rPr>
              <w:t>6</w:t>
            </w:r>
          </w:p>
        </w:tc>
        <w:tc>
          <w:tcPr>
            <w:tcW w:w="629" w:type="dxa"/>
          </w:tcPr>
          <w:p w14:paraId="0A7283EA" w14:textId="77777777" w:rsidR="007A38CF" w:rsidRDefault="007A38CF" w:rsidP="006D48A0">
            <w:pPr>
              <w:pStyle w:val="TableParagraph"/>
              <w:spacing w:before="2"/>
              <w:rPr>
                <w:b/>
                <w:sz w:val="29"/>
              </w:rPr>
            </w:pPr>
          </w:p>
          <w:p w14:paraId="663B6286" w14:textId="77777777" w:rsidR="007A38CF" w:rsidRDefault="007A38CF" w:rsidP="006D48A0">
            <w:pPr>
              <w:pStyle w:val="TableParagraph"/>
              <w:spacing w:before="1"/>
              <w:ind w:left="100"/>
              <w:rPr>
                <w:sz w:val="20"/>
              </w:rPr>
            </w:pPr>
            <w:r>
              <w:rPr>
                <w:spacing w:val="-4"/>
                <w:sz w:val="20"/>
              </w:rPr>
              <w:t>46.2</w:t>
            </w:r>
          </w:p>
        </w:tc>
        <w:tc>
          <w:tcPr>
            <w:tcW w:w="451" w:type="dxa"/>
          </w:tcPr>
          <w:p w14:paraId="0F3FA991" w14:textId="77777777" w:rsidR="007A38CF" w:rsidRDefault="007A38CF" w:rsidP="006D48A0">
            <w:pPr>
              <w:pStyle w:val="TableParagraph"/>
              <w:spacing w:before="2"/>
              <w:rPr>
                <w:b/>
                <w:sz w:val="29"/>
              </w:rPr>
            </w:pPr>
          </w:p>
          <w:p w14:paraId="1858CEF5" w14:textId="77777777" w:rsidR="007A38CF" w:rsidRDefault="007A38CF" w:rsidP="006D48A0">
            <w:pPr>
              <w:pStyle w:val="TableParagraph"/>
              <w:spacing w:before="1"/>
              <w:ind w:left="105"/>
              <w:rPr>
                <w:sz w:val="20"/>
              </w:rPr>
            </w:pPr>
            <w:r>
              <w:rPr>
                <w:sz w:val="20"/>
              </w:rPr>
              <w:t>3</w:t>
            </w:r>
          </w:p>
        </w:tc>
        <w:tc>
          <w:tcPr>
            <w:tcW w:w="629" w:type="dxa"/>
          </w:tcPr>
          <w:p w14:paraId="22085816" w14:textId="77777777" w:rsidR="007A38CF" w:rsidRDefault="007A38CF" w:rsidP="006D48A0">
            <w:pPr>
              <w:pStyle w:val="TableParagraph"/>
              <w:spacing w:before="2"/>
              <w:rPr>
                <w:b/>
                <w:sz w:val="29"/>
              </w:rPr>
            </w:pPr>
          </w:p>
          <w:p w14:paraId="3527F79E" w14:textId="77777777" w:rsidR="007A38CF" w:rsidRDefault="007A38CF" w:rsidP="006D48A0">
            <w:pPr>
              <w:pStyle w:val="TableParagraph"/>
              <w:spacing w:before="1"/>
              <w:ind w:left="100"/>
              <w:rPr>
                <w:sz w:val="20"/>
              </w:rPr>
            </w:pPr>
            <w:r>
              <w:rPr>
                <w:spacing w:val="-4"/>
                <w:sz w:val="20"/>
              </w:rPr>
              <w:t>23.1</w:t>
            </w:r>
          </w:p>
        </w:tc>
        <w:tc>
          <w:tcPr>
            <w:tcW w:w="451" w:type="dxa"/>
          </w:tcPr>
          <w:p w14:paraId="59534801" w14:textId="77777777" w:rsidR="007A38CF" w:rsidRDefault="007A38CF" w:rsidP="006D48A0">
            <w:pPr>
              <w:pStyle w:val="TableParagraph"/>
              <w:spacing w:before="2"/>
              <w:rPr>
                <w:b/>
                <w:sz w:val="29"/>
              </w:rPr>
            </w:pPr>
          </w:p>
          <w:p w14:paraId="6AFE45DF" w14:textId="77777777" w:rsidR="007A38CF" w:rsidRDefault="007A38CF" w:rsidP="006D48A0">
            <w:pPr>
              <w:pStyle w:val="TableParagraph"/>
              <w:spacing w:before="1"/>
              <w:ind w:left="105"/>
              <w:rPr>
                <w:sz w:val="20"/>
              </w:rPr>
            </w:pPr>
            <w:r>
              <w:rPr>
                <w:sz w:val="20"/>
              </w:rPr>
              <w:t>2</w:t>
            </w:r>
          </w:p>
        </w:tc>
        <w:tc>
          <w:tcPr>
            <w:tcW w:w="629" w:type="dxa"/>
          </w:tcPr>
          <w:p w14:paraId="37CB715A" w14:textId="77777777" w:rsidR="007A38CF" w:rsidRDefault="007A38CF" w:rsidP="006D48A0">
            <w:pPr>
              <w:pStyle w:val="TableParagraph"/>
              <w:spacing w:before="2"/>
              <w:rPr>
                <w:b/>
                <w:sz w:val="29"/>
              </w:rPr>
            </w:pPr>
          </w:p>
          <w:p w14:paraId="12C84E8F" w14:textId="77777777" w:rsidR="007A38CF" w:rsidRDefault="007A38CF" w:rsidP="006D48A0">
            <w:pPr>
              <w:pStyle w:val="TableParagraph"/>
              <w:spacing w:before="1"/>
              <w:ind w:left="100"/>
              <w:rPr>
                <w:sz w:val="20"/>
              </w:rPr>
            </w:pPr>
            <w:r>
              <w:rPr>
                <w:spacing w:val="-4"/>
                <w:sz w:val="20"/>
              </w:rPr>
              <w:t>15.4</w:t>
            </w:r>
          </w:p>
        </w:tc>
        <w:tc>
          <w:tcPr>
            <w:tcW w:w="360" w:type="dxa"/>
          </w:tcPr>
          <w:p w14:paraId="297A74A8" w14:textId="77777777" w:rsidR="007A38CF" w:rsidRDefault="007A38CF" w:rsidP="006D48A0">
            <w:pPr>
              <w:pStyle w:val="TableParagraph"/>
              <w:spacing w:before="2"/>
              <w:rPr>
                <w:b/>
                <w:sz w:val="29"/>
              </w:rPr>
            </w:pPr>
          </w:p>
          <w:p w14:paraId="59DA070E" w14:textId="77777777" w:rsidR="007A38CF" w:rsidRDefault="007A38CF" w:rsidP="006D48A0">
            <w:pPr>
              <w:pStyle w:val="TableParagraph"/>
              <w:spacing w:before="1"/>
              <w:ind w:left="105"/>
              <w:rPr>
                <w:sz w:val="20"/>
              </w:rPr>
            </w:pPr>
            <w:r>
              <w:rPr>
                <w:sz w:val="20"/>
              </w:rPr>
              <w:t>2</w:t>
            </w:r>
          </w:p>
        </w:tc>
        <w:tc>
          <w:tcPr>
            <w:tcW w:w="629" w:type="dxa"/>
          </w:tcPr>
          <w:p w14:paraId="1C4D7C81" w14:textId="77777777" w:rsidR="007A38CF" w:rsidRDefault="007A38CF" w:rsidP="006D48A0">
            <w:pPr>
              <w:pStyle w:val="TableParagraph"/>
              <w:spacing w:before="2"/>
              <w:rPr>
                <w:b/>
                <w:sz w:val="29"/>
              </w:rPr>
            </w:pPr>
          </w:p>
          <w:p w14:paraId="63AE213A" w14:textId="77777777" w:rsidR="007A38CF" w:rsidRDefault="007A38CF" w:rsidP="006D48A0">
            <w:pPr>
              <w:pStyle w:val="TableParagraph"/>
              <w:spacing w:before="1"/>
              <w:ind w:left="96" w:right="148"/>
              <w:jc w:val="center"/>
              <w:rPr>
                <w:sz w:val="20"/>
              </w:rPr>
            </w:pPr>
            <w:r>
              <w:rPr>
                <w:spacing w:val="-4"/>
                <w:sz w:val="20"/>
              </w:rPr>
              <w:t>15.4</w:t>
            </w:r>
          </w:p>
        </w:tc>
        <w:tc>
          <w:tcPr>
            <w:tcW w:w="360" w:type="dxa"/>
          </w:tcPr>
          <w:p w14:paraId="2A3D8909" w14:textId="77777777" w:rsidR="007A38CF" w:rsidRDefault="007A38CF" w:rsidP="006D48A0">
            <w:pPr>
              <w:pStyle w:val="TableParagraph"/>
              <w:spacing w:before="2"/>
              <w:rPr>
                <w:b/>
                <w:sz w:val="29"/>
              </w:rPr>
            </w:pPr>
          </w:p>
          <w:p w14:paraId="15BEE561" w14:textId="77777777" w:rsidR="007A38CF" w:rsidRDefault="007A38CF" w:rsidP="006D48A0">
            <w:pPr>
              <w:pStyle w:val="TableParagraph"/>
              <w:spacing w:before="1"/>
              <w:ind w:right="37"/>
              <w:jc w:val="center"/>
              <w:rPr>
                <w:sz w:val="20"/>
              </w:rPr>
            </w:pPr>
            <w:r>
              <w:rPr>
                <w:sz w:val="20"/>
              </w:rPr>
              <w:t>0</w:t>
            </w:r>
          </w:p>
        </w:tc>
        <w:tc>
          <w:tcPr>
            <w:tcW w:w="542" w:type="dxa"/>
          </w:tcPr>
          <w:p w14:paraId="57727C2D" w14:textId="77777777" w:rsidR="007A38CF" w:rsidRDefault="007A38CF" w:rsidP="006D48A0">
            <w:pPr>
              <w:pStyle w:val="TableParagraph"/>
              <w:spacing w:before="2"/>
              <w:rPr>
                <w:b/>
                <w:sz w:val="29"/>
              </w:rPr>
            </w:pPr>
          </w:p>
          <w:p w14:paraId="5E129E31" w14:textId="77777777" w:rsidR="007A38CF" w:rsidRDefault="007A38CF" w:rsidP="006D48A0">
            <w:pPr>
              <w:pStyle w:val="TableParagraph"/>
              <w:spacing w:before="1"/>
              <w:ind w:left="104"/>
              <w:rPr>
                <w:sz w:val="20"/>
              </w:rPr>
            </w:pPr>
            <w:r>
              <w:rPr>
                <w:sz w:val="20"/>
              </w:rPr>
              <w:t>0</w:t>
            </w:r>
          </w:p>
        </w:tc>
        <w:tc>
          <w:tcPr>
            <w:tcW w:w="446" w:type="dxa"/>
          </w:tcPr>
          <w:p w14:paraId="0B4BA175" w14:textId="77777777" w:rsidR="007A38CF" w:rsidRDefault="007A38CF" w:rsidP="006D48A0">
            <w:pPr>
              <w:pStyle w:val="TableParagraph"/>
              <w:spacing w:before="2"/>
              <w:rPr>
                <w:b/>
                <w:sz w:val="29"/>
              </w:rPr>
            </w:pPr>
          </w:p>
          <w:p w14:paraId="6F7DCF4E" w14:textId="77777777" w:rsidR="007A38CF" w:rsidRDefault="007A38CF" w:rsidP="006D48A0">
            <w:pPr>
              <w:pStyle w:val="TableParagraph"/>
              <w:spacing w:before="1"/>
              <w:ind w:left="100"/>
              <w:rPr>
                <w:sz w:val="20"/>
              </w:rPr>
            </w:pPr>
            <w:r>
              <w:rPr>
                <w:spacing w:val="-5"/>
                <w:sz w:val="20"/>
              </w:rPr>
              <w:t>13</w:t>
            </w:r>
          </w:p>
        </w:tc>
        <w:tc>
          <w:tcPr>
            <w:tcW w:w="720" w:type="dxa"/>
          </w:tcPr>
          <w:p w14:paraId="4886E051" w14:textId="77777777" w:rsidR="007A38CF" w:rsidRDefault="007A38CF" w:rsidP="006D48A0">
            <w:pPr>
              <w:pStyle w:val="TableParagraph"/>
              <w:spacing w:before="2"/>
              <w:rPr>
                <w:b/>
                <w:sz w:val="29"/>
              </w:rPr>
            </w:pPr>
          </w:p>
          <w:p w14:paraId="79585C5D" w14:textId="77777777" w:rsidR="007A38CF" w:rsidRDefault="007A38CF" w:rsidP="006D48A0">
            <w:pPr>
              <w:pStyle w:val="TableParagraph"/>
              <w:spacing w:before="1"/>
              <w:ind w:left="105"/>
              <w:rPr>
                <w:sz w:val="20"/>
              </w:rPr>
            </w:pPr>
            <w:r>
              <w:rPr>
                <w:spacing w:val="-2"/>
                <w:sz w:val="20"/>
              </w:rPr>
              <w:t>100.0</w:t>
            </w:r>
          </w:p>
        </w:tc>
      </w:tr>
    </w:tbl>
    <w:p w14:paraId="178004BB" w14:textId="77777777" w:rsidR="008D06A3" w:rsidRDefault="008D06A3" w:rsidP="008D06A3">
      <w:pPr>
        <w:bidi w:val="0"/>
        <w:rPr>
          <w:rFonts w:asciiTheme="majorBidi" w:hAnsiTheme="majorBidi" w:cstheme="majorBidi"/>
          <w:sz w:val="28"/>
          <w:szCs w:val="28"/>
        </w:rPr>
      </w:pPr>
    </w:p>
    <w:p w14:paraId="76818A90" w14:textId="0B13B0E6" w:rsidR="007A38CF" w:rsidRPr="007A38CF" w:rsidRDefault="007A38CF" w:rsidP="008601D9">
      <w:pPr>
        <w:bidi w:val="0"/>
        <w:rPr>
          <w:rFonts w:asciiTheme="majorBidi" w:hAnsiTheme="majorBidi" w:cstheme="majorBidi"/>
          <w:sz w:val="28"/>
          <w:szCs w:val="28"/>
        </w:rPr>
      </w:pPr>
      <w:r w:rsidRPr="007A38CF">
        <w:rPr>
          <w:rFonts w:asciiTheme="majorBidi" w:hAnsiTheme="majorBidi" w:cstheme="majorBidi"/>
          <w:sz w:val="28"/>
          <w:szCs w:val="28"/>
        </w:rPr>
        <w:t>Key: SA= Strongly Agree, A= Agree, UD= Undecided, DA= Disagree SDA= strongly disagree Note: strongly agree = 5 Agree= 4    Undecided= 3   Disagree= 2    strongly disagree = 1</w:t>
      </w:r>
    </w:p>
    <w:p w14:paraId="62ADBA7C" w14:textId="77777777" w:rsidR="007A38CF" w:rsidRPr="007A38CF" w:rsidRDefault="007A38CF" w:rsidP="007A38CF">
      <w:pPr>
        <w:bidi w:val="0"/>
        <w:rPr>
          <w:rFonts w:asciiTheme="majorBidi" w:hAnsiTheme="majorBidi" w:cstheme="majorBidi"/>
          <w:sz w:val="28"/>
          <w:szCs w:val="28"/>
        </w:rPr>
      </w:pPr>
      <w:r w:rsidRPr="007A38CF">
        <w:rPr>
          <w:rFonts w:asciiTheme="majorBidi" w:hAnsiTheme="majorBidi" w:cstheme="majorBidi"/>
          <w:sz w:val="28"/>
          <w:szCs w:val="28"/>
        </w:rPr>
        <w:lastRenderedPageBreak/>
        <w:t>Because the overwhelming bulk of meaning is carried lexically, vocabulary is obviously a very significant component of a language and should be considered in both Second and Foreign Language Teaching (McCarthy 1990). Items were created to test whether teachers recognized the relevance of language instruction (See Appendix II). Table 4.2.1 shows that 3(30.8 %), 6(46.2%), and 2(15.4 %) of the respondents strongly agree, agree, and undecided, respectively, while 1(7.7%) of the respondent disagrees and the rest 1(7.7%) strongly disagrees with the claim "foreign language teaching is essentially a matter of teaching its vocabulary</w:t>
      </w:r>
      <w:r w:rsidRPr="007A38CF">
        <w:rPr>
          <w:rFonts w:asciiTheme="majorBidi" w:hAnsiTheme="majorBidi" w:cs="Times New Roman"/>
          <w:sz w:val="28"/>
          <w:szCs w:val="28"/>
          <w:rtl/>
        </w:rPr>
        <w:t>."</w:t>
      </w:r>
    </w:p>
    <w:p w14:paraId="3DD810C5" w14:textId="77777777" w:rsidR="007A38CF" w:rsidRPr="007A38CF" w:rsidRDefault="007A38CF" w:rsidP="007A38CF">
      <w:pPr>
        <w:bidi w:val="0"/>
        <w:rPr>
          <w:rFonts w:asciiTheme="majorBidi" w:hAnsiTheme="majorBidi" w:cstheme="majorBidi"/>
          <w:sz w:val="28"/>
          <w:szCs w:val="28"/>
        </w:rPr>
      </w:pPr>
      <w:r w:rsidRPr="007A38CF">
        <w:rPr>
          <w:rFonts w:asciiTheme="majorBidi" w:hAnsiTheme="majorBidi" w:cstheme="majorBidi"/>
          <w:sz w:val="28"/>
          <w:szCs w:val="28"/>
        </w:rPr>
        <w:t>In response to item Q2, 7(53.8 %), 3(23.1 percent), 2(15.4 percent), and 1(7.7%) of the respondents said they strongly agree, agree, undecided, and disagree with the statement that "in English language teaching, practicing vocabulary teaching is the most important aspect to focus on compared to grammar, writing skill, speaking skills, and so on." Even if the majority of them agreed with the assertion, the classroom observation contradicts it</w:t>
      </w:r>
      <w:r w:rsidRPr="007A38CF">
        <w:rPr>
          <w:rFonts w:asciiTheme="majorBidi" w:hAnsiTheme="majorBidi" w:cs="Times New Roman"/>
          <w:sz w:val="28"/>
          <w:szCs w:val="28"/>
          <w:rtl/>
        </w:rPr>
        <w:t>.</w:t>
      </w:r>
    </w:p>
    <w:p w14:paraId="25083AB9" w14:textId="77777777" w:rsidR="007A38CF" w:rsidRPr="007A38CF" w:rsidRDefault="007A38CF" w:rsidP="007A38CF">
      <w:pPr>
        <w:bidi w:val="0"/>
        <w:rPr>
          <w:rFonts w:asciiTheme="majorBidi" w:hAnsiTheme="majorBidi" w:cstheme="majorBidi"/>
          <w:sz w:val="28"/>
          <w:szCs w:val="28"/>
        </w:rPr>
      </w:pPr>
      <w:r w:rsidRPr="007A38CF">
        <w:rPr>
          <w:rFonts w:asciiTheme="majorBidi" w:hAnsiTheme="majorBidi" w:cstheme="majorBidi"/>
          <w:sz w:val="28"/>
          <w:szCs w:val="28"/>
        </w:rPr>
        <w:t>It is important to establish a link between the word and its meaning in the ELS/EFL classroom by using different strategies depending on the word to be taught, and thus the importance of practicing different strategies in teaching vocabulary in the ELS/EFL classroom; helps learners attempt to connect ideas and make associations (</w:t>
      </w:r>
      <w:proofErr w:type="spellStart"/>
      <w:r w:rsidRPr="007A38CF">
        <w:rPr>
          <w:rFonts w:asciiTheme="majorBidi" w:hAnsiTheme="majorBidi" w:cstheme="majorBidi"/>
          <w:sz w:val="28"/>
          <w:szCs w:val="28"/>
        </w:rPr>
        <w:t>Morra</w:t>
      </w:r>
      <w:proofErr w:type="spellEnd"/>
      <w:r w:rsidRPr="007A38CF">
        <w:rPr>
          <w:rFonts w:asciiTheme="majorBidi" w:hAnsiTheme="majorBidi" w:cstheme="majorBidi"/>
          <w:sz w:val="28"/>
          <w:szCs w:val="28"/>
        </w:rPr>
        <w:t xml:space="preserve"> &amp; </w:t>
      </w:r>
      <w:proofErr w:type="spellStart"/>
      <w:r w:rsidRPr="007A38CF">
        <w:rPr>
          <w:rFonts w:asciiTheme="majorBidi" w:hAnsiTheme="majorBidi" w:cstheme="majorBidi"/>
          <w:sz w:val="28"/>
          <w:szCs w:val="28"/>
        </w:rPr>
        <w:t>Camba</w:t>
      </w:r>
      <w:proofErr w:type="spellEnd"/>
      <w:r w:rsidRPr="007A38CF">
        <w:rPr>
          <w:rFonts w:asciiTheme="majorBidi" w:hAnsiTheme="majorBidi" w:cstheme="majorBidi"/>
          <w:sz w:val="28"/>
          <w:szCs w:val="28"/>
        </w:rPr>
        <w:t>, 2009). Items 4 and 5 were used to determine if respondents were aware of the many uses of vocabulary teaching tactics</w:t>
      </w:r>
      <w:r w:rsidRPr="007A38CF">
        <w:rPr>
          <w:rFonts w:asciiTheme="majorBidi" w:hAnsiTheme="majorBidi" w:cs="Times New Roman"/>
          <w:sz w:val="28"/>
          <w:szCs w:val="28"/>
          <w:rtl/>
        </w:rPr>
        <w:t>.</w:t>
      </w:r>
    </w:p>
    <w:p w14:paraId="47C186ED" w14:textId="77777777" w:rsidR="007A38CF" w:rsidRPr="007A38CF" w:rsidRDefault="007A38CF" w:rsidP="007A38CF">
      <w:pPr>
        <w:bidi w:val="0"/>
        <w:rPr>
          <w:rFonts w:asciiTheme="majorBidi" w:hAnsiTheme="majorBidi" w:cstheme="majorBidi"/>
          <w:sz w:val="28"/>
          <w:szCs w:val="28"/>
        </w:rPr>
      </w:pPr>
      <w:r w:rsidRPr="007A38CF">
        <w:rPr>
          <w:rFonts w:asciiTheme="majorBidi" w:hAnsiTheme="majorBidi" w:cstheme="majorBidi"/>
          <w:sz w:val="28"/>
          <w:szCs w:val="28"/>
        </w:rPr>
        <w:t xml:space="preserve">As a result, it is worthwhile to investigate the most successful methods for teaching vocabulary and to propose some ways for improving learners' vocabulary acquisition. Teachers should make fundamental adjustments in their vocabulary teaching practices by focusing on alternative strategies, according to </w:t>
      </w:r>
      <w:proofErr w:type="spellStart"/>
      <w:r w:rsidRPr="007A38CF">
        <w:rPr>
          <w:rFonts w:asciiTheme="majorBidi" w:hAnsiTheme="majorBidi" w:cstheme="majorBidi"/>
          <w:sz w:val="28"/>
          <w:szCs w:val="28"/>
        </w:rPr>
        <w:t>Siyanova</w:t>
      </w:r>
      <w:proofErr w:type="spellEnd"/>
      <w:r w:rsidRPr="007A38CF">
        <w:rPr>
          <w:rFonts w:asciiTheme="majorBidi" w:hAnsiTheme="majorBidi" w:cstheme="majorBidi"/>
          <w:sz w:val="28"/>
          <w:szCs w:val="28"/>
        </w:rPr>
        <w:t xml:space="preserve"> and Schmitt</w:t>
      </w:r>
      <w:r w:rsidRPr="007A38CF">
        <w:rPr>
          <w:rFonts w:asciiTheme="majorBidi" w:hAnsiTheme="majorBidi" w:cs="Times New Roman"/>
          <w:sz w:val="28"/>
          <w:szCs w:val="28"/>
          <w:rtl/>
        </w:rPr>
        <w:t xml:space="preserve"> (2008).</w:t>
      </w:r>
    </w:p>
    <w:p w14:paraId="66620305" w14:textId="77777777" w:rsidR="007A38CF" w:rsidRPr="007A38CF" w:rsidRDefault="007A38CF" w:rsidP="007A38CF">
      <w:pPr>
        <w:bidi w:val="0"/>
        <w:rPr>
          <w:rFonts w:asciiTheme="majorBidi" w:hAnsiTheme="majorBidi" w:cstheme="majorBidi"/>
          <w:sz w:val="28"/>
          <w:szCs w:val="28"/>
        </w:rPr>
      </w:pPr>
      <w:r w:rsidRPr="007A38CF">
        <w:rPr>
          <w:rFonts w:asciiTheme="majorBidi" w:hAnsiTheme="majorBidi" w:cstheme="majorBidi"/>
          <w:sz w:val="28"/>
          <w:szCs w:val="28"/>
        </w:rPr>
        <w:t>To that purpose, item A1 (see Appendix I) was created to test instructors' knowledge of theoretical views towards the relevance of using vocabulary teaching tactics in EFL classes. Almost all of the respondents believed that vocabulary teaching tactics are very important for improving students' vocabulary knowledge, and that these strategies might be employed in a variety of ways depending on their applicability</w:t>
      </w:r>
      <w:r w:rsidRPr="007A38CF">
        <w:rPr>
          <w:rFonts w:asciiTheme="majorBidi" w:hAnsiTheme="majorBidi" w:cs="Times New Roman"/>
          <w:sz w:val="28"/>
          <w:szCs w:val="28"/>
          <w:rtl/>
        </w:rPr>
        <w:t>.</w:t>
      </w:r>
    </w:p>
    <w:p w14:paraId="591AB73F" w14:textId="77777777" w:rsidR="007A38CF" w:rsidRPr="007A38CF" w:rsidRDefault="007A38CF" w:rsidP="007A38CF">
      <w:pPr>
        <w:bidi w:val="0"/>
        <w:rPr>
          <w:rFonts w:asciiTheme="majorBidi" w:hAnsiTheme="majorBidi" w:cstheme="majorBidi"/>
          <w:sz w:val="28"/>
          <w:szCs w:val="28"/>
        </w:rPr>
      </w:pPr>
      <w:r w:rsidRPr="007A38CF">
        <w:rPr>
          <w:rFonts w:asciiTheme="majorBidi" w:hAnsiTheme="majorBidi" w:cstheme="majorBidi"/>
          <w:sz w:val="28"/>
          <w:szCs w:val="28"/>
        </w:rPr>
        <w:lastRenderedPageBreak/>
        <w:t>To sum up, the data collected from teachers about their awareness of the theoretical orientations of the relevance of implementing vocabulary teaching tactics in EFL classes revealed that the majority of the respondents agreed</w:t>
      </w:r>
      <w:r w:rsidRPr="007A38CF">
        <w:rPr>
          <w:rFonts w:asciiTheme="majorBidi" w:hAnsiTheme="majorBidi" w:cs="Times New Roman"/>
          <w:sz w:val="28"/>
          <w:szCs w:val="28"/>
          <w:rtl/>
        </w:rPr>
        <w:t>.</w:t>
      </w:r>
    </w:p>
    <w:p w14:paraId="70F4E352" w14:textId="77777777" w:rsidR="007A38CF" w:rsidRDefault="007A38CF" w:rsidP="007A38CF">
      <w:pPr>
        <w:bidi w:val="0"/>
        <w:rPr>
          <w:rFonts w:asciiTheme="majorBidi" w:hAnsiTheme="majorBidi" w:cstheme="majorBidi"/>
          <w:sz w:val="28"/>
          <w:szCs w:val="28"/>
        </w:rPr>
      </w:pPr>
      <w:r w:rsidRPr="007A38CF">
        <w:rPr>
          <w:rFonts w:asciiTheme="majorBidi" w:hAnsiTheme="majorBidi" w:cstheme="majorBidi"/>
          <w:sz w:val="28"/>
          <w:szCs w:val="28"/>
        </w:rPr>
        <w:t>Because vocabulary instruction and practice with various vocabulary teaching styles are essential for improving students' vocabulary understanding.</w:t>
      </w:r>
    </w:p>
    <w:p w14:paraId="7DC1AF28" w14:textId="77777777" w:rsidR="001D751B" w:rsidRDefault="001D751B" w:rsidP="001D751B">
      <w:pPr>
        <w:bidi w:val="0"/>
        <w:rPr>
          <w:rFonts w:asciiTheme="majorBidi" w:hAnsiTheme="majorBidi" w:cstheme="majorBidi"/>
          <w:sz w:val="28"/>
          <w:szCs w:val="28"/>
        </w:rPr>
      </w:pPr>
    </w:p>
    <w:p w14:paraId="0A6980CE" w14:textId="77777777" w:rsidR="001D751B" w:rsidRDefault="001D751B" w:rsidP="001D751B">
      <w:pPr>
        <w:bidi w:val="0"/>
        <w:rPr>
          <w:rFonts w:asciiTheme="majorBidi" w:hAnsiTheme="majorBidi" w:cstheme="majorBidi"/>
          <w:sz w:val="28"/>
          <w:szCs w:val="28"/>
        </w:rPr>
      </w:pPr>
    </w:p>
    <w:tbl>
      <w:tblPr>
        <w:tblStyle w:val="TableNormal"/>
        <w:tblpPr w:leftFromText="180" w:rightFromText="180" w:vertAnchor="page" w:horzAnchor="margin" w:tblpY="4486"/>
        <w:tblW w:w="9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3"/>
        <w:gridCol w:w="452"/>
        <w:gridCol w:w="721"/>
        <w:gridCol w:w="447"/>
        <w:gridCol w:w="721"/>
        <w:gridCol w:w="543"/>
        <w:gridCol w:w="812"/>
      </w:tblGrid>
      <w:tr w:rsidR="007A38CF" w14:paraId="6E3FC21A" w14:textId="77777777" w:rsidTr="001D751B">
        <w:trPr>
          <w:trHeight w:val="551"/>
        </w:trPr>
        <w:tc>
          <w:tcPr>
            <w:tcW w:w="5673" w:type="dxa"/>
          </w:tcPr>
          <w:p w14:paraId="0C7F0846" w14:textId="77777777" w:rsidR="007A38CF" w:rsidRDefault="007A38CF" w:rsidP="001D751B">
            <w:pPr>
              <w:pStyle w:val="TableParagraph"/>
              <w:tabs>
                <w:tab w:val="left" w:pos="1720"/>
              </w:tabs>
              <w:spacing w:line="261" w:lineRule="exact"/>
              <w:ind w:left="110"/>
              <w:rPr>
                <w:b/>
                <w:sz w:val="23"/>
              </w:rPr>
            </w:pPr>
            <w:r>
              <w:rPr>
                <w:b/>
                <w:spacing w:val="-4"/>
                <w:sz w:val="23"/>
              </w:rPr>
              <w:t>Item</w:t>
            </w:r>
            <w:r>
              <w:rPr>
                <w:b/>
                <w:spacing w:val="-4"/>
                <w:sz w:val="23"/>
              </w:rPr>
              <w:tab/>
            </w:r>
          </w:p>
        </w:tc>
        <w:tc>
          <w:tcPr>
            <w:tcW w:w="1173" w:type="dxa"/>
            <w:gridSpan w:val="2"/>
          </w:tcPr>
          <w:p w14:paraId="006D2A11" w14:textId="77777777" w:rsidR="007A38CF" w:rsidRDefault="007A38CF" w:rsidP="001D751B">
            <w:pPr>
              <w:pStyle w:val="TableParagraph"/>
              <w:spacing w:line="268" w:lineRule="exact"/>
              <w:ind w:left="647"/>
              <w:rPr>
                <w:sz w:val="24"/>
              </w:rPr>
            </w:pPr>
            <w:r>
              <w:rPr>
                <w:spacing w:val="-5"/>
                <w:sz w:val="24"/>
              </w:rPr>
              <w:t>Yes</w:t>
            </w:r>
          </w:p>
        </w:tc>
        <w:tc>
          <w:tcPr>
            <w:tcW w:w="1168" w:type="dxa"/>
            <w:gridSpan w:val="2"/>
          </w:tcPr>
          <w:p w14:paraId="76F39056" w14:textId="77777777" w:rsidR="007A38CF" w:rsidRDefault="007A38CF" w:rsidP="001D751B">
            <w:pPr>
              <w:pStyle w:val="TableParagraph"/>
              <w:spacing w:line="261" w:lineRule="exact"/>
              <w:rPr>
                <w:sz w:val="24"/>
              </w:rPr>
            </w:pPr>
            <w:r>
              <w:rPr>
                <w:spacing w:val="-5"/>
                <w:sz w:val="24"/>
              </w:rPr>
              <w:t>No</w:t>
            </w:r>
          </w:p>
        </w:tc>
        <w:tc>
          <w:tcPr>
            <w:tcW w:w="1355" w:type="dxa"/>
            <w:gridSpan w:val="2"/>
          </w:tcPr>
          <w:p w14:paraId="78F51BFD" w14:textId="77777777" w:rsidR="007A38CF" w:rsidRDefault="007A38CF" w:rsidP="001D751B">
            <w:pPr>
              <w:pStyle w:val="TableParagraph"/>
              <w:spacing w:line="261" w:lineRule="exact"/>
              <w:rPr>
                <w:sz w:val="24"/>
              </w:rPr>
            </w:pPr>
            <w:r>
              <w:rPr>
                <w:spacing w:val="-2"/>
                <w:sz w:val="24"/>
              </w:rPr>
              <w:t>Total</w:t>
            </w:r>
          </w:p>
        </w:tc>
      </w:tr>
      <w:tr w:rsidR="007A38CF" w14:paraId="1813CCA2" w14:textId="77777777" w:rsidTr="001D751B">
        <w:trPr>
          <w:trHeight w:val="277"/>
        </w:trPr>
        <w:tc>
          <w:tcPr>
            <w:tcW w:w="5673" w:type="dxa"/>
            <w:vMerge w:val="restart"/>
          </w:tcPr>
          <w:p w14:paraId="1F064FC4" w14:textId="77777777" w:rsidR="007A38CF" w:rsidRDefault="007A38CF" w:rsidP="001D751B">
            <w:pPr>
              <w:pStyle w:val="TableParagraph"/>
              <w:spacing w:line="242" w:lineRule="auto"/>
              <w:ind w:left="110"/>
              <w:rPr>
                <w:sz w:val="24"/>
              </w:rPr>
            </w:pPr>
            <w:r>
              <w:rPr>
                <w:sz w:val="24"/>
              </w:rPr>
              <w:t>Have</w:t>
            </w:r>
            <w:r>
              <w:rPr>
                <w:spacing w:val="40"/>
                <w:sz w:val="24"/>
              </w:rPr>
              <w:t xml:space="preserve"> </w:t>
            </w:r>
            <w:r>
              <w:rPr>
                <w:sz w:val="24"/>
              </w:rPr>
              <w:t>you</w:t>
            </w:r>
            <w:r>
              <w:rPr>
                <w:spacing w:val="38"/>
                <w:sz w:val="24"/>
              </w:rPr>
              <w:t xml:space="preserve"> </w:t>
            </w:r>
            <w:r>
              <w:rPr>
                <w:sz w:val="24"/>
              </w:rPr>
              <w:t>ever</w:t>
            </w:r>
            <w:r>
              <w:rPr>
                <w:spacing w:val="39"/>
                <w:sz w:val="24"/>
              </w:rPr>
              <w:t xml:space="preserve"> </w:t>
            </w:r>
            <w:r>
              <w:rPr>
                <w:sz w:val="24"/>
              </w:rPr>
              <w:t>taken</w:t>
            </w:r>
            <w:r>
              <w:rPr>
                <w:spacing w:val="38"/>
                <w:sz w:val="24"/>
              </w:rPr>
              <w:t xml:space="preserve"> </w:t>
            </w:r>
            <w:r>
              <w:rPr>
                <w:sz w:val="24"/>
              </w:rPr>
              <w:t>adequate</w:t>
            </w:r>
            <w:r>
              <w:rPr>
                <w:spacing w:val="37"/>
                <w:sz w:val="24"/>
              </w:rPr>
              <w:t xml:space="preserve"> </w:t>
            </w:r>
            <w:r>
              <w:rPr>
                <w:sz w:val="24"/>
              </w:rPr>
              <w:t>training</w:t>
            </w:r>
            <w:r>
              <w:rPr>
                <w:spacing w:val="38"/>
                <w:sz w:val="24"/>
              </w:rPr>
              <w:t xml:space="preserve"> </w:t>
            </w:r>
            <w:r>
              <w:rPr>
                <w:sz w:val="24"/>
              </w:rPr>
              <w:t>about</w:t>
            </w:r>
            <w:r>
              <w:rPr>
                <w:spacing w:val="40"/>
                <w:sz w:val="24"/>
              </w:rPr>
              <w:t xml:space="preserve"> </w:t>
            </w:r>
            <w:r>
              <w:rPr>
                <w:sz w:val="24"/>
              </w:rPr>
              <w:t>vocabulary teaching strategies while you were in college/ university?</w:t>
            </w:r>
          </w:p>
        </w:tc>
        <w:tc>
          <w:tcPr>
            <w:tcW w:w="452" w:type="dxa"/>
          </w:tcPr>
          <w:p w14:paraId="502ED078" w14:textId="77777777" w:rsidR="007A38CF" w:rsidRDefault="007A38CF" w:rsidP="001D751B">
            <w:pPr>
              <w:pStyle w:val="TableParagraph"/>
              <w:spacing w:line="258" w:lineRule="exact"/>
              <w:ind w:left="104"/>
              <w:rPr>
                <w:sz w:val="24"/>
              </w:rPr>
            </w:pPr>
            <w:r>
              <w:rPr>
                <w:w w:val="99"/>
                <w:sz w:val="24"/>
              </w:rPr>
              <w:t>F</w:t>
            </w:r>
          </w:p>
        </w:tc>
        <w:tc>
          <w:tcPr>
            <w:tcW w:w="721" w:type="dxa"/>
          </w:tcPr>
          <w:p w14:paraId="2F006343" w14:textId="77777777" w:rsidR="007A38CF" w:rsidRDefault="007A38CF" w:rsidP="001D751B">
            <w:pPr>
              <w:pStyle w:val="TableParagraph"/>
              <w:spacing w:line="258" w:lineRule="exact"/>
              <w:ind w:left="99"/>
              <w:rPr>
                <w:sz w:val="24"/>
              </w:rPr>
            </w:pPr>
            <w:r>
              <w:rPr>
                <w:w w:val="99"/>
                <w:sz w:val="24"/>
              </w:rPr>
              <w:t>%</w:t>
            </w:r>
          </w:p>
        </w:tc>
        <w:tc>
          <w:tcPr>
            <w:tcW w:w="447" w:type="dxa"/>
          </w:tcPr>
          <w:p w14:paraId="3CECC8BF" w14:textId="77777777" w:rsidR="007A38CF" w:rsidRDefault="007A38CF" w:rsidP="001D751B">
            <w:pPr>
              <w:pStyle w:val="TableParagraph"/>
              <w:spacing w:line="258" w:lineRule="exact"/>
              <w:ind w:left="98"/>
              <w:rPr>
                <w:sz w:val="24"/>
              </w:rPr>
            </w:pPr>
            <w:r>
              <w:rPr>
                <w:w w:val="99"/>
                <w:sz w:val="24"/>
              </w:rPr>
              <w:t>F</w:t>
            </w:r>
          </w:p>
        </w:tc>
        <w:tc>
          <w:tcPr>
            <w:tcW w:w="721" w:type="dxa"/>
          </w:tcPr>
          <w:p w14:paraId="62DE2532" w14:textId="77777777" w:rsidR="007A38CF" w:rsidRDefault="007A38CF" w:rsidP="001D751B">
            <w:pPr>
              <w:pStyle w:val="TableParagraph"/>
              <w:spacing w:line="258" w:lineRule="exact"/>
              <w:ind w:left="102"/>
              <w:rPr>
                <w:sz w:val="24"/>
              </w:rPr>
            </w:pPr>
            <w:r>
              <w:rPr>
                <w:w w:val="99"/>
                <w:sz w:val="24"/>
              </w:rPr>
              <w:t>%</w:t>
            </w:r>
          </w:p>
        </w:tc>
        <w:tc>
          <w:tcPr>
            <w:tcW w:w="543" w:type="dxa"/>
          </w:tcPr>
          <w:p w14:paraId="7F45D8E2" w14:textId="77777777" w:rsidR="007A38CF" w:rsidRDefault="007A38CF" w:rsidP="001D751B">
            <w:pPr>
              <w:pStyle w:val="TableParagraph"/>
              <w:spacing w:line="258" w:lineRule="exact"/>
              <w:ind w:left="101"/>
              <w:rPr>
                <w:sz w:val="24"/>
              </w:rPr>
            </w:pPr>
            <w:r>
              <w:rPr>
                <w:w w:val="99"/>
                <w:sz w:val="24"/>
              </w:rPr>
              <w:t>F</w:t>
            </w:r>
          </w:p>
        </w:tc>
        <w:tc>
          <w:tcPr>
            <w:tcW w:w="812" w:type="dxa"/>
          </w:tcPr>
          <w:p w14:paraId="359E619E" w14:textId="77777777" w:rsidR="007A38CF" w:rsidRDefault="007A38CF" w:rsidP="001D751B">
            <w:pPr>
              <w:pStyle w:val="TableParagraph"/>
              <w:spacing w:line="258" w:lineRule="exact"/>
              <w:ind w:left="100"/>
              <w:rPr>
                <w:sz w:val="24"/>
              </w:rPr>
            </w:pPr>
            <w:r>
              <w:rPr>
                <w:w w:val="99"/>
                <w:sz w:val="24"/>
              </w:rPr>
              <w:t>%</w:t>
            </w:r>
          </w:p>
        </w:tc>
      </w:tr>
      <w:tr w:rsidR="007A38CF" w14:paraId="069DFC70" w14:textId="77777777" w:rsidTr="001D751B">
        <w:trPr>
          <w:trHeight w:val="532"/>
        </w:trPr>
        <w:tc>
          <w:tcPr>
            <w:tcW w:w="5673" w:type="dxa"/>
            <w:vMerge/>
            <w:tcBorders>
              <w:top w:val="nil"/>
            </w:tcBorders>
          </w:tcPr>
          <w:p w14:paraId="4A9E1B59" w14:textId="77777777" w:rsidR="007A38CF" w:rsidRDefault="007A38CF" w:rsidP="001D751B">
            <w:pPr>
              <w:rPr>
                <w:sz w:val="2"/>
                <w:szCs w:val="2"/>
              </w:rPr>
            </w:pPr>
          </w:p>
        </w:tc>
        <w:tc>
          <w:tcPr>
            <w:tcW w:w="452" w:type="dxa"/>
          </w:tcPr>
          <w:p w14:paraId="2E8BFD86" w14:textId="77777777" w:rsidR="007A38CF" w:rsidRDefault="007A38CF" w:rsidP="001D751B">
            <w:pPr>
              <w:pStyle w:val="TableParagraph"/>
              <w:spacing w:line="268" w:lineRule="exact"/>
              <w:ind w:left="104"/>
              <w:rPr>
                <w:sz w:val="24"/>
              </w:rPr>
            </w:pPr>
            <w:r>
              <w:rPr>
                <w:w w:val="99"/>
                <w:sz w:val="24"/>
              </w:rPr>
              <w:t>4</w:t>
            </w:r>
          </w:p>
        </w:tc>
        <w:tc>
          <w:tcPr>
            <w:tcW w:w="721" w:type="dxa"/>
          </w:tcPr>
          <w:p w14:paraId="4B89CF80" w14:textId="77777777" w:rsidR="007A38CF" w:rsidRDefault="007A38CF" w:rsidP="001D751B">
            <w:pPr>
              <w:pStyle w:val="TableParagraph"/>
              <w:spacing w:line="268" w:lineRule="exact"/>
              <w:ind w:left="99"/>
              <w:rPr>
                <w:sz w:val="24"/>
              </w:rPr>
            </w:pPr>
            <w:r>
              <w:rPr>
                <w:spacing w:val="-4"/>
                <w:sz w:val="24"/>
              </w:rPr>
              <w:t>30.8</w:t>
            </w:r>
          </w:p>
        </w:tc>
        <w:tc>
          <w:tcPr>
            <w:tcW w:w="447" w:type="dxa"/>
          </w:tcPr>
          <w:p w14:paraId="00EA48D5" w14:textId="77777777" w:rsidR="007A38CF" w:rsidRDefault="007A38CF" w:rsidP="001D751B">
            <w:pPr>
              <w:pStyle w:val="TableParagraph"/>
              <w:spacing w:line="268" w:lineRule="exact"/>
              <w:ind w:left="98"/>
              <w:rPr>
                <w:sz w:val="24"/>
              </w:rPr>
            </w:pPr>
            <w:r>
              <w:rPr>
                <w:w w:val="99"/>
                <w:sz w:val="24"/>
              </w:rPr>
              <w:t>9</w:t>
            </w:r>
          </w:p>
        </w:tc>
        <w:tc>
          <w:tcPr>
            <w:tcW w:w="721" w:type="dxa"/>
          </w:tcPr>
          <w:p w14:paraId="36F8B300" w14:textId="77777777" w:rsidR="007A38CF" w:rsidRDefault="007A38CF" w:rsidP="001D751B">
            <w:pPr>
              <w:pStyle w:val="TableParagraph"/>
              <w:spacing w:line="268" w:lineRule="exact"/>
              <w:ind w:left="102"/>
              <w:rPr>
                <w:sz w:val="24"/>
              </w:rPr>
            </w:pPr>
            <w:r>
              <w:rPr>
                <w:spacing w:val="-4"/>
                <w:sz w:val="24"/>
              </w:rPr>
              <w:t>69.2</w:t>
            </w:r>
          </w:p>
        </w:tc>
        <w:tc>
          <w:tcPr>
            <w:tcW w:w="543" w:type="dxa"/>
          </w:tcPr>
          <w:p w14:paraId="7DF7D380" w14:textId="77777777" w:rsidR="007A38CF" w:rsidRDefault="007A38CF" w:rsidP="001D751B">
            <w:pPr>
              <w:pStyle w:val="TableParagraph"/>
              <w:spacing w:line="268" w:lineRule="exact"/>
              <w:ind w:left="101"/>
              <w:rPr>
                <w:sz w:val="24"/>
              </w:rPr>
            </w:pPr>
            <w:r>
              <w:rPr>
                <w:spacing w:val="-5"/>
                <w:sz w:val="24"/>
              </w:rPr>
              <w:t>13</w:t>
            </w:r>
          </w:p>
        </w:tc>
        <w:tc>
          <w:tcPr>
            <w:tcW w:w="812" w:type="dxa"/>
          </w:tcPr>
          <w:p w14:paraId="2779CC43" w14:textId="77777777" w:rsidR="007A38CF" w:rsidRDefault="007A38CF" w:rsidP="001D751B">
            <w:pPr>
              <w:pStyle w:val="TableParagraph"/>
              <w:spacing w:line="268" w:lineRule="exact"/>
              <w:ind w:left="100"/>
              <w:rPr>
                <w:sz w:val="24"/>
              </w:rPr>
            </w:pPr>
            <w:r>
              <w:rPr>
                <w:spacing w:val="-2"/>
                <w:sz w:val="24"/>
              </w:rPr>
              <w:t>100.0</w:t>
            </w:r>
          </w:p>
        </w:tc>
      </w:tr>
    </w:tbl>
    <w:p w14:paraId="75E9FCD9" w14:textId="77777777" w:rsidR="001D751B" w:rsidRPr="001D751B" w:rsidRDefault="007A38CF" w:rsidP="001D751B">
      <w:pPr>
        <w:bidi w:val="0"/>
        <w:rPr>
          <w:rFonts w:asciiTheme="majorBidi" w:hAnsiTheme="majorBidi" w:cstheme="majorBidi"/>
          <w:sz w:val="28"/>
          <w:szCs w:val="28"/>
        </w:rPr>
      </w:pPr>
      <w:r w:rsidRPr="007A38CF">
        <w:rPr>
          <w:rFonts w:asciiTheme="majorBidi" w:hAnsiTheme="majorBidi" w:cstheme="majorBidi"/>
          <w:sz w:val="28"/>
          <w:szCs w:val="28"/>
        </w:rPr>
        <w:t>Table 4.2.2 Teachers' responses to whether or not they had taken adequate training about vocabulary teaching strategies.</w:t>
      </w:r>
    </w:p>
    <w:tbl>
      <w:tblPr>
        <w:tblStyle w:val="TableNormal"/>
        <w:tblpPr w:leftFromText="180" w:rightFromText="180" w:vertAnchor="text" w:horzAnchor="page" w:tblpX="1452" w:tblpY="1858"/>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7"/>
        <w:gridCol w:w="10"/>
        <w:gridCol w:w="442"/>
        <w:gridCol w:w="10"/>
        <w:gridCol w:w="620"/>
        <w:gridCol w:w="10"/>
        <w:gridCol w:w="442"/>
        <w:gridCol w:w="10"/>
        <w:gridCol w:w="620"/>
        <w:gridCol w:w="10"/>
        <w:gridCol w:w="351"/>
        <w:gridCol w:w="10"/>
        <w:gridCol w:w="620"/>
        <w:gridCol w:w="10"/>
        <w:gridCol w:w="351"/>
        <w:gridCol w:w="10"/>
        <w:gridCol w:w="620"/>
        <w:gridCol w:w="10"/>
        <w:gridCol w:w="351"/>
        <w:gridCol w:w="10"/>
        <w:gridCol w:w="351"/>
        <w:gridCol w:w="10"/>
        <w:gridCol w:w="533"/>
        <w:gridCol w:w="10"/>
        <w:gridCol w:w="802"/>
        <w:gridCol w:w="10"/>
      </w:tblGrid>
      <w:tr w:rsidR="001D751B" w14:paraId="13F0BBB8" w14:textId="77777777" w:rsidTr="001D751B">
        <w:trPr>
          <w:trHeight w:val="503"/>
        </w:trPr>
        <w:tc>
          <w:tcPr>
            <w:tcW w:w="3157" w:type="dxa"/>
            <w:gridSpan w:val="2"/>
            <w:vMerge w:val="restart"/>
          </w:tcPr>
          <w:p w14:paraId="2C95F876" w14:textId="77777777" w:rsidR="001D751B" w:rsidRDefault="001D751B" w:rsidP="001D751B">
            <w:pPr>
              <w:pStyle w:val="TableParagraph"/>
              <w:spacing w:line="242" w:lineRule="auto"/>
              <w:ind w:left="110"/>
            </w:pPr>
            <w:r>
              <w:t>Practices</w:t>
            </w:r>
            <w:r>
              <w:rPr>
                <w:spacing w:val="-14"/>
              </w:rPr>
              <w:t xml:space="preserve"> </w:t>
            </w:r>
            <w:r>
              <w:t>of</w:t>
            </w:r>
            <w:r>
              <w:rPr>
                <w:spacing w:val="-12"/>
              </w:rPr>
              <w:t xml:space="preserve"> </w:t>
            </w:r>
            <w:r>
              <w:t>Vocabulary</w:t>
            </w:r>
            <w:r>
              <w:rPr>
                <w:spacing w:val="-14"/>
              </w:rPr>
              <w:t xml:space="preserve"> </w:t>
            </w:r>
            <w:r>
              <w:t xml:space="preserve">Teaching </w:t>
            </w:r>
            <w:r>
              <w:rPr>
                <w:spacing w:val="-2"/>
              </w:rPr>
              <w:t>Strategies.</w:t>
            </w:r>
          </w:p>
        </w:tc>
        <w:tc>
          <w:tcPr>
            <w:tcW w:w="1082" w:type="dxa"/>
            <w:gridSpan w:val="4"/>
          </w:tcPr>
          <w:p w14:paraId="10698270" w14:textId="77777777" w:rsidR="001D751B" w:rsidRDefault="001D751B" w:rsidP="001D751B">
            <w:pPr>
              <w:pStyle w:val="TableParagraph"/>
              <w:spacing w:line="244" w:lineRule="exact"/>
              <w:ind w:left="105"/>
            </w:pPr>
            <w:r>
              <w:rPr>
                <w:spacing w:val="-2"/>
              </w:rPr>
              <w:t>Always</w:t>
            </w:r>
          </w:p>
        </w:tc>
        <w:tc>
          <w:tcPr>
            <w:tcW w:w="1082" w:type="dxa"/>
            <w:gridSpan w:val="4"/>
          </w:tcPr>
          <w:p w14:paraId="3ABDC5AD" w14:textId="77777777" w:rsidR="001D751B" w:rsidRDefault="001D751B" w:rsidP="001D751B">
            <w:pPr>
              <w:pStyle w:val="TableParagraph"/>
              <w:spacing w:line="244" w:lineRule="exact"/>
              <w:ind w:left="103"/>
            </w:pPr>
            <w:r>
              <w:rPr>
                <w:spacing w:val="-2"/>
              </w:rPr>
              <w:t>Usually</w:t>
            </w:r>
          </w:p>
        </w:tc>
        <w:tc>
          <w:tcPr>
            <w:tcW w:w="991" w:type="dxa"/>
            <w:gridSpan w:val="4"/>
          </w:tcPr>
          <w:p w14:paraId="1D554029" w14:textId="77777777" w:rsidR="001D751B" w:rsidRDefault="001D751B" w:rsidP="001D751B">
            <w:pPr>
              <w:pStyle w:val="TableParagraph"/>
              <w:spacing w:line="244" w:lineRule="exact"/>
              <w:ind w:left="101"/>
            </w:pPr>
            <w:proofErr w:type="spellStart"/>
            <w:r>
              <w:rPr>
                <w:spacing w:val="-2"/>
              </w:rPr>
              <w:t>Someti</w:t>
            </w:r>
            <w:proofErr w:type="spellEnd"/>
          </w:p>
          <w:p w14:paraId="6A8B3537" w14:textId="77777777" w:rsidR="001D751B" w:rsidRDefault="001D751B" w:rsidP="001D751B">
            <w:pPr>
              <w:pStyle w:val="TableParagraph"/>
              <w:spacing w:before="1" w:line="238" w:lineRule="exact"/>
              <w:ind w:left="101"/>
            </w:pPr>
            <w:proofErr w:type="spellStart"/>
            <w:r>
              <w:rPr>
                <w:spacing w:val="-5"/>
              </w:rPr>
              <w:t>mes</w:t>
            </w:r>
            <w:proofErr w:type="spellEnd"/>
          </w:p>
        </w:tc>
        <w:tc>
          <w:tcPr>
            <w:tcW w:w="991" w:type="dxa"/>
            <w:gridSpan w:val="4"/>
          </w:tcPr>
          <w:p w14:paraId="79857464" w14:textId="77777777" w:rsidR="001D751B" w:rsidRDefault="001D751B" w:rsidP="001D751B">
            <w:pPr>
              <w:pStyle w:val="TableParagraph"/>
              <w:spacing w:line="244" w:lineRule="exact"/>
              <w:ind w:left="98"/>
            </w:pPr>
            <w:r>
              <w:rPr>
                <w:spacing w:val="-2"/>
              </w:rPr>
              <w:t>Rarely</w:t>
            </w:r>
          </w:p>
        </w:tc>
        <w:tc>
          <w:tcPr>
            <w:tcW w:w="722" w:type="dxa"/>
            <w:gridSpan w:val="4"/>
          </w:tcPr>
          <w:p w14:paraId="0FCF125F" w14:textId="77777777" w:rsidR="001D751B" w:rsidRDefault="001D751B" w:rsidP="001D751B">
            <w:pPr>
              <w:pStyle w:val="TableParagraph"/>
              <w:spacing w:line="244" w:lineRule="exact"/>
              <w:ind w:left="96"/>
            </w:pPr>
            <w:r>
              <w:rPr>
                <w:spacing w:val="-4"/>
              </w:rPr>
              <w:t>Neve</w:t>
            </w:r>
          </w:p>
          <w:p w14:paraId="16008BAC" w14:textId="77777777" w:rsidR="001D751B" w:rsidRDefault="001D751B" w:rsidP="001D751B">
            <w:pPr>
              <w:pStyle w:val="TableParagraph"/>
              <w:spacing w:before="1" w:line="238" w:lineRule="exact"/>
              <w:ind w:left="96"/>
            </w:pPr>
            <w:r>
              <w:t>R</w:t>
            </w:r>
          </w:p>
        </w:tc>
        <w:tc>
          <w:tcPr>
            <w:tcW w:w="1355" w:type="dxa"/>
            <w:gridSpan w:val="4"/>
          </w:tcPr>
          <w:p w14:paraId="2DFB1210" w14:textId="77777777" w:rsidR="001D751B" w:rsidRDefault="001D751B" w:rsidP="001D751B">
            <w:pPr>
              <w:pStyle w:val="TableParagraph"/>
              <w:spacing w:line="244" w:lineRule="exact"/>
              <w:ind w:left="94"/>
            </w:pPr>
            <w:r>
              <w:rPr>
                <w:spacing w:val="-2"/>
              </w:rPr>
              <w:t>Total</w:t>
            </w:r>
          </w:p>
        </w:tc>
      </w:tr>
      <w:tr w:rsidR="001D751B" w14:paraId="0DFCC43D" w14:textId="77777777" w:rsidTr="001D751B">
        <w:trPr>
          <w:trHeight w:val="345"/>
        </w:trPr>
        <w:tc>
          <w:tcPr>
            <w:tcW w:w="3157" w:type="dxa"/>
            <w:gridSpan w:val="2"/>
            <w:vMerge/>
            <w:tcBorders>
              <w:top w:val="nil"/>
            </w:tcBorders>
          </w:tcPr>
          <w:p w14:paraId="155E3566" w14:textId="77777777" w:rsidR="001D751B" w:rsidRDefault="001D751B" w:rsidP="001D751B">
            <w:pPr>
              <w:rPr>
                <w:sz w:val="2"/>
                <w:szCs w:val="2"/>
              </w:rPr>
            </w:pPr>
          </w:p>
        </w:tc>
        <w:tc>
          <w:tcPr>
            <w:tcW w:w="452" w:type="dxa"/>
            <w:gridSpan w:val="2"/>
          </w:tcPr>
          <w:p w14:paraId="5A333C55" w14:textId="77777777" w:rsidR="001D751B" w:rsidRDefault="001D751B" w:rsidP="001D751B">
            <w:pPr>
              <w:pStyle w:val="TableParagraph"/>
              <w:spacing w:line="244" w:lineRule="exact"/>
              <w:ind w:left="105"/>
            </w:pPr>
            <w:r>
              <w:t>F</w:t>
            </w:r>
          </w:p>
        </w:tc>
        <w:tc>
          <w:tcPr>
            <w:tcW w:w="630" w:type="dxa"/>
            <w:gridSpan w:val="2"/>
          </w:tcPr>
          <w:p w14:paraId="7A9E5E25" w14:textId="77777777" w:rsidR="001D751B" w:rsidRDefault="001D751B" w:rsidP="001D751B">
            <w:pPr>
              <w:pStyle w:val="TableParagraph"/>
              <w:spacing w:line="244" w:lineRule="exact"/>
              <w:ind w:left="99"/>
            </w:pPr>
            <w:r>
              <w:t>%</w:t>
            </w:r>
          </w:p>
        </w:tc>
        <w:tc>
          <w:tcPr>
            <w:tcW w:w="452" w:type="dxa"/>
            <w:gridSpan w:val="2"/>
          </w:tcPr>
          <w:p w14:paraId="288EA668" w14:textId="77777777" w:rsidR="001D751B" w:rsidRDefault="001D751B" w:rsidP="001D751B">
            <w:pPr>
              <w:pStyle w:val="TableParagraph"/>
              <w:spacing w:line="244" w:lineRule="exact"/>
              <w:ind w:left="103"/>
            </w:pPr>
            <w:r>
              <w:t>F</w:t>
            </w:r>
          </w:p>
        </w:tc>
        <w:tc>
          <w:tcPr>
            <w:tcW w:w="630" w:type="dxa"/>
            <w:gridSpan w:val="2"/>
          </w:tcPr>
          <w:p w14:paraId="0392AC17" w14:textId="77777777" w:rsidR="001D751B" w:rsidRDefault="001D751B" w:rsidP="001D751B">
            <w:pPr>
              <w:pStyle w:val="TableParagraph"/>
              <w:spacing w:line="244" w:lineRule="exact"/>
              <w:ind w:left="97"/>
            </w:pPr>
            <w:r>
              <w:t>%</w:t>
            </w:r>
          </w:p>
        </w:tc>
        <w:tc>
          <w:tcPr>
            <w:tcW w:w="361" w:type="dxa"/>
            <w:gridSpan w:val="2"/>
          </w:tcPr>
          <w:p w14:paraId="2CE0ACB3" w14:textId="77777777" w:rsidR="001D751B" w:rsidRDefault="001D751B" w:rsidP="001D751B">
            <w:pPr>
              <w:pStyle w:val="TableParagraph"/>
              <w:spacing w:line="244" w:lineRule="exact"/>
              <w:ind w:right="24"/>
              <w:jc w:val="center"/>
            </w:pPr>
            <w:r>
              <w:t>F</w:t>
            </w:r>
          </w:p>
        </w:tc>
        <w:tc>
          <w:tcPr>
            <w:tcW w:w="630" w:type="dxa"/>
            <w:gridSpan w:val="2"/>
          </w:tcPr>
          <w:p w14:paraId="424E074C" w14:textId="77777777" w:rsidR="001D751B" w:rsidRDefault="001D751B" w:rsidP="001D751B">
            <w:pPr>
              <w:pStyle w:val="TableParagraph"/>
              <w:spacing w:line="244" w:lineRule="exact"/>
              <w:ind w:left="100"/>
            </w:pPr>
            <w:r>
              <w:t>%</w:t>
            </w:r>
          </w:p>
        </w:tc>
        <w:tc>
          <w:tcPr>
            <w:tcW w:w="361" w:type="dxa"/>
            <w:gridSpan w:val="2"/>
          </w:tcPr>
          <w:p w14:paraId="467AD842" w14:textId="77777777" w:rsidR="001D751B" w:rsidRDefault="001D751B" w:rsidP="001D751B">
            <w:pPr>
              <w:pStyle w:val="TableParagraph"/>
              <w:spacing w:line="244" w:lineRule="exact"/>
              <w:ind w:left="98"/>
            </w:pPr>
            <w:r>
              <w:t>F</w:t>
            </w:r>
          </w:p>
        </w:tc>
        <w:tc>
          <w:tcPr>
            <w:tcW w:w="630" w:type="dxa"/>
            <w:gridSpan w:val="2"/>
          </w:tcPr>
          <w:p w14:paraId="71C73A29" w14:textId="77777777" w:rsidR="001D751B" w:rsidRDefault="001D751B" w:rsidP="001D751B">
            <w:pPr>
              <w:pStyle w:val="TableParagraph"/>
              <w:spacing w:line="244" w:lineRule="exact"/>
              <w:ind w:left="97"/>
            </w:pPr>
            <w:r>
              <w:t>%</w:t>
            </w:r>
          </w:p>
        </w:tc>
        <w:tc>
          <w:tcPr>
            <w:tcW w:w="361" w:type="dxa"/>
            <w:gridSpan w:val="2"/>
          </w:tcPr>
          <w:p w14:paraId="030F1D1A" w14:textId="77777777" w:rsidR="001D751B" w:rsidRDefault="001D751B" w:rsidP="001D751B">
            <w:pPr>
              <w:pStyle w:val="TableParagraph"/>
              <w:spacing w:line="244" w:lineRule="exact"/>
              <w:ind w:left="96"/>
            </w:pPr>
            <w:r>
              <w:t>F</w:t>
            </w:r>
          </w:p>
        </w:tc>
        <w:tc>
          <w:tcPr>
            <w:tcW w:w="361" w:type="dxa"/>
            <w:gridSpan w:val="2"/>
          </w:tcPr>
          <w:p w14:paraId="75DC18A1" w14:textId="77777777" w:rsidR="001D751B" w:rsidRDefault="001D751B" w:rsidP="001D751B">
            <w:pPr>
              <w:pStyle w:val="TableParagraph"/>
              <w:spacing w:line="244" w:lineRule="exact"/>
              <w:ind w:left="95"/>
            </w:pPr>
            <w:r>
              <w:t>%</w:t>
            </w:r>
          </w:p>
        </w:tc>
        <w:tc>
          <w:tcPr>
            <w:tcW w:w="543" w:type="dxa"/>
            <w:gridSpan w:val="2"/>
          </w:tcPr>
          <w:p w14:paraId="17A9BC73" w14:textId="77777777" w:rsidR="001D751B" w:rsidRDefault="001D751B" w:rsidP="001D751B">
            <w:pPr>
              <w:pStyle w:val="TableParagraph"/>
              <w:spacing w:line="244" w:lineRule="exact"/>
              <w:ind w:left="94"/>
            </w:pPr>
            <w:r>
              <w:t>F</w:t>
            </w:r>
          </w:p>
        </w:tc>
        <w:tc>
          <w:tcPr>
            <w:tcW w:w="812" w:type="dxa"/>
            <w:gridSpan w:val="2"/>
          </w:tcPr>
          <w:p w14:paraId="65AF37CE" w14:textId="77777777" w:rsidR="001D751B" w:rsidRDefault="001D751B" w:rsidP="001D751B">
            <w:pPr>
              <w:pStyle w:val="TableParagraph"/>
              <w:spacing w:line="244" w:lineRule="exact"/>
              <w:ind w:left="93"/>
            </w:pPr>
            <w:r>
              <w:t>%</w:t>
            </w:r>
          </w:p>
        </w:tc>
      </w:tr>
      <w:tr w:rsidR="001D751B" w14:paraId="0D3A9254" w14:textId="77777777" w:rsidTr="001D751B">
        <w:trPr>
          <w:trHeight w:val="921"/>
        </w:trPr>
        <w:tc>
          <w:tcPr>
            <w:tcW w:w="3157" w:type="dxa"/>
            <w:gridSpan w:val="2"/>
          </w:tcPr>
          <w:p w14:paraId="350108F1" w14:textId="77777777" w:rsidR="001D751B" w:rsidRDefault="001D751B" w:rsidP="001D751B">
            <w:pPr>
              <w:pStyle w:val="TableParagraph"/>
              <w:ind w:left="110" w:right="95"/>
              <w:jc w:val="both"/>
              <w:rPr>
                <w:sz w:val="20"/>
              </w:rPr>
            </w:pPr>
            <w:r>
              <w:rPr>
                <w:sz w:val="20"/>
              </w:rPr>
              <w:t>6</w:t>
            </w:r>
          </w:p>
          <w:p w14:paraId="03C0C28C" w14:textId="77777777" w:rsidR="001D751B" w:rsidRDefault="001D751B" w:rsidP="001D751B">
            <w:pPr>
              <w:pStyle w:val="TableParagraph"/>
              <w:spacing w:line="219" w:lineRule="exact"/>
              <w:ind w:left="110"/>
              <w:rPr>
                <w:sz w:val="20"/>
              </w:rPr>
            </w:pPr>
            <w:r w:rsidRPr="00391A94">
              <w:rPr>
                <w:sz w:val="20"/>
              </w:rPr>
              <w:t>During vocabulary instruction, how often do you use self-selection procedures to explain the meaning of words?</w:t>
            </w:r>
          </w:p>
        </w:tc>
        <w:tc>
          <w:tcPr>
            <w:tcW w:w="452" w:type="dxa"/>
            <w:gridSpan w:val="2"/>
          </w:tcPr>
          <w:p w14:paraId="14F422CB" w14:textId="77777777" w:rsidR="001D751B" w:rsidRDefault="001D751B" w:rsidP="001D751B">
            <w:pPr>
              <w:pStyle w:val="TableParagraph"/>
              <w:spacing w:before="4"/>
              <w:rPr>
                <w:b/>
                <w:sz w:val="21"/>
              </w:rPr>
            </w:pPr>
          </w:p>
          <w:p w14:paraId="74E7867B" w14:textId="77777777" w:rsidR="001D751B" w:rsidRDefault="001D751B" w:rsidP="001D751B">
            <w:pPr>
              <w:pStyle w:val="TableParagraph"/>
              <w:ind w:left="105"/>
            </w:pPr>
            <w:r>
              <w:t>2</w:t>
            </w:r>
          </w:p>
        </w:tc>
        <w:tc>
          <w:tcPr>
            <w:tcW w:w="630" w:type="dxa"/>
            <w:gridSpan w:val="2"/>
          </w:tcPr>
          <w:p w14:paraId="711F1A7C" w14:textId="77777777" w:rsidR="001D751B" w:rsidRDefault="001D751B" w:rsidP="001D751B">
            <w:pPr>
              <w:pStyle w:val="TableParagraph"/>
              <w:spacing w:before="4"/>
              <w:rPr>
                <w:b/>
                <w:sz w:val="21"/>
              </w:rPr>
            </w:pPr>
          </w:p>
          <w:p w14:paraId="51480659" w14:textId="77777777" w:rsidR="001D751B" w:rsidRDefault="001D751B" w:rsidP="001D751B">
            <w:pPr>
              <w:pStyle w:val="TableParagraph"/>
              <w:ind w:left="99"/>
            </w:pPr>
            <w:r>
              <w:rPr>
                <w:spacing w:val="-4"/>
              </w:rPr>
              <w:t>15.4</w:t>
            </w:r>
          </w:p>
        </w:tc>
        <w:tc>
          <w:tcPr>
            <w:tcW w:w="452" w:type="dxa"/>
            <w:gridSpan w:val="2"/>
          </w:tcPr>
          <w:p w14:paraId="5328758C" w14:textId="77777777" w:rsidR="001D751B" w:rsidRDefault="001D751B" w:rsidP="001D751B">
            <w:pPr>
              <w:pStyle w:val="TableParagraph"/>
              <w:spacing w:before="4"/>
              <w:rPr>
                <w:b/>
                <w:sz w:val="21"/>
              </w:rPr>
            </w:pPr>
          </w:p>
          <w:p w14:paraId="5232674E" w14:textId="77777777" w:rsidR="001D751B" w:rsidRDefault="001D751B" w:rsidP="001D751B">
            <w:pPr>
              <w:pStyle w:val="TableParagraph"/>
              <w:ind w:left="103"/>
            </w:pPr>
            <w:r>
              <w:t>3</w:t>
            </w:r>
          </w:p>
        </w:tc>
        <w:tc>
          <w:tcPr>
            <w:tcW w:w="630" w:type="dxa"/>
            <w:gridSpan w:val="2"/>
          </w:tcPr>
          <w:p w14:paraId="72B2074E" w14:textId="77777777" w:rsidR="001D751B" w:rsidRDefault="001D751B" w:rsidP="001D751B">
            <w:pPr>
              <w:pStyle w:val="TableParagraph"/>
              <w:spacing w:before="4"/>
              <w:rPr>
                <w:b/>
                <w:sz w:val="21"/>
              </w:rPr>
            </w:pPr>
          </w:p>
          <w:p w14:paraId="32CF31B9" w14:textId="77777777" w:rsidR="001D751B" w:rsidRDefault="001D751B" w:rsidP="001D751B">
            <w:pPr>
              <w:pStyle w:val="TableParagraph"/>
              <w:ind w:left="97"/>
            </w:pPr>
            <w:r>
              <w:rPr>
                <w:spacing w:val="-4"/>
              </w:rPr>
              <w:t>23.1</w:t>
            </w:r>
          </w:p>
        </w:tc>
        <w:tc>
          <w:tcPr>
            <w:tcW w:w="361" w:type="dxa"/>
            <w:gridSpan w:val="2"/>
          </w:tcPr>
          <w:p w14:paraId="51B35FBF" w14:textId="77777777" w:rsidR="001D751B" w:rsidRDefault="001D751B" w:rsidP="001D751B">
            <w:pPr>
              <w:pStyle w:val="TableParagraph"/>
              <w:spacing w:before="4"/>
              <w:rPr>
                <w:b/>
                <w:sz w:val="21"/>
              </w:rPr>
            </w:pPr>
          </w:p>
          <w:p w14:paraId="696CFE8C" w14:textId="77777777" w:rsidR="001D751B" w:rsidRDefault="001D751B" w:rsidP="001D751B">
            <w:pPr>
              <w:pStyle w:val="TableParagraph"/>
              <w:ind w:right="36"/>
              <w:jc w:val="center"/>
            </w:pPr>
            <w:r>
              <w:t>3</w:t>
            </w:r>
          </w:p>
        </w:tc>
        <w:tc>
          <w:tcPr>
            <w:tcW w:w="630" w:type="dxa"/>
            <w:gridSpan w:val="2"/>
          </w:tcPr>
          <w:p w14:paraId="156E2ABC" w14:textId="77777777" w:rsidR="001D751B" w:rsidRDefault="001D751B" w:rsidP="001D751B">
            <w:pPr>
              <w:pStyle w:val="TableParagraph"/>
              <w:spacing w:before="4"/>
              <w:rPr>
                <w:b/>
                <w:sz w:val="21"/>
              </w:rPr>
            </w:pPr>
          </w:p>
          <w:p w14:paraId="3E6A3B06" w14:textId="77777777" w:rsidR="001D751B" w:rsidRDefault="001D751B" w:rsidP="001D751B">
            <w:pPr>
              <w:pStyle w:val="TableParagraph"/>
              <w:ind w:left="100"/>
            </w:pPr>
            <w:r>
              <w:rPr>
                <w:spacing w:val="-4"/>
              </w:rPr>
              <w:t>23.1</w:t>
            </w:r>
          </w:p>
        </w:tc>
        <w:tc>
          <w:tcPr>
            <w:tcW w:w="361" w:type="dxa"/>
            <w:gridSpan w:val="2"/>
          </w:tcPr>
          <w:p w14:paraId="0C672F06" w14:textId="77777777" w:rsidR="001D751B" w:rsidRDefault="001D751B" w:rsidP="001D751B">
            <w:pPr>
              <w:pStyle w:val="TableParagraph"/>
              <w:spacing w:before="4"/>
              <w:rPr>
                <w:b/>
                <w:sz w:val="21"/>
              </w:rPr>
            </w:pPr>
          </w:p>
          <w:p w14:paraId="6D83A47C" w14:textId="77777777" w:rsidR="001D751B" w:rsidRDefault="001D751B" w:rsidP="001D751B">
            <w:pPr>
              <w:pStyle w:val="TableParagraph"/>
              <w:ind w:left="98"/>
            </w:pPr>
            <w:r>
              <w:t>5</w:t>
            </w:r>
          </w:p>
        </w:tc>
        <w:tc>
          <w:tcPr>
            <w:tcW w:w="630" w:type="dxa"/>
            <w:gridSpan w:val="2"/>
          </w:tcPr>
          <w:p w14:paraId="6E4A28CC" w14:textId="77777777" w:rsidR="001D751B" w:rsidRDefault="001D751B" w:rsidP="001D751B">
            <w:pPr>
              <w:pStyle w:val="TableParagraph"/>
              <w:spacing w:before="4"/>
              <w:rPr>
                <w:b/>
                <w:sz w:val="21"/>
              </w:rPr>
            </w:pPr>
          </w:p>
          <w:p w14:paraId="2E0C0EC6" w14:textId="77777777" w:rsidR="001D751B" w:rsidRDefault="001D751B" w:rsidP="001D751B">
            <w:pPr>
              <w:pStyle w:val="TableParagraph"/>
              <w:ind w:left="97"/>
            </w:pPr>
            <w:r>
              <w:rPr>
                <w:spacing w:val="-4"/>
              </w:rPr>
              <w:t>38.5</w:t>
            </w:r>
          </w:p>
        </w:tc>
        <w:tc>
          <w:tcPr>
            <w:tcW w:w="361" w:type="dxa"/>
            <w:gridSpan w:val="2"/>
          </w:tcPr>
          <w:p w14:paraId="1F9F94BA" w14:textId="77777777" w:rsidR="001D751B" w:rsidRDefault="001D751B" w:rsidP="001D751B">
            <w:pPr>
              <w:pStyle w:val="TableParagraph"/>
              <w:spacing w:before="4"/>
              <w:rPr>
                <w:b/>
                <w:sz w:val="21"/>
              </w:rPr>
            </w:pPr>
          </w:p>
          <w:p w14:paraId="48197265" w14:textId="77777777" w:rsidR="001D751B" w:rsidRDefault="001D751B" w:rsidP="001D751B">
            <w:pPr>
              <w:pStyle w:val="TableParagraph"/>
              <w:ind w:left="96"/>
            </w:pPr>
            <w:r>
              <w:t>-</w:t>
            </w:r>
          </w:p>
        </w:tc>
        <w:tc>
          <w:tcPr>
            <w:tcW w:w="361" w:type="dxa"/>
            <w:gridSpan w:val="2"/>
          </w:tcPr>
          <w:p w14:paraId="134669D5" w14:textId="77777777" w:rsidR="001D751B" w:rsidRDefault="001D751B" w:rsidP="001D751B">
            <w:pPr>
              <w:pStyle w:val="TableParagraph"/>
              <w:spacing w:before="4"/>
              <w:rPr>
                <w:b/>
                <w:sz w:val="21"/>
              </w:rPr>
            </w:pPr>
          </w:p>
          <w:p w14:paraId="0F56BB64" w14:textId="77777777" w:rsidR="001D751B" w:rsidRDefault="001D751B" w:rsidP="001D751B">
            <w:pPr>
              <w:pStyle w:val="TableParagraph"/>
              <w:ind w:left="95"/>
            </w:pPr>
            <w:r>
              <w:t>-</w:t>
            </w:r>
          </w:p>
        </w:tc>
        <w:tc>
          <w:tcPr>
            <w:tcW w:w="543" w:type="dxa"/>
            <w:gridSpan w:val="2"/>
          </w:tcPr>
          <w:p w14:paraId="0D5FA8D9" w14:textId="77777777" w:rsidR="001D751B" w:rsidRDefault="001D751B" w:rsidP="001D751B">
            <w:pPr>
              <w:pStyle w:val="TableParagraph"/>
              <w:spacing w:before="4"/>
              <w:rPr>
                <w:b/>
                <w:sz w:val="21"/>
              </w:rPr>
            </w:pPr>
          </w:p>
          <w:p w14:paraId="29DD452E" w14:textId="77777777" w:rsidR="001D751B" w:rsidRDefault="001D751B" w:rsidP="001D751B">
            <w:pPr>
              <w:pStyle w:val="TableParagraph"/>
              <w:ind w:left="94"/>
            </w:pPr>
            <w:r>
              <w:rPr>
                <w:spacing w:val="-5"/>
              </w:rPr>
              <w:t>13</w:t>
            </w:r>
          </w:p>
        </w:tc>
        <w:tc>
          <w:tcPr>
            <w:tcW w:w="812" w:type="dxa"/>
            <w:gridSpan w:val="2"/>
          </w:tcPr>
          <w:p w14:paraId="28B3BFF7" w14:textId="77777777" w:rsidR="001D751B" w:rsidRDefault="001D751B" w:rsidP="001D751B">
            <w:pPr>
              <w:pStyle w:val="TableParagraph"/>
              <w:spacing w:before="4"/>
              <w:rPr>
                <w:b/>
                <w:sz w:val="21"/>
              </w:rPr>
            </w:pPr>
          </w:p>
          <w:p w14:paraId="12D840CC" w14:textId="77777777" w:rsidR="001D751B" w:rsidRDefault="001D751B" w:rsidP="001D751B">
            <w:pPr>
              <w:pStyle w:val="TableParagraph"/>
              <w:ind w:left="93"/>
            </w:pPr>
            <w:r>
              <w:rPr>
                <w:spacing w:val="-2"/>
              </w:rPr>
              <w:t>100.0</w:t>
            </w:r>
          </w:p>
        </w:tc>
      </w:tr>
      <w:tr w:rsidR="001D751B" w14:paraId="11F5CF21" w14:textId="77777777" w:rsidTr="001D751B">
        <w:trPr>
          <w:trHeight w:val="921"/>
        </w:trPr>
        <w:tc>
          <w:tcPr>
            <w:tcW w:w="3157" w:type="dxa"/>
            <w:gridSpan w:val="2"/>
          </w:tcPr>
          <w:p w14:paraId="1B0C472E" w14:textId="77777777" w:rsidR="001D751B" w:rsidRDefault="001D751B" w:rsidP="001D751B">
            <w:pPr>
              <w:pStyle w:val="TableParagraph"/>
              <w:ind w:left="110" w:right="93"/>
              <w:jc w:val="both"/>
              <w:rPr>
                <w:sz w:val="20"/>
              </w:rPr>
            </w:pPr>
            <w:r>
              <w:rPr>
                <w:sz w:val="20"/>
              </w:rPr>
              <w:t>7.</w:t>
            </w:r>
            <w:r>
              <w:t xml:space="preserve"> </w:t>
            </w:r>
            <w:r w:rsidRPr="00391A94">
              <w:rPr>
                <w:sz w:val="20"/>
              </w:rPr>
              <w:t>How often do you use a task-based teaching technique in your language lessons while teaching vocabulary?</w:t>
            </w:r>
            <w:r>
              <w:rPr>
                <w:sz w:val="20"/>
              </w:rPr>
              <w:t xml:space="preserve"> </w:t>
            </w:r>
          </w:p>
          <w:p w14:paraId="41137F0F" w14:textId="77777777" w:rsidR="001D751B" w:rsidRDefault="001D751B" w:rsidP="001D751B">
            <w:pPr>
              <w:pStyle w:val="TableParagraph"/>
              <w:spacing w:line="219" w:lineRule="exact"/>
              <w:ind w:left="110"/>
              <w:rPr>
                <w:sz w:val="20"/>
              </w:rPr>
            </w:pPr>
          </w:p>
        </w:tc>
        <w:tc>
          <w:tcPr>
            <w:tcW w:w="452" w:type="dxa"/>
            <w:gridSpan w:val="2"/>
          </w:tcPr>
          <w:p w14:paraId="23FE4A01" w14:textId="77777777" w:rsidR="001D751B" w:rsidRDefault="001D751B" w:rsidP="001D751B">
            <w:pPr>
              <w:pStyle w:val="TableParagraph"/>
              <w:spacing w:before="4"/>
              <w:rPr>
                <w:b/>
                <w:sz w:val="21"/>
              </w:rPr>
            </w:pPr>
          </w:p>
          <w:p w14:paraId="6D69BCE3" w14:textId="77777777" w:rsidR="001D751B" w:rsidRDefault="001D751B" w:rsidP="001D751B">
            <w:pPr>
              <w:pStyle w:val="TableParagraph"/>
              <w:ind w:left="105"/>
            </w:pPr>
            <w:r>
              <w:t>2</w:t>
            </w:r>
          </w:p>
        </w:tc>
        <w:tc>
          <w:tcPr>
            <w:tcW w:w="630" w:type="dxa"/>
            <w:gridSpan w:val="2"/>
          </w:tcPr>
          <w:p w14:paraId="0C8036F8" w14:textId="77777777" w:rsidR="001D751B" w:rsidRDefault="001D751B" w:rsidP="001D751B">
            <w:pPr>
              <w:pStyle w:val="TableParagraph"/>
              <w:spacing w:before="4"/>
              <w:rPr>
                <w:b/>
                <w:sz w:val="21"/>
              </w:rPr>
            </w:pPr>
          </w:p>
          <w:p w14:paraId="2DC98E27" w14:textId="77777777" w:rsidR="001D751B" w:rsidRDefault="001D751B" w:rsidP="001D751B">
            <w:pPr>
              <w:pStyle w:val="TableParagraph"/>
              <w:ind w:left="99"/>
            </w:pPr>
            <w:r>
              <w:rPr>
                <w:spacing w:val="-4"/>
              </w:rPr>
              <w:t>15.4</w:t>
            </w:r>
          </w:p>
        </w:tc>
        <w:tc>
          <w:tcPr>
            <w:tcW w:w="452" w:type="dxa"/>
            <w:gridSpan w:val="2"/>
          </w:tcPr>
          <w:p w14:paraId="285F41A4" w14:textId="77777777" w:rsidR="001D751B" w:rsidRDefault="001D751B" w:rsidP="001D751B">
            <w:pPr>
              <w:pStyle w:val="TableParagraph"/>
              <w:spacing w:before="4"/>
              <w:rPr>
                <w:b/>
                <w:sz w:val="21"/>
              </w:rPr>
            </w:pPr>
          </w:p>
          <w:p w14:paraId="6965F164" w14:textId="77777777" w:rsidR="001D751B" w:rsidRDefault="001D751B" w:rsidP="001D751B">
            <w:pPr>
              <w:pStyle w:val="TableParagraph"/>
              <w:ind w:left="103"/>
            </w:pPr>
            <w:r>
              <w:t>1</w:t>
            </w:r>
          </w:p>
        </w:tc>
        <w:tc>
          <w:tcPr>
            <w:tcW w:w="630" w:type="dxa"/>
            <w:gridSpan w:val="2"/>
          </w:tcPr>
          <w:p w14:paraId="06EA67BE" w14:textId="77777777" w:rsidR="001D751B" w:rsidRDefault="001D751B" w:rsidP="001D751B">
            <w:pPr>
              <w:pStyle w:val="TableParagraph"/>
              <w:spacing w:before="4"/>
              <w:rPr>
                <w:b/>
                <w:sz w:val="21"/>
              </w:rPr>
            </w:pPr>
          </w:p>
          <w:p w14:paraId="699A9267" w14:textId="77777777" w:rsidR="001D751B" w:rsidRDefault="001D751B" w:rsidP="001D751B">
            <w:pPr>
              <w:pStyle w:val="TableParagraph"/>
              <w:ind w:left="97"/>
            </w:pPr>
            <w:r>
              <w:rPr>
                <w:spacing w:val="-5"/>
              </w:rPr>
              <w:t>7.7</w:t>
            </w:r>
          </w:p>
        </w:tc>
        <w:tc>
          <w:tcPr>
            <w:tcW w:w="361" w:type="dxa"/>
            <w:gridSpan w:val="2"/>
          </w:tcPr>
          <w:p w14:paraId="69EF63F7" w14:textId="77777777" w:rsidR="001D751B" w:rsidRDefault="001D751B" w:rsidP="001D751B">
            <w:pPr>
              <w:pStyle w:val="TableParagraph"/>
              <w:spacing w:before="4"/>
              <w:rPr>
                <w:b/>
                <w:sz w:val="21"/>
              </w:rPr>
            </w:pPr>
          </w:p>
          <w:p w14:paraId="1FDADFD0" w14:textId="77777777" w:rsidR="001D751B" w:rsidRDefault="001D751B" w:rsidP="001D751B">
            <w:pPr>
              <w:pStyle w:val="TableParagraph"/>
              <w:ind w:right="36"/>
              <w:jc w:val="center"/>
            </w:pPr>
            <w:r>
              <w:t>4</w:t>
            </w:r>
          </w:p>
        </w:tc>
        <w:tc>
          <w:tcPr>
            <w:tcW w:w="630" w:type="dxa"/>
            <w:gridSpan w:val="2"/>
          </w:tcPr>
          <w:p w14:paraId="2AC8E350" w14:textId="77777777" w:rsidR="001D751B" w:rsidRDefault="001D751B" w:rsidP="001D751B">
            <w:pPr>
              <w:pStyle w:val="TableParagraph"/>
              <w:spacing w:before="4"/>
              <w:rPr>
                <w:b/>
                <w:sz w:val="21"/>
              </w:rPr>
            </w:pPr>
          </w:p>
          <w:p w14:paraId="77C5491A" w14:textId="77777777" w:rsidR="001D751B" w:rsidRDefault="001D751B" w:rsidP="001D751B">
            <w:pPr>
              <w:pStyle w:val="TableParagraph"/>
              <w:ind w:left="100"/>
            </w:pPr>
            <w:r>
              <w:rPr>
                <w:spacing w:val="-4"/>
              </w:rPr>
              <w:t>30.8</w:t>
            </w:r>
          </w:p>
        </w:tc>
        <w:tc>
          <w:tcPr>
            <w:tcW w:w="361" w:type="dxa"/>
            <w:gridSpan w:val="2"/>
          </w:tcPr>
          <w:p w14:paraId="669270DD" w14:textId="77777777" w:rsidR="001D751B" w:rsidRDefault="001D751B" w:rsidP="001D751B">
            <w:pPr>
              <w:pStyle w:val="TableParagraph"/>
              <w:spacing w:before="4"/>
              <w:rPr>
                <w:b/>
                <w:sz w:val="21"/>
              </w:rPr>
            </w:pPr>
          </w:p>
          <w:p w14:paraId="1B00C965" w14:textId="77777777" w:rsidR="001D751B" w:rsidRDefault="001D751B" w:rsidP="001D751B">
            <w:pPr>
              <w:pStyle w:val="TableParagraph"/>
              <w:ind w:left="98"/>
            </w:pPr>
            <w:r>
              <w:t>6</w:t>
            </w:r>
          </w:p>
        </w:tc>
        <w:tc>
          <w:tcPr>
            <w:tcW w:w="630" w:type="dxa"/>
            <w:gridSpan w:val="2"/>
          </w:tcPr>
          <w:p w14:paraId="083AEBE1" w14:textId="77777777" w:rsidR="001D751B" w:rsidRDefault="001D751B" w:rsidP="001D751B">
            <w:pPr>
              <w:pStyle w:val="TableParagraph"/>
              <w:spacing w:before="4"/>
              <w:rPr>
                <w:b/>
                <w:sz w:val="21"/>
              </w:rPr>
            </w:pPr>
          </w:p>
          <w:p w14:paraId="5777D574" w14:textId="77777777" w:rsidR="001D751B" w:rsidRDefault="001D751B" w:rsidP="001D751B">
            <w:pPr>
              <w:pStyle w:val="TableParagraph"/>
              <w:ind w:left="97"/>
            </w:pPr>
            <w:r>
              <w:rPr>
                <w:spacing w:val="-4"/>
              </w:rPr>
              <w:t>46.2</w:t>
            </w:r>
          </w:p>
        </w:tc>
        <w:tc>
          <w:tcPr>
            <w:tcW w:w="361" w:type="dxa"/>
            <w:gridSpan w:val="2"/>
          </w:tcPr>
          <w:p w14:paraId="2B449E41" w14:textId="77777777" w:rsidR="001D751B" w:rsidRDefault="001D751B" w:rsidP="001D751B">
            <w:pPr>
              <w:pStyle w:val="TableParagraph"/>
              <w:spacing w:before="4"/>
              <w:rPr>
                <w:b/>
                <w:sz w:val="21"/>
              </w:rPr>
            </w:pPr>
          </w:p>
          <w:p w14:paraId="0277F8A9" w14:textId="77777777" w:rsidR="001D751B" w:rsidRDefault="001D751B" w:rsidP="001D751B">
            <w:pPr>
              <w:pStyle w:val="TableParagraph"/>
              <w:ind w:left="96"/>
            </w:pPr>
            <w:r>
              <w:t>-</w:t>
            </w:r>
          </w:p>
        </w:tc>
        <w:tc>
          <w:tcPr>
            <w:tcW w:w="361" w:type="dxa"/>
            <w:gridSpan w:val="2"/>
          </w:tcPr>
          <w:p w14:paraId="4F8B2517" w14:textId="77777777" w:rsidR="001D751B" w:rsidRDefault="001D751B" w:rsidP="001D751B">
            <w:pPr>
              <w:pStyle w:val="TableParagraph"/>
              <w:spacing w:before="4"/>
              <w:rPr>
                <w:b/>
                <w:sz w:val="21"/>
              </w:rPr>
            </w:pPr>
          </w:p>
          <w:p w14:paraId="281AB7F4" w14:textId="77777777" w:rsidR="001D751B" w:rsidRDefault="001D751B" w:rsidP="001D751B">
            <w:pPr>
              <w:pStyle w:val="TableParagraph"/>
              <w:ind w:left="95"/>
            </w:pPr>
            <w:r>
              <w:t>-</w:t>
            </w:r>
          </w:p>
        </w:tc>
        <w:tc>
          <w:tcPr>
            <w:tcW w:w="543" w:type="dxa"/>
            <w:gridSpan w:val="2"/>
          </w:tcPr>
          <w:p w14:paraId="240FD8E5" w14:textId="77777777" w:rsidR="001D751B" w:rsidRDefault="001D751B" w:rsidP="001D751B">
            <w:pPr>
              <w:pStyle w:val="TableParagraph"/>
              <w:spacing w:before="4"/>
              <w:rPr>
                <w:b/>
                <w:sz w:val="21"/>
              </w:rPr>
            </w:pPr>
          </w:p>
          <w:p w14:paraId="0F008716" w14:textId="77777777" w:rsidR="001D751B" w:rsidRDefault="001D751B" w:rsidP="001D751B">
            <w:pPr>
              <w:pStyle w:val="TableParagraph"/>
              <w:ind w:left="94"/>
            </w:pPr>
            <w:r>
              <w:rPr>
                <w:spacing w:val="-5"/>
              </w:rPr>
              <w:t>13</w:t>
            </w:r>
          </w:p>
        </w:tc>
        <w:tc>
          <w:tcPr>
            <w:tcW w:w="812" w:type="dxa"/>
            <w:gridSpan w:val="2"/>
          </w:tcPr>
          <w:p w14:paraId="224B0BD2" w14:textId="77777777" w:rsidR="001D751B" w:rsidRDefault="001D751B" w:rsidP="001D751B">
            <w:pPr>
              <w:pStyle w:val="TableParagraph"/>
              <w:spacing w:before="4"/>
              <w:rPr>
                <w:b/>
                <w:sz w:val="21"/>
              </w:rPr>
            </w:pPr>
          </w:p>
          <w:p w14:paraId="34112CF0" w14:textId="77777777" w:rsidR="001D751B" w:rsidRDefault="001D751B" w:rsidP="001D751B">
            <w:pPr>
              <w:pStyle w:val="TableParagraph"/>
              <w:ind w:left="93"/>
            </w:pPr>
            <w:r>
              <w:rPr>
                <w:spacing w:val="-2"/>
              </w:rPr>
              <w:t>100.0</w:t>
            </w:r>
          </w:p>
        </w:tc>
      </w:tr>
      <w:tr w:rsidR="001D751B" w14:paraId="5765AB1B" w14:textId="77777777" w:rsidTr="001D751B">
        <w:trPr>
          <w:trHeight w:val="916"/>
        </w:trPr>
        <w:tc>
          <w:tcPr>
            <w:tcW w:w="3157" w:type="dxa"/>
            <w:gridSpan w:val="2"/>
          </w:tcPr>
          <w:p w14:paraId="1E17D399" w14:textId="77777777" w:rsidR="001D751B" w:rsidRDefault="001D751B" w:rsidP="001D751B">
            <w:pPr>
              <w:pStyle w:val="TableParagraph"/>
              <w:ind w:left="110" w:right="95"/>
              <w:jc w:val="both"/>
              <w:rPr>
                <w:sz w:val="20"/>
              </w:rPr>
            </w:pPr>
            <w:r>
              <w:rPr>
                <w:sz w:val="20"/>
              </w:rPr>
              <w:t>8</w:t>
            </w:r>
            <w:r w:rsidRPr="00391A94">
              <w:rPr>
                <w:sz w:val="20"/>
              </w:rPr>
              <w:t>. How often do you allow your students to interact in English with you and their peers in order to expand their vocabulary?</w:t>
            </w:r>
          </w:p>
          <w:p w14:paraId="131D4750" w14:textId="77777777" w:rsidR="001D751B" w:rsidRDefault="001D751B" w:rsidP="001D751B">
            <w:pPr>
              <w:pStyle w:val="TableParagraph"/>
              <w:spacing w:line="215" w:lineRule="exact"/>
              <w:ind w:left="110"/>
              <w:jc w:val="both"/>
              <w:rPr>
                <w:sz w:val="20"/>
              </w:rPr>
            </w:pPr>
          </w:p>
        </w:tc>
        <w:tc>
          <w:tcPr>
            <w:tcW w:w="452" w:type="dxa"/>
            <w:gridSpan w:val="2"/>
          </w:tcPr>
          <w:p w14:paraId="65457A6A" w14:textId="77777777" w:rsidR="001D751B" w:rsidRDefault="001D751B" w:rsidP="001D751B">
            <w:pPr>
              <w:pStyle w:val="TableParagraph"/>
              <w:spacing w:before="10"/>
              <w:rPr>
                <w:b/>
                <w:sz w:val="20"/>
              </w:rPr>
            </w:pPr>
          </w:p>
          <w:p w14:paraId="357610BF" w14:textId="77777777" w:rsidR="001D751B" w:rsidRDefault="001D751B" w:rsidP="001D751B">
            <w:pPr>
              <w:pStyle w:val="TableParagraph"/>
              <w:spacing w:before="1"/>
              <w:ind w:left="105"/>
            </w:pPr>
            <w:r>
              <w:t>3</w:t>
            </w:r>
          </w:p>
        </w:tc>
        <w:tc>
          <w:tcPr>
            <w:tcW w:w="630" w:type="dxa"/>
            <w:gridSpan w:val="2"/>
          </w:tcPr>
          <w:p w14:paraId="0D6D39DE" w14:textId="77777777" w:rsidR="001D751B" w:rsidRDefault="001D751B" w:rsidP="001D751B">
            <w:pPr>
              <w:pStyle w:val="TableParagraph"/>
              <w:spacing w:before="10"/>
              <w:rPr>
                <w:b/>
                <w:sz w:val="20"/>
              </w:rPr>
            </w:pPr>
          </w:p>
          <w:p w14:paraId="3251C241" w14:textId="77777777" w:rsidR="001D751B" w:rsidRDefault="001D751B" w:rsidP="001D751B">
            <w:pPr>
              <w:pStyle w:val="TableParagraph"/>
              <w:spacing w:before="1"/>
              <w:ind w:left="99"/>
            </w:pPr>
            <w:r>
              <w:rPr>
                <w:spacing w:val="-4"/>
              </w:rPr>
              <w:t>23.1</w:t>
            </w:r>
          </w:p>
        </w:tc>
        <w:tc>
          <w:tcPr>
            <w:tcW w:w="452" w:type="dxa"/>
            <w:gridSpan w:val="2"/>
          </w:tcPr>
          <w:p w14:paraId="059611D5" w14:textId="77777777" w:rsidR="001D751B" w:rsidRDefault="001D751B" w:rsidP="001D751B">
            <w:pPr>
              <w:pStyle w:val="TableParagraph"/>
              <w:spacing w:before="10"/>
              <w:rPr>
                <w:b/>
                <w:sz w:val="20"/>
              </w:rPr>
            </w:pPr>
          </w:p>
          <w:p w14:paraId="6936C02A" w14:textId="77777777" w:rsidR="001D751B" w:rsidRDefault="001D751B" w:rsidP="001D751B">
            <w:pPr>
              <w:pStyle w:val="TableParagraph"/>
              <w:spacing w:before="1"/>
              <w:ind w:left="103"/>
            </w:pPr>
            <w:r>
              <w:t>2</w:t>
            </w:r>
          </w:p>
        </w:tc>
        <w:tc>
          <w:tcPr>
            <w:tcW w:w="630" w:type="dxa"/>
            <w:gridSpan w:val="2"/>
          </w:tcPr>
          <w:p w14:paraId="7476F667" w14:textId="77777777" w:rsidR="001D751B" w:rsidRDefault="001D751B" w:rsidP="001D751B">
            <w:pPr>
              <w:pStyle w:val="TableParagraph"/>
              <w:spacing w:before="10"/>
              <w:rPr>
                <w:b/>
                <w:sz w:val="20"/>
              </w:rPr>
            </w:pPr>
          </w:p>
          <w:p w14:paraId="12D7C3E2" w14:textId="77777777" w:rsidR="001D751B" w:rsidRDefault="001D751B" w:rsidP="001D751B">
            <w:pPr>
              <w:pStyle w:val="TableParagraph"/>
              <w:spacing w:before="1"/>
              <w:ind w:left="97"/>
            </w:pPr>
            <w:r>
              <w:rPr>
                <w:spacing w:val="-4"/>
              </w:rPr>
              <w:t>15.4</w:t>
            </w:r>
          </w:p>
        </w:tc>
        <w:tc>
          <w:tcPr>
            <w:tcW w:w="361" w:type="dxa"/>
            <w:gridSpan w:val="2"/>
          </w:tcPr>
          <w:p w14:paraId="7A826F51" w14:textId="77777777" w:rsidR="001D751B" w:rsidRDefault="001D751B" w:rsidP="001D751B">
            <w:pPr>
              <w:pStyle w:val="TableParagraph"/>
              <w:spacing w:before="10"/>
              <w:rPr>
                <w:b/>
                <w:sz w:val="20"/>
              </w:rPr>
            </w:pPr>
          </w:p>
          <w:p w14:paraId="78F57BCC" w14:textId="77777777" w:rsidR="001D751B" w:rsidRDefault="001D751B" w:rsidP="001D751B">
            <w:pPr>
              <w:pStyle w:val="TableParagraph"/>
              <w:spacing w:before="1"/>
              <w:ind w:right="36"/>
              <w:jc w:val="center"/>
            </w:pPr>
            <w:r>
              <w:t>3</w:t>
            </w:r>
          </w:p>
        </w:tc>
        <w:tc>
          <w:tcPr>
            <w:tcW w:w="630" w:type="dxa"/>
            <w:gridSpan w:val="2"/>
          </w:tcPr>
          <w:p w14:paraId="7C9B273C" w14:textId="77777777" w:rsidR="001D751B" w:rsidRDefault="001D751B" w:rsidP="001D751B">
            <w:pPr>
              <w:pStyle w:val="TableParagraph"/>
              <w:spacing w:before="10"/>
              <w:rPr>
                <w:b/>
                <w:sz w:val="20"/>
              </w:rPr>
            </w:pPr>
          </w:p>
          <w:p w14:paraId="673D18D0" w14:textId="77777777" w:rsidR="001D751B" w:rsidRDefault="001D751B" w:rsidP="001D751B">
            <w:pPr>
              <w:pStyle w:val="TableParagraph"/>
              <w:spacing w:before="1"/>
              <w:ind w:left="100"/>
            </w:pPr>
            <w:r>
              <w:rPr>
                <w:spacing w:val="-4"/>
              </w:rPr>
              <w:t>23.1</w:t>
            </w:r>
          </w:p>
        </w:tc>
        <w:tc>
          <w:tcPr>
            <w:tcW w:w="361" w:type="dxa"/>
            <w:gridSpan w:val="2"/>
          </w:tcPr>
          <w:p w14:paraId="2DEDD2AF" w14:textId="77777777" w:rsidR="001D751B" w:rsidRDefault="001D751B" w:rsidP="001D751B">
            <w:pPr>
              <w:pStyle w:val="TableParagraph"/>
              <w:spacing w:before="10"/>
              <w:rPr>
                <w:b/>
                <w:sz w:val="20"/>
              </w:rPr>
            </w:pPr>
          </w:p>
          <w:p w14:paraId="17B8455D" w14:textId="77777777" w:rsidR="001D751B" w:rsidRDefault="001D751B" w:rsidP="001D751B">
            <w:pPr>
              <w:pStyle w:val="TableParagraph"/>
              <w:spacing w:before="1"/>
              <w:ind w:left="98"/>
            </w:pPr>
            <w:r>
              <w:t>5</w:t>
            </w:r>
          </w:p>
        </w:tc>
        <w:tc>
          <w:tcPr>
            <w:tcW w:w="630" w:type="dxa"/>
            <w:gridSpan w:val="2"/>
          </w:tcPr>
          <w:p w14:paraId="1349C6B2" w14:textId="77777777" w:rsidR="001D751B" w:rsidRDefault="001D751B" w:rsidP="001D751B">
            <w:pPr>
              <w:pStyle w:val="TableParagraph"/>
              <w:spacing w:before="10"/>
              <w:rPr>
                <w:b/>
                <w:sz w:val="20"/>
              </w:rPr>
            </w:pPr>
          </w:p>
          <w:p w14:paraId="10586033" w14:textId="77777777" w:rsidR="001D751B" w:rsidRDefault="001D751B" w:rsidP="001D751B">
            <w:pPr>
              <w:pStyle w:val="TableParagraph"/>
              <w:spacing w:before="1"/>
              <w:ind w:left="97"/>
            </w:pPr>
            <w:r>
              <w:rPr>
                <w:spacing w:val="-4"/>
              </w:rPr>
              <w:t>38.5</w:t>
            </w:r>
          </w:p>
        </w:tc>
        <w:tc>
          <w:tcPr>
            <w:tcW w:w="361" w:type="dxa"/>
            <w:gridSpan w:val="2"/>
          </w:tcPr>
          <w:p w14:paraId="296F4D96" w14:textId="77777777" w:rsidR="001D751B" w:rsidRDefault="001D751B" w:rsidP="001D751B">
            <w:pPr>
              <w:pStyle w:val="TableParagraph"/>
              <w:spacing w:before="10"/>
              <w:rPr>
                <w:b/>
                <w:sz w:val="20"/>
              </w:rPr>
            </w:pPr>
          </w:p>
          <w:p w14:paraId="2E002ACA" w14:textId="77777777" w:rsidR="001D751B" w:rsidRDefault="001D751B" w:rsidP="001D751B">
            <w:pPr>
              <w:pStyle w:val="TableParagraph"/>
              <w:spacing w:before="1"/>
              <w:ind w:left="96"/>
            </w:pPr>
            <w:r>
              <w:t>-</w:t>
            </w:r>
          </w:p>
        </w:tc>
        <w:tc>
          <w:tcPr>
            <w:tcW w:w="361" w:type="dxa"/>
            <w:gridSpan w:val="2"/>
          </w:tcPr>
          <w:p w14:paraId="5776632B" w14:textId="77777777" w:rsidR="001D751B" w:rsidRDefault="001D751B" w:rsidP="001D751B">
            <w:pPr>
              <w:pStyle w:val="TableParagraph"/>
              <w:spacing w:before="10"/>
              <w:rPr>
                <w:b/>
                <w:sz w:val="20"/>
              </w:rPr>
            </w:pPr>
          </w:p>
          <w:p w14:paraId="73C75603" w14:textId="77777777" w:rsidR="001D751B" w:rsidRDefault="001D751B" w:rsidP="001D751B">
            <w:pPr>
              <w:pStyle w:val="TableParagraph"/>
              <w:spacing w:before="1"/>
              <w:ind w:left="95"/>
            </w:pPr>
            <w:r>
              <w:t>-</w:t>
            </w:r>
          </w:p>
        </w:tc>
        <w:tc>
          <w:tcPr>
            <w:tcW w:w="543" w:type="dxa"/>
            <w:gridSpan w:val="2"/>
          </w:tcPr>
          <w:p w14:paraId="413BB8C9" w14:textId="77777777" w:rsidR="001D751B" w:rsidRDefault="001D751B" w:rsidP="001D751B">
            <w:pPr>
              <w:pStyle w:val="TableParagraph"/>
              <w:spacing w:before="10"/>
              <w:rPr>
                <w:b/>
                <w:sz w:val="20"/>
              </w:rPr>
            </w:pPr>
          </w:p>
          <w:p w14:paraId="2B2CCF10" w14:textId="77777777" w:rsidR="001D751B" w:rsidRDefault="001D751B" w:rsidP="001D751B">
            <w:pPr>
              <w:pStyle w:val="TableParagraph"/>
              <w:spacing w:before="1"/>
              <w:ind w:left="94"/>
            </w:pPr>
            <w:r>
              <w:rPr>
                <w:spacing w:val="-5"/>
              </w:rPr>
              <w:t>13</w:t>
            </w:r>
          </w:p>
        </w:tc>
        <w:tc>
          <w:tcPr>
            <w:tcW w:w="812" w:type="dxa"/>
            <w:gridSpan w:val="2"/>
          </w:tcPr>
          <w:p w14:paraId="71105CB2" w14:textId="77777777" w:rsidR="001D751B" w:rsidRDefault="001D751B" w:rsidP="001D751B">
            <w:pPr>
              <w:pStyle w:val="TableParagraph"/>
              <w:spacing w:before="10"/>
              <w:rPr>
                <w:b/>
                <w:sz w:val="20"/>
              </w:rPr>
            </w:pPr>
          </w:p>
          <w:p w14:paraId="1BC1083C" w14:textId="77777777" w:rsidR="001D751B" w:rsidRDefault="001D751B" w:rsidP="001D751B">
            <w:pPr>
              <w:pStyle w:val="TableParagraph"/>
              <w:spacing w:before="1"/>
              <w:ind w:left="93"/>
            </w:pPr>
            <w:r>
              <w:rPr>
                <w:spacing w:val="-2"/>
              </w:rPr>
              <w:t>100.0</w:t>
            </w:r>
          </w:p>
        </w:tc>
      </w:tr>
      <w:tr w:rsidR="001D751B" w14:paraId="2DBDD4EC" w14:textId="77777777" w:rsidTr="001D751B">
        <w:trPr>
          <w:trHeight w:val="921"/>
        </w:trPr>
        <w:tc>
          <w:tcPr>
            <w:tcW w:w="3157" w:type="dxa"/>
            <w:gridSpan w:val="2"/>
          </w:tcPr>
          <w:p w14:paraId="72620552" w14:textId="77777777" w:rsidR="001D751B" w:rsidRDefault="001D751B" w:rsidP="001D751B">
            <w:pPr>
              <w:pStyle w:val="TableParagraph"/>
              <w:spacing w:line="237" w:lineRule="auto"/>
              <w:ind w:left="110" w:right="95"/>
              <w:jc w:val="both"/>
              <w:rPr>
                <w:sz w:val="20"/>
              </w:rPr>
            </w:pPr>
            <w:r>
              <w:rPr>
                <w:sz w:val="20"/>
              </w:rPr>
              <w:t>9</w:t>
            </w:r>
            <w:r w:rsidRPr="00391A94">
              <w:rPr>
                <w:sz w:val="20"/>
              </w:rPr>
              <w:t>. Since there is no one-size-fits-all approach to teaching vocabulary, how much do you strive to practice multiple approaches based on their suitability?</w:t>
            </w:r>
          </w:p>
          <w:p w14:paraId="357304D0" w14:textId="77777777" w:rsidR="001D751B" w:rsidRDefault="001D751B" w:rsidP="001D751B">
            <w:pPr>
              <w:pStyle w:val="TableParagraph"/>
              <w:spacing w:line="219" w:lineRule="exact"/>
              <w:ind w:left="110"/>
              <w:jc w:val="both"/>
              <w:rPr>
                <w:sz w:val="20"/>
              </w:rPr>
            </w:pPr>
          </w:p>
        </w:tc>
        <w:tc>
          <w:tcPr>
            <w:tcW w:w="452" w:type="dxa"/>
            <w:gridSpan w:val="2"/>
          </w:tcPr>
          <w:p w14:paraId="188C7A4E" w14:textId="77777777" w:rsidR="001D751B" w:rsidRDefault="001D751B" w:rsidP="001D751B">
            <w:pPr>
              <w:pStyle w:val="TableParagraph"/>
              <w:spacing w:before="4"/>
              <w:rPr>
                <w:b/>
                <w:sz w:val="21"/>
              </w:rPr>
            </w:pPr>
          </w:p>
          <w:p w14:paraId="603CB489" w14:textId="77777777" w:rsidR="001D751B" w:rsidRDefault="001D751B" w:rsidP="001D751B">
            <w:pPr>
              <w:pStyle w:val="TableParagraph"/>
              <w:ind w:left="105"/>
            </w:pPr>
            <w:r>
              <w:t>-</w:t>
            </w:r>
          </w:p>
        </w:tc>
        <w:tc>
          <w:tcPr>
            <w:tcW w:w="630" w:type="dxa"/>
            <w:gridSpan w:val="2"/>
          </w:tcPr>
          <w:p w14:paraId="13E6E070" w14:textId="77777777" w:rsidR="001D751B" w:rsidRDefault="001D751B" w:rsidP="001D751B">
            <w:pPr>
              <w:pStyle w:val="TableParagraph"/>
              <w:spacing w:before="4"/>
              <w:rPr>
                <w:b/>
                <w:sz w:val="21"/>
              </w:rPr>
            </w:pPr>
          </w:p>
          <w:p w14:paraId="1B3CD50C" w14:textId="77777777" w:rsidR="001D751B" w:rsidRDefault="001D751B" w:rsidP="001D751B">
            <w:pPr>
              <w:pStyle w:val="TableParagraph"/>
              <w:ind w:left="99"/>
            </w:pPr>
            <w:r>
              <w:t>-</w:t>
            </w:r>
          </w:p>
        </w:tc>
        <w:tc>
          <w:tcPr>
            <w:tcW w:w="452" w:type="dxa"/>
            <w:gridSpan w:val="2"/>
          </w:tcPr>
          <w:p w14:paraId="07C5F538" w14:textId="77777777" w:rsidR="001D751B" w:rsidRDefault="001D751B" w:rsidP="001D751B">
            <w:pPr>
              <w:pStyle w:val="TableParagraph"/>
              <w:spacing w:before="4"/>
              <w:rPr>
                <w:b/>
                <w:sz w:val="21"/>
              </w:rPr>
            </w:pPr>
          </w:p>
          <w:p w14:paraId="505D203D" w14:textId="77777777" w:rsidR="001D751B" w:rsidRDefault="001D751B" w:rsidP="001D751B">
            <w:pPr>
              <w:pStyle w:val="TableParagraph"/>
              <w:ind w:left="103"/>
            </w:pPr>
            <w:r>
              <w:t>3</w:t>
            </w:r>
          </w:p>
        </w:tc>
        <w:tc>
          <w:tcPr>
            <w:tcW w:w="630" w:type="dxa"/>
            <w:gridSpan w:val="2"/>
          </w:tcPr>
          <w:p w14:paraId="1FAA9529" w14:textId="77777777" w:rsidR="001D751B" w:rsidRDefault="001D751B" w:rsidP="001D751B">
            <w:pPr>
              <w:pStyle w:val="TableParagraph"/>
              <w:spacing w:before="4"/>
              <w:rPr>
                <w:b/>
                <w:sz w:val="21"/>
              </w:rPr>
            </w:pPr>
          </w:p>
          <w:p w14:paraId="6E2906EE" w14:textId="77777777" w:rsidR="001D751B" w:rsidRDefault="001D751B" w:rsidP="001D751B">
            <w:pPr>
              <w:pStyle w:val="TableParagraph"/>
              <w:ind w:left="97"/>
            </w:pPr>
            <w:r>
              <w:rPr>
                <w:spacing w:val="-4"/>
              </w:rPr>
              <w:t>23.1</w:t>
            </w:r>
          </w:p>
        </w:tc>
        <w:tc>
          <w:tcPr>
            <w:tcW w:w="361" w:type="dxa"/>
            <w:gridSpan w:val="2"/>
          </w:tcPr>
          <w:p w14:paraId="36FBCBC7" w14:textId="77777777" w:rsidR="001D751B" w:rsidRDefault="001D751B" w:rsidP="001D751B">
            <w:pPr>
              <w:pStyle w:val="TableParagraph"/>
              <w:spacing w:before="4"/>
              <w:rPr>
                <w:b/>
                <w:sz w:val="21"/>
              </w:rPr>
            </w:pPr>
          </w:p>
          <w:p w14:paraId="74C559BF" w14:textId="77777777" w:rsidR="001D751B" w:rsidRDefault="001D751B" w:rsidP="001D751B">
            <w:pPr>
              <w:pStyle w:val="TableParagraph"/>
              <w:ind w:right="36"/>
              <w:jc w:val="center"/>
            </w:pPr>
            <w:r>
              <w:t>4</w:t>
            </w:r>
          </w:p>
        </w:tc>
        <w:tc>
          <w:tcPr>
            <w:tcW w:w="630" w:type="dxa"/>
            <w:gridSpan w:val="2"/>
          </w:tcPr>
          <w:p w14:paraId="5210E707" w14:textId="77777777" w:rsidR="001D751B" w:rsidRDefault="001D751B" w:rsidP="001D751B">
            <w:pPr>
              <w:pStyle w:val="TableParagraph"/>
              <w:spacing w:before="4"/>
              <w:rPr>
                <w:b/>
                <w:sz w:val="21"/>
              </w:rPr>
            </w:pPr>
          </w:p>
          <w:p w14:paraId="6D7BCE15" w14:textId="77777777" w:rsidR="001D751B" w:rsidRDefault="001D751B" w:rsidP="001D751B">
            <w:pPr>
              <w:pStyle w:val="TableParagraph"/>
              <w:ind w:left="100"/>
            </w:pPr>
            <w:r>
              <w:rPr>
                <w:spacing w:val="-4"/>
              </w:rPr>
              <w:t>30.8</w:t>
            </w:r>
          </w:p>
        </w:tc>
        <w:tc>
          <w:tcPr>
            <w:tcW w:w="361" w:type="dxa"/>
            <w:gridSpan w:val="2"/>
          </w:tcPr>
          <w:p w14:paraId="419DF3F7" w14:textId="77777777" w:rsidR="001D751B" w:rsidRDefault="001D751B" w:rsidP="001D751B">
            <w:pPr>
              <w:pStyle w:val="TableParagraph"/>
              <w:spacing w:before="4"/>
              <w:rPr>
                <w:b/>
                <w:sz w:val="21"/>
              </w:rPr>
            </w:pPr>
          </w:p>
          <w:p w14:paraId="63A519C7" w14:textId="77777777" w:rsidR="001D751B" w:rsidRDefault="001D751B" w:rsidP="001D751B">
            <w:pPr>
              <w:pStyle w:val="TableParagraph"/>
              <w:ind w:left="98"/>
            </w:pPr>
            <w:r>
              <w:t>6</w:t>
            </w:r>
          </w:p>
        </w:tc>
        <w:tc>
          <w:tcPr>
            <w:tcW w:w="630" w:type="dxa"/>
            <w:gridSpan w:val="2"/>
          </w:tcPr>
          <w:p w14:paraId="4FDAD955" w14:textId="77777777" w:rsidR="001D751B" w:rsidRDefault="001D751B" w:rsidP="001D751B">
            <w:pPr>
              <w:pStyle w:val="TableParagraph"/>
              <w:spacing w:before="4"/>
              <w:rPr>
                <w:b/>
                <w:sz w:val="21"/>
              </w:rPr>
            </w:pPr>
          </w:p>
          <w:p w14:paraId="19D07D41" w14:textId="77777777" w:rsidR="001D751B" w:rsidRDefault="001D751B" w:rsidP="001D751B">
            <w:pPr>
              <w:pStyle w:val="TableParagraph"/>
              <w:ind w:left="97"/>
            </w:pPr>
            <w:r>
              <w:rPr>
                <w:spacing w:val="-4"/>
              </w:rPr>
              <w:t>46.2</w:t>
            </w:r>
          </w:p>
        </w:tc>
        <w:tc>
          <w:tcPr>
            <w:tcW w:w="361" w:type="dxa"/>
            <w:gridSpan w:val="2"/>
          </w:tcPr>
          <w:p w14:paraId="6E61E540" w14:textId="77777777" w:rsidR="001D751B" w:rsidRDefault="001D751B" w:rsidP="001D751B">
            <w:pPr>
              <w:pStyle w:val="TableParagraph"/>
              <w:spacing w:before="4"/>
              <w:rPr>
                <w:b/>
                <w:sz w:val="21"/>
              </w:rPr>
            </w:pPr>
          </w:p>
          <w:p w14:paraId="3CA4C2C2" w14:textId="77777777" w:rsidR="001D751B" w:rsidRDefault="001D751B" w:rsidP="001D751B">
            <w:pPr>
              <w:pStyle w:val="TableParagraph"/>
              <w:ind w:left="96"/>
            </w:pPr>
            <w:r>
              <w:t>-</w:t>
            </w:r>
          </w:p>
        </w:tc>
        <w:tc>
          <w:tcPr>
            <w:tcW w:w="361" w:type="dxa"/>
            <w:gridSpan w:val="2"/>
          </w:tcPr>
          <w:p w14:paraId="17D065B8" w14:textId="77777777" w:rsidR="001D751B" w:rsidRDefault="001D751B" w:rsidP="001D751B">
            <w:pPr>
              <w:pStyle w:val="TableParagraph"/>
              <w:spacing w:before="4"/>
              <w:rPr>
                <w:b/>
                <w:sz w:val="21"/>
              </w:rPr>
            </w:pPr>
          </w:p>
          <w:p w14:paraId="30DB0422" w14:textId="77777777" w:rsidR="001D751B" w:rsidRDefault="001D751B" w:rsidP="001D751B">
            <w:pPr>
              <w:pStyle w:val="TableParagraph"/>
              <w:ind w:left="95"/>
            </w:pPr>
            <w:r>
              <w:t>-</w:t>
            </w:r>
          </w:p>
        </w:tc>
        <w:tc>
          <w:tcPr>
            <w:tcW w:w="543" w:type="dxa"/>
            <w:gridSpan w:val="2"/>
          </w:tcPr>
          <w:p w14:paraId="5D3A6058" w14:textId="77777777" w:rsidR="001D751B" w:rsidRDefault="001D751B" w:rsidP="001D751B">
            <w:pPr>
              <w:pStyle w:val="TableParagraph"/>
              <w:spacing w:before="4"/>
              <w:rPr>
                <w:b/>
                <w:sz w:val="21"/>
              </w:rPr>
            </w:pPr>
          </w:p>
          <w:p w14:paraId="238F0190" w14:textId="77777777" w:rsidR="001D751B" w:rsidRDefault="001D751B" w:rsidP="001D751B">
            <w:pPr>
              <w:pStyle w:val="TableParagraph"/>
              <w:ind w:left="94"/>
            </w:pPr>
            <w:r>
              <w:rPr>
                <w:spacing w:val="-5"/>
              </w:rPr>
              <w:t>13</w:t>
            </w:r>
          </w:p>
        </w:tc>
        <w:tc>
          <w:tcPr>
            <w:tcW w:w="812" w:type="dxa"/>
            <w:gridSpan w:val="2"/>
          </w:tcPr>
          <w:p w14:paraId="403BB2E0" w14:textId="77777777" w:rsidR="001D751B" w:rsidRDefault="001D751B" w:rsidP="001D751B">
            <w:pPr>
              <w:pStyle w:val="TableParagraph"/>
              <w:spacing w:before="4"/>
              <w:rPr>
                <w:b/>
                <w:sz w:val="21"/>
              </w:rPr>
            </w:pPr>
          </w:p>
          <w:p w14:paraId="4D4A12BE" w14:textId="77777777" w:rsidR="001D751B" w:rsidRDefault="001D751B" w:rsidP="001D751B">
            <w:pPr>
              <w:pStyle w:val="TableParagraph"/>
              <w:ind w:left="93"/>
            </w:pPr>
            <w:r>
              <w:rPr>
                <w:spacing w:val="-2"/>
              </w:rPr>
              <w:t>100.0</w:t>
            </w:r>
          </w:p>
        </w:tc>
      </w:tr>
      <w:tr w:rsidR="001D751B" w14:paraId="352425A9" w14:textId="77777777" w:rsidTr="001D751B">
        <w:trPr>
          <w:trHeight w:val="921"/>
        </w:trPr>
        <w:tc>
          <w:tcPr>
            <w:tcW w:w="3157" w:type="dxa"/>
            <w:gridSpan w:val="2"/>
          </w:tcPr>
          <w:p w14:paraId="669E29AA" w14:textId="77777777" w:rsidR="001D751B" w:rsidRDefault="001D751B" w:rsidP="001D751B">
            <w:pPr>
              <w:pStyle w:val="TableParagraph"/>
              <w:ind w:left="110" w:right="92"/>
              <w:jc w:val="both"/>
              <w:rPr>
                <w:sz w:val="20"/>
              </w:rPr>
            </w:pPr>
            <w:r>
              <w:rPr>
                <w:sz w:val="20"/>
              </w:rPr>
              <w:lastRenderedPageBreak/>
              <w:t xml:space="preserve">10. </w:t>
            </w:r>
            <w:r w:rsidRPr="00391A94">
              <w:rPr>
                <w:sz w:val="20"/>
              </w:rPr>
              <w:t>How much do you use a cooperative teaching – learning technique to draw students' attention to the vocabulary lesson?</w:t>
            </w:r>
          </w:p>
          <w:p w14:paraId="5CB146FB" w14:textId="77777777" w:rsidR="001D751B" w:rsidRDefault="001D751B" w:rsidP="001D751B">
            <w:pPr>
              <w:pStyle w:val="TableParagraph"/>
              <w:spacing w:line="219" w:lineRule="exact"/>
              <w:ind w:left="110"/>
              <w:jc w:val="both"/>
              <w:rPr>
                <w:sz w:val="20"/>
              </w:rPr>
            </w:pPr>
          </w:p>
        </w:tc>
        <w:tc>
          <w:tcPr>
            <w:tcW w:w="452" w:type="dxa"/>
            <w:gridSpan w:val="2"/>
          </w:tcPr>
          <w:p w14:paraId="17FCFE6D" w14:textId="77777777" w:rsidR="001D751B" w:rsidRDefault="001D751B" w:rsidP="001D751B">
            <w:pPr>
              <w:pStyle w:val="TableParagraph"/>
              <w:spacing w:before="4"/>
              <w:rPr>
                <w:b/>
                <w:sz w:val="21"/>
              </w:rPr>
            </w:pPr>
          </w:p>
          <w:p w14:paraId="5FB95D02" w14:textId="77777777" w:rsidR="001D751B" w:rsidRDefault="001D751B" w:rsidP="001D751B">
            <w:pPr>
              <w:pStyle w:val="TableParagraph"/>
              <w:ind w:left="105"/>
            </w:pPr>
            <w:r>
              <w:t>1</w:t>
            </w:r>
          </w:p>
        </w:tc>
        <w:tc>
          <w:tcPr>
            <w:tcW w:w="630" w:type="dxa"/>
            <w:gridSpan w:val="2"/>
          </w:tcPr>
          <w:p w14:paraId="65320585" w14:textId="77777777" w:rsidR="001D751B" w:rsidRDefault="001D751B" w:rsidP="001D751B">
            <w:pPr>
              <w:pStyle w:val="TableParagraph"/>
              <w:spacing w:before="4"/>
              <w:rPr>
                <w:b/>
                <w:sz w:val="21"/>
              </w:rPr>
            </w:pPr>
          </w:p>
          <w:p w14:paraId="4B0A9974" w14:textId="77777777" w:rsidR="001D751B" w:rsidRDefault="001D751B" w:rsidP="001D751B">
            <w:pPr>
              <w:pStyle w:val="TableParagraph"/>
              <w:ind w:left="99"/>
            </w:pPr>
            <w:r>
              <w:rPr>
                <w:spacing w:val="-5"/>
              </w:rPr>
              <w:t>7.7</w:t>
            </w:r>
          </w:p>
        </w:tc>
        <w:tc>
          <w:tcPr>
            <w:tcW w:w="452" w:type="dxa"/>
            <w:gridSpan w:val="2"/>
          </w:tcPr>
          <w:p w14:paraId="70ADE4AF" w14:textId="77777777" w:rsidR="001D751B" w:rsidRDefault="001D751B" w:rsidP="001D751B">
            <w:pPr>
              <w:pStyle w:val="TableParagraph"/>
              <w:spacing w:before="4"/>
              <w:rPr>
                <w:b/>
                <w:sz w:val="21"/>
              </w:rPr>
            </w:pPr>
          </w:p>
          <w:p w14:paraId="5A2AFCD7" w14:textId="77777777" w:rsidR="001D751B" w:rsidRDefault="001D751B" w:rsidP="001D751B">
            <w:pPr>
              <w:pStyle w:val="TableParagraph"/>
              <w:ind w:left="103"/>
            </w:pPr>
            <w:r>
              <w:t>2</w:t>
            </w:r>
          </w:p>
        </w:tc>
        <w:tc>
          <w:tcPr>
            <w:tcW w:w="630" w:type="dxa"/>
            <w:gridSpan w:val="2"/>
          </w:tcPr>
          <w:p w14:paraId="3E32BA45" w14:textId="77777777" w:rsidR="001D751B" w:rsidRDefault="001D751B" w:rsidP="001D751B">
            <w:pPr>
              <w:pStyle w:val="TableParagraph"/>
              <w:spacing w:before="4"/>
              <w:rPr>
                <w:b/>
                <w:sz w:val="21"/>
              </w:rPr>
            </w:pPr>
          </w:p>
          <w:p w14:paraId="3B20ADB4" w14:textId="77777777" w:rsidR="001D751B" w:rsidRDefault="001D751B" w:rsidP="001D751B">
            <w:pPr>
              <w:pStyle w:val="TableParagraph"/>
              <w:ind w:left="97"/>
            </w:pPr>
            <w:r>
              <w:rPr>
                <w:spacing w:val="-4"/>
              </w:rPr>
              <w:t>15.5</w:t>
            </w:r>
          </w:p>
        </w:tc>
        <w:tc>
          <w:tcPr>
            <w:tcW w:w="361" w:type="dxa"/>
            <w:gridSpan w:val="2"/>
          </w:tcPr>
          <w:p w14:paraId="6FB4948D" w14:textId="77777777" w:rsidR="001D751B" w:rsidRDefault="001D751B" w:rsidP="001D751B">
            <w:pPr>
              <w:pStyle w:val="TableParagraph"/>
              <w:spacing w:before="4"/>
              <w:rPr>
                <w:b/>
                <w:sz w:val="21"/>
              </w:rPr>
            </w:pPr>
          </w:p>
          <w:p w14:paraId="7DB3CDF8" w14:textId="77777777" w:rsidR="001D751B" w:rsidRDefault="001D751B" w:rsidP="001D751B">
            <w:pPr>
              <w:pStyle w:val="TableParagraph"/>
              <w:ind w:right="36"/>
              <w:jc w:val="center"/>
            </w:pPr>
            <w:r>
              <w:t>4</w:t>
            </w:r>
          </w:p>
        </w:tc>
        <w:tc>
          <w:tcPr>
            <w:tcW w:w="630" w:type="dxa"/>
            <w:gridSpan w:val="2"/>
          </w:tcPr>
          <w:p w14:paraId="75F1A0E5" w14:textId="77777777" w:rsidR="001D751B" w:rsidRDefault="001D751B" w:rsidP="001D751B">
            <w:pPr>
              <w:pStyle w:val="TableParagraph"/>
              <w:spacing w:before="4"/>
              <w:rPr>
                <w:b/>
                <w:sz w:val="21"/>
              </w:rPr>
            </w:pPr>
          </w:p>
          <w:p w14:paraId="51B6707E" w14:textId="77777777" w:rsidR="001D751B" w:rsidRDefault="001D751B" w:rsidP="001D751B">
            <w:pPr>
              <w:pStyle w:val="TableParagraph"/>
              <w:ind w:left="100"/>
            </w:pPr>
            <w:r>
              <w:rPr>
                <w:spacing w:val="-4"/>
              </w:rPr>
              <w:t>30.8</w:t>
            </w:r>
          </w:p>
        </w:tc>
        <w:tc>
          <w:tcPr>
            <w:tcW w:w="361" w:type="dxa"/>
            <w:gridSpan w:val="2"/>
          </w:tcPr>
          <w:p w14:paraId="5F0682FD" w14:textId="77777777" w:rsidR="001D751B" w:rsidRDefault="001D751B" w:rsidP="001D751B">
            <w:pPr>
              <w:pStyle w:val="TableParagraph"/>
              <w:spacing w:before="4"/>
              <w:rPr>
                <w:b/>
                <w:sz w:val="21"/>
              </w:rPr>
            </w:pPr>
          </w:p>
          <w:p w14:paraId="17DC0F5C" w14:textId="77777777" w:rsidR="001D751B" w:rsidRDefault="001D751B" w:rsidP="001D751B">
            <w:pPr>
              <w:pStyle w:val="TableParagraph"/>
              <w:ind w:left="98"/>
            </w:pPr>
            <w:r>
              <w:t>6</w:t>
            </w:r>
          </w:p>
        </w:tc>
        <w:tc>
          <w:tcPr>
            <w:tcW w:w="630" w:type="dxa"/>
            <w:gridSpan w:val="2"/>
          </w:tcPr>
          <w:p w14:paraId="70460207" w14:textId="77777777" w:rsidR="001D751B" w:rsidRDefault="001D751B" w:rsidP="001D751B">
            <w:pPr>
              <w:pStyle w:val="TableParagraph"/>
              <w:spacing w:before="4"/>
              <w:rPr>
                <w:b/>
                <w:sz w:val="21"/>
              </w:rPr>
            </w:pPr>
          </w:p>
          <w:p w14:paraId="48C8BCEE" w14:textId="77777777" w:rsidR="001D751B" w:rsidRDefault="001D751B" w:rsidP="001D751B">
            <w:pPr>
              <w:pStyle w:val="TableParagraph"/>
              <w:ind w:left="97"/>
            </w:pPr>
            <w:r>
              <w:rPr>
                <w:spacing w:val="-4"/>
              </w:rPr>
              <w:t>46.2</w:t>
            </w:r>
          </w:p>
        </w:tc>
        <w:tc>
          <w:tcPr>
            <w:tcW w:w="361" w:type="dxa"/>
            <w:gridSpan w:val="2"/>
          </w:tcPr>
          <w:p w14:paraId="5804D000" w14:textId="77777777" w:rsidR="001D751B" w:rsidRDefault="001D751B" w:rsidP="001D751B">
            <w:pPr>
              <w:pStyle w:val="TableParagraph"/>
              <w:spacing w:before="4"/>
              <w:rPr>
                <w:b/>
                <w:sz w:val="21"/>
              </w:rPr>
            </w:pPr>
          </w:p>
          <w:p w14:paraId="4BAC6C29" w14:textId="77777777" w:rsidR="001D751B" w:rsidRDefault="001D751B" w:rsidP="001D751B">
            <w:pPr>
              <w:pStyle w:val="TableParagraph"/>
              <w:ind w:left="96"/>
            </w:pPr>
            <w:r>
              <w:t>-</w:t>
            </w:r>
          </w:p>
        </w:tc>
        <w:tc>
          <w:tcPr>
            <w:tcW w:w="361" w:type="dxa"/>
            <w:gridSpan w:val="2"/>
          </w:tcPr>
          <w:p w14:paraId="30BE4AC5" w14:textId="77777777" w:rsidR="001D751B" w:rsidRDefault="001D751B" w:rsidP="001D751B">
            <w:pPr>
              <w:pStyle w:val="TableParagraph"/>
              <w:spacing w:before="4"/>
              <w:rPr>
                <w:b/>
                <w:sz w:val="21"/>
              </w:rPr>
            </w:pPr>
          </w:p>
          <w:p w14:paraId="0F47344C" w14:textId="77777777" w:rsidR="001D751B" w:rsidRDefault="001D751B" w:rsidP="001D751B">
            <w:pPr>
              <w:pStyle w:val="TableParagraph"/>
              <w:ind w:left="95"/>
            </w:pPr>
            <w:r>
              <w:t>-</w:t>
            </w:r>
          </w:p>
        </w:tc>
        <w:tc>
          <w:tcPr>
            <w:tcW w:w="543" w:type="dxa"/>
            <w:gridSpan w:val="2"/>
          </w:tcPr>
          <w:p w14:paraId="39ADFB16" w14:textId="77777777" w:rsidR="001D751B" w:rsidRDefault="001D751B" w:rsidP="001D751B">
            <w:pPr>
              <w:pStyle w:val="TableParagraph"/>
              <w:spacing w:before="4"/>
              <w:rPr>
                <w:b/>
                <w:sz w:val="21"/>
              </w:rPr>
            </w:pPr>
          </w:p>
          <w:p w14:paraId="62864CAA" w14:textId="77777777" w:rsidR="001D751B" w:rsidRDefault="001D751B" w:rsidP="001D751B">
            <w:pPr>
              <w:pStyle w:val="TableParagraph"/>
              <w:ind w:left="94"/>
            </w:pPr>
            <w:r>
              <w:rPr>
                <w:spacing w:val="-5"/>
              </w:rPr>
              <w:t>13</w:t>
            </w:r>
          </w:p>
        </w:tc>
        <w:tc>
          <w:tcPr>
            <w:tcW w:w="812" w:type="dxa"/>
            <w:gridSpan w:val="2"/>
          </w:tcPr>
          <w:p w14:paraId="5537EF25" w14:textId="77777777" w:rsidR="001D751B" w:rsidRDefault="001D751B" w:rsidP="001D751B">
            <w:pPr>
              <w:pStyle w:val="TableParagraph"/>
              <w:spacing w:before="4"/>
              <w:rPr>
                <w:b/>
                <w:sz w:val="21"/>
              </w:rPr>
            </w:pPr>
          </w:p>
          <w:p w14:paraId="5DDE5307" w14:textId="77777777" w:rsidR="001D751B" w:rsidRDefault="001D751B" w:rsidP="001D751B">
            <w:pPr>
              <w:pStyle w:val="TableParagraph"/>
              <w:ind w:left="93"/>
            </w:pPr>
            <w:r>
              <w:rPr>
                <w:spacing w:val="-2"/>
              </w:rPr>
              <w:t>100.0</w:t>
            </w:r>
          </w:p>
        </w:tc>
      </w:tr>
      <w:tr w:rsidR="001D751B" w14:paraId="681BF6B0" w14:textId="77777777" w:rsidTr="001D751B">
        <w:trPr>
          <w:gridAfter w:val="1"/>
          <w:wAfter w:w="10" w:type="dxa"/>
          <w:trHeight w:val="503"/>
        </w:trPr>
        <w:tc>
          <w:tcPr>
            <w:tcW w:w="3147" w:type="dxa"/>
            <w:vMerge w:val="restart"/>
          </w:tcPr>
          <w:p w14:paraId="46C5905F" w14:textId="77777777" w:rsidR="001D751B" w:rsidRDefault="001D751B" w:rsidP="001D751B">
            <w:pPr>
              <w:pStyle w:val="TableParagraph"/>
              <w:spacing w:line="242" w:lineRule="auto"/>
              <w:ind w:left="110"/>
            </w:pPr>
            <w:r>
              <w:t>Practices</w:t>
            </w:r>
            <w:r>
              <w:rPr>
                <w:spacing w:val="-14"/>
              </w:rPr>
              <w:t xml:space="preserve"> </w:t>
            </w:r>
            <w:r>
              <w:t>of</w:t>
            </w:r>
            <w:r>
              <w:rPr>
                <w:spacing w:val="-12"/>
              </w:rPr>
              <w:t xml:space="preserve"> </w:t>
            </w:r>
            <w:r>
              <w:t>Vocabulary</w:t>
            </w:r>
            <w:r>
              <w:rPr>
                <w:spacing w:val="-14"/>
              </w:rPr>
              <w:t xml:space="preserve"> </w:t>
            </w:r>
            <w:r>
              <w:t xml:space="preserve">Teaching </w:t>
            </w:r>
            <w:r>
              <w:rPr>
                <w:spacing w:val="-2"/>
              </w:rPr>
              <w:t>Strategies.</w:t>
            </w:r>
          </w:p>
        </w:tc>
        <w:tc>
          <w:tcPr>
            <w:tcW w:w="1082" w:type="dxa"/>
            <w:gridSpan w:val="4"/>
          </w:tcPr>
          <w:p w14:paraId="24406D65" w14:textId="77777777" w:rsidR="001D751B" w:rsidRDefault="001D751B" w:rsidP="001D751B">
            <w:pPr>
              <w:pStyle w:val="TableParagraph"/>
              <w:spacing w:line="244" w:lineRule="exact"/>
              <w:ind w:left="105"/>
            </w:pPr>
            <w:r>
              <w:rPr>
                <w:spacing w:val="-2"/>
              </w:rPr>
              <w:t>Always</w:t>
            </w:r>
          </w:p>
        </w:tc>
        <w:tc>
          <w:tcPr>
            <w:tcW w:w="1082" w:type="dxa"/>
            <w:gridSpan w:val="4"/>
          </w:tcPr>
          <w:p w14:paraId="56B19036" w14:textId="77777777" w:rsidR="001D751B" w:rsidRDefault="001D751B" w:rsidP="001D751B">
            <w:pPr>
              <w:pStyle w:val="TableParagraph"/>
              <w:spacing w:line="244" w:lineRule="exact"/>
              <w:ind w:left="103"/>
            </w:pPr>
            <w:r>
              <w:rPr>
                <w:spacing w:val="-2"/>
              </w:rPr>
              <w:t>Usually</w:t>
            </w:r>
          </w:p>
        </w:tc>
        <w:tc>
          <w:tcPr>
            <w:tcW w:w="991" w:type="dxa"/>
            <w:gridSpan w:val="4"/>
          </w:tcPr>
          <w:p w14:paraId="74F63D42" w14:textId="77777777" w:rsidR="001D751B" w:rsidRDefault="001D751B" w:rsidP="001D751B">
            <w:pPr>
              <w:pStyle w:val="TableParagraph"/>
              <w:spacing w:line="244" w:lineRule="exact"/>
              <w:ind w:left="101"/>
            </w:pPr>
            <w:proofErr w:type="spellStart"/>
            <w:r>
              <w:rPr>
                <w:spacing w:val="-2"/>
              </w:rPr>
              <w:t>Someti</w:t>
            </w:r>
            <w:proofErr w:type="spellEnd"/>
          </w:p>
          <w:p w14:paraId="2598FE6C" w14:textId="77777777" w:rsidR="001D751B" w:rsidRDefault="001D751B" w:rsidP="001D751B">
            <w:pPr>
              <w:pStyle w:val="TableParagraph"/>
              <w:spacing w:before="1" w:line="238" w:lineRule="exact"/>
              <w:ind w:left="101"/>
            </w:pPr>
            <w:proofErr w:type="spellStart"/>
            <w:r>
              <w:rPr>
                <w:spacing w:val="-5"/>
              </w:rPr>
              <w:t>mes</w:t>
            </w:r>
            <w:proofErr w:type="spellEnd"/>
          </w:p>
        </w:tc>
        <w:tc>
          <w:tcPr>
            <w:tcW w:w="991" w:type="dxa"/>
            <w:gridSpan w:val="4"/>
          </w:tcPr>
          <w:p w14:paraId="79652902" w14:textId="77777777" w:rsidR="001D751B" w:rsidRDefault="001D751B" w:rsidP="001D751B">
            <w:pPr>
              <w:pStyle w:val="TableParagraph"/>
              <w:spacing w:line="244" w:lineRule="exact"/>
              <w:ind w:left="98"/>
            </w:pPr>
            <w:r>
              <w:rPr>
                <w:spacing w:val="-2"/>
              </w:rPr>
              <w:t>Rarely</w:t>
            </w:r>
          </w:p>
        </w:tc>
        <w:tc>
          <w:tcPr>
            <w:tcW w:w="722" w:type="dxa"/>
            <w:gridSpan w:val="4"/>
          </w:tcPr>
          <w:p w14:paraId="38E31F46" w14:textId="77777777" w:rsidR="001D751B" w:rsidRDefault="001D751B" w:rsidP="001D751B">
            <w:pPr>
              <w:pStyle w:val="TableParagraph"/>
              <w:spacing w:line="244" w:lineRule="exact"/>
              <w:ind w:left="96"/>
            </w:pPr>
            <w:r>
              <w:rPr>
                <w:spacing w:val="-4"/>
              </w:rPr>
              <w:t>Neve</w:t>
            </w:r>
          </w:p>
          <w:p w14:paraId="7C33897B" w14:textId="77777777" w:rsidR="001D751B" w:rsidRDefault="001D751B" w:rsidP="001D751B">
            <w:pPr>
              <w:pStyle w:val="TableParagraph"/>
              <w:spacing w:before="1" w:line="238" w:lineRule="exact"/>
              <w:ind w:left="96"/>
            </w:pPr>
            <w:r>
              <w:t>R</w:t>
            </w:r>
          </w:p>
        </w:tc>
        <w:tc>
          <w:tcPr>
            <w:tcW w:w="1355" w:type="dxa"/>
            <w:gridSpan w:val="4"/>
          </w:tcPr>
          <w:p w14:paraId="602E37B5" w14:textId="77777777" w:rsidR="001D751B" w:rsidRDefault="001D751B" w:rsidP="001D751B">
            <w:pPr>
              <w:pStyle w:val="TableParagraph"/>
              <w:spacing w:line="244" w:lineRule="exact"/>
              <w:ind w:left="94"/>
            </w:pPr>
            <w:r>
              <w:rPr>
                <w:spacing w:val="-2"/>
              </w:rPr>
              <w:t>Total</w:t>
            </w:r>
          </w:p>
        </w:tc>
      </w:tr>
      <w:tr w:rsidR="001D751B" w14:paraId="256D4753" w14:textId="77777777" w:rsidTr="001D751B">
        <w:trPr>
          <w:gridAfter w:val="1"/>
          <w:wAfter w:w="10" w:type="dxa"/>
          <w:trHeight w:val="345"/>
        </w:trPr>
        <w:tc>
          <w:tcPr>
            <w:tcW w:w="3147" w:type="dxa"/>
            <w:vMerge/>
            <w:tcBorders>
              <w:top w:val="nil"/>
            </w:tcBorders>
          </w:tcPr>
          <w:p w14:paraId="13D3B946" w14:textId="77777777" w:rsidR="001D751B" w:rsidRDefault="001D751B" w:rsidP="001D751B">
            <w:pPr>
              <w:rPr>
                <w:sz w:val="2"/>
                <w:szCs w:val="2"/>
              </w:rPr>
            </w:pPr>
          </w:p>
        </w:tc>
        <w:tc>
          <w:tcPr>
            <w:tcW w:w="452" w:type="dxa"/>
            <w:gridSpan w:val="2"/>
          </w:tcPr>
          <w:p w14:paraId="3C776528" w14:textId="77777777" w:rsidR="001D751B" w:rsidRDefault="001D751B" w:rsidP="001D751B">
            <w:pPr>
              <w:pStyle w:val="TableParagraph"/>
              <w:spacing w:line="244" w:lineRule="exact"/>
              <w:ind w:left="105"/>
            </w:pPr>
            <w:r>
              <w:t>F</w:t>
            </w:r>
          </w:p>
        </w:tc>
        <w:tc>
          <w:tcPr>
            <w:tcW w:w="630" w:type="dxa"/>
            <w:gridSpan w:val="2"/>
          </w:tcPr>
          <w:p w14:paraId="4B70883F" w14:textId="77777777" w:rsidR="001D751B" w:rsidRDefault="001D751B" w:rsidP="001D751B">
            <w:pPr>
              <w:pStyle w:val="TableParagraph"/>
              <w:spacing w:line="244" w:lineRule="exact"/>
              <w:ind w:left="99"/>
            </w:pPr>
            <w:r>
              <w:t>%</w:t>
            </w:r>
          </w:p>
        </w:tc>
        <w:tc>
          <w:tcPr>
            <w:tcW w:w="452" w:type="dxa"/>
            <w:gridSpan w:val="2"/>
          </w:tcPr>
          <w:p w14:paraId="3727B520" w14:textId="77777777" w:rsidR="001D751B" w:rsidRDefault="001D751B" w:rsidP="001D751B">
            <w:pPr>
              <w:pStyle w:val="TableParagraph"/>
              <w:spacing w:line="244" w:lineRule="exact"/>
              <w:ind w:left="103"/>
            </w:pPr>
            <w:r>
              <w:t>F</w:t>
            </w:r>
          </w:p>
        </w:tc>
        <w:tc>
          <w:tcPr>
            <w:tcW w:w="630" w:type="dxa"/>
            <w:gridSpan w:val="2"/>
          </w:tcPr>
          <w:p w14:paraId="095C571B" w14:textId="77777777" w:rsidR="001D751B" w:rsidRDefault="001D751B" w:rsidP="001D751B">
            <w:pPr>
              <w:pStyle w:val="TableParagraph"/>
              <w:spacing w:line="244" w:lineRule="exact"/>
              <w:ind w:left="97"/>
            </w:pPr>
            <w:r>
              <w:t>%</w:t>
            </w:r>
          </w:p>
        </w:tc>
        <w:tc>
          <w:tcPr>
            <w:tcW w:w="361" w:type="dxa"/>
            <w:gridSpan w:val="2"/>
          </w:tcPr>
          <w:p w14:paraId="36866F6A" w14:textId="77777777" w:rsidR="001D751B" w:rsidRDefault="001D751B" w:rsidP="001D751B">
            <w:pPr>
              <w:pStyle w:val="TableParagraph"/>
              <w:spacing w:line="244" w:lineRule="exact"/>
              <w:ind w:right="24"/>
              <w:jc w:val="center"/>
            </w:pPr>
            <w:r>
              <w:t>F</w:t>
            </w:r>
          </w:p>
        </w:tc>
        <w:tc>
          <w:tcPr>
            <w:tcW w:w="630" w:type="dxa"/>
            <w:gridSpan w:val="2"/>
          </w:tcPr>
          <w:p w14:paraId="5E6D0FB8" w14:textId="77777777" w:rsidR="001D751B" w:rsidRDefault="001D751B" w:rsidP="001D751B">
            <w:pPr>
              <w:pStyle w:val="TableParagraph"/>
              <w:spacing w:line="244" w:lineRule="exact"/>
              <w:ind w:left="100"/>
            </w:pPr>
            <w:r>
              <w:t>%</w:t>
            </w:r>
          </w:p>
        </w:tc>
        <w:tc>
          <w:tcPr>
            <w:tcW w:w="361" w:type="dxa"/>
            <w:gridSpan w:val="2"/>
          </w:tcPr>
          <w:p w14:paraId="1900FA5C" w14:textId="77777777" w:rsidR="001D751B" w:rsidRDefault="001D751B" w:rsidP="001D751B">
            <w:pPr>
              <w:pStyle w:val="TableParagraph"/>
              <w:spacing w:line="244" w:lineRule="exact"/>
              <w:ind w:left="98"/>
            </w:pPr>
            <w:r>
              <w:t>F</w:t>
            </w:r>
          </w:p>
        </w:tc>
        <w:tc>
          <w:tcPr>
            <w:tcW w:w="630" w:type="dxa"/>
            <w:gridSpan w:val="2"/>
          </w:tcPr>
          <w:p w14:paraId="55916034" w14:textId="77777777" w:rsidR="001D751B" w:rsidRDefault="001D751B" w:rsidP="001D751B">
            <w:pPr>
              <w:pStyle w:val="TableParagraph"/>
              <w:spacing w:line="244" w:lineRule="exact"/>
              <w:ind w:left="97"/>
            </w:pPr>
            <w:r>
              <w:t>%</w:t>
            </w:r>
          </w:p>
        </w:tc>
        <w:tc>
          <w:tcPr>
            <w:tcW w:w="361" w:type="dxa"/>
            <w:gridSpan w:val="2"/>
          </w:tcPr>
          <w:p w14:paraId="4524A15A" w14:textId="77777777" w:rsidR="001D751B" w:rsidRDefault="001D751B" w:rsidP="001D751B">
            <w:pPr>
              <w:pStyle w:val="TableParagraph"/>
              <w:spacing w:line="244" w:lineRule="exact"/>
              <w:ind w:left="96"/>
            </w:pPr>
            <w:r>
              <w:t>F</w:t>
            </w:r>
          </w:p>
        </w:tc>
        <w:tc>
          <w:tcPr>
            <w:tcW w:w="361" w:type="dxa"/>
            <w:gridSpan w:val="2"/>
          </w:tcPr>
          <w:p w14:paraId="294EDA34" w14:textId="77777777" w:rsidR="001D751B" w:rsidRDefault="001D751B" w:rsidP="001D751B">
            <w:pPr>
              <w:pStyle w:val="TableParagraph"/>
              <w:spacing w:line="244" w:lineRule="exact"/>
              <w:ind w:left="95"/>
            </w:pPr>
            <w:r>
              <w:t>%</w:t>
            </w:r>
          </w:p>
        </w:tc>
        <w:tc>
          <w:tcPr>
            <w:tcW w:w="543" w:type="dxa"/>
            <w:gridSpan w:val="2"/>
          </w:tcPr>
          <w:p w14:paraId="5115D4EE" w14:textId="77777777" w:rsidR="001D751B" w:rsidRDefault="001D751B" w:rsidP="001D751B">
            <w:pPr>
              <w:pStyle w:val="TableParagraph"/>
              <w:spacing w:line="244" w:lineRule="exact"/>
              <w:ind w:left="94"/>
            </w:pPr>
            <w:r>
              <w:t>F</w:t>
            </w:r>
          </w:p>
        </w:tc>
        <w:tc>
          <w:tcPr>
            <w:tcW w:w="812" w:type="dxa"/>
            <w:gridSpan w:val="2"/>
          </w:tcPr>
          <w:p w14:paraId="4D9698B5" w14:textId="77777777" w:rsidR="001D751B" w:rsidRDefault="001D751B" w:rsidP="001D751B">
            <w:pPr>
              <w:pStyle w:val="TableParagraph"/>
              <w:spacing w:line="244" w:lineRule="exact"/>
              <w:ind w:left="93"/>
            </w:pPr>
            <w:r>
              <w:t>%</w:t>
            </w:r>
          </w:p>
        </w:tc>
      </w:tr>
      <w:tr w:rsidR="001D751B" w14:paraId="7C236FC5" w14:textId="77777777" w:rsidTr="001D751B">
        <w:trPr>
          <w:gridAfter w:val="1"/>
          <w:wAfter w:w="10" w:type="dxa"/>
          <w:trHeight w:val="921"/>
        </w:trPr>
        <w:tc>
          <w:tcPr>
            <w:tcW w:w="3147" w:type="dxa"/>
          </w:tcPr>
          <w:p w14:paraId="6C560062" w14:textId="77777777" w:rsidR="001D751B" w:rsidRDefault="001D751B" w:rsidP="001D751B">
            <w:pPr>
              <w:pStyle w:val="TableParagraph"/>
              <w:ind w:left="110" w:right="95"/>
              <w:jc w:val="both"/>
              <w:rPr>
                <w:sz w:val="20"/>
              </w:rPr>
            </w:pPr>
            <w:r>
              <w:rPr>
                <w:sz w:val="20"/>
              </w:rPr>
              <w:t>6</w:t>
            </w:r>
          </w:p>
          <w:p w14:paraId="3A59A983" w14:textId="77777777" w:rsidR="001D751B" w:rsidRDefault="001D751B" w:rsidP="001D751B">
            <w:pPr>
              <w:pStyle w:val="TableParagraph"/>
              <w:spacing w:line="219" w:lineRule="exact"/>
              <w:ind w:left="110"/>
              <w:rPr>
                <w:sz w:val="20"/>
              </w:rPr>
            </w:pPr>
            <w:r w:rsidRPr="00391A94">
              <w:rPr>
                <w:sz w:val="20"/>
              </w:rPr>
              <w:t>During vocabulary instruction, how often do you use self-selection procedures to explain the meaning of words?</w:t>
            </w:r>
          </w:p>
        </w:tc>
        <w:tc>
          <w:tcPr>
            <w:tcW w:w="452" w:type="dxa"/>
            <w:gridSpan w:val="2"/>
          </w:tcPr>
          <w:p w14:paraId="1CC8CE73" w14:textId="77777777" w:rsidR="001D751B" w:rsidRDefault="001D751B" w:rsidP="001D751B">
            <w:pPr>
              <w:pStyle w:val="TableParagraph"/>
              <w:spacing w:before="4"/>
              <w:rPr>
                <w:b/>
                <w:sz w:val="21"/>
              </w:rPr>
            </w:pPr>
          </w:p>
          <w:p w14:paraId="5EA4CCAB" w14:textId="77777777" w:rsidR="001D751B" w:rsidRDefault="001D751B" w:rsidP="001D751B">
            <w:pPr>
              <w:pStyle w:val="TableParagraph"/>
              <w:ind w:left="105"/>
            </w:pPr>
            <w:r>
              <w:t>2</w:t>
            </w:r>
          </w:p>
        </w:tc>
        <w:tc>
          <w:tcPr>
            <w:tcW w:w="630" w:type="dxa"/>
            <w:gridSpan w:val="2"/>
          </w:tcPr>
          <w:p w14:paraId="734CB37B" w14:textId="77777777" w:rsidR="001D751B" w:rsidRDefault="001D751B" w:rsidP="001D751B">
            <w:pPr>
              <w:pStyle w:val="TableParagraph"/>
              <w:spacing w:before="4"/>
              <w:rPr>
                <w:b/>
                <w:sz w:val="21"/>
              </w:rPr>
            </w:pPr>
          </w:p>
          <w:p w14:paraId="608E5D15" w14:textId="77777777" w:rsidR="001D751B" w:rsidRDefault="001D751B" w:rsidP="001D751B">
            <w:pPr>
              <w:pStyle w:val="TableParagraph"/>
              <w:ind w:left="99"/>
            </w:pPr>
            <w:r>
              <w:rPr>
                <w:spacing w:val="-4"/>
              </w:rPr>
              <w:t>15.4</w:t>
            </w:r>
          </w:p>
        </w:tc>
        <w:tc>
          <w:tcPr>
            <w:tcW w:w="452" w:type="dxa"/>
            <w:gridSpan w:val="2"/>
          </w:tcPr>
          <w:p w14:paraId="5095E1F1" w14:textId="77777777" w:rsidR="001D751B" w:rsidRDefault="001D751B" w:rsidP="001D751B">
            <w:pPr>
              <w:pStyle w:val="TableParagraph"/>
              <w:spacing w:before="4"/>
              <w:rPr>
                <w:b/>
                <w:sz w:val="21"/>
              </w:rPr>
            </w:pPr>
          </w:p>
          <w:p w14:paraId="2109C94C" w14:textId="77777777" w:rsidR="001D751B" w:rsidRDefault="001D751B" w:rsidP="001D751B">
            <w:pPr>
              <w:pStyle w:val="TableParagraph"/>
              <w:ind w:left="103"/>
            </w:pPr>
            <w:r>
              <w:t>3</w:t>
            </w:r>
          </w:p>
        </w:tc>
        <w:tc>
          <w:tcPr>
            <w:tcW w:w="630" w:type="dxa"/>
            <w:gridSpan w:val="2"/>
          </w:tcPr>
          <w:p w14:paraId="0F7C2DEC" w14:textId="77777777" w:rsidR="001D751B" w:rsidRDefault="001D751B" w:rsidP="001D751B">
            <w:pPr>
              <w:pStyle w:val="TableParagraph"/>
              <w:spacing w:before="4"/>
              <w:rPr>
                <w:b/>
                <w:sz w:val="21"/>
              </w:rPr>
            </w:pPr>
          </w:p>
          <w:p w14:paraId="29FA6AE3" w14:textId="77777777" w:rsidR="001D751B" w:rsidRDefault="001D751B" w:rsidP="001D751B">
            <w:pPr>
              <w:pStyle w:val="TableParagraph"/>
              <w:ind w:left="97"/>
            </w:pPr>
            <w:r>
              <w:rPr>
                <w:spacing w:val="-4"/>
              </w:rPr>
              <w:t>23.1</w:t>
            </w:r>
          </w:p>
        </w:tc>
        <w:tc>
          <w:tcPr>
            <w:tcW w:w="361" w:type="dxa"/>
            <w:gridSpan w:val="2"/>
          </w:tcPr>
          <w:p w14:paraId="06E34A21" w14:textId="77777777" w:rsidR="001D751B" w:rsidRDefault="001D751B" w:rsidP="001D751B">
            <w:pPr>
              <w:pStyle w:val="TableParagraph"/>
              <w:spacing w:before="4"/>
              <w:rPr>
                <w:b/>
                <w:sz w:val="21"/>
              </w:rPr>
            </w:pPr>
          </w:p>
          <w:p w14:paraId="589F8849" w14:textId="77777777" w:rsidR="001D751B" w:rsidRDefault="001D751B" w:rsidP="001D751B">
            <w:pPr>
              <w:pStyle w:val="TableParagraph"/>
              <w:ind w:right="36"/>
              <w:jc w:val="center"/>
            </w:pPr>
            <w:r>
              <w:t>3</w:t>
            </w:r>
          </w:p>
        </w:tc>
        <w:tc>
          <w:tcPr>
            <w:tcW w:w="630" w:type="dxa"/>
            <w:gridSpan w:val="2"/>
          </w:tcPr>
          <w:p w14:paraId="7B3C507A" w14:textId="77777777" w:rsidR="001D751B" w:rsidRDefault="001D751B" w:rsidP="001D751B">
            <w:pPr>
              <w:pStyle w:val="TableParagraph"/>
              <w:spacing w:before="4"/>
              <w:rPr>
                <w:b/>
                <w:sz w:val="21"/>
              </w:rPr>
            </w:pPr>
          </w:p>
          <w:p w14:paraId="53E8511B" w14:textId="77777777" w:rsidR="001D751B" w:rsidRDefault="001D751B" w:rsidP="001D751B">
            <w:pPr>
              <w:pStyle w:val="TableParagraph"/>
              <w:ind w:left="100"/>
            </w:pPr>
            <w:r>
              <w:rPr>
                <w:spacing w:val="-4"/>
              </w:rPr>
              <w:t>23.1</w:t>
            </w:r>
          </w:p>
        </w:tc>
        <w:tc>
          <w:tcPr>
            <w:tcW w:w="361" w:type="dxa"/>
            <w:gridSpan w:val="2"/>
          </w:tcPr>
          <w:p w14:paraId="127C4B28" w14:textId="77777777" w:rsidR="001D751B" w:rsidRDefault="001D751B" w:rsidP="001D751B">
            <w:pPr>
              <w:pStyle w:val="TableParagraph"/>
              <w:spacing w:before="4"/>
              <w:rPr>
                <w:b/>
                <w:sz w:val="21"/>
              </w:rPr>
            </w:pPr>
          </w:p>
          <w:p w14:paraId="455C08E9" w14:textId="77777777" w:rsidR="001D751B" w:rsidRDefault="001D751B" w:rsidP="001D751B">
            <w:pPr>
              <w:pStyle w:val="TableParagraph"/>
              <w:ind w:left="98"/>
            </w:pPr>
            <w:r>
              <w:t>5</w:t>
            </w:r>
          </w:p>
        </w:tc>
        <w:tc>
          <w:tcPr>
            <w:tcW w:w="630" w:type="dxa"/>
            <w:gridSpan w:val="2"/>
          </w:tcPr>
          <w:p w14:paraId="76CEA224" w14:textId="77777777" w:rsidR="001D751B" w:rsidRDefault="001D751B" w:rsidP="001D751B">
            <w:pPr>
              <w:pStyle w:val="TableParagraph"/>
              <w:spacing w:before="4"/>
              <w:rPr>
                <w:b/>
                <w:sz w:val="21"/>
              </w:rPr>
            </w:pPr>
          </w:p>
          <w:p w14:paraId="702F3490" w14:textId="77777777" w:rsidR="001D751B" w:rsidRDefault="001D751B" w:rsidP="001D751B">
            <w:pPr>
              <w:pStyle w:val="TableParagraph"/>
              <w:ind w:left="97"/>
            </w:pPr>
            <w:r>
              <w:rPr>
                <w:spacing w:val="-4"/>
              </w:rPr>
              <w:t>38.5</w:t>
            </w:r>
          </w:p>
        </w:tc>
        <w:tc>
          <w:tcPr>
            <w:tcW w:w="361" w:type="dxa"/>
            <w:gridSpan w:val="2"/>
          </w:tcPr>
          <w:p w14:paraId="5E007152" w14:textId="77777777" w:rsidR="001D751B" w:rsidRDefault="001D751B" w:rsidP="001D751B">
            <w:pPr>
              <w:pStyle w:val="TableParagraph"/>
              <w:spacing w:before="4"/>
              <w:rPr>
                <w:b/>
                <w:sz w:val="21"/>
              </w:rPr>
            </w:pPr>
          </w:p>
          <w:p w14:paraId="52083E1D" w14:textId="77777777" w:rsidR="001D751B" w:rsidRDefault="001D751B" w:rsidP="001D751B">
            <w:pPr>
              <w:pStyle w:val="TableParagraph"/>
              <w:ind w:left="96"/>
            </w:pPr>
            <w:r>
              <w:t>-</w:t>
            </w:r>
          </w:p>
        </w:tc>
        <w:tc>
          <w:tcPr>
            <w:tcW w:w="361" w:type="dxa"/>
            <w:gridSpan w:val="2"/>
          </w:tcPr>
          <w:p w14:paraId="2143CAE2" w14:textId="77777777" w:rsidR="001D751B" w:rsidRDefault="001D751B" w:rsidP="001D751B">
            <w:pPr>
              <w:pStyle w:val="TableParagraph"/>
              <w:spacing w:before="4"/>
              <w:rPr>
                <w:b/>
                <w:sz w:val="21"/>
              </w:rPr>
            </w:pPr>
          </w:p>
          <w:p w14:paraId="40CB0C9B" w14:textId="77777777" w:rsidR="001D751B" w:rsidRDefault="001D751B" w:rsidP="001D751B">
            <w:pPr>
              <w:pStyle w:val="TableParagraph"/>
              <w:ind w:left="95"/>
            </w:pPr>
            <w:r>
              <w:t>-</w:t>
            </w:r>
          </w:p>
        </w:tc>
        <w:tc>
          <w:tcPr>
            <w:tcW w:w="543" w:type="dxa"/>
            <w:gridSpan w:val="2"/>
          </w:tcPr>
          <w:p w14:paraId="48AF5B3E" w14:textId="77777777" w:rsidR="001D751B" w:rsidRDefault="001D751B" w:rsidP="001D751B">
            <w:pPr>
              <w:pStyle w:val="TableParagraph"/>
              <w:spacing w:before="4"/>
              <w:rPr>
                <w:b/>
                <w:sz w:val="21"/>
              </w:rPr>
            </w:pPr>
          </w:p>
          <w:p w14:paraId="0A4C3790" w14:textId="77777777" w:rsidR="001D751B" w:rsidRDefault="001D751B" w:rsidP="001D751B">
            <w:pPr>
              <w:pStyle w:val="TableParagraph"/>
              <w:ind w:left="94"/>
            </w:pPr>
            <w:r>
              <w:rPr>
                <w:spacing w:val="-5"/>
              </w:rPr>
              <w:t>13</w:t>
            </w:r>
          </w:p>
        </w:tc>
        <w:tc>
          <w:tcPr>
            <w:tcW w:w="812" w:type="dxa"/>
            <w:gridSpan w:val="2"/>
          </w:tcPr>
          <w:p w14:paraId="28FC4137" w14:textId="77777777" w:rsidR="001D751B" w:rsidRDefault="001D751B" w:rsidP="001D751B">
            <w:pPr>
              <w:pStyle w:val="TableParagraph"/>
              <w:spacing w:before="4"/>
              <w:rPr>
                <w:b/>
                <w:sz w:val="21"/>
              </w:rPr>
            </w:pPr>
          </w:p>
          <w:p w14:paraId="705EB3C5" w14:textId="77777777" w:rsidR="001D751B" w:rsidRDefault="001D751B" w:rsidP="001D751B">
            <w:pPr>
              <w:pStyle w:val="TableParagraph"/>
              <w:ind w:left="93"/>
            </w:pPr>
            <w:r>
              <w:rPr>
                <w:spacing w:val="-2"/>
              </w:rPr>
              <w:t>100.0</w:t>
            </w:r>
          </w:p>
        </w:tc>
      </w:tr>
      <w:tr w:rsidR="001D751B" w14:paraId="4C644E2E" w14:textId="77777777" w:rsidTr="001D751B">
        <w:trPr>
          <w:gridAfter w:val="1"/>
          <w:wAfter w:w="10" w:type="dxa"/>
          <w:trHeight w:val="921"/>
        </w:trPr>
        <w:tc>
          <w:tcPr>
            <w:tcW w:w="3147" w:type="dxa"/>
          </w:tcPr>
          <w:p w14:paraId="7683C549" w14:textId="77777777" w:rsidR="001D751B" w:rsidRDefault="001D751B" w:rsidP="001D751B">
            <w:pPr>
              <w:pStyle w:val="TableParagraph"/>
              <w:ind w:left="110" w:right="93"/>
              <w:jc w:val="both"/>
              <w:rPr>
                <w:sz w:val="20"/>
              </w:rPr>
            </w:pPr>
            <w:r>
              <w:rPr>
                <w:sz w:val="20"/>
              </w:rPr>
              <w:t>7.</w:t>
            </w:r>
            <w:r>
              <w:t xml:space="preserve"> </w:t>
            </w:r>
            <w:r w:rsidRPr="00391A94">
              <w:rPr>
                <w:sz w:val="20"/>
              </w:rPr>
              <w:t>How often do you use a task-based teaching technique in your language lessons while teaching vocabulary?</w:t>
            </w:r>
            <w:r>
              <w:rPr>
                <w:sz w:val="20"/>
              </w:rPr>
              <w:t xml:space="preserve"> </w:t>
            </w:r>
          </w:p>
          <w:p w14:paraId="383470F0" w14:textId="77777777" w:rsidR="001D751B" w:rsidRDefault="001D751B" w:rsidP="001D751B">
            <w:pPr>
              <w:pStyle w:val="TableParagraph"/>
              <w:spacing w:line="219" w:lineRule="exact"/>
              <w:ind w:left="110"/>
              <w:rPr>
                <w:sz w:val="20"/>
              </w:rPr>
            </w:pPr>
          </w:p>
        </w:tc>
        <w:tc>
          <w:tcPr>
            <w:tcW w:w="452" w:type="dxa"/>
            <w:gridSpan w:val="2"/>
          </w:tcPr>
          <w:p w14:paraId="4EDD84EC" w14:textId="77777777" w:rsidR="001D751B" w:rsidRDefault="001D751B" w:rsidP="001D751B">
            <w:pPr>
              <w:pStyle w:val="TableParagraph"/>
              <w:spacing w:before="4"/>
              <w:rPr>
                <w:b/>
                <w:sz w:val="21"/>
              </w:rPr>
            </w:pPr>
          </w:p>
          <w:p w14:paraId="2341347E" w14:textId="77777777" w:rsidR="001D751B" w:rsidRDefault="001D751B" w:rsidP="001D751B">
            <w:pPr>
              <w:pStyle w:val="TableParagraph"/>
              <w:ind w:left="105"/>
            </w:pPr>
            <w:r>
              <w:t>2</w:t>
            </w:r>
          </w:p>
        </w:tc>
        <w:tc>
          <w:tcPr>
            <w:tcW w:w="630" w:type="dxa"/>
            <w:gridSpan w:val="2"/>
          </w:tcPr>
          <w:p w14:paraId="178788B0" w14:textId="77777777" w:rsidR="001D751B" w:rsidRDefault="001D751B" w:rsidP="001D751B">
            <w:pPr>
              <w:pStyle w:val="TableParagraph"/>
              <w:spacing w:before="4"/>
              <w:rPr>
                <w:b/>
                <w:sz w:val="21"/>
              </w:rPr>
            </w:pPr>
          </w:p>
          <w:p w14:paraId="45938348" w14:textId="77777777" w:rsidR="001D751B" w:rsidRDefault="001D751B" w:rsidP="001D751B">
            <w:pPr>
              <w:pStyle w:val="TableParagraph"/>
              <w:ind w:left="99"/>
            </w:pPr>
            <w:r>
              <w:rPr>
                <w:spacing w:val="-4"/>
              </w:rPr>
              <w:t>15.4</w:t>
            </w:r>
          </w:p>
        </w:tc>
        <w:tc>
          <w:tcPr>
            <w:tcW w:w="452" w:type="dxa"/>
            <w:gridSpan w:val="2"/>
          </w:tcPr>
          <w:p w14:paraId="4720359A" w14:textId="77777777" w:rsidR="001D751B" w:rsidRDefault="001D751B" w:rsidP="001D751B">
            <w:pPr>
              <w:pStyle w:val="TableParagraph"/>
              <w:spacing w:before="4"/>
              <w:rPr>
                <w:b/>
                <w:sz w:val="21"/>
              </w:rPr>
            </w:pPr>
          </w:p>
          <w:p w14:paraId="39B5239F" w14:textId="77777777" w:rsidR="001D751B" w:rsidRDefault="001D751B" w:rsidP="001D751B">
            <w:pPr>
              <w:pStyle w:val="TableParagraph"/>
              <w:ind w:left="103"/>
            </w:pPr>
            <w:r>
              <w:t>1</w:t>
            </w:r>
          </w:p>
        </w:tc>
        <w:tc>
          <w:tcPr>
            <w:tcW w:w="630" w:type="dxa"/>
            <w:gridSpan w:val="2"/>
          </w:tcPr>
          <w:p w14:paraId="752459F5" w14:textId="77777777" w:rsidR="001D751B" w:rsidRDefault="001D751B" w:rsidP="001D751B">
            <w:pPr>
              <w:pStyle w:val="TableParagraph"/>
              <w:spacing w:before="4"/>
              <w:rPr>
                <w:b/>
                <w:sz w:val="21"/>
              </w:rPr>
            </w:pPr>
          </w:p>
          <w:p w14:paraId="0E9C0BFC" w14:textId="77777777" w:rsidR="001D751B" w:rsidRDefault="001D751B" w:rsidP="001D751B">
            <w:pPr>
              <w:pStyle w:val="TableParagraph"/>
              <w:ind w:left="97"/>
            </w:pPr>
            <w:r>
              <w:rPr>
                <w:spacing w:val="-5"/>
              </w:rPr>
              <w:t>7.7</w:t>
            </w:r>
          </w:p>
        </w:tc>
        <w:tc>
          <w:tcPr>
            <w:tcW w:w="361" w:type="dxa"/>
            <w:gridSpan w:val="2"/>
          </w:tcPr>
          <w:p w14:paraId="13847F51" w14:textId="77777777" w:rsidR="001D751B" w:rsidRDefault="001D751B" w:rsidP="001D751B">
            <w:pPr>
              <w:pStyle w:val="TableParagraph"/>
              <w:spacing w:before="4"/>
              <w:rPr>
                <w:b/>
                <w:sz w:val="21"/>
              </w:rPr>
            </w:pPr>
          </w:p>
          <w:p w14:paraId="5D1505D0" w14:textId="77777777" w:rsidR="001D751B" w:rsidRDefault="001D751B" w:rsidP="001D751B">
            <w:pPr>
              <w:pStyle w:val="TableParagraph"/>
              <w:ind w:right="36"/>
              <w:jc w:val="center"/>
            </w:pPr>
            <w:r>
              <w:t>4</w:t>
            </w:r>
          </w:p>
        </w:tc>
        <w:tc>
          <w:tcPr>
            <w:tcW w:w="630" w:type="dxa"/>
            <w:gridSpan w:val="2"/>
          </w:tcPr>
          <w:p w14:paraId="0A8CF008" w14:textId="77777777" w:rsidR="001D751B" w:rsidRDefault="001D751B" w:rsidP="001D751B">
            <w:pPr>
              <w:pStyle w:val="TableParagraph"/>
              <w:spacing w:before="4"/>
              <w:rPr>
                <w:b/>
                <w:sz w:val="21"/>
              </w:rPr>
            </w:pPr>
          </w:p>
          <w:p w14:paraId="5BE112DC" w14:textId="77777777" w:rsidR="001D751B" w:rsidRDefault="001D751B" w:rsidP="001D751B">
            <w:pPr>
              <w:pStyle w:val="TableParagraph"/>
              <w:ind w:left="100"/>
            </w:pPr>
            <w:r>
              <w:rPr>
                <w:spacing w:val="-4"/>
              </w:rPr>
              <w:t>30.8</w:t>
            </w:r>
          </w:p>
        </w:tc>
        <w:tc>
          <w:tcPr>
            <w:tcW w:w="361" w:type="dxa"/>
            <w:gridSpan w:val="2"/>
          </w:tcPr>
          <w:p w14:paraId="649D655A" w14:textId="77777777" w:rsidR="001D751B" w:rsidRDefault="001D751B" w:rsidP="001D751B">
            <w:pPr>
              <w:pStyle w:val="TableParagraph"/>
              <w:spacing w:before="4"/>
              <w:rPr>
                <w:b/>
                <w:sz w:val="21"/>
              </w:rPr>
            </w:pPr>
          </w:p>
          <w:p w14:paraId="054608F6" w14:textId="77777777" w:rsidR="001D751B" w:rsidRDefault="001D751B" w:rsidP="001D751B">
            <w:pPr>
              <w:pStyle w:val="TableParagraph"/>
              <w:ind w:left="98"/>
            </w:pPr>
            <w:r>
              <w:t>6</w:t>
            </w:r>
          </w:p>
        </w:tc>
        <w:tc>
          <w:tcPr>
            <w:tcW w:w="630" w:type="dxa"/>
            <w:gridSpan w:val="2"/>
          </w:tcPr>
          <w:p w14:paraId="6AD281FB" w14:textId="77777777" w:rsidR="001D751B" w:rsidRDefault="001D751B" w:rsidP="001D751B">
            <w:pPr>
              <w:pStyle w:val="TableParagraph"/>
              <w:spacing w:before="4"/>
              <w:rPr>
                <w:b/>
                <w:sz w:val="21"/>
              </w:rPr>
            </w:pPr>
          </w:p>
          <w:p w14:paraId="28D1785D" w14:textId="77777777" w:rsidR="001D751B" w:rsidRDefault="001D751B" w:rsidP="001D751B">
            <w:pPr>
              <w:pStyle w:val="TableParagraph"/>
              <w:ind w:left="97"/>
            </w:pPr>
            <w:r>
              <w:rPr>
                <w:spacing w:val="-4"/>
              </w:rPr>
              <w:t>46.2</w:t>
            </w:r>
          </w:p>
        </w:tc>
        <w:tc>
          <w:tcPr>
            <w:tcW w:w="361" w:type="dxa"/>
            <w:gridSpan w:val="2"/>
          </w:tcPr>
          <w:p w14:paraId="07035D22" w14:textId="77777777" w:rsidR="001D751B" w:rsidRDefault="001D751B" w:rsidP="001D751B">
            <w:pPr>
              <w:pStyle w:val="TableParagraph"/>
              <w:spacing w:before="4"/>
              <w:rPr>
                <w:b/>
                <w:sz w:val="21"/>
              </w:rPr>
            </w:pPr>
          </w:p>
          <w:p w14:paraId="2718908F" w14:textId="77777777" w:rsidR="001D751B" w:rsidRDefault="001D751B" w:rsidP="001D751B">
            <w:pPr>
              <w:pStyle w:val="TableParagraph"/>
              <w:ind w:left="96"/>
            </w:pPr>
            <w:r>
              <w:t>-</w:t>
            </w:r>
          </w:p>
        </w:tc>
        <w:tc>
          <w:tcPr>
            <w:tcW w:w="361" w:type="dxa"/>
            <w:gridSpan w:val="2"/>
          </w:tcPr>
          <w:p w14:paraId="746E820E" w14:textId="77777777" w:rsidR="001D751B" w:rsidRDefault="001D751B" w:rsidP="001D751B">
            <w:pPr>
              <w:pStyle w:val="TableParagraph"/>
              <w:spacing w:before="4"/>
              <w:rPr>
                <w:b/>
                <w:sz w:val="21"/>
              </w:rPr>
            </w:pPr>
          </w:p>
          <w:p w14:paraId="4E80578F" w14:textId="77777777" w:rsidR="001D751B" w:rsidRDefault="001D751B" w:rsidP="001D751B">
            <w:pPr>
              <w:pStyle w:val="TableParagraph"/>
              <w:ind w:left="95"/>
            </w:pPr>
            <w:r>
              <w:t>-</w:t>
            </w:r>
          </w:p>
        </w:tc>
        <w:tc>
          <w:tcPr>
            <w:tcW w:w="543" w:type="dxa"/>
            <w:gridSpan w:val="2"/>
          </w:tcPr>
          <w:p w14:paraId="2CABE82F" w14:textId="77777777" w:rsidR="001D751B" w:rsidRDefault="001D751B" w:rsidP="001D751B">
            <w:pPr>
              <w:pStyle w:val="TableParagraph"/>
              <w:spacing w:before="4"/>
              <w:rPr>
                <w:b/>
                <w:sz w:val="21"/>
              </w:rPr>
            </w:pPr>
          </w:p>
          <w:p w14:paraId="59F727BE" w14:textId="77777777" w:rsidR="001D751B" w:rsidRDefault="001D751B" w:rsidP="001D751B">
            <w:pPr>
              <w:pStyle w:val="TableParagraph"/>
              <w:ind w:left="94"/>
            </w:pPr>
            <w:r>
              <w:rPr>
                <w:spacing w:val="-5"/>
              </w:rPr>
              <w:t>13</w:t>
            </w:r>
          </w:p>
        </w:tc>
        <w:tc>
          <w:tcPr>
            <w:tcW w:w="812" w:type="dxa"/>
            <w:gridSpan w:val="2"/>
          </w:tcPr>
          <w:p w14:paraId="79BC879A" w14:textId="77777777" w:rsidR="001D751B" w:rsidRDefault="001D751B" w:rsidP="001D751B">
            <w:pPr>
              <w:pStyle w:val="TableParagraph"/>
              <w:spacing w:before="4"/>
              <w:rPr>
                <w:b/>
                <w:sz w:val="21"/>
              </w:rPr>
            </w:pPr>
          </w:p>
          <w:p w14:paraId="50AB0825" w14:textId="77777777" w:rsidR="001D751B" w:rsidRDefault="001D751B" w:rsidP="001D751B">
            <w:pPr>
              <w:pStyle w:val="TableParagraph"/>
              <w:ind w:left="93"/>
            </w:pPr>
            <w:r>
              <w:rPr>
                <w:spacing w:val="-2"/>
              </w:rPr>
              <w:t>100.0</w:t>
            </w:r>
          </w:p>
        </w:tc>
      </w:tr>
      <w:tr w:rsidR="001D751B" w14:paraId="0A5661F9" w14:textId="77777777" w:rsidTr="001D751B">
        <w:trPr>
          <w:gridAfter w:val="1"/>
          <w:wAfter w:w="10" w:type="dxa"/>
          <w:trHeight w:val="916"/>
        </w:trPr>
        <w:tc>
          <w:tcPr>
            <w:tcW w:w="3147" w:type="dxa"/>
          </w:tcPr>
          <w:p w14:paraId="3F181347" w14:textId="77777777" w:rsidR="001D751B" w:rsidRDefault="001D751B" w:rsidP="001D751B">
            <w:pPr>
              <w:pStyle w:val="TableParagraph"/>
              <w:ind w:left="110" w:right="95"/>
              <w:jc w:val="both"/>
              <w:rPr>
                <w:sz w:val="20"/>
              </w:rPr>
            </w:pPr>
            <w:r>
              <w:rPr>
                <w:sz w:val="20"/>
              </w:rPr>
              <w:t>8</w:t>
            </w:r>
            <w:r w:rsidRPr="00391A94">
              <w:rPr>
                <w:sz w:val="20"/>
              </w:rPr>
              <w:t>. How often do you allow your students to interact in English with you and their peers in order to expand their vocabulary?</w:t>
            </w:r>
          </w:p>
          <w:p w14:paraId="19A85918" w14:textId="77777777" w:rsidR="001D751B" w:rsidRDefault="001D751B" w:rsidP="001D751B">
            <w:pPr>
              <w:pStyle w:val="TableParagraph"/>
              <w:spacing w:line="215" w:lineRule="exact"/>
              <w:ind w:left="110"/>
              <w:jc w:val="both"/>
              <w:rPr>
                <w:sz w:val="20"/>
              </w:rPr>
            </w:pPr>
          </w:p>
        </w:tc>
        <w:tc>
          <w:tcPr>
            <w:tcW w:w="452" w:type="dxa"/>
            <w:gridSpan w:val="2"/>
          </w:tcPr>
          <w:p w14:paraId="6A6EC070" w14:textId="77777777" w:rsidR="001D751B" w:rsidRDefault="001D751B" w:rsidP="001D751B">
            <w:pPr>
              <w:pStyle w:val="TableParagraph"/>
              <w:spacing w:before="10"/>
              <w:rPr>
                <w:b/>
                <w:sz w:val="20"/>
              </w:rPr>
            </w:pPr>
          </w:p>
          <w:p w14:paraId="35D976E8" w14:textId="77777777" w:rsidR="001D751B" w:rsidRDefault="001D751B" w:rsidP="001D751B">
            <w:pPr>
              <w:pStyle w:val="TableParagraph"/>
              <w:spacing w:before="1"/>
              <w:ind w:left="105"/>
            </w:pPr>
            <w:r>
              <w:t>3</w:t>
            </w:r>
          </w:p>
        </w:tc>
        <w:tc>
          <w:tcPr>
            <w:tcW w:w="630" w:type="dxa"/>
            <w:gridSpan w:val="2"/>
          </w:tcPr>
          <w:p w14:paraId="72B38389" w14:textId="77777777" w:rsidR="001D751B" w:rsidRDefault="001D751B" w:rsidP="001D751B">
            <w:pPr>
              <w:pStyle w:val="TableParagraph"/>
              <w:spacing w:before="10"/>
              <w:rPr>
                <w:b/>
                <w:sz w:val="20"/>
              </w:rPr>
            </w:pPr>
          </w:p>
          <w:p w14:paraId="6BCA1621" w14:textId="77777777" w:rsidR="001D751B" w:rsidRDefault="001D751B" w:rsidP="001D751B">
            <w:pPr>
              <w:pStyle w:val="TableParagraph"/>
              <w:spacing w:before="1"/>
              <w:ind w:left="99"/>
            </w:pPr>
            <w:r>
              <w:rPr>
                <w:spacing w:val="-4"/>
              </w:rPr>
              <w:t>23.1</w:t>
            </w:r>
          </w:p>
        </w:tc>
        <w:tc>
          <w:tcPr>
            <w:tcW w:w="452" w:type="dxa"/>
            <w:gridSpan w:val="2"/>
          </w:tcPr>
          <w:p w14:paraId="42BFD777" w14:textId="77777777" w:rsidR="001D751B" w:rsidRDefault="001D751B" w:rsidP="001D751B">
            <w:pPr>
              <w:pStyle w:val="TableParagraph"/>
              <w:spacing w:before="10"/>
              <w:rPr>
                <w:b/>
                <w:sz w:val="20"/>
              </w:rPr>
            </w:pPr>
          </w:p>
          <w:p w14:paraId="54B9C439" w14:textId="77777777" w:rsidR="001D751B" w:rsidRDefault="001D751B" w:rsidP="001D751B">
            <w:pPr>
              <w:pStyle w:val="TableParagraph"/>
              <w:spacing w:before="1"/>
              <w:ind w:left="103"/>
            </w:pPr>
            <w:r>
              <w:t>2</w:t>
            </w:r>
          </w:p>
        </w:tc>
        <w:tc>
          <w:tcPr>
            <w:tcW w:w="630" w:type="dxa"/>
            <w:gridSpan w:val="2"/>
          </w:tcPr>
          <w:p w14:paraId="75A9B04C" w14:textId="77777777" w:rsidR="001D751B" w:rsidRDefault="001D751B" w:rsidP="001D751B">
            <w:pPr>
              <w:pStyle w:val="TableParagraph"/>
              <w:spacing w:before="10"/>
              <w:rPr>
                <w:b/>
                <w:sz w:val="20"/>
              </w:rPr>
            </w:pPr>
          </w:p>
          <w:p w14:paraId="09DD3B8A" w14:textId="77777777" w:rsidR="001D751B" w:rsidRDefault="001D751B" w:rsidP="001D751B">
            <w:pPr>
              <w:pStyle w:val="TableParagraph"/>
              <w:spacing w:before="1"/>
              <w:ind w:left="97"/>
            </w:pPr>
            <w:r>
              <w:rPr>
                <w:spacing w:val="-4"/>
              </w:rPr>
              <w:t>15.4</w:t>
            </w:r>
          </w:p>
        </w:tc>
        <w:tc>
          <w:tcPr>
            <w:tcW w:w="361" w:type="dxa"/>
            <w:gridSpan w:val="2"/>
          </w:tcPr>
          <w:p w14:paraId="0741CE37" w14:textId="77777777" w:rsidR="001D751B" w:rsidRDefault="001D751B" w:rsidP="001D751B">
            <w:pPr>
              <w:pStyle w:val="TableParagraph"/>
              <w:spacing w:before="10"/>
              <w:rPr>
                <w:b/>
                <w:sz w:val="20"/>
              </w:rPr>
            </w:pPr>
          </w:p>
          <w:p w14:paraId="0290C67C" w14:textId="77777777" w:rsidR="001D751B" w:rsidRDefault="001D751B" w:rsidP="001D751B">
            <w:pPr>
              <w:pStyle w:val="TableParagraph"/>
              <w:spacing w:before="1"/>
              <w:ind w:right="36"/>
              <w:jc w:val="center"/>
            </w:pPr>
            <w:r>
              <w:t>3</w:t>
            </w:r>
          </w:p>
        </w:tc>
        <w:tc>
          <w:tcPr>
            <w:tcW w:w="630" w:type="dxa"/>
            <w:gridSpan w:val="2"/>
          </w:tcPr>
          <w:p w14:paraId="071B46DC" w14:textId="77777777" w:rsidR="001D751B" w:rsidRDefault="001D751B" w:rsidP="001D751B">
            <w:pPr>
              <w:pStyle w:val="TableParagraph"/>
              <w:spacing w:before="10"/>
              <w:rPr>
                <w:b/>
                <w:sz w:val="20"/>
              </w:rPr>
            </w:pPr>
          </w:p>
          <w:p w14:paraId="3C7A2829" w14:textId="77777777" w:rsidR="001D751B" w:rsidRDefault="001D751B" w:rsidP="001D751B">
            <w:pPr>
              <w:pStyle w:val="TableParagraph"/>
              <w:spacing w:before="1"/>
              <w:ind w:left="100"/>
            </w:pPr>
            <w:r>
              <w:rPr>
                <w:spacing w:val="-4"/>
              </w:rPr>
              <w:t>23.1</w:t>
            </w:r>
          </w:p>
        </w:tc>
        <w:tc>
          <w:tcPr>
            <w:tcW w:w="361" w:type="dxa"/>
            <w:gridSpan w:val="2"/>
          </w:tcPr>
          <w:p w14:paraId="35638D3E" w14:textId="77777777" w:rsidR="001D751B" w:rsidRDefault="001D751B" w:rsidP="001D751B">
            <w:pPr>
              <w:pStyle w:val="TableParagraph"/>
              <w:spacing w:before="10"/>
              <w:rPr>
                <w:b/>
                <w:sz w:val="20"/>
              </w:rPr>
            </w:pPr>
          </w:p>
          <w:p w14:paraId="472E64B5" w14:textId="77777777" w:rsidR="001D751B" w:rsidRDefault="001D751B" w:rsidP="001D751B">
            <w:pPr>
              <w:pStyle w:val="TableParagraph"/>
              <w:spacing w:before="1"/>
              <w:ind w:left="98"/>
            </w:pPr>
            <w:r>
              <w:t>5</w:t>
            </w:r>
          </w:p>
        </w:tc>
        <w:tc>
          <w:tcPr>
            <w:tcW w:w="630" w:type="dxa"/>
            <w:gridSpan w:val="2"/>
          </w:tcPr>
          <w:p w14:paraId="59DA3DC8" w14:textId="77777777" w:rsidR="001D751B" w:rsidRDefault="001D751B" w:rsidP="001D751B">
            <w:pPr>
              <w:pStyle w:val="TableParagraph"/>
              <w:spacing w:before="10"/>
              <w:rPr>
                <w:b/>
                <w:sz w:val="20"/>
              </w:rPr>
            </w:pPr>
          </w:p>
          <w:p w14:paraId="24810D2E" w14:textId="77777777" w:rsidR="001D751B" w:rsidRDefault="001D751B" w:rsidP="001D751B">
            <w:pPr>
              <w:pStyle w:val="TableParagraph"/>
              <w:spacing w:before="1"/>
              <w:ind w:left="97"/>
            </w:pPr>
            <w:r>
              <w:rPr>
                <w:spacing w:val="-4"/>
              </w:rPr>
              <w:t>38.5</w:t>
            </w:r>
          </w:p>
        </w:tc>
        <w:tc>
          <w:tcPr>
            <w:tcW w:w="361" w:type="dxa"/>
            <w:gridSpan w:val="2"/>
          </w:tcPr>
          <w:p w14:paraId="05E36A4B" w14:textId="77777777" w:rsidR="001D751B" w:rsidRDefault="001D751B" w:rsidP="001D751B">
            <w:pPr>
              <w:pStyle w:val="TableParagraph"/>
              <w:spacing w:before="10"/>
              <w:rPr>
                <w:b/>
                <w:sz w:val="20"/>
              </w:rPr>
            </w:pPr>
          </w:p>
          <w:p w14:paraId="007164CA" w14:textId="77777777" w:rsidR="001D751B" w:rsidRDefault="001D751B" w:rsidP="001D751B">
            <w:pPr>
              <w:pStyle w:val="TableParagraph"/>
              <w:spacing w:before="1"/>
              <w:ind w:left="96"/>
            </w:pPr>
            <w:r>
              <w:t>-</w:t>
            </w:r>
          </w:p>
        </w:tc>
        <w:tc>
          <w:tcPr>
            <w:tcW w:w="361" w:type="dxa"/>
            <w:gridSpan w:val="2"/>
          </w:tcPr>
          <w:p w14:paraId="19344CF0" w14:textId="77777777" w:rsidR="001D751B" w:rsidRDefault="001D751B" w:rsidP="001D751B">
            <w:pPr>
              <w:pStyle w:val="TableParagraph"/>
              <w:spacing w:before="10"/>
              <w:rPr>
                <w:b/>
                <w:sz w:val="20"/>
              </w:rPr>
            </w:pPr>
          </w:p>
          <w:p w14:paraId="06784578" w14:textId="77777777" w:rsidR="001D751B" w:rsidRDefault="001D751B" w:rsidP="001D751B">
            <w:pPr>
              <w:pStyle w:val="TableParagraph"/>
              <w:spacing w:before="1"/>
              <w:ind w:left="95"/>
            </w:pPr>
            <w:r>
              <w:t>-</w:t>
            </w:r>
          </w:p>
        </w:tc>
        <w:tc>
          <w:tcPr>
            <w:tcW w:w="543" w:type="dxa"/>
            <w:gridSpan w:val="2"/>
          </w:tcPr>
          <w:p w14:paraId="4F0DC700" w14:textId="77777777" w:rsidR="001D751B" w:rsidRDefault="001D751B" w:rsidP="001D751B">
            <w:pPr>
              <w:pStyle w:val="TableParagraph"/>
              <w:spacing w:before="10"/>
              <w:rPr>
                <w:b/>
                <w:sz w:val="20"/>
              </w:rPr>
            </w:pPr>
          </w:p>
          <w:p w14:paraId="5E98283F" w14:textId="77777777" w:rsidR="001D751B" w:rsidRDefault="001D751B" w:rsidP="001D751B">
            <w:pPr>
              <w:pStyle w:val="TableParagraph"/>
              <w:spacing w:before="1"/>
              <w:ind w:left="94"/>
            </w:pPr>
            <w:r>
              <w:rPr>
                <w:spacing w:val="-5"/>
              </w:rPr>
              <w:t>13</w:t>
            </w:r>
          </w:p>
        </w:tc>
        <w:tc>
          <w:tcPr>
            <w:tcW w:w="812" w:type="dxa"/>
            <w:gridSpan w:val="2"/>
          </w:tcPr>
          <w:p w14:paraId="0E4CE7EF" w14:textId="77777777" w:rsidR="001D751B" w:rsidRDefault="001D751B" w:rsidP="001D751B">
            <w:pPr>
              <w:pStyle w:val="TableParagraph"/>
              <w:spacing w:before="10"/>
              <w:rPr>
                <w:b/>
                <w:sz w:val="20"/>
              </w:rPr>
            </w:pPr>
          </w:p>
          <w:p w14:paraId="376A76A5" w14:textId="77777777" w:rsidR="001D751B" w:rsidRDefault="001D751B" w:rsidP="001D751B">
            <w:pPr>
              <w:pStyle w:val="TableParagraph"/>
              <w:spacing w:before="1"/>
              <w:ind w:left="93"/>
            </w:pPr>
            <w:r>
              <w:rPr>
                <w:spacing w:val="-2"/>
              </w:rPr>
              <w:t>100.0</w:t>
            </w:r>
          </w:p>
        </w:tc>
      </w:tr>
      <w:tr w:rsidR="001D751B" w14:paraId="38683DDC" w14:textId="77777777" w:rsidTr="001D751B">
        <w:trPr>
          <w:gridAfter w:val="1"/>
          <w:wAfter w:w="10" w:type="dxa"/>
          <w:trHeight w:val="921"/>
        </w:trPr>
        <w:tc>
          <w:tcPr>
            <w:tcW w:w="3147" w:type="dxa"/>
          </w:tcPr>
          <w:p w14:paraId="2EF9529E" w14:textId="77777777" w:rsidR="001D751B" w:rsidRDefault="001D751B" w:rsidP="001D751B">
            <w:pPr>
              <w:pStyle w:val="TableParagraph"/>
              <w:spacing w:line="237" w:lineRule="auto"/>
              <w:ind w:left="110" w:right="95"/>
              <w:jc w:val="both"/>
              <w:rPr>
                <w:sz w:val="20"/>
              </w:rPr>
            </w:pPr>
            <w:r>
              <w:rPr>
                <w:sz w:val="20"/>
              </w:rPr>
              <w:t>9</w:t>
            </w:r>
            <w:r w:rsidRPr="00391A94">
              <w:rPr>
                <w:sz w:val="20"/>
              </w:rPr>
              <w:t>. Since there is no one-size-fits-all approach to teaching vocabulary, how much do you strive to practice multiple approaches based on their suitability?</w:t>
            </w:r>
          </w:p>
          <w:p w14:paraId="2DE343FA" w14:textId="77777777" w:rsidR="001D751B" w:rsidRDefault="001D751B" w:rsidP="001D751B">
            <w:pPr>
              <w:pStyle w:val="TableParagraph"/>
              <w:spacing w:line="219" w:lineRule="exact"/>
              <w:ind w:left="110"/>
              <w:jc w:val="both"/>
              <w:rPr>
                <w:sz w:val="20"/>
              </w:rPr>
            </w:pPr>
          </w:p>
        </w:tc>
        <w:tc>
          <w:tcPr>
            <w:tcW w:w="452" w:type="dxa"/>
            <w:gridSpan w:val="2"/>
          </w:tcPr>
          <w:p w14:paraId="02B399BA" w14:textId="77777777" w:rsidR="001D751B" w:rsidRDefault="001D751B" w:rsidP="001D751B">
            <w:pPr>
              <w:pStyle w:val="TableParagraph"/>
              <w:spacing w:before="4"/>
              <w:rPr>
                <w:b/>
                <w:sz w:val="21"/>
              </w:rPr>
            </w:pPr>
          </w:p>
          <w:p w14:paraId="3F1D281F" w14:textId="77777777" w:rsidR="001D751B" w:rsidRDefault="001D751B" w:rsidP="001D751B">
            <w:pPr>
              <w:pStyle w:val="TableParagraph"/>
              <w:ind w:left="105"/>
            </w:pPr>
            <w:r>
              <w:t>-</w:t>
            </w:r>
          </w:p>
        </w:tc>
        <w:tc>
          <w:tcPr>
            <w:tcW w:w="630" w:type="dxa"/>
            <w:gridSpan w:val="2"/>
          </w:tcPr>
          <w:p w14:paraId="5C9905E7" w14:textId="77777777" w:rsidR="001D751B" w:rsidRDefault="001D751B" w:rsidP="001D751B">
            <w:pPr>
              <w:pStyle w:val="TableParagraph"/>
              <w:spacing w:before="4"/>
              <w:rPr>
                <w:b/>
                <w:sz w:val="21"/>
              </w:rPr>
            </w:pPr>
          </w:p>
          <w:p w14:paraId="75845B30" w14:textId="77777777" w:rsidR="001D751B" w:rsidRDefault="001D751B" w:rsidP="001D751B">
            <w:pPr>
              <w:pStyle w:val="TableParagraph"/>
              <w:ind w:left="99"/>
            </w:pPr>
            <w:r>
              <w:t>-</w:t>
            </w:r>
          </w:p>
        </w:tc>
        <w:tc>
          <w:tcPr>
            <w:tcW w:w="452" w:type="dxa"/>
            <w:gridSpan w:val="2"/>
          </w:tcPr>
          <w:p w14:paraId="71AB2C55" w14:textId="77777777" w:rsidR="001D751B" w:rsidRDefault="001D751B" w:rsidP="001D751B">
            <w:pPr>
              <w:pStyle w:val="TableParagraph"/>
              <w:spacing w:before="4"/>
              <w:rPr>
                <w:b/>
                <w:sz w:val="21"/>
              </w:rPr>
            </w:pPr>
          </w:p>
          <w:p w14:paraId="4ED0A84C" w14:textId="77777777" w:rsidR="001D751B" w:rsidRDefault="001D751B" w:rsidP="001D751B">
            <w:pPr>
              <w:pStyle w:val="TableParagraph"/>
              <w:ind w:left="103"/>
            </w:pPr>
            <w:r>
              <w:t>3</w:t>
            </w:r>
          </w:p>
        </w:tc>
        <w:tc>
          <w:tcPr>
            <w:tcW w:w="630" w:type="dxa"/>
            <w:gridSpan w:val="2"/>
          </w:tcPr>
          <w:p w14:paraId="35D54958" w14:textId="77777777" w:rsidR="001D751B" w:rsidRDefault="001D751B" w:rsidP="001D751B">
            <w:pPr>
              <w:pStyle w:val="TableParagraph"/>
              <w:spacing w:before="4"/>
              <w:rPr>
                <w:b/>
                <w:sz w:val="21"/>
              </w:rPr>
            </w:pPr>
          </w:p>
          <w:p w14:paraId="526B97B9" w14:textId="77777777" w:rsidR="001D751B" w:rsidRDefault="001D751B" w:rsidP="001D751B">
            <w:pPr>
              <w:pStyle w:val="TableParagraph"/>
              <w:ind w:left="97"/>
            </w:pPr>
            <w:r>
              <w:rPr>
                <w:spacing w:val="-4"/>
              </w:rPr>
              <w:t>23.1</w:t>
            </w:r>
          </w:p>
        </w:tc>
        <w:tc>
          <w:tcPr>
            <w:tcW w:w="361" w:type="dxa"/>
            <w:gridSpan w:val="2"/>
          </w:tcPr>
          <w:p w14:paraId="04A87D7C" w14:textId="77777777" w:rsidR="001D751B" w:rsidRDefault="001D751B" w:rsidP="001D751B">
            <w:pPr>
              <w:pStyle w:val="TableParagraph"/>
              <w:spacing w:before="4"/>
              <w:rPr>
                <w:b/>
                <w:sz w:val="21"/>
              </w:rPr>
            </w:pPr>
          </w:p>
          <w:p w14:paraId="4EE2B964" w14:textId="77777777" w:rsidR="001D751B" w:rsidRDefault="001D751B" w:rsidP="001D751B">
            <w:pPr>
              <w:pStyle w:val="TableParagraph"/>
              <w:ind w:right="36"/>
              <w:jc w:val="center"/>
            </w:pPr>
            <w:r>
              <w:t>4</w:t>
            </w:r>
          </w:p>
        </w:tc>
        <w:tc>
          <w:tcPr>
            <w:tcW w:w="630" w:type="dxa"/>
            <w:gridSpan w:val="2"/>
          </w:tcPr>
          <w:p w14:paraId="6AEF05C5" w14:textId="77777777" w:rsidR="001D751B" w:rsidRDefault="001D751B" w:rsidP="001D751B">
            <w:pPr>
              <w:pStyle w:val="TableParagraph"/>
              <w:spacing w:before="4"/>
              <w:rPr>
                <w:b/>
                <w:sz w:val="21"/>
              </w:rPr>
            </w:pPr>
          </w:p>
          <w:p w14:paraId="6EBD4B9A" w14:textId="77777777" w:rsidR="001D751B" w:rsidRDefault="001D751B" w:rsidP="001D751B">
            <w:pPr>
              <w:pStyle w:val="TableParagraph"/>
              <w:ind w:left="100"/>
            </w:pPr>
            <w:r>
              <w:rPr>
                <w:spacing w:val="-4"/>
              </w:rPr>
              <w:t>30.8</w:t>
            </w:r>
          </w:p>
        </w:tc>
        <w:tc>
          <w:tcPr>
            <w:tcW w:w="361" w:type="dxa"/>
            <w:gridSpan w:val="2"/>
          </w:tcPr>
          <w:p w14:paraId="6F0A48A8" w14:textId="77777777" w:rsidR="001D751B" w:rsidRDefault="001D751B" w:rsidP="001D751B">
            <w:pPr>
              <w:pStyle w:val="TableParagraph"/>
              <w:spacing w:before="4"/>
              <w:rPr>
                <w:b/>
                <w:sz w:val="21"/>
              </w:rPr>
            </w:pPr>
          </w:p>
          <w:p w14:paraId="78923CA7" w14:textId="77777777" w:rsidR="001D751B" w:rsidRDefault="001D751B" w:rsidP="001D751B">
            <w:pPr>
              <w:pStyle w:val="TableParagraph"/>
              <w:ind w:left="98"/>
            </w:pPr>
            <w:r>
              <w:t>6</w:t>
            </w:r>
          </w:p>
        </w:tc>
        <w:tc>
          <w:tcPr>
            <w:tcW w:w="630" w:type="dxa"/>
            <w:gridSpan w:val="2"/>
          </w:tcPr>
          <w:p w14:paraId="1D2DDAF7" w14:textId="77777777" w:rsidR="001D751B" w:rsidRDefault="001D751B" w:rsidP="001D751B">
            <w:pPr>
              <w:pStyle w:val="TableParagraph"/>
              <w:spacing w:before="4"/>
              <w:rPr>
                <w:b/>
                <w:sz w:val="21"/>
              </w:rPr>
            </w:pPr>
          </w:p>
          <w:p w14:paraId="0335F8CC" w14:textId="77777777" w:rsidR="001D751B" w:rsidRDefault="001D751B" w:rsidP="001D751B">
            <w:pPr>
              <w:pStyle w:val="TableParagraph"/>
              <w:ind w:left="97"/>
            </w:pPr>
            <w:r>
              <w:rPr>
                <w:spacing w:val="-4"/>
              </w:rPr>
              <w:t>46.2</w:t>
            </w:r>
          </w:p>
        </w:tc>
        <w:tc>
          <w:tcPr>
            <w:tcW w:w="361" w:type="dxa"/>
            <w:gridSpan w:val="2"/>
          </w:tcPr>
          <w:p w14:paraId="48964D07" w14:textId="77777777" w:rsidR="001D751B" w:rsidRDefault="001D751B" w:rsidP="001D751B">
            <w:pPr>
              <w:pStyle w:val="TableParagraph"/>
              <w:spacing w:before="4"/>
              <w:rPr>
                <w:b/>
                <w:sz w:val="21"/>
              </w:rPr>
            </w:pPr>
          </w:p>
          <w:p w14:paraId="4915D1BF" w14:textId="77777777" w:rsidR="001D751B" w:rsidRDefault="001D751B" w:rsidP="001D751B">
            <w:pPr>
              <w:pStyle w:val="TableParagraph"/>
              <w:ind w:left="96"/>
            </w:pPr>
            <w:r>
              <w:t>-</w:t>
            </w:r>
          </w:p>
        </w:tc>
        <w:tc>
          <w:tcPr>
            <w:tcW w:w="361" w:type="dxa"/>
            <w:gridSpan w:val="2"/>
          </w:tcPr>
          <w:p w14:paraId="651C72D0" w14:textId="77777777" w:rsidR="001D751B" w:rsidRDefault="001D751B" w:rsidP="001D751B">
            <w:pPr>
              <w:pStyle w:val="TableParagraph"/>
              <w:spacing w:before="4"/>
              <w:rPr>
                <w:b/>
                <w:sz w:val="21"/>
              </w:rPr>
            </w:pPr>
          </w:p>
          <w:p w14:paraId="0F6D7B05" w14:textId="77777777" w:rsidR="001D751B" w:rsidRDefault="001D751B" w:rsidP="001D751B">
            <w:pPr>
              <w:pStyle w:val="TableParagraph"/>
              <w:ind w:left="95"/>
            </w:pPr>
            <w:r>
              <w:t>-</w:t>
            </w:r>
          </w:p>
        </w:tc>
        <w:tc>
          <w:tcPr>
            <w:tcW w:w="543" w:type="dxa"/>
            <w:gridSpan w:val="2"/>
          </w:tcPr>
          <w:p w14:paraId="7615200B" w14:textId="77777777" w:rsidR="001D751B" w:rsidRDefault="001D751B" w:rsidP="001D751B">
            <w:pPr>
              <w:pStyle w:val="TableParagraph"/>
              <w:spacing w:before="4"/>
              <w:rPr>
                <w:b/>
                <w:sz w:val="21"/>
              </w:rPr>
            </w:pPr>
          </w:p>
          <w:p w14:paraId="237B2CCD" w14:textId="77777777" w:rsidR="001D751B" w:rsidRDefault="001D751B" w:rsidP="001D751B">
            <w:pPr>
              <w:pStyle w:val="TableParagraph"/>
              <w:ind w:left="94"/>
            </w:pPr>
            <w:r>
              <w:rPr>
                <w:spacing w:val="-5"/>
              </w:rPr>
              <w:t>13</w:t>
            </w:r>
          </w:p>
        </w:tc>
        <w:tc>
          <w:tcPr>
            <w:tcW w:w="812" w:type="dxa"/>
            <w:gridSpan w:val="2"/>
          </w:tcPr>
          <w:p w14:paraId="4772700A" w14:textId="77777777" w:rsidR="001D751B" w:rsidRDefault="001D751B" w:rsidP="001D751B">
            <w:pPr>
              <w:pStyle w:val="TableParagraph"/>
              <w:spacing w:before="4"/>
              <w:rPr>
                <w:b/>
                <w:sz w:val="21"/>
              </w:rPr>
            </w:pPr>
          </w:p>
          <w:p w14:paraId="0C4118FC" w14:textId="77777777" w:rsidR="001D751B" w:rsidRDefault="001D751B" w:rsidP="001D751B">
            <w:pPr>
              <w:pStyle w:val="TableParagraph"/>
              <w:ind w:left="93"/>
            </w:pPr>
            <w:r>
              <w:rPr>
                <w:spacing w:val="-2"/>
              </w:rPr>
              <w:t>100.0</w:t>
            </w:r>
          </w:p>
        </w:tc>
      </w:tr>
      <w:tr w:rsidR="001D751B" w14:paraId="03528C17" w14:textId="77777777" w:rsidTr="001D751B">
        <w:trPr>
          <w:gridAfter w:val="1"/>
          <w:wAfter w:w="10" w:type="dxa"/>
          <w:trHeight w:val="921"/>
        </w:trPr>
        <w:tc>
          <w:tcPr>
            <w:tcW w:w="3147" w:type="dxa"/>
          </w:tcPr>
          <w:p w14:paraId="1219F140" w14:textId="77777777" w:rsidR="001D751B" w:rsidRDefault="001D751B" w:rsidP="001D751B">
            <w:pPr>
              <w:pStyle w:val="TableParagraph"/>
              <w:ind w:left="110" w:right="92"/>
              <w:jc w:val="both"/>
              <w:rPr>
                <w:sz w:val="20"/>
              </w:rPr>
            </w:pPr>
            <w:r>
              <w:rPr>
                <w:sz w:val="20"/>
              </w:rPr>
              <w:t xml:space="preserve">10. </w:t>
            </w:r>
            <w:r w:rsidRPr="00391A94">
              <w:rPr>
                <w:sz w:val="20"/>
              </w:rPr>
              <w:t>How much do you use a cooperative teaching – learning technique to draw students' attention to the vocabulary lesson?</w:t>
            </w:r>
          </w:p>
          <w:p w14:paraId="0848CCF1" w14:textId="77777777" w:rsidR="001D751B" w:rsidRDefault="001D751B" w:rsidP="001D751B">
            <w:pPr>
              <w:pStyle w:val="TableParagraph"/>
              <w:spacing w:line="219" w:lineRule="exact"/>
              <w:ind w:left="110"/>
              <w:jc w:val="both"/>
              <w:rPr>
                <w:sz w:val="20"/>
              </w:rPr>
            </w:pPr>
          </w:p>
        </w:tc>
        <w:tc>
          <w:tcPr>
            <w:tcW w:w="452" w:type="dxa"/>
            <w:gridSpan w:val="2"/>
          </w:tcPr>
          <w:p w14:paraId="6BEADEDD" w14:textId="77777777" w:rsidR="001D751B" w:rsidRDefault="001D751B" w:rsidP="001D751B">
            <w:pPr>
              <w:pStyle w:val="TableParagraph"/>
              <w:spacing w:before="4"/>
              <w:rPr>
                <w:b/>
                <w:sz w:val="21"/>
              </w:rPr>
            </w:pPr>
          </w:p>
          <w:p w14:paraId="2C74AFA9" w14:textId="77777777" w:rsidR="001D751B" w:rsidRDefault="001D751B" w:rsidP="001D751B">
            <w:pPr>
              <w:pStyle w:val="TableParagraph"/>
              <w:ind w:left="105"/>
            </w:pPr>
            <w:r>
              <w:t>1</w:t>
            </w:r>
          </w:p>
        </w:tc>
        <w:tc>
          <w:tcPr>
            <w:tcW w:w="630" w:type="dxa"/>
            <w:gridSpan w:val="2"/>
          </w:tcPr>
          <w:p w14:paraId="1383A51D" w14:textId="77777777" w:rsidR="001D751B" w:rsidRDefault="001D751B" w:rsidP="001D751B">
            <w:pPr>
              <w:pStyle w:val="TableParagraph"/>
              <w:spacing w:before="4"/>
              <w:rPr>
                <w:b/>
                <w:sz w:val="21"/>
              </w:rPr>
            </w:pPr>
          </w:p>
          <w:p w14:paraId="3C61FE49" w14:textId="77777777" w:rsidR="001D751B" w:rsidRDefault="001D751B" w:rsidP="001D751B">
            <w:pPr>
              <w:pStyle w:val="TableParagraph"/>
              <w:ind w:left="99"/>
            </w:pPr>
            <w:r>
              <w:rPr>
                <w:spacing w:val="-5"/>
              </w:rPr>
              <w:t>7.7</w:t>
            </w:r>
          </w:p>
        </w:tc>
        <w:tc>
          <w:tcPr>
            <w:tcW w:w="452" w:type="dxa"/>
            <w:gridSpan w:val="2"/>
          </w:tcPr>
          <w:p w14:paraId="16650B91" w14:textId="77777777" w:rsidR="001D751B" w:rsidRDefault="001D751B" w:rsidP="001D751B">
            <w:pPr>
              <w:pStyle w:val="TableParagraph"/>
              <w:spacing w:before="4"/>
              <w:rPr>
                <w:b/>
                <w:sz w:val="21"/>
              </w:rPr>
            </w:pPr>
          </w:p>
          <w:p w14:paraId="3D79735F" w14:textId="77777777" w:rsidR="001D751B" w:rsidRDefault="001D751B" w:rsidP="001D751B">
            <w:pPr>
              <w:pStyle w:val="TableParagraph"/>
              <w:ind w:left="103"/>
            </w:pPr>
            <w:r>
              <w:t>2</w:t>
            </w:r>
          </w:p>
        </w:tc>
        <w:tc>
          <w:tcPr>
            <w:tcW w:w="630" w:type="dxa"/>
            <w:gridSpan w:val="2"/>
          </w:tcPr>
          <w:p w14:paraId="774BD81A" w14:textId="77777777" w:rsidR="001D751B" w:rsidRDefault="001D751B" w:rsidP="001D751B">
            <w:pPr>
              <w:pStyle w:val="TableParagraph"/>
              <w:spacing w:before="4"/>
              <w:rPr>
                <w:b/>
                <w:sz w:val="21"/>
              </w:rPr>
            </w:pPr>
          </w:p>
          <w:p w14:paraId="33AE606C" w14:textId="77777777" w:rsidR="001D751B" w:rsidRDefault="001D751B" w:rsidP="001D751B">
            <w:pPr>
              <w:pStyle w:val="TableParagraph"/>
              <w:ind w:left="97"/>
            </w:pPr>
            <w:r>
              <w:rPr>
                <w:spacing w:val="-4"/>
              </w:rPr>
              <w:t>15.5</w:t>
            </w:r>
          </w:p>
        </w:tc>
        <w:tc>
          <w:tcPr>
            <w:tcW w:w="361" w:type="dxa"/>
            <w:gridSpan w:val="2"/>
          </w:tcPr>
          <w:p w14:paraId="43B5D631" w14:textId="77777777" w:rsidR="001D751B" w:rsidRDefault="001D751B" w:rsidP="001D751B">
            <w:pPr>
              <w:pStyle w:val="TableParagraph"/>
              <w:spacing w:before="4"/>
              <w:rPr>
                <w:b/>
                <w:sz w:val="21"/>
              </w:rPr>
            </w:pPr>
          </w:p>
          <w:p w14:paraId="31E6F02A" w14:textId="77777777" w:rsidR="001D751B" w:rsidRDefault="001D751B" w:rsidP="001D751B">
            <w:pPr>
              <w:pStyle w:val="TableParagraph"/>
              <w:ind w:right="36"/>
              <w:jc w:val="center"/>
            </w:pPr>
            <w:r>
              <w:t>4</w:t>
            </w:r>
          </w:p>
        </w:tc>
        <w:tc>
          <w:tcPr>
            <w:tcW w:w="630" w:type="dxa"/>
            <w:gridSpan w:val="2"/>
          </w:tcPr>
          <w:p w14:paraId="03985759" w14:textId="77777777" w:rsidR="001D751B" w:rsidRDefault="001D751B" w:rsidP="001D751B">
            <w:pPr>
              <w:pStyle w:val="TableParagraph"/>
              <w:spacing w:before="4"/>
              <w:rPr>
                <w:b/>
                <w:sz w:val="21"/>
              </w:rPr>
            </w:pPr>
          </w:p>
          <w:p w14:paraId="065BADE1" w14:textId="77777777" w:rsidR="001D751B" w:rsidRDefault="001D751B" w:rsidP="001D751B">
            <w:pPr>
              <w:pStyle w:val="TableParagraph"/>
              <w:ind w:left="100"/>
            </w:pPr>
            <w:r>
              <w:rPr>
                <w:spacing w:val="-4"/>
              </w:rPr>
              <w:t>30.8</w:t>
            </w:r>
          </w:p>
        </w:tc>
        <w:tc>
          <w:tcPr>
            <w:tcW w:w="361" w:type="dxa"/>
            <w:gridSpan w:val="2"/>
          </w:tcPr>
          <w:p w14:paraId="062A3B3A" w14:textId="77777777" w:rsidR="001D751B" w:rsidRDefault="001D751B" w:rsidP="001D751B">
            <w:pPr>
              <w:pStyle w:val="TableParagraph"/>
              <w:spacing w:before="4"/>
              <w:rPr>
                <w:b/>
                <w:sz w:val="21"/>
              </w:rPr>
            </w:pPr>
          </w:p>
          <w:p w14:paraId="1D2ED32D" w14:textId="77777777" w:rsidR="001D751B" w:rsidRDefault="001D751B" w:rsidP="001D751B">
            <w:pPr>
              <w:pStyle w:val="TableParagraph"/>
              <w:ind w:left="98"/>
            </w:pPr>
            <w:r>
              <w:t>6</w:t>
            </w:r>
          </w:p>
        </w:tc>
        <w:tc>
          <w:tcPr>
            <w:tcW w:w="630" w:type="dxa"/>
            <w:gridSpan w:val="2"/>
          </w:tcPr>
          <w:p w14:paraId="2868142E" w14:textId="77777777" w:rsidR="001D751B" w:rsidRDefault="001D751B" w:rsidP="001D751B">
            <w:pPr>
              <w:pStyle w:val="TableParagraph"/>
              <w:spacing w:before="4"/>
              <w:rPr>
                <w:b/>
                <w:sz w:val="21"/>
              </w:rPr>
            </w:pPr>
          </w:p>
          <w:p w14:paraId="3BDAF058" w14:textId="77777777" w:rsidR="001D751B" w:rsidRDefault="001D751B" w:rsidP="001D751B">
            <w:pPr>
              <w:pStyle w:val="TableParagraph"/>
              <w:ind w:left="97"/>
            </w:pPr>
            <w:r>
              <w:rPr>
                <w:spacing w:val="-4"/>
              </w:rPr>
              <w:t>46.2</w:t>
            </w:r>
          </w:p>
        </w:tc>
        <w:tc>
          <w:tcPr>
            <w:tcW w:w="361" w:type="dxa"/>
            <w:gridSpan w:val="2"/>
          </w:tcPr>
          <w:p w14:paraId="59432C52" w14:textId="77777777" w:rsidR="001D751B" w:rsidRDefault="001D751B" w:rsidP="001D751B">
            <w:pPr>
              <w:pStyle w:val="TableParagraph"/>
              <w:spacing w:before="4"/>
              <w:rPr>
                <w:b/>
                <w:sz w:val="21"/>
              </w:rPr>
            </w:pPr>
          </w:p>
          <w:p w14:paraId="01082327" w14:textId="77777777" w:rsidR="001D751B" w:rsidRDefault="001D751B" w:rsidP="001D751B">
            <w:pPr>
              <w:pStyle w:val="TableParagraph"/>
              <w:ind w:left="96"/>
            </w:pPr>
            <w:r>
              <w:t>-</w:t>
            </w:r>
          </w:p>
        </w:tc>
        <w:tc>
          <w:tcPr>
            <w:tcW w:w="361" w:type="dxa"/>
            <w:gridSpan w:val="2"/>
          </w:tcPr>
          <w:p w14:paraId="30394F15" w14:textId="77777777" w:rsidR="001D751B" w:rsidRDefault="001D751B" w:rsidP="001D751B">
            <w:pPr>
              <w:pStyle w:val="TableParagraph"/>
              <w:spacing w:before="4"/>
              <w:rPr>
                <w:b/>
                <w:sz w:val="21"/>
              </w:rPr>
            </w:pPr>
          </w:p>
          <w:p w14:paraId="219BB026" w14:textId="77777777" w:rsidR="001D751B" w:rsidRDefault="001D751B" w:rsidP="001D751B">
            <w:pPr>
              <w:pStyle w:val="TableParagraph"/>
              <w:ind w:left="95"/>
            </w:pPr>
            <w:r>
              <w:t>-</w:t>
            </w:r>
          </w:p>
        </w:tc>
        <w:tc>
          <w:tcPr>
            <w:tcW w:w="543" w:type="dxa"/>
            <w:gridSpan w:val="2"/>
          </w:tcPr>
          <w:p w14:paraId="6CC166C6" w14:textId="77777777" w:rsidR="001D751B" w:rsidRDefault="001D751B" w:rsidP="001D751B">
            <w:pPr>
              <w:pStyle w:val="TableParagraph"/>
              <w:spacing w:before="4"/>
              <w:rPr>
                <w:b/>
                <w:sz w:val="21"/>
              </w:rPr>
            </w:pPr>
          </w:p>
          <w:p w14:paraId="5290AEA1" w14:textId="77777777" w:rsidR="001D751B" w:rsidRDefault="001D751B" w:rsidP="001D751B">
            <w:pPr>
              <w:pStyle w:val="TableParagraph"/>
              <w:ind w:left="94"/>
            </w:pPr>
            <w:r>
              <w:rPr>
                <w:spacing w:val="-5"/>
              </w:rPr>
              <w:t>13</w:t>
            </w:r>
          </w:p>
        </w:tc>
        <w:tc>
          <w:tcPr>
            <w:tcW w:w="812" w:type="dxa"/>
            <w:gridSpan w:val="2"/>
          </w:tcPr>
          <w:p w14:paraId="13883FEA" w14:textId="77777777" w:rsidR="001D751B" w:rsidRDefault="001D751B" w:rsidP="001D751B">
            <w:pPr>
              <w:pStyle w:val="TableParagraph"/>
              <w:spacing w:before="4"/>
              <w:rPr>
                <w:b/>
                <w:sz w:val="21"/>
              </w:rPr>
            </w:pPr>
          </w:p>
          <w:p w14:paraId="6D08BD49" w14:textId="77777777" w:rsidR="001D751B" w:rsidRDefault="001D751B" w:rsidP="001D751B">
            <w:pPr>
              <w:pStyle w:val="TableParagraph"/>
              <w:ind w:left="93"/>
            </w:pPr>
            <w:r>
              <w:rPr>
                <w:spacing w:val="-2"/>
              </w:rPr>
              <w:t>100.0</w:t>
            </w:r>
          </w:p>
        </w:tc>
      </w:tr>
    </w:tbl>
    <w:p w14:paraId="10D4F77F" w14:textId="77777777" w:rsidR="007A38CF" w:rsidRDefault="007A38CF" w:rsidP="007A38CF">
      <w:pPr>
        <w:bidi w:val="0"/>
        <w:rPr>
          <w:rFonts w:asciiTheme="majorBidi" w:hAnsiTheme="majorBidi" w:cstheme="majorBidi"/>
          <w:sz w:val="28"/>
          <w:szCs w:val="28"/>
        </w:rPr>
      </w:pPr>
    </w:p>
    <w:p w14:paraId="55276BE6" w14:textId="77777777" w:rsidR="001D751B" w:rsidRPr="001D751B"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t>Table 4.2.3 Teachers’ experiences of practicing vocabulary teaching strategies</w:t>
      </w:r>
    </w:p>
    <w:p w14:paraId="64634034" w14:textId="77777777" w:rsidR="001D751B" w:rsidRPr="001D751B"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t>It is well understood that adequate training is necessary for making language teachers aware of the ideas of practicing or employing vocabulary teaching methods, as well as for improving teachers' vocabulary teaching strategies skills in EFL classes. As a result, the instructors' comprehension of the practice of vocabulary teaching techniques, as well as their ability to practically implement vocabulary teaching strategies, will improve</w:t>
      </w:r>
      <w:r w:rsidRPr="001D751B">
        <w:rPr>
          <w:rFonts w:asciiTheme="majorBidi" w:hAnsiTheme="majorBidi" w:cs="Times New Roman"/>
          <w:sz w:val="28"/>
          <w:szCs w:val="28"/>
          <w:rtl/>
        </w:rPr>
        <w:t>.</w:t>
      </w:r>
    </w:p>
    <w:p w14:paraId="4EA2E913" w14:textId="77777777" w:rsidR="001D751B" w:rsidRPr="001D751B"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t xml:space="preserve">As shown in Table 4.2.2, 4 (30.8%) of the study participants had adequate training in vocabulary teaching methodologies. The remaining 9 (69.2%) respondents stated that they did not receive appropriate training on vocabulary teaching tactics while in university/college. This suggests that the majority of respondents may not be practicing and implementing vocabulary teaching tactics in EFL lessons adequately. Furthermore, it appeared that these EFL teachers </w:t>
      </w:r>
      <w:r w:rsidRPr="001D751B">
        <w:rPr>
          <w:rFonts w:asciiTheme="majorBidi" w:hAnsiTheme="majorBidi" w:cstheme="majorBidi"/>
          <w:sz w:val="28"/>
          <w:szCs w:val="28"/>
        </w:rPr>
        <w:lastRenderedPageBreak/>
        <w:t>lacked proper vocabulary teaching methodologies training. This means that these EFL teachers should receive training on how to use and teach vocabulary in EFL sessions</w:t>
      </w:r>
      <w:r w:rsidRPr="001D751B">
        <w:rPr>
          <w:rFonts w:asciiTheme="majorBidi" w:hAnsiTheme="majorBidi" w:cs="Times New Roman"/>
          <w:sz w:val="28"/>
          <w:szCs w:val="28"/>
          <w:rtl/>
        </w:rPr>
        <w:t>.</w:t>
      </w:r>
    </w:p>
    <w:p w14:paraId="5AD4641A" w14:textId="77777777" w:rsidR="001D751B" w:rsidRPr="001D751B"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t>The Vocabulary Self-Selection technique (VSS) is an interactive-learning instructional strategy that encourages students to identify noteworthy terms from their reading to share with their classmates (Haggard, 1986). In this regard, Table 4.2.3's item Q6 inquired if the teachers used a self-selection technique vocabulary teaching to convey the meaning of words in their English classrooms. As a result, 2 (15.4%) of the respondents always used self-selection approach during vocabulary education. While 3 (23.1%) of them stated they did so frequently and occasionally, respectively. However, 5 (38.5%) of respondents claimed they only used self-selection on rare occasions. This corresponds to the researcher's real observations in the classroom. The teachers did not employ the self-selection technique to develop their pupils' vocabulary use during the observation sessions</w:t>
      </w:r>
      <w:r w:rsidRPr="001D751B">
        <w:rPr>
          <w:rFonts w:asciiTheme="majorBidi" w:hAnsiTheme="majorBidi" w:cs="Times New Roman"/>
          <w:sz w:val="28"/>
          <w:szCs w:val="28"/>
          <w:rtl/>
        </w:rPr>
        <w:t>.</w:t>
      </w:r>
    </w:p>
    <w:p w14:paraId="2111305C" w14:textId="77777777" w:rsidR="001D751B" w:rsidRPr="001D751B"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t>In response to item 7, over half of the respondents (64.2%) indicated that they rarely used the self-selection vocabulary teaching technique, while 4 (30.8%) said they used it occasionally. Whereas 2 (15.4 percent) and 1 (7.7%) of the respondents said they did so always and sometimes, respectively</w:t>
      </w:r>
      <w:r w:rsidRPr="001D751B">
        <w:rPr>
          <w:rFonts w:asciiTheme="majorBidi" w:hAnsiTheme="majorBidi" w:cs="Times New Roman"/>
          <w:sz w:val="28"/>
          <w:szCs w:val="28"/>
          <w:rtl/>
        </w:rPr>
        <w:t>.</w:t>
      </w:r>
    </w:p>
    <w:p w14:paraId="2B78F704" w14:textId="77777777" w:rsidR="001D751B" w:rsidRPr="001D751B"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t xml:space="preserve">To summarize, the results of Table 4.2.3 for items 6 and 7 indicate that the respondents in the English Department at </w:t>
      </w:r>
      <w:proofErr w:type="spellStart"/>
      <w:r w:rsidRPr="001D751B">
        <w:rPr>
          <w:rFonts w:asciiTheme="majorBidi" w:hAnsiTheme="majorBidi" w:cstheme="majorBidi"/>
          <w:sz w:val="28"/>
          <w:szCs w:val="28"/>
        </w:rPr>
        <w:t>Kellem</w:t>
      </w:r>
      <w:proofErr w:type="spellEnd"/>
      <w:r w:rsidRPr="001D751B">
        <w:rPr>
          <w:rFonts w:asciiTheme="majorBidi" w:hAnsiTheme="majorBidi" w:cstheme="majorBidi"/>
          <w:sz w:val="28"/>
          <w:szCs w:val="28"/>
        </w:rPr>
        <w:t xml:space="preserve"> Secondary School rarely used the self-selection vocabulary teaching technique. As a result, the self-selection technique was rarely used during vocabulary lessons. Even if learners lack sufficient grasp of language structures, a sufficient vocabulary allows them to retain some level of communication (Wallace, 1982). As a result, when it came to classroom communication, 3 (23.1%) of respondents acknowledged that they always and occasionally offered their students the opportunity to practice communicative strategies for maximizing communication chances. However, this contradicts what the current researcher witnessed in the classrooms, as most teachers do not allow their students the opportunity to communicate with their teacher or peers. Whereas 2 (15.5%) and 5 (38.5%) of respondents claimed they used communicative strategies in vocabulary teaching on a regular and irregular basis, respectively. On the other hand, classroom observation revealed that just 5 (38.5 percent ) This method was used in the classroom by several of the teachers</w:t>
      </w:r>
      <w:r w:rsidRPr="001D751B">
        <w:rPr>
          <w:rFonts w:asciiTheme="majorBidi" w:hAnsiTheme="majorBidi" w:cs="Times New Roman"/>
          <w:sz w:val="28"/>
          <w:szCs w:val="28"/>
          <w:rtl/>
        </w:rPr>
        <w:t xml:space="preserve">. </w:t>
      </w:r>
    </w:p>
    <w:p w14:paraId="5AA913C4" w14:textId="77777777" w:rsidR="001D751B" w:rsidRPr="001D751B"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lastRenderedPageBreak/>
        <w:t>When it comes to practicing various sorts of vocabulary teaching tactics based on their applicability (item 9), nearly half of the respondents (66.2 percent) acknowledged that they did so only occasionally. While 23.1 percent and 4 (30.8 percent) of respondents said they practiced frequently and occasionally, respectively. During observations in the classroom, however, over half of the teachers were seen hurrying from one task to the next without paying attention to varied tactics</w:t>
      </w:r>
      <w:r w:rsidRPr="001D751B">
        <w:rPr>
          <w:rFonts w:asciiTheme="majorBidi" w:hAnsiTheme="majorBidi" w:cs="Times New Roman"/>
          <w:sz w:val="28"/>
          <w:szCs w:val="28"/>
          <w:rtl/>
        </w:rPr>
        <w:t>.</w:t>
      </w:r>
    </w:p>
    <w:p w14:paraId="236832B4" w14:textId="77777777" w:rsidR="001D751B" w:rsidRPr="001D751B"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t>Item 10 and 16 in the same table inquired if teachers divided pupils into various groups when teaching vocabulary. As a result, in item 10, 1(7.7%) and 2(15.5%) of respondents stated they always and generally arranged students into various groups when teaching vocabulary, respectively, whereas in both items, 4(30.8%) and 6(46.2%) of respondents said they occasionally and rarely utilize cooperative technique. This confirmed that nearly half of the teachers were not seen efficiently dividing the pupils into distinct groups throughout the observation sessions - whole class organization was the dominating one. This suggests that Atkins et al. (1996), who recommend grouping students in small groups and the entire class during vocabulary teaching/learning, should be followed</w:t>
      </w:r>
      <w:r w:rsidRPr="001D751B">
        <w:rPr>
          <w:rFonts w:asciiTheme="majorBidi" w:hAnsiTheme="majorBidi" w:cs="Times New Roman"/>
          <w:sz w:val="28"/>
          <w:szCs w:val="28"/>
          <w:rtl/>
        </w:rPr>
        <w:t>.</w:t>
      </w:r>
    </w:p>
    <w:p w14:paraId="6F6DD777" w14:textId="77777777" w:rsidR="007A38CF" w:rsidRDefault="001D751B" w:rsidP="001D751B">
      <w:pPr>
        <w:bidi w:val="0"/>
        <w:rPr>
          <w:rFonts w:asciiTheme="majorBidi" w:hAnsiTheme="majorBidi" w:cstheme="majorBidi"/>
          <w:sz w:val="28"/>
          <w:szCs w:val="28"/>
        </w:rPr>
      </w:pPr>
      <w:r w:rsidRPr="001D751B">
        <w:rPr>
          <w:rFonts w:asciiTheme="majorBidi" w:hAnsiTheme="majorBidi" w:cstheme="majorBidi"/>
          <w:sz w:val="28"/>
          <w:szCs w:val="28"/>
        </w:rPr>
        <w:t>Learners are more likely to appreciate not only the meaning of words in context, but also their normal settings, such as linked collocations or grammatical structures (</w:t>
      </w:r>
      <w:proofErr w:type="spellStart"/>
      <w:r w:rsidRPr="001D751B">
        <w:rPr>
          <w:rFonts w:asciiTheme="majorBidi" w:hAnsiTheme="majorBidi" w:cstheme="majorBidi"/>
          <w:sz w:val="28"/>
          <w:szCs w:val="28"/>
        </w:rPr>
        <w:t>Thornbury</w:t>
      </w:r>
      <w:proofErr w:type="spellEnd"/>
      <w:r w:rsidRPr="001D751B">
        <w:rPr>
          <w:rFonts w:asciiTheme="majorBidi" w:hAnsiTheme="majorBidi" w:cstheme="majorBidi"/>
          <w:sz w:val="28"/>
          <w:szCs w:val="28"/>
        </w:rPr>
        <w:t>, 2002). By forming connections between the new word and the text in which it appears, students learn from context. As a result, 2 (15.5 percent), 6 (46.2 percent), and 4 (30.8 percent) of respondents said they always, usually, and occasionally practiced context clues to assist pupils in determining the meaning of unknown words. This was reinforced by observations in the classroom, which revealed that practically every teacher used context clues to teach vocabulary in EFL sessions. One responder (7.7%) that she or he did it only once in a while.</w:t>
      </w:r>
    </w:p>
    <w:p w14:paraId="63EFD349" w14:textId="77777777" w:rsidR="002D3389" w:rsidRDefault="002D3389" w:rsidP="002D3389">
      <w:pPr>
        <w:bidi w:val="0"/>
        <w:rPr>
          <w:rFonts w:asciiTheme="majorBidi" w:hAnsiTheme="majorBidi" w:cstheme="majorBidi"/>
          <w:sz w:val="28"/>
          <w:szCs w:val="28"/>
        </w:rPr>
      </w:pPr>
    </w:p>
    <w:p w14:paraId="02897675" w14:textId="77777777" w:rsidR="002D3389" w:rsidRDefault="002D3389" w:rsidP="002D3389">
      <w:pPr>
        <w:bidi w:val="0"/>
        <w:rPr>
          <w:rFonts w:asciiTheme="majorBidi" w:hAnsiTheme="majorBidi" w:cstheme="majorBidi"/>
          <w:sz w:val="28"/>
          <w:szCs w:val="28"/>
        </w:rPr>
      </w:pPr>
    </w:p>
    <w:p w14:paraId="6E921F4C" w14:textId="77777777" w:rsidR="002D3389" w:rsidRDefault="002D3389" w:rsidP="002D3389">
      <w:pPr>
        <w:bidi w:val="0"/>
        <w:rPr>
          <w:rFonts w:asciiTheme="majorBidi" w:hAnsiTheme="majorBidi" w:cstheme="majorBidi"/>
          <w:sz w:val="28"/>
          <w:szCs w:val="28"/>
        </w:rPr>
      </w:pPr>
    </w:p>
    <w:p w14:paraId="76C79AAC" w14:textId="77777777" w:rsidR="002D3389" w:rsidRDefault="002D3389" w:rsidP="002D3389">
      <w:pPr>
        <w:bidi w:val="0"/>
        <w:rPr>
          <w:rFonts w:asciiTheme="majorBidi" w:hAnsiTheme="majorBidi" w:cstheme="majorBidi"/>
          <w:sz w:val="28"/>
          <w:szCs w:val="28"/>
        </w:rPr>
      </w:pPr>
    </w:p>
    <w:p w14:paraId="6285B730" w14:textId="77777777" w:rsidR="002D3389" w:rsidRDefault="002D3389" w:rsidP="002D3389">
      <w:pPr>
        <w:bidi w:val="0"/>
        <w:rPr>
          <w:rFonts w:asciiTheme="majorBidi" w:hAnsiTheme="majorBidi" w:cstheme="majorBidi"/>
          <w:sz w:val="28"/>
          <w:szCs w:val="28"/>
        </w:rPr>
      </w:pPr>
    </w:p>
    <w:tbl>
      <w:tblPr>
        <w:tblStyle w:val="TableNormal"/>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0"/>
        <w:gridCol w:w="173"/>
        <w:gridCol w:w="643"/>
        <w:gridCol w:w="461"/>
        <w:gridCol w:w="735"/>
        <w:gridCol w:w="553"/>
        <w:gridCol w:w="831"/>
        <w:gridCol w:w="365"/>
        <w:gridCol w:w="831"/>
        <w:gridCol w:w="365"/>
        <w:gridCol w:w="643"/>
        <w:gridCol w:w="643"/>
        <w:gridCol w:w="597"/>
      </w:tblGrid>
      <w:tr w:rsidR="002D3389" w14:paraId="20F62415" w14:textId="77777777" w:rsidTr="002D3389">
        <w:trPr>
          <w:trHeight w:val="230"/>
        </w:trPr>
        <w:tc>
          <w:tcPr>
            <w:tcW w:w="2880" w:type="dxa"/>
          </w:tcPr>
          <w:p w14:paraId="3ED18C45" w14:textId="77777777" w:rsidR="002D3389" w:rsidRDefault="002D3389" w:rsidP="006D48A0">
            <w:pPr>
              <w:pStyle w:val="TableParagraph"/>
              <w:spacing w:line="210" w:lineRule="exact"/>
              <w:ind w:left="110"/>
              <w:rPr>
                <w:sz w:val="20"/>
              </w:rPr>
            </w:pPr>
            <w:r>
              <w:rPr>
                <w:sz w:val="20"/>
              </w:rPr>
              <w:lastRenderedPageBreak/>
              <w:t xml:space="preserve">Item </w:t>
            </w:r>
            <w:r>
              <w:rPr>
                <w:spacing w:val="-5"/>
                <w:sz w:val="20"/>
              </w:rPr>
              <w:t>N</w:t>
            </w:r>
            <w:r>
              <w:rPr>
                <w:spacing w:val="-5"/>
                <w:sz w:val="20"/>
                <w:vertAlign w:val="superscript"/>
              </w:rPr>
              <w:t>o</w:t>
            </w:r>
          </w:p>
        </w:tc>
        <w:tc>
          <w:tcPr>
            <w:tcW w:w="816" w:type="dxa"/>
            <w:gridSpan w:val="2"/>
          </w:tcPr>
          <w:p w14:paraId="07FF191F" w14:textId="77777777" w:rsidR="002D3389" w:rsidRDefault="002D3389" w:rsidP="006D48A0">
            <w:pPr>
              <w:pStyle w:val="TableParagraph"/>
              <w:spacing w:line="210" w:lineRule="exact"/>
              <w:ind w:left="105"/>
              <w:rPr>
                <w:sz w:val="20"/>
              </w:rPr>
            </w:pPr>
            <w:r>
              <w:rPr>
                <w:spacing w:val="-5"/>
                <w:sz w:val="20"/>
              </w:rPr>
              <w:t>VHI</w:t>
            </w:r>
          </w:p>
        </w:tc>
        <w:tc>
          <w:tcPr>
            <w:tcW w:w="1196" w:type="dxa"/>
            <w:gridSpan w:val="2"/>
          </w:tcPr>
          <w:p w14:paraId="60737CDF" w14:textId="77777777" w:rsidR="002D3389" w:rsidRDefault="002D3389" w:rsidP="006D48A0">
            <w:pPr>
              <w:pStyle w:val="TableParagraph"/>
              <w:spacing w:line="210" w:lineRule="exact"/>
              <w:ind w:left="105"/>
              <w:rPr>
                <w:sz w:val="20"/>
              </w:rPr>
            </w:pPr>
            <w:r>
              <w:rPr>
                <w:spacing w:val="-5"/>
                <w:sz w:val="20"/>
              </w:rPr>
              <w:t>HI</w:t>
            </w:r>
          </w:p>
        </w:tc>
        <w:tc>
          <w:tcPr>
            <w:tcW w:w="1384" w:type="dxa"/>
            <w:gridSpan w:val="2"/>
          </w:tcPr>
          <w:p w14:paraId="498A6335" w14:textId="77777777" w:rsidR="002D3389" w:rsidRDefault="002D3389" w:rsidP="006D48A0">
            <w:pPr>
              <w:pStyle w:val="TableParagraph"/>
              <w:spacing w:line="210" w:lineRule="exact"/>
              <w:ind w:left="104"/>
              <w:rPr>
                <w:sz w:val="20"/>
              </w:rPr>
            </w:pPr>
            <w:r>
              <w:rPr>
                <w:spacing w:val="-5"/>
                <w:sz w:val="20"/>
              </w:rPr>
              <w:t>AI</w:t>
            </w:r>
          </w:p>
        </w:tc>
        <w:tc>
          <w:tcPr>
            <w:tcW w:w="1196" w:type="dxa"/>
            <w:gridSpan w:val="2"/>
          </w:tcPr>
          <w:p w14:paraId="5D0CCD2E" w14:textId="77777777" w:rsidR="002D3389" w:rsidRDefault="002D3389" w:rsidP="006D48A0">
            <w:pPr>
              <w:pStyle w:val="TableParagraph"/>
              <w:spacing w:line="210" w:lineRule="exact"/>
              <w:ind w:left="103"/>
              <w:rPr>
                <w:sz w:val="20"/>
              </w:rPr>
            </w:pPr>
            <w:r>
              <w:rPr>
                <w:spacing w:val="-5"/>
                <w:sz w:val="20"/>
              </w:rPr>
              <w:t>LI</w:t>
            </w:r>
          </w:p>
        </w:tc>
        <w:tc>
          <w:tcPr>
            <w:tcW w:w="1008" w:type="dxa"/>
            <w:gridSpan w:val="2"/>
          </w:tcPr>
          <w:p w14:paraId="4F285140" w14:textId="77777777" w:rsidR="002D3389" w:rsidRDefault="002D3389" w:rsidP="006D48A0">
            <w:pPr>
              <w:pStyle w:val="TableParagraph"/>
              <w:spacing w:line="210" w:lineRule="exact"/>
              <w:ind w:left="102"/>
              <w:rPr>
                <w:sz w:val="20"/>
              </w:rPr>
            </w:pPr>
            <w:r>
              <w:rPr>
                <w:spacing w:val="-5"/>
                <w:sz w:val="20"/>
              </w:rPr>
              <w:t>NI</w:t>
            </w:r>
          </w:p>
        </w:tc>
        <w:tc>
          <w:tcPr>
            <w:tcW w:w="1240" w:type="dxa"/>
            <w:gridSpan w:val="2"/>
          </w:tcPr>
          <w:p w14:paraId="58C1E189" w14:textId="77777777" w:rsidR="002D3389" w:rsidRDefault="002D3389" w:rsidP="006D48A0">
            <w:pPr>
              <w:pStyle w:val="TableParagraph"/>
              <w:spacing w:line="210" w:lineRule="exact"/>
              <w:ind w:left="102"/>
              <w:rPr>
                <w:sz w:val="20"/>
              </w:rPr>
            </w:pPr>
            <w:r>
              <w:rPr>
                <w:spacing w:val="-2"/>
                <w:sz w:val="20"/>
              </w:rPr>
              <w:t>Total</w:t>
            </w:r>
          </w:p>
        </w:tc>
      </w:tr>
      <w:tr w:rsidR="002D3389" w14:paraId="6268D215" w14:textId="77777777" w:rsidTr="002D3389">
        <w:trPr>
          <w:trHeight w:val="230"/>
        </w:trPr>
        <w:tc>
          <w:tcPr>
            <w:tcW w:w="2880" w:type="dxa"/>
            <w:vMerge w:val="restart"/>
          </w:tcPr>
          <w:p w14:paraId="1DD2EEE8" w14:textId="77777777" w:rsidR="002D3389" w:rsidRDefault="002D3389" w:rsidP="006D48A0">
            <w:pPr>
              <w:pStyle w:val="Corpsdetexte"/>
            </w:pPr>
            <w:r>
              <w:t xml:space="preserve">11  </w:t>
            </w:r>
            <w:r w:rsidRPr="00066E76">
              <w:t>What percentage of your students do you believe are interested in acquiring vocabulary?</w:t>
            </w:r>
            <w:r>
              <w:t xml:space="preserve"> </w:t>
            </w:r>
          </w:p>
          <w:p w14:paraId="4023F360" w14:textId="77777777" w:rsidR="002D3389" w:rsidRDefault="002D3389" w:rsidP="006D48A0">
            <w:pPr>
              <w:pStyle w:val="TableParagraph"/>
              <w:spacing w:line="230" w:lineRule="atLeast"/>
              <w:ind w:left="110" w:right="91"/>
              <w:jc w:val="both"/>
              <w:rPr>
                <w:sz w:val="20"/>
              </w:rPr>
            </w:pPr>
          </w:p>
        </w:tc>
        <w:tc>
          <w:tcPr>
            <w:tcW w:w="173" w:type="dxa"/>
          </w:tcPr>
          <w:p w14:paraId="3E3C9373" w14:textId="77777777" w:rsidR="002D3389" w:rsidRDefault="002D3389" w:rsidP="006D48A0">
            <w:pPr>
              <w:pStyle w:val="TableParagraph"/>
              <w:spacing w:line="210" w:lineRule="exact"/>
              <w:ind w:left="105"/>
              <w:rPr>
                <w:sz w:val="20"/>
              </w:rPr>
            </w:pPr>
            <w:r>
              <w:rPr>
                <w:sz w:val="20"/>
              </w:rPr>
              <w:t>F</w:t>
            </w:r>
          </w:p>
        </w:tc>
        <w:tc>
          <w:tcPr>
            <w:tcW w:w="643" w:type="dxa"/>
          </w:tcPr>
          <w:p w14:paraId="34F179FF" w14:textId="77777777" w:rsidR="002D3389" w:rsidRDefault="002D3389" w:rsidP="006D48A0">
            <w:pPr>
              <w:pStyle w:val="TableParagraph"/>
              <w:spacing w:line="210" w:lineRule="exact"/>
              <w:ind w:left="105"/>
              <w:rPr>
                <w:sz w:val="20"/>
              </w:rPr>
            </w:pPr>
            <w:r>
              <w:rPr>
                <w:sz w:val="20"/>
              </w:rPr>
              <w:t>%</w:t>
            </w:r>
          </w:p>
        </w:tc>
        <w:tc>
          <w:tcPr>
            <w:tcW w:w="461" w:type="dxa"/>
          </w:tcPr>
          <w:p w14:paraId="2EE1EF99" w14:textId="77777777" w:rsidR="002D3389" w:rsidRDefault="002D3389" w:rsidP="006D48A0">
            <w:pPr>
              <w:pStyle w:val="TableParagraph"/>
              <w:spacing w:line="210" w:lineRule="exact"/>
              <w:ind w:left="105"/>
              <w:rPr>
                <w:sz w:val="20"/>
              </w:rPr>
            </w:pPr>
            <w:r>
              <w:rPr>
                <w:sz w:val="20"/>
              </w:rPr>
              <w:t>F</w:t>
            </w:r>
          </w:p>
        </w:tc>
        <w:tc>
          <w:tcPr>
            <w:tcW w:w="735" w:type="dxa"/>
          </w:tcPr>
          <w:p w14:paraId="2CB190C2" w14:textId="77777777" w:rsidR="002D3389" w:rsidRDefault="002D3389" w:rsidP="006D48A0">
            <w:pPr>
              <w:pStyle w:val="TableParagraph"/>
              <w:spacing w:line="210" w:lineRule="exact"/>
              <w:ind w:left="105"/>
              <w:rPr>
                <w:sz w:val="20"/>
              </w:rPr>
            </w:pPr>
            <w:r>
              <w:rPr>
                <w:sz w:val="20"/>
              </w:rPr>
              <w:t>%</w:t>
            </w:r>
          </w:p>
        </w:tc>
        <w:tc>
          <w:tcPr>
            <w:tcW w:w="553" w:type="dxa"/>
          </w:tcPr>
          <w:p w14:paraId="330B2397" w14:textId="77777777" w:rsidR="002D3389" w:rsidRDefault="002D3389" w:rsidP="006D48A0">
            <w:pPr>
              <w:pStyle w:val="TableParagraph"/>
              <w:spacing w:line="210" w:lineRule="exact"/>
              <w:ind w:left="104"/>
              <w:rPr>
                <w:sz w:val="20"/>
              </w:rPr>
            </w:pPr>
            <w:r>
              <w:rPr>
                <w:sz w:val="20"/>
              </w:rPr>
              <w:t>F</w:t>
            </w:r>
          </w:p>
        </w:tc>
        <w:tc>
          <w:tcPr>
            <w:tcW w:w="831" w:type="dxa"/>
          </w:tcPr>
          <w:p w14:paraId="4D612BC6" w14:textId="77777777" w:rsidR="002D3389" w:rsidRDefault="002D3389" w:rsidP="006D48A0">
            <w:pPr>
              <w:pStyle w:val="TableParagraph"/>
              <w:spacing w:line="210" w:lineRule="exact"/>
              <w:ind w:left="103"/>
              <w:rPr>
                <w:sz w:val="20"/>
              </w:rPr>
            </w:pPr>
            <w:r>
              <w:rPr>
                <w:sz w:val="20"/>
              </w:rPr>
              <w:t>%</w:t>
            </w:r>
          </w:p>
        </w:tc>
        <w:tc>
          <w:tcPr>
            <w:tcW w:w="365" w:type="dxa"/>
          </w:tcPr>
          <w:p w14:paraId="23D9358E" w14:textId="77777777" w:rsidR="002D3389" w:rsidRDefault="002D3389" w:rsidP="006D48A0">
            <w:pPr>
              <w:pStyle w:val="TableParagraph"/>
              <w:spacing w:line="210" w:lineRule="exact"/>
              <w:ind w:left="103"/>
              <w:rPr>
                <w:sz w:val="20"/>
              </w:rPr>
            </w:pPr>
            <w:r>
              <w:rPr>
                <w:sz w:val="20"/>
              </w:rPr>
              <w:t>F</w:t>
            </w:r>
          </w:p>
        </w:tc>
        <w:tc>
          <w:tcPr>
            <w:tcW w:w="831" w:type="dxa"/>
          </w:tcPr>
          <w:p w14:paraId="5EE84E45" w14:textId="77777777" w:rsidR="002D3389" w:rsidRDefault="002D3389" w:rsidP="006D48A0">
            <w:pPr>
              <w:pStyle w:val="TableParagraph"/>
              <w:spacing w:line="210" w:lineRule="exact"/>
              <w:ind w:left="102"/>
              <w:rPr>
                <w:sz w:val="20"/>
              </w:rPr>
            </w:pPr>
            <w:r>
              <w:rPr>
                <w:sz w:val="20"/>
              </w:rPr>
              <w:t>%</w:t>
            </w:r>
          </w:p>
        </w:tc>
        <w:tc>
          <w:tcPr>
            <w:tcW w:w="365" w:type="dxa"/>
          </w:tcPr>
          <w:p w14:paraId="110F8410" w14:textId="77777777" w:rsidR="002D3389" w:rsidRDefault="002D3389" w:rsidP="006D48A0">
            <w:pPr>
              <w:pStyle w:val="TableParagraph"/>
              <w:spacing w:line="210" w:lineRule="exact"/>
              <w:ind w:left="102"/>
              <w:rPr>
                <w:sz w:val="20"/>
              </w:rPr>
            </w:pPr>
            <w:r>
              <w:rPr>
                <w:sz w:val="20"/>
              </w:rPr>
              <w:t>F</w:t>
            </w:r>
          </w:p>
        </w:tc>
        <w:tc>
          <w:tcPr>
            <w:tcW w:w="643" w:type="dxa"/>
          </w:tcPr>
          <w:p w14:paraId="1B4A08DF" w14:textId="77777777" w:rsidR="002D3389" w:rsidRDefault="002D3389" w:rsidP="006D48A0">
            <w:pPr>
              <w:pStyle w:val="TableParagraph"/>
              <w:spacing w:line="210" w:lineRule="exact"/>
              <w:ind w:left="102"/>
              <w:rPr>
                <w:sz w:val="20"/>
              </w:rPr>
            </w:pPr>
            <w:r>
              <w:rPr>
                <w:sz w:val="20"/>
              </w:rPr>
              <w:t>%</w:t>
            </w:r>
          </w:p>
        </w:tc>
        <w:tc>
          <w:tcPr>
            <w:tcW w:w="643" w:type="dxa"/>
          </w:tcPr>
          <w:p w14:paraId="02430930" w14:textId="77777777" w:rsidR="002D3389" w:rsidRDefault="002D3389" w:rsidP="006D48A0">
            <w:pPr>
              <w:pStyle w:val="TableParagraph"/>
              <w:spacing w:line="210" w:lineRule="exact"/>
              <w:ind w:left="102"/>
              <w:rPr>
                <w:sz w:val="20"/>
              </w:rPr>
            </w:pPr>
            <w:r>
              <w:rPr>
                <w:sz w:val="20"/>
              </w:rPr>
              <w:t>F</w:t>
            </w:r>
          </w:p>
        </w:tc>
        <w:tc>
          <w:tcPr>
            <w:tcW w:w="597" w:type="dxa"/>
          </w:tcPr>
          <w:p w14:paraId="60C4366D" w14:textId="77777777" w:rsidR="002D3389" w:rsidRDefault="002D3389" w:rsidP="006D48A0">
            <w:pPr>
              <w:pStyle w:val="TableParagraph"/>
              <w:spacing w:line="210" w:lineRule="exact"/>
              <w:ind w:left="102"/>
              <w:rPr>
                <w:sz w:val="20"/>
              </w:rPr>
            </w:pPr>
            <w:r>
              <w:rPr>
                <w:sz w:val="20"/>
              </w:rPr>
              <w:t>%</w:t>
            </w:r>
          </w:p>
        </w:tc>
      </w:tr>
      <w:tr w:rsidR="002D3389" w14:paraId="57512CC2" w14:textId="77777777" w:rsidTr="002D3389">
        <w:trPr>
          <w:trHeight w:val="681"/>
        </w:trPr>
        <w:tc>
          <w:tcPr>
            <w:tcW w:w="2880" w:type="dxa"/>
            <w:vMerge/>
            <w:tcBorders>
              <w:top w:val="nil"/>
            </w:tcBorders>
          </w:tcPr>
          <w:p w14:paraId="6A506258" w14:textId="77777777" w:rsidR="002D3389" w:rsidRDefault="002D3389" w:rsidP="006D48A0">
            <w:pPr>
              <w:rPr>
                <w:sz w:val="2"/>
                <w:szCs w:val="2"/>
              </w:rPr>
            </w:pPr>
          </w:p>
        </w:tc>
        <w:tc>
          <w:tcPr>
            <w:tcW w:w="173" w:type="dxa"/>
          </w:tcPr>
          <w:p w14:paraId="28D9A755" w14:textId="77777777" w:rsidR="002D3389" w:rsidRDefault="002D3389" w:rsidP="006D48A0">
            <w:pPr>
              <w:pStyle w:val="TableParagraph"/>
              <w:spacing w:line="216" w:lineRule="exact"/>
              <w:ind w:left="105"/>
              <w:rPr>
                <w:sz w:val="20"/>
              </w:rPr>
            </w:pPr>
            <w:r>
              <w:rPr>
                <w:sz w:val="20"/>
              </w:rPr>
              <w:t>-</w:t>
            </w:r>
          </w:p>
        </w:tc>
        <w:tc>
          <w:tcPr>
            <w:tcW w:w="643" w:type="dxa"/>
          </w:tcPr>
          <w:p w14:paraId="40F527CB" w14:textId="77777777" w:rsidR="002D3389" w:rsidRDefault="002D3389" w:rsidP="006D48A0">
            <w:pPr>
              <w:pStyle w:val="TableParagraph"/>
              <w:spacing w:line="216" w:lineRule="exact"/>
              <w:ind w:left="105"/>
              <w:rPr>
                <w:sz w:val="20"/>
              </w:rPr>
            </w:pPr>
            <w:r>
              <w:rPr>
                <w:sz w:val="20"/>
              </w:rPr>
              <w:t>-</w:t>
            </w:r>
          </w:p>
        </w:tc>
        <w:tc>
          <w:tcPr>
            <w:tcW w:w="461" w:type="dxa"/>
          </w:tcPr>
          <w:p w14:paraId="18046E44" w14:textId="77777777" w:rsidR="002D3389" w:rsidRDefault="002D3389" w:rsidP="006D48A0">
            <w:pPr>
              <w:pStyle w:val="TableParagraph"/>
              <w:spacing w:line="216" w:lineRule="exact"/>
              <w:ind w:left="105"/>
              <w:rPr>
                <w:sz w:val="20"/>
              </w:rPr>
            </w:pPr>
            <w:r>
              <w:rPr>
                <w:sz w:val="20"/>
              </w:rPr>
              <w:t>3</w:t>
            </w:r>
          </w:p>
        </w:tc>
        <w:tc>
          <w:tcPr>
            <w:tcW w:w="735" w:type="dxa"/>
          </w:tcPr>
          <w:p w14:paraId="7D06E02B" w14:textId="77777777" w:rsidR="002D3389" w:rsidRDefault="002D3389" w:rsidP="006D48A0">
            <w:pPr>
              <w:pStyle w:val="TableParagraph"/>
              <w:spacing w:line="216" w:lineRule="exact"/>
              <w:ind w:left="105"/>
              <w:rPr>
                <w:sz w:val="20"/>
              </w:rPr>
            </w:pPr>
            <w:r>
              <w:rPr>
                <w:spacing w:val="-4"/>
                <w:sz w:val="20"/>
              </w:rPr>
              <w:t>23.1</w:t>
            </w:r>
          </w:p>
        </w:tc>
        <w:tc>
          <w:tcPr>
            <w:tcW w:w="553" w:type="dxa"/>
          </w:tcPr>
          <w:p w14:paraId="0BD2DE0A" w14:textId="77777777" w:rsidR="002D3389" w:rsidRDefault="002D3389" w:rsidP="006D48A0">
            <w:pPr>
              <w:pStyle w:val="TableParagraph"/>
              <w:spacing w:line="216" w:lineRule="exact"/>
              <w:ind w:left="104"/>
              <w:rPr>
                <w:sz w:val="20"/>
              </w:rPr>
            </w:pPr>
            <w:r>
              <w:rPr>
                <w:sz w:val="20"/>
              </w:rPr>
              <w:t>4</w:t>
            </w:r>
          </w:p>
        </w:tc>
        <w:tc>
          <w:tcPr>
            <w:tcW w:w="831" w:type="dxa"/>
          </w:tcPr>
          <w:p w14:paraId="339CE865" w14:textId="77777777" w:rsidR="002D3389" w:rsidRDefault="002D3389" w:rsidP="006D48A0">
            <w:pPr>
              <w:pStyle w:val="TableParagraph"/>
              <w:spacing w:line="216" w:lineRule="exact"/>
              <w:ind w:left="103"/>
              <w:rPr>
                <w:sz w:val="20"/>
              </w:rPr>
            </w:pPr>
            <w:r>
              <w:rPr>
                <w:spacing w:val="-4"/>
                <w:sz w:val="20"/>
              </w:rPr>
              <w:t>30.8</w:t>
            </w:r>
          </w:p>
        </w:tc>
        <w:tc>
          <w:tcPr>
            <w:tcW w:w="365" w:type="dxa"/>
          </w:tcPr>
          <w:p w14:paraId="258C3E77" w14:textId="77777777" w:rsidR="002D3389" w:rsidRDefault="002D3389" w:rsidP="006D48A0">
            <w:pPr>
              <w:pStyle w:val="TableParagraph"/>
              <w:spacing w:line="216" w:lineRule="exact"/>
              <w:ind w:left="103"/>
              <w:rPr>
                <w:sz w:val="20"/>
              </w:rPr>
            </w:pPr>
            <w:r>
              <w:rPr>
                <w:sz w:val="20"/>
              </w:rPr>
              <w:t>6</w:t>
            </w:r>
          </w:p>
        </w:tc>
        <w:tc>
          <w:tcPr>
            <w:tcW w:w="831" w:type="dxa"/>
          </w:tcPr>
          <w:p w14:paraId="1045118F" w14:textId="77777777" w:rsidR="002D3389" w:rsidRDefault="002D3389" w:rsidP="006D48A0">
            <w:pPr>
              <w:pStyle w:val="TableParagraph"/>
              <w:spacing w:line="216" w:lineRule="exact"/>
              <w:ind w:left="102"/>
              <w:rPr>
                <w:sz w:val="20"/>
              </w:rPr>
            </w:pPr>
            <w:r>
              <w:rPr>
                <w:spacing w:val="-4"/>
                <w:sz w:val="20"/>
              </w:rPr>
              <w:t>46.2</w:t>
            </w:r>
          </w:p>
        </w:tc>
        <w:tc>
          <w:tcPr>
            <w:tcW w:w="365" w:type="dxa"/>
          </w:tcPr>
          <w:p w14:paraId="44BF4283" w14:textId="77777777" w:rsidR="002D3389" w:rsidRDefault="002D3389" w:rsidP="006D48A0">
            <w:pPr>
              <w:pStyle w:val="TableParagraph"/>
              <w:spacing w:line="216" w:lineRule="exact"/>
              <w:ind w:left="102"/>
              <w:rPr>
                <w:sz w:val="20"/>
              </w:rPr>
            </w:pPr>
            <w:r>
              <w:rPr>
                <w:sz w:val="20"/>
              </w:rPr>
              <w:t>-</w:t>
            </w:r>
          </w:p>
        </w:tc>
        <w:tc>
          <w:tcPr>
            <w:tcW w:w="643" w:type="dxa"/>
          </w:tcPr>
          <w:p w14:paraId="786771D4" w14:textId="77777777" w:rsidR="002D3389" w:rsidRDefault="002D3389" w:rsidP="006D48A0">
            <w:pPr>
              <w:pStyle w:val="TableParagraph"/>
              <w:spacing w:line="216" w:lineRule="exact"/>
              <w:ind w:left="102"/>
              <w:rPr>
                <w:sz w:val="20"/>
              </w:rPr>
            </w:pPr>
            <w:r>
              <w:rPr>
                <w:sz w:val="20"/>
              </w:rPr>
              <w:t>-</w:t>
            </w:r>
          </w:p>
        </w:tc>
        <w:tc>
          <w:tcPr>
            <w:tcW w:w="643" w:type="dxa"/>
          </w:tcPr>
          <w:p w14:paraId="3386D4D7" w14:textId="77777777" w:rsidR="002D3389" w:rsidRDefault="002D3389" w:rsidP="006D48A0">
            <w:pPr>
              <w:pStyle w:val="TableParagraph"/>
              <w:spacing w:line="216" w:lineRule="exact"/>
              <w:ind w:left="102"/>
              <w:rPr>
                <w:sz w:val="20"/>
              </w:rPr>
            </w:pPr>
            <w:r>
              <w:rPr>
                <w:spacing w:val="-5"/>
                <w:sz w:val="20"/>
              </w:rPr>
              <w:t>13</w:t>
            </w:r>
          </w:p>
        </w:tc>
        <w:tc>
          <w:tcPr>
            <w:tcW w:w="597" w:type="dxa"/>
          </w:tcPr>
          <w:p w14:paraId="56A01BA3" w14:textId="77777777" w:rsidR="002D3389" w:rsidRDefault="002D3389" w:rsidP="006D48A0">
            <w:pPr>
              <w:pStyle w:val="TableParagraph"/>
              <w:spacing w:line="216" w:lineRule="exact"/>
              <w:ind w:left="102"/>
              <w:rPr>
                <w:sz w:val="20"/>
              </w:rPr>
            </w:pPr>
            <w:r>
              <w:rPr>
                <w:spacing w:val="-2"/>
                <w:sz w:val="20"/>
              </w:rPr>
              <w:t>100.0</w:t>
            </w:r>
          </w:p>
        </w:tc>
      </w:tr>
      <w:tr w:rsidR="002D3389" w14:paraId="2EB972E6" w14:textId="77777777" w:rsidTr="002D3389">
        <w:trPr>
          <w:trHeight w:val="230"/>
        </w:trPr>
        <w:tc>
          <w:tcPr>
            <w:tcW w:w="2880" w:type="dxa"/>
            <w:vMerge w:val="restart"/>
          </w:tcPr>
          <w:p w14:paraId="602EE192" w14:textId="77777777" w:rsidR="002D3389" w:rsidRDefault="002D3389" w:rsidP="006D48A0">
            <w:pPr>
              <w:pStyle w:val="TableParagraph"/>
              <w:spacing w:line="216" w:lineRule="exact"/>
              <w:ind w:left="110"/>
              <w:rPr>
                <w:sz w:val="20"/>
              </w:rPr>
            </w:pPr>
            <w:r>
              <w:rPr>
                <w:sz w:val="20"/>
              </w:rPr>
              <w:t>12.</w:t>
            </w:r>
            <w:r>
              <w:rPr>
                <w:spacing w:val="67"/>
                <w:sz w:val="20"/>
              </w:rPr>
              <w:t xml:space="preserve"> </w:t>
            </w:r>
            <w:r w:rsidRPr="00066E76">
              <w:rPr>
                <w:rStyle w:val="CorpsdetexteCar"/>
              </w:rPr>
              <w:t>To what extent do you believe pupils' vocabulary learning is successful?</w:t>
            </w:r>
          </w:p>
          <w:p w14:paraId="019088BE" w14:textId="77777777" w:rsidR="002D3389" w:rsidRDefault="002D3389" w:rsidP="006D48A0">
            <w:pPr>
              <w:pStyle w:val="TableParagraph"/>
              <w:spacing w:before="115" w:line="360" w:lineRule="auto"/>
              <w:ind w:left="110" w:right="29"/>
              <w:rPr>
                <w:sz w:val="20"/>
              </w:rPr>
            </w:pPr>
          </w:p>
        </w:tc>
        <w:tc>
          <w:tcPr>
            <w:tcW w:w="816" w:type="dxa"/>
            <w:gridSpan w:val="2"/>
          </w:tcPr>
          <w:p w14:paraId="20DA8750" w14:textId="77777777" w:rsidR="002D3389" w:rsidRDefault="002D3389" w:rsidP="006D48A0">
            <w:pPr>
              <w:pStyle w:val="TableParagraph"/>
              <w:spacing w:line="210" w:lineRule="exact"/>
              <w:ind w:left="105"/>
              <w:rPr>
                <w:sz w:val="20"/>
              </w:rPr>
            </w:pPr>
            <w:r>
              <w:rPr>
                <w:spacing w:val="-5"/>
                <w:sz w:val="20"/>
              </w:rPr>
              <w:t>VHS</w:t>
            </w:r>
          </w:p>
        </w:tc>
        <w:tc>
          <w:tcPr>
            <w:tcW w:w="1196" w:type="dxa"/>
            <w:gridSpan w:val="2"/>
          </w:tcPr>
          <w:p w14:paraId="7A85DAEE" w14:textId="77777777" w:rsidR="002D3389" w:rsidRDefault="002D3389" w:rsidP="006D48A0">
            <w:pPr>
              <w:pStyle w:val="TableParagraph"/>
              <w:spacing w:line="210" w:lineRule="exact"/>
              <w:ind w:left="105"/>
              <w:rPr>
                <w:sz w:val="20"/>
              </w:rPr>
            </w:pPr>
            <w:r>
              <w:rPr>
                <w:spacing w:val="-5"/>
                <w:sz w:val="20"/>
              </w:rPr>
              <w:t>HS</w:t>
            </w:r>
          </w:p>
        </w:tc>
        <w:tc>
          <w:tcPr>
            <w:tcW w:w="1384" w:type="dxa"/>
            <w:gridSpan w:val="2"/>
          </w:tcPr>
          <w:p w14:paraId="7C2CE41E" w14:textId="77777777" w:rsidR="002D3389" w:rsidRDefault="002D3389" w:rsidP="006D48A0">
            <w:pPr>
              <w:pStyle w:val="TableParagraph"/>
              <w:spacing w:line="210" w:lineRule="exact"/>
              <w:ind w:left="446" w:right="642"/>
              <w:jc w:val="center"/>
              <w:rPr>
                <w:sz w:val="20"/>
              </w:rPr>
            </w:pPr>
            <w:r>
              <w:rPr>
                <w:spacing w:val="-5"/>
                <w:sz w:val="20"/>
              </w:rPr>
              <w:t>AS</w:t>
            </w:r>
          </w:p>
        </w:tc>
        <w:tc>
          <w:tcPr>
            <w:tcW w:w="1196" w:type="dxa"/>
            <w:gridSpan w:val="2"/>
          </w:tcPr>
          <w:p w14:paraId="61383AAC" w14:textId="77777777" w:rsidR="002D3389" w:rsidRDefault="002D3389" w:rsidP="006D48A0">
            <w:pPr>
              <w:pStyle w:val="TableParagraph"/>
              <w:spacing w:line="210" w:lineRule="exact"/>
              <w:ind w:left="309"/>
              <w:rPr>
                <w:sz w:val="20"/>
              </w:rPr>
            </w:pPr>
            <w:r>
              <w:rPr>
                <w:spacing w:val="-5"/>
                <w:sz w:val="20"/>
              </w:rPr>
              <w:t>LS</w:t>
            </w:r>
          </w:p>
        </w:tc>
        <w:tc>
          <w:tcPr>
            <w:tcW w:w="1008" w:type="dxa"/>
            <w:gridSpan w:val="2"/>
          </w:tcPr>
          <w:p w14:paraId="452FC85A" w14:textId="77777777" w:rsidR="002D3389" w:rsidRDefault="002D3389" w:rsidP="006D48A0">
            <w:pPr>
              <w:pStyle w:val="TableParagraph"/>
              <w:spacing w:line="210" w:lineRule="exact"/>
              <w:ind w:left="102"/>
              <w:rPr>
                <w:sz w:val="20"/>
              </w:rPr>
            </w:pPr>
            <w:r>
              <w:rPr>
                <w:spacing w:val="-5"/>
                <w:sz w:val="20"/>
              </w:rPr>
              <w:t>NS</w:t>
            </w:r>
          </w:p>
        </w:tc>
        <w:tc>
          <w:tcPr>
            <w:tcW w:w="1240" w:type="dxa"/>
            <w:gridSpan w:val="2"/>
          </w:tcPr>
          <w:p w14:paraId="552605CD" w14:textId="77777777" w:rsidR="002D3389" w:rsidRDefault="002D3389" w:rsidP="006D48A0">
            <w:pPr>
              <w:pStyle w:val="TableParagraph"/>
              <w:spacing w:line="210" w:lineRule="exact"/>
              <w:ind w:left="102"/>
              <w:rPr>
                <w:sz w:val="20"/>
              </w:rPr>
            </w:pPr>
            <w:r>
              <w:rPr>
                <w:spacing w:val="-2"/>
                <w:sz w:val="20"/>
              </w:rPr>
              <w:t>Total</w:t>
            </w:r>
          </w:p>
        </w:tc>
      </w:tr>
      <w:tr w:rsidR="002D3389" w14:paraId="5ED8775B" w14:textId="77777777" w:rsidTr="002D3389">
        <w:trPr>
          <w:trHeight w:val="230"/>
        </w:trPr>
        <w:tc>
          <w:tcPr>
            <w:tcW w:w="2880" w:type="dxa"/>
            <w:vMerge/>
            <w:tcBorders>
              <w:top w:val="nil"/>
            </w:tcBorders>
          </w:tcPr>
          <w:p w14:paraId="1B79AAD6" w14:textId="77777777" w:rsidR="002D3389" w:rsidRDefault="002D3389" w:rsidP="006D48A0">
            <w:pPr>
              <w:rPr>
                <w:sz w:val="2"/>
                <w:szCs w:val="2"/>
              </w:rPr>
            </w:pPr>
          </w:p>
        </w:tc>
        <w:tc>
          <w:tcPr>
            <w:tcW w:w="173" w:type="dxa"/>
          </w:tcPr>
          <w:p w14:paraId="259B9FF2" w14:textId="77777777" w:rsidR="002D3389" w:rsidRDefault="002D3389" w:rsidP="006D48A0">
            <w:pPr>
              <w:pStyle w:val="TableParagraph"/>
              <w:spacing w:line="210" w:lineRule="exact"/>
              <w:ind w:left="105"/>
              <w:rPr>
                <w:sz w:val="20"/>
              </w:rPr>
            </w:pPr>
            <w:r>
              <w:rPr>
                <w:sz w:val="20"/>
              </w:rPr>
              <w:t>F</w:t>
            </w:r>
          </w:p>
        </w:tc>
        <w:tc>
          <w:tcPr>
            <w:tcW w:w="643" w:type="dxa"/>
          </w:tcPr>
          <w:p w14:paraId="5E53D656" w14:textId="77777777" w:rsidR="002D3389" w:rsidRDefault="002D3389" w:rsidP="006D48A0">
            <w:pPr>
              <w:pStyle w:val="TableParagraph"/>
              <w:spacing w:line="210" w:lineRule="exact"/>
              <w:ind w:left="105"/>
              <w:rPr>
                <w:sz w:val="20"/>
              </w:rPr>
            </w:pPr>
            <w:r>
              <w:rPr>
                <w:sz w:val="20"/>
              </w:rPr>
              <w:t>%</w:t>
            </w:r>
          </w:p>
        </w:tc>
        <w:tc>
          <w:tcPr>
            <w:tcW w:w="461" w:type="dxa"/>
          </w:tcPr>
          <w:p w14:paraId="51528FC3" w14:textId="77777777" w:rsidR="002D3389" w:rsidRDefault="002D3389" w:rsidP="006D48A0">
            <w:pPr>
              <w:pStyle w:val="TableParagraph"/>
              <w:spacing w:line="210" w:lineRule="exact"/>
              <w:ind w:left="105"/>
              <w:rPr>
                <w:sz w:val="20"/>
              </w:rPr>
            </w:pPr>
            <w:r>
              <w:rPr>
                <w:sz w:val="20"/>
              </w:rPr>
              <w:t>F</w:t>
            </w:r>
          </w:p>
        </w:tc>
        <w:tc>
          <w:tcPr>
            <w:tcW w:w="735" w:type="dxa"/>
          </w:tcPr>
          <w:p w14:paraId="6762029B" w14:textId="77777777" w:rsidR="002D3389" w:rsidRDefault="002D3389" w:rsidP="006D48A0">
            <w:pPr>
              <w:pStyle w:val="TableParagraph"/>
              <w:spacing w:line="210" w:lineRule="exact"/>
              <w:ind w:left="105"/>
              <w:rPr>
                <w:sz w:val="20"/>
              </w:rPr>
            </w:pPr>
            <w:r>
              <w:rPr>
                <w:sz w:val="20"/>
              </w:rPr>
              <w:t>%</w:t>
            </w:r>
          </w:p>
        </w:tc>
        <w:tc>
          <w:tcPr>
            <w:tcW w:w="553" w:type="dxa"/>
          </w:tcPr>
          <w:p w14:paraId="360ADB30" w14:textId="77777777" w:rsidR="002D3389" w:rsidRDefault="002D3389" w:rsidP="006D48A0">
            <w:pPr>
              <w:pStyle w:val="TableParagraph"/>
              <w:spacing w:line="210" w:lineRule="exact"/>
              <w:ind w:left="104"/>
              <w:rPr>
                <w:sz w:val="20"/>
              </w:rPr>
            </w:pPr>
            <w:r>
              <w:rPr>
                <w:sz w:val="20"/>
              </w:rPr>
              <w:t>F</w:t>
            </w:r>
          </w:p>
        </w:tc>
        <w:tc>
          <w:tcPr>
            <w:tcW w:w="831" w:type="dxa"/>
          </w:tcPr>
          <w:p w14:paraId="598782F9" w14:textId="77777777" w:rsidR="002D3389" w:rsidRDefault="002D3389" w:rsidP="006D48A0">
            <w:pPr>
              <w:pStyle w:val="TableParagraph"/>
              <w:spacing w:line="210" w:lineRule="exact"/>
              <w:ind w:left="103"/>
              <w:rPr>
                <w:sz w:val="20"/>
              </w:rPr>
            </w:pPr>
            <w:r>
              <w:rPr>
                <w:sz w:val="20"/>
              </w:rPr>
              <w:t>%</w:t>
            </w:r>
          </w:p>
        </w:tc>
        <w:tc>
          <w:tcPr>
            <w:tcW w:w="365" w:type="dxa"/>
          </w:tcPr>
          <w:p w14:paraId="3EB86FB0" w14:textId="77777777" w:rsidR="002D3389" w:rsidRDefault="002D3389" w:rsidP="006D48A0">
            <w:pPr>
              <w:pStyle w:val="TableParagraph"/>
              <w:spacing w:line="210" w:lineRule="exact"/>
              <w:ind w:left="103"/>
              <w:rPr>
                <w:sz w:val="20"/>
              </w:rPr>
            </w:pPr>
            <w:r>
              <w:rPr>
                <w:sz w:val="20"/>
              </w:rPr>
              <w:t>F</w:t>
            </w:r>
          </w:p>
        </w:tc>
        <w:tc>
          <w:tcPr>
            <w:tcW w:w="831" w:type="dxa"/>
          </w:tcPr>
          <w:p w14:paraId="44A175A0" w14:textId="77777777" w:rsidR="002D3389" w:rsidRDefault="002D3389" w:rsidP="006D48A0">
            <w:pPr>
              <w:pStyle w:val="TableParagraph"/>
              <w:spacing w:line="210" w:lineRule="exact"/>
              <w:ind w:left="102"/>
              <w:rPr>
                <w:sz w:val="20"/>
              </w:rPr>
            </w:pPr>
            <w:r>
              <w:rPr>
                <w:sz w:val="20"/>
              </w:rPr>
              <w:t>%</w:t>
            </w:r>
          </w:p>
        </w:tc>
        <w:tc>
          <w:tcPr>
            <w:tcW w:w="365" w:type="dxa"/>
          </w:tcPr>
          <w:p w14:paraId="012A47EE" w14:textId="77777777" w:rsidR="002D3389" w:rsidRDefault="002D3389" w:rsidP="006D48A0">
            <w:pPr>
              <w:pStyle w:val="TableParagraph"/>
              <w:spacing w:line="210" w:lineRule="exact"/>
              <w:ind w:left="102"/>
              <w:rPr>
                <w:sz w:val="20"/>
              </w:rPr>
            </w:pPr>
            <w:r>
              <w:rPr>
                <w:sz w:val="20"/>
              </w:rPr>
              <w:t>F</w:t>
            </w:r>
          </w:p>
        </w:tc>
        <w:tc>
          <w:tcPr>
            <w:tcW w:w="643" w:type="dxa"/>
          </w:tcPr>
          <w:p w14:paraId="4E162FE8" w14:textId="77777777" w:rsidR="002D3389" w:rsidRDefault="002D3389" w:rsidP="006D48A0">
            <w:pPr>
              <w:pStyle w:val="TableParagraph"/>
              <w:spacing w:line="210" w:lineRule="exact"/>
              <w:ind w:left="102"/>
              <w:rPr>
                <w:sz w:val="20"/>
              </w:rPr>
            </w:pPr>
            <w:r>
              <w:rPr>
                <w:sz w:val="20"/>
              </w:rPr>
              <w:t>%</w:t>
            </w:r>
          </w:p>
        </w:tc>
        <w:tc>
          <w:tcPr>
            <w:tcW w:w="643" w:type="dxa"/>
          </w:tcPr>
          <w:p w14:paraId="4438A4D5" w14:textId="77777777" w:rsidR="002D3389" w:rsidRDefault="002D3389" w:rsidP="006D48A0">
            <w:pPr>
              <w:pStyle w:val="TableParagraph"/>
              <w:spacing w:line="210" w:lineRule="exact"/>
              <w:ind w:left="102"/>
              <w:rPr>
                <w:sz w:val="20"/>
              </w:rPr>
            </w:pPr>
            <w:r>
              <w:rPr>
                <w:sz w:val="20"/>
              </w:rPr>
              <w:t>F</w:t>
            </w:r>
          </w:p>
        </w:tc>
        <w:tc>
          <w:tcPr>
            <w:tcW w:w="597" w:type="dxa"/>
          </w:tcPr>
          <w:p w14:paraId="4C18649B" w14:textId="77777777" w:rsidR="002D3389" w:rsidRDefault="002D3389" w:rsidP="006D48A0">
            <w:pPr>
              <w:pStyle w:val="TableParagraph"/>
              <w:spacing w:line="210" w:lineRule="exact"/>
              <w:ind w:left="102"/>
              <w:rPr>
                <w:sz w:val="20"/>
              </w:rPr>
            </w:pPr>
            <w:r>
              <w:rPr>
                <w:sz w:val="20"/>
              </w:rPr>
              <w:t>%</w:t>
            </w:r>
          </w:p>
        </w:tc>
      </w:tr>
      <w:tr w:rsidR="002D3389" w14:paraId="048A7FC9" w14:textId="77777777" w:rsidTr="002D3389">
        <w:trPr>
          <w:trHeight w:val="585"/>
        </w:trPr>
        <w:tc>
          <w:tcPr>
            <w:tcW w:w="2880" w:type="dxa"/>
            <w:vMerge/>
            <w:tcBorders>
              <w:top w:val="nil"/>
            </w:tcBorders>
          </w:tcPr>
          <w:p w14:paraId="3167D139" w14:textId="77777777" w:rsidR="002D3389" w:rsidRDefault="002D3389" w:rsidP="006D48A0">
            <w:pPr>
              <w:rPr>
                <w:sz w:val="2"/>
                <w:szCs w:val="2"/>
              </w:rPr>
            </w:pPr>
          </w:p>
        </w:tc>
        <w:tc>
          <w:tcPr>
            <w:tcW w:w="173" w:type="dxa"/>
          </w:tcPr>
          <w:p w14:paraId="76D25883" w14:textId="77777777" w:rsidR="002D3389" w:rsidRDefault="002D3389" w:rsidP="006D48A0">
            <w:pPr>
              <w:pStyle w:val="TableParagraph"/>
              <w:spacing w:before="9"/>
              <w:rPr>
                <w:b/>
                <w:sz w:val="18"/>
              </w:rPr>
            </w:pPr>
          </w:p>
          <w:p w14:paraId="7E9A8D80" w14:textId="77777777" w:rsidR="002D3389" w:rsidRDefault="002D3389" w:rsidP="006D48A0">
            <w:pPr>
              <w:pStyle w:val="TableParagraph"/>
              <w:ind w:left="105"/>
              <w:rPr>
                <w:sz w:val="20"/>
              </w:rPr>
            </w:pPr>
            <w:r>
              <w:rPr>
                <w:sz w:val="20"/>
              </w:rPr>
              <w:t>-</w:t>
            </w:r>
          </w:p>
        </w:tc>
        <w:tc>
          <w:tcPr>
            <w:tcW w:w="643" w:type="dxa"/>
          </w:tcPr>
          <w:p w14:paraId="0A3367B5" w14:textId="77777777" w:rsidR="002D3389" w:rsidRDefault="002D3389" w:rsidP="006D48A0">
            <w:pPr>
              <w:pStyle w:val="TableParagraph"/>
              <w:spacing w:before="9"/>
              <w:rPr>
                <w:b/>
                <w:sz w:val="18"/>
              </w:rPr>
            </w:pPr>
          </w:p>
          <w:p w14:paraId="711E3622" w14:textId="77777777" w:rsidR="002D3389" w:rsidRDefault="002D3389" w:rsidP="006D48A0">
            <w:pPr>
              <w:pStyle w:val="TableParagraph"/>
              <w:ind w:left="105"/>
              <w:rPr>
                <w:sz w:val="20"/>
              </w:rPr>
            </w:pPr>
            <w:r>
              <w:rPr>
                <w:sz w:val="20"/>
              </w:rPr>
              <w:t>-</w:t>
            </w:r>
          </w:p>
        </w:tc>
        <w:tc>
          <w:tcPr>
            <w:tcW w:w="461" w:type="dxa"/>
          </w:tcPr>
          <w:p w14:paraId="2F0FBD13" w14:textId="77777777" w:rsidR="002D3389" w:rsidRDefault="002D3389" w:rsidP="006D48A0">
            <w:pPr>
              <w:pStyle w:val="TableParagraph"/>
              <w:spacing w:before="9"/>
              <w:rPr>
                <w:b/>
                <w:sz w:val="18"/>
              </w:rPr>
            </w:pPr>
          </w:p>
          <w:p w14:paraId="09D54C29" w14:textId="77777777" w:rsidR="002D3389" w:rsidRDefault="002D3389" w:rsidP="006D48A0">
            <w:pPr>
              <w:pStyle w:val="TableParagraph"/>
              <w:ind w:left="105"/>
              <w:rPr>
                <w:sz w:val="20"/>
              </w:rPr>
            </w:pPr>
            <w:r>
              <w:rPr>
                <w:sz w:val="20"/>
              </w:rPr>
              <w:t>2</w:t>
            </w:r>
          </w:p>
        </w:tc>
        <w:tc>
          <w:tcPr>
            <w:tcW w:w="735" w:type="dxa"/>
          </w:tcPr>
          <w:p w14:paraId="56D77498" w14:textId="77777777" w:rsidR="002D3389" w:rsidRDefault="002D3389" w:rsidP="006D48A0">
            <w:pPr>
              <w:pStyle w:val="TableParagraph"/>
              <w:spacing w:before="9"/>
              <w:rPr>
                <w:b/>
                <w:sz w:val="18"/>
              </w:rPr>
            </w:pPr>
          </w:p>
          <w:p w14:paraId="22A0D1CC" w14:textId="77777777" w:rsidR="002D3389" w:rsidRDefault="002D3389" w:rsidP="006D48A0">
            <w:pPr>
              <w:pStyle w:val="TableParagraph"/>
              <w:ind w:left="105"/>
              <w:rPr>
                <w:sz w:val="20"/>
              </w:rPr>
            </w:pPr>
            <w:r>
              <w:rPr>
                <w:spacing w:val="-4"/>
                <w:sz w:val="20"/>
              </w:rPr>
              <w:t>15.4</w:t>
            </w:r>
          </w:p>
        </w:tc>
        <w:tc>
          <w:tcPr>
            <w:tcW w:w="553" w:type="dxa"/>
          </w:tcPr>
          <w:p w14:paraId="0E9D4C24" w14:textId="77777777" w:rsidR="002D3389" w:rsidRDefault="002D3389" w:rsidP="006D48A0">
            <w:pPr>
              <w:pStyle w:val="TableParagraph"/>
              <w:spacing w:before="9"/>
              <w:rPr>
                <w:b/>
                <w:sz w:val="18"/>
              </w:rPr>
            </w:pPr>
          </w:p>
          <w:p w14:paraId="437EAA10" w14:textId="77777777" w:rsidR="002D3389" w:rsidRDefault="002D3389" w:rsidP="006D48A0">
            <w:pPr>
              <w:pStyle w:val="TableParagraph"/>
              <w:ind w:left="104"/>
              <w:rPr>
                <w:sz w:val="20"/>
              </w:rPr>
            </w:pPr>
            <w:r>
              <w:rPr>
                <w:sz w:val="20"/>
              </w:rPr>
              <w:t>4</w:t>
            </w:r>
          </w:p>
        </w:tc>
        <w:tc>
          <w:tcPr>
            <w:tcW w:w="831" w:type="dxa"/>
          </w:tcPr>
          <w:p w14:paraId="6D4F0F5C" w14:textId="77777777" w:rsidR="002D3389" w:rsidRDefault="002D3389" w:rsidP="006D48A0">
            <w:pPr>
              <w:pStyle w:val="TableParagraph"/>
              <w:spacing w:before="9"/>
              <w:rPr>
                <w:b/>
                <w:sz w:val="18"/>
              </w:rPr>
            </w:pPr>
          </w:p>
          <w:p w14:paraId="0D0D3DAD" w14:textId="77777777" w:rsidR="002D3389" w:rsidRDefault="002D3389" w:rsidP="006D48A0">
            <w:pPr>
              <w:pStyle w:val="TableParagraph"/>
              <w:ind w:left="103"/>
              <w:rPr>
                <w:sz w:val="20"/>
              </w:rPr>
            </w:pPr>
            <w:r>
              <w:rPr>
                <w:spacing w:val="-4"/>
                <w:sz w:val="20"/>
              </w:rPr>
              <w:t>30.8</w:t>
            </w:r>
          </w:p>
        </w:tc>
        <w:tc>
          <w:tcPr>
            <w:tcW w:w="365" w:type="dxa"/>
          </w:tcPr>
          <w:p w14:paraId="5003D610" w14:textId="77777777" w:rsidR="002D3389" w:rsidRDefault="002D3389" w:rsidP="006D48A0">
            <w:pPr>
              <w:pStyle w:val="TableParagraph"/>
              <w:spacing w:before="9"/>
              <w:rPr>
                <w:b/>
                <w:sz w:val="18"/>
              </w:rPr>
            </w:pPr>
          </w:p>
          <w:p w14:paraId="3E37F0D7" w14:textId="77777777" w:rsidR="002D3389" w:rsidRDefault="002D3389" w:rsidP="006D48A0">
            <w:pPr>
              <w:pStyle w:val="TableParagraph"/>
              <w:ind w:left="103"/>
              <w:rPr>
                <w:sz w:val="20"/>
              </w:rPr>
            </w:pPr>
            <w:r>
              <w:rPr>
                <w:sz w:val="20"/>
              </w:rPr>
              <w:t>7</w:t>
            </w:r>
          </w:p>
        </w:tc>
        <w:tc>
          <w:tcPr>
            <w:tcW w:w="831" w:type="dxa"/>
          </w:tcPr>
          <w:p w14:paraId="031F3775" w14:textId="77777777" w:rsidR="002D3389" w:rsidRDefault="002D3389" w:rsidP="006D48A0">
            <w:pPr>
              <w:pStyle w:val="TableParagraph"/>
              <w:spacing w:before="9"/>
              <w:rPr>
                <w:b/>
                <w:sz w:val="18"/>
              </w:rPr>
            </w:pPr>
          </w:p>
          <w:p w14:paraId="5F9F44B1" w14:textId="77777777" w:rsidR="002D3389" w:rsidRDefault="002D3389" w:rsidP="006D48A0">
            <w:pPr>
              <w:pStyle w:val="TableParagraph"/>
              <w:ind w:left="102"/>
              <w:rPr>
                <w:sz w:val="20"/>
              </w:rPr>
            </w:pPr>
            <w:r>
              <w:rPr>
                <w:spacing w:val="-4"/>
                <w:sz w:val="20"/>
              </w:rPr>
              <w:t>53.8</w:t>
            </w:r>
          </w:p>
        </w:tc>
        <w:tc>
          <w:tcPr>
            <w:tcW w:w="365" w:type="dxa"/>
          </w:tcPr>
          <w:p w14:paraId="7C1B1530" w14:textId="77777777" w:rsidR="002D3389" w:rsidRDefault="002D3389" w:rsidP="006D48A0">
            <w:pPr>
              <w:pStyle w:val="TableParagraph"/>
              <w:spacing w:before="9"/>
              <w:rPr>
                <w:b/>
                <w:sz w:val="18"/>
              </w:rPr>
            </w:pPr>
          </w:p>
          <w:p w14:paraId="3608CFF1" w14:textId="77777777" w:rsidR="002D3389" w:rsidRDefault="002D3389" w:rsidP="006D48A0">
            <w:pPr>
              <w:pStyle w:val="TableParagraph"/>
              <w:ind w:left="102"/>
              <w:rPr>
                <w:sz w:val="20"/>
              </w:rPr>
            </w:pPr>
            <w:r>
              <w:rPr>
                <w:sz w:val="20"/>
              </w:rPr>
              <w:t>-</w:t>
            </w:r>
          </w:p>
        </w:tc>
        <w:tc>
          <w:tcPr>
            <w:tcW w:w="643" w:type="dxa"/>
          </w:tcPr>
          <w:p w14:paraId="0B1E33FC" w14:textId="77777777" w:rsidR="002D3389" w:rsidRDefault="002D3389" w:rsidP="006D48A0">
            <w:pPr>
              <w:pStyle w:val="TableParagraph"/>
              <w:spacing w:before="9"/>
              <w:rPr>
                <w:b/>
                <w:sz w:val="18"/>
              </w:rPr>
            </w:pPr>
          </w:p>
          <w:p w14:paraId="20BCFF73" w14:textId="77777777" w:rsidR="002D3389" w:rsidRDefault="002D3389" w:rsidP="006D48A0">
            <w:pPr>
              <w:pStyle w:val="TableParagraph"/>
              <w:ind w:left="102"/>
              <w:rPr>
                <w:sz w:val="20"/>
              </w:rPr>
            </w:pPr>
            <w:r>
              <w:rPr>
                <w:sz w:val="20"/>
              </w:rPr>
              <w:t>-</w:t>
            </w:r>
          </w:p>
        </w:tc>
        <w:tc>
          <w:tcPr>
            <w:tcW w:w="643" w:type="dxa"/>
          </w:tcPr>
          <w:p w14:paraId="0DA09B66" w14:textId="77777777" w:rsidR="002D3389" w:rsidRDefault="002D3389" w:rsidP="006D48A0">
            <w:pPr>
              <w:pStyle w:val="TableParagraph"/>
              <w:spacing w:before="9"/>
              <w:rPr>
                <w:b/>
                <w:sz w:val="18"/>
              </w:rPr>
            </w:pPr>
          </w:p>
          <w:p w14:paraId="65764981" w14:textId="77777777" w:rsidR="002D3389" w:rsidRDefault="002D3389" w:rsidP="006D48A0">
            <w:pPr>
              <w:pStyle w:val="TableParagraph"/>
              <w:ind w:left="102"/>
              <w:rPr>
                <w:sz w:val="20"/>
              </w:rPr>
            </w:pPr>
            <w:r>
              <w:rPr>
                <w:spacing w:val="-5"/>
                <w:sz w:val="20"/>
              </w:rPr>
              <w:t>13</w:t>
            </w:r>
          </w:p>
        </w:tc>
        <w:tc>
          <w:tcPr>
            <w:tcW w:w="597" w:type="dxa"/>
          </w:tcPr>
          <w:p w14:paraId="05EED593" w14:textId="77777777" w:rsidR="002D3389" w:rsidRDefault="002D3389" w:rsidP="006D48A0">
            <w:pPr>
              <w:pStyle w:val="TableParagraph"/>
              <w:spacing w:before="9"/>
              <w:rPr>
                <w:b/>
                <w:sz w:val="18"/>
              </w:rPr>
            </w:pPr>
          </w:p>
          <w:p w14:paraId="3684179C" w14:textId="77777777" w:rsidR="002D3389" w:rsidRDefault="002D3389" w:rsidP="006D48A0">
            <w:pPr>
              <w:pStyle w:val="TableParagraph"/>
              <w:ind w:left="102"/>
              <w:rPr>
                <w:sz w:val="20"/>
              </w:rPr>
            </w:pPr>
            <w:r>
              <w:rPr>
                <w:spacing w:val="-2"/>
                <w:sz w:val="20"/>
              </w:rPr>
              <w:t>100.0</w:t>
            </w:r>
          </w:p>
        </w:tc>
      </w:tr>
    </w:tbl>
    <w:p w14:paraId="5054F9C4" w14:textId="77777777" w:rsidR="001D751B"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Table 4.2.4. Teachers’ attitude towards students’ interest of learning English vocabulary and their successfulness.</w:t>
      </w:r>
    </w:p>
    <w:p w14:paraId="66FEB36F"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Key</w:t>
      </w:r>
      <w:r w:rsidRPr="002D3389">
        <w:rPr>
          <w:rFonts w:asciiTheme="majorBidi" w:hAnsiTheme="majorBidi" w:cs="Times New Roman"/>
          <w:sz w:val="28"/>
          <w:szCs w:val="28"/>
          <w:rtl/>
        </w:rPr>
        <w:t>:</w:t>
      </w:r>
    </w:p>
    <w:p w14:paraId="5436A45B"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For item 11: VHI= very highly interested, HI= highly interested, AI= averagely interested, LI= less interested and NI= not interested at all</w:t>
      </w:r>
      <w:r w:rsidRPr="002D3389">
        <w:rPr>
          <w:rFonts w:asciiTheme="majorBidi" w:hAnsiTheme="majorBidi" w:cs="Times New Roman"/>
          <w:sz w:val="28"/>
          <w:szCs w:val="28"/>
          <w:rtl/>
        </w:rPr>
        <w:t>.</w:t>
      </w:r>
    </w:p>
    <w:p w14:paraId="35A6C86A" w14:textId="4543BDDC" w:rsidR="002D3389" w:rsidRPr="002D3389" w:rsidRDefault="002D3389" w:rsidP="008601D9">
      <w:pPr>
        <w:bidi w:val="0"/>
        <w:rPr>
          <w:rFonts w:asciiTheme="majorBidi" w:hAnsiTheme="majorBidi" w:cstheme="majorBidi"/>
          <w:sz w:val="28"/>
          <w:szCs w:val="28"/>
        </w:rPr>
      </w:pPr>
      <w:r w:rsidRPr="002D3389">
        <w:rPr>
          <w:rFonts w:asciiTheme="majorBidi" w:hAnsiTheme="majorBidi" w:cstheme="majorBidi"/>
          <w:sz w:val="28"/>
          <w:szCs w:val="28"/>
        </w:rPr>
        <w:t>For item 12: VHS= very highly successful, HS= highly Successful, AS= averagely successful, LS= less successful and NS= not successful at all</w:t>
      </w:r>
      <w:r w:rsidRPr="002D3389">
        <w:rPr>
          <w:rFonts w:asciiTheme="majorBidi" w:hAnsiTheme="majorBidi" w:cs="Times New Roman"/>
          <w:sz w:val="28"/>
          <w:szCs w:val="28"/>
          <w:rtl/>
        </w:rPr>
        <w:t>.</w:t>
      </w:r>
    </w:p>
    <w:p w14:paraId="5A63653F" w14:textId="77777777" w:rsidR="002D3389" w:rsidRPr="002D3389" w:rsidRDefault="002D3389" w:rsidP="00791D89">
      <w:pPr>
        <w:bidi w:val="0"/>
        <w:rPr>
          <w:rFonts w:asciiTheme="majorBidi" w:hAnsiTheme="majorBidi" w:cstheme="majorBidi"/>
          <w:sz w:val="28"/>
          <w:szCs w:val="28"/>
        </w:rPr>
      </w:pPr>
      <w:r w:rsidRPr="002D3389">
        <w:rPr>
          <w:rFonts w:asciiTheme="majorBidi" w:hAnsiTheme="majorBidi" w:cstheme="majorBidi"/>
          <w:sz w:val="28"/>
          <w:szCs w:val="28"/>
        </w:rPr>
        <w:t>As seen in the chart above, 6 (46.2%) of teacher respondents stated that their students are less interested in studying English vocabulary. However, the majority of students who responded said they were generally interested in English (See appendix III). As a result, the two respondents are in disagreement. Even if students are interested in English, teachers may not explicitly teach vocabulary to draw students' attention to vocabulary training (See appendix IV)</w:t>
      </w:r>
      <w:r w:rsidRPr="002D3389">
        <w:rPr>
          <w:rFonts w:asciiTheme="majorBidi" w:hAnsiTheme="majorBidi" w:cs="Times New Roman"/>
          <w:sz w:val="28"/>
          <w:szCs w:val="28"/>
          <w:rtl/>
        </w:rPr>
        <w:t>.</w:t>
      </w:r>
    </w:p>
    <w:p w14:paraId="322FFA74" w14:textId="77777777" w:rsidR="002D3389" w:rsidRPr="002D3389" w:rsidRDefault="002D3389" w:rsidP="00791D89">
      <w:pPr>
        <w:bidi w:val="0"/>
        <w:rPr>
          <w:rFonts w:asciiTheme="majorBidi" w:hAnsiTheme="majorBidi" w:cstheme="majorBidi"/>
          <w:sz w:val="28"/>
          <w:szCs w:val="28"/>
        </w:rPr>
      </w:pPr>
      <w:r w:rsidRPr="002D3389">
        <w:rPr>
          <w:rFonts w:asciiTheme="majorBidi" w:hAnsiTheme="majorBidi" w:cstheme="majorBidi"/>
          <w:sz w:val="28"/>
          <w:szCs w:val="28"/>
        </w:rPr>
        <w:t>Teachers were observed to see if they were arousing or not. This is corroborated by classroom observations, which revealed that most teachers did not intentionally apply the tactics to pique students' interest in the vocabulary lesson during vocabulary instruction</w:t>
      </w:r>
      <w:r w:rsidRPr="002D3389">
        <w:rPr>
          <w:rFonts w:asciiTheme="majorBidi" w:hAnsiTheme="majorBidi" w:cs="Times New Roman"/>
          <w:sz w:val="28"/>
          <w:szCs w:val="28"/>
          <w:rtl/>
        </w:rPr>
        <w:t>.</w:t>
      </w:r>
    </w:p>
    <w:p w14:paraId="75A80270"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As seen in the table above, 7 (53.8%) and 4 (30.8%) of respondents said their students are less intelligent. In terms of linguistic skill, they are both successful and averagely successful. The remaining 2 (15.4 percent) stated that their students are extremely successful. McCarthy (1990) argues that without words to represent a wide range of meanings, communication in an L2 cannot take place in any meaningful way, regardless of how well the student learns grammar or how well the sounds of the L2 are acquired. As a result, in order to implement this concept, the instructor must employ a variety of engaging tactics that make English classes more engaging and motivational for students</w:t>
      </w:r>
      <w:r w:rsidRPr="002D3389">
        <w:rPr>
          <w:rFonts w:asciiTheme="majorBidi" w:hAnsiTheme="majorBidi" w:cs="Times New Roman"/>
          <w:sz w:val="28"/>
          <w:szCs w:val="28"/>
          <w:rtl/>
        </w:rPr>
        <w:t>.</w:t>
      </w:r>
    </w:p>
    <w:p w14:paraId="49727BC5" w14:textId="77777777" w:rsidR="002D3389" w:rsidRPr="002D3389" w:rsidRDefault="002D3389" w:rsidP="00791D89">
      <w:pPr>
        <w:bidi w:val="0"/>
        <w:rPr>
          <w:rFonts w:asciiTheme="majorBidi" w:hAnsiTheme="majorBidi" w:cstheme="majorBidi"/>
          <w:sz w:val="28"/>
          <w:szCs w:val="28"/>
        </w:rPr>
      </w:pPr>
      <w:r w:rsidRPr="002D3389">
        <w:rPr>
          <w:rFonts w:asciiTheme="majorBidi" w:hAnsiTheme="majorBidi" w:cstheme="majorBidi"/>
          <w:sz w:val="28"/>
          <w:szCs w:val="28"/>
        </w:rPr>
        <w:lastRenderedPageBreak/>
        <w:t>I.</w:t>
      </w:r>
      <w:r w:rsidRPr="002D3389">
        <w:rPr>
          <w:rFonts w:asciiTheme="majorBidi" w:hAnsiTheme="majorBidi" w:cs="Times New Roman"/>
          <w:sz w:val="28"/>
          <w:szCs w:val="28"/>
          <w:rtl/>
        </w:rPr>
        <w:tab/>
      </w:r>
      <w:r w:rsidRPr="002D3389">
        <w:rPr>
          <w:rFonts w:asciiTheme="majorBidi" w:hAnsiTheme="majorBidi" w:cstheme="majorBidi"/>
          <w:sz w:val="28"/>
          <w:szCs w:val="28"/>
        </w:rPr>
        <w:t>Issues with instructional materials</w:t>
      </w:r>
      <w:r w:rsidRPr="002D3389">
        <w:rPr>
          <w:rFonts w:asciiTheme="majorBidi" w:hAnsiTheme="majorBidi" w:cs="Times New Roman"/>
          <w:sz w:val="28"/>
          <w:szCs w:val="28"/>
          <w:rtl/>
        </w:rPr>
        <w:t>.</w:t>
      </w:r>
    </w:p>
    <w:p w14:paraId="480322C9"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The following teaching material-related challenges were discovered to have hindered the practice of vocabulary teaching strategies in the EFL teaching and learning process, according to the data obtained from the respondents</w:t>
      </w:r>
      <w:r w:rsidRPr="002D3389">
        <w:rPr>
          <w:rFonts w:asciiTheme="majorBidi" w:hAnsiTheme="majorBidi" w:cs="Times New Roman"/>
          <w:sz w:val="28"/>
          <w:szCs w:val="28"/>
          <w:rtl/>
        </w:rPr>
        <w:t>:</w:t>
      </w:r>
    </w:p>
    <w:p w14:paraId="3B5A5A47" w14:textId="77777777" w:rsidR="002D3389" w:rsidRPr="002D3389" w:rsidRDefault="002D3389" w:rsidP="00791D89">
      <w:pPr>
        <w:bidi w:val="0"/>
        <w:rPr>
          <w:rFonts w:asciiTheme="majorBidi" w:hAnsiTheme="majorBidi" w:cstheme="majorBidi"/>
          <w:sz w:val="28"/>
          <w:szCs w:val="28"/>
        </w:rPr>
      </w:pPr>
      <w:r w:rsidRPr="002D3389">
        <w:rPr>
          <w:rFonts w:asciiTheme="majorBidi" w:hAnsiTheme="majorBidi" w:cs="Times New Roman"/>
          <w:sz w:val="28"/>
          <w:szCs w:val="28"/>
          <w:rtl/>
        </w:rPr>
        <w:t xml:space="preserve">• </w:t>
      </w:r>
      <w:r w:rsidRPr="002D3389">
        <w:rPr>
          <w:rFonts w:asciiTheme="majorBidi" w:hAnsiTheme="majorBidi" w:cstheme="majorBidi"/>
          <w:sz w:val="28"/>
          <w:szCs w:val="28"/>
        </w:rPr>
        <w:t>A scarcity of resources on vocabulary teaching practices</w:t>
      </w:r>
      <w:r w:rsidRPr="002D3389">
        <w:rPr>
          <w:rFonts w:asciiTheme="majorBidi" w:hAnsiTheme="majorBidi" w:cs="Times New Roman"/>
          <w:sz w:val="28"/>
          <w:szCs w:val="28"/>
          <w:rtl/>
        </w:rPr>
        <w:t>.</w:t>
      </w:r>
    </w:p>
    <w:p w14:paraId="144626CB"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imes New Roman"/>
          <w:sz w:val="28"/>
          <w:szCs w:val="28"/>
          <w:rtl/>
        </w:rPr>
        <w:t xml:space="preserve">• </w:t>
      </w:r>
      <w:r w:rsidRPr="002D3389">
        <w:rPr>
          <w:rFonts w:asciiTheme="majorBidi" w:hAnsiTheme="majorBidi" w:cstheme="majorBidi"/>
          <w:sz w:val="28"/>
          <w:szCs w:val="28"/>
        </w:rPr>
        <w:t>The students' English textbook lacks topic lessons and vocabulary teaching methodologies</w:t>
      </w:r>
      <w:r w:rsidRPr="002D3389">
        <w:rPr>
          <w:rFonts w:asciiTheme="majorBidi" w:hAnsiTheme="majorBidi" w:cs="Times New Roman"/>
          <w:sz w:val="28"/>
          <w:szCs w:val="28"/>
          <w:rtl/>
        </w:rPr>
        <w:t>.</w:t>
      </w:r>
    </w:p>
    <w:p w14:paraId="624AFAC8"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imes New Roman"/>
          <w:sz w:val="28"/>
          <w:szCs w:val="28"/>
          <w:rtl/>
        </w:rPr>
        <w:t xml:space="preserve">• </w:t>
      </w:r>
      <w:r w:rsidRPr="002D3389">
        <w:rPr>
          <w:rFonts w:asciiTheme="majorBidi" w:hAnsiTheme="majorBidi" w:cstheme="majorBidi"/>
          <w:sz w:val="28"/>
          <w:szCs w:val="28"/>
        </w:rPr>
        <w:t>A scarcity of dictionaries and reference materials (audiovisual)</w:t>
      </w:r>
      <w:r w:rsidRPr="002D3389">
        <w:rPr>
          <w:rFonts w:asciiTheme="majorBidi" w:hAnsiTheme="majorBidi" w:cs="Times New Roman"/>
          <w:sz w:val="28"/>
          <w:szCs w:val="28"/>
          <w:rtl/>
        </w:rPr>
        <w:t>.</w:t>
      </w:r>
    </w:p>
    <w:p w14:paraId="7183BDF8"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II. School-related problems</w:t>
      </w:r>
    </w:p>
    <w:p w14:paraId="661BC1D6"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According to the respondents, the following school-related issues restricted the use of vocabulary teaching techniques in the EFL teaching and learning process</w:t>
      </w:r>
      <w:r w:rsidRPr="002D3389">
        <w:rPr>
          <w:rFonts w:asciiTheme="majorBidi" w:hAnsiTheme="majorBidi" w:cs="Times New Roman"/>
          <w:sz w:val="28"/>
          <w:szCs w:val="28"/>
          <w:rtl/>
        </w:rPr>
        <w:t>:</w:t>
      </w:r>
    </w:p>
    <w:p w14:paraId="51E81A90"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imes New Roman"/>
          <w:sz w:val="28"/>
          <w:szCs w:val="28"/>
          <w:rtl/>
        </w:rPr>
        <w:t xml:space="preserve"> • </w:t>
      </w:r>
      <w:r w:rsidRPr="002D3389">
        <w:rPr>
          <w:rFonts w:asciiTheme="majorBidi" w:hAnsiTheme="majorBidi" w:cstheme="majorBidi"/>
          <w:sz w:val="28"/>
          <w:szCs w:val="28"/>
        </w:rPr>
        <w:t>Teachers received almost no induction or training on how to teach vocabulary in EFL classrooms using various tactics</w:t>
      </w:r>
      <w:r w:rsidRPr="002D3389">
        <w:rPr>
          <w:rFonts w:asciiTheme="majorBidi" w:hAnsiTheme="majorBidi" w:cs="Times New Roman"/>
          <w:sz w:val="28"/>
          <w:szCs w:val="28"/>
          <w:rtl/>
        </w:rPr>
        <w:t>.</w:t>
      </w:r>
    </w:p>
    <w:p w14:paraId="504FEEC3"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imes New Roman"/>
          <w:sz w:val="28"/>
          <w:szCs w:val="28"/>
          <w:rtl/>
        </w:rPr>
        <w:t xml:space="preserve">• </w:t>
      </w:r>
      <w:r w:rsidRPr="002D3389">
        <w:rPr>
          <w:rFonts w:asciiTheme="majorBidi" w:hAnsiTheme="majorBidi" w:cstheme="majorBidi"/>
          <w:sz w:val="28"/>
          <w:szCs w:val="28"/>
        </w:rPr>
        <w:t>More than half of the teachers lack adequate vocabulary teaching techniques understanding</w:t>
      </w:r>
      <w:r w:rsidRPr="002D3389">
        <w:rPr>
          <w:rFonts w:asciiTheme="majorBidi" w:hAnsiTheme="majorBidi" w:cs="Times New Roman"/>
          <w:sz w:val="28"/>
          <w:szCs w:val="28"/>
          <w:rtl/>
        </w:rPr>
        <w:t>.</w:t>
      </w:r>
      <w:r w:rsidRPr="002D3389">
        <w:rPr>
          <w:rFonts w:asciiTheme="majorBidi" w:hAnsiTheme="majorBidi" w:cs="Times New Roman"/>
          <w:sz w:val="28"/>
          <w:szCs w:val="28"/>
          <w:rtl/>
        </w:rPr>
        <w:tab/>
      </w:r>
    </w:p>
    <w:p w14:paraId="258790A0"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Accordingly, respondents were asked to indicate any factors that impede the implementation of vocabulary teaching strategies in EFL classes in items VI. VII and VIII of the instructors' questionnaire (See Appendix II) and B3 of the interview with the teachers (See Appendix I). The information gathered from teachers via questionnaires has been organized and displayed above</w:t>
      </w:r>
      <w:r w:rsidRPr="002D3389">
        <w:rPr>
          <w:rFonts w:asciiTheme="majorBidi" w:hAnsiTheme="majorBidi" w:cs="Times New Roman"/>
          <w:sz w:val="28"/>
          <w:szCs w:val="28"/>
          <w:rtl/>
        </w:rPr>
        <w:t>.</w:t>
      </w:r>
    </w:p>
    <w:p w14:paraId="5CC3FF2C"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In general, the issues that hampered the use of vocabulary teaching tactics in the classroom appeared to be related to concentration. For example, a shortage of sufficient dictionaries affects teachers' attempts to practice vocabulary teaching practices in EFL sessions, either indirectly or directly</w:t>
      </w:r>
      <w:r w:rsidRPr="002D3389">
        <w:rPr>
          <w:rFonts w:asciiTheme="majorBidi" w:hAnsiTheme="majorBidi" w:cs="Times New Roman"/>
          <w:sz w:val="28"/>
          <w:szCs w:val="28"/>
          <w:rtl/>
        </w:rPr>
        <w:t>.</w:t>
      </w:r>
    </w:p>
    <w:p w14:paraId="66212BE6"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Item VIII of the teachers' questionnaire (see Appendix II) requested respondents to offer their own suggestions for how to promote the use of vocabulary teaching practices in high school. In response to this question, the majority of respondents stated that they needed training on how to effectively apply the tactics to teach vocabulary</w:t>
      </w:r>
      <w:r w:rsidRPr="002D3389">
        <w:rPr>
          <w:rFonts w:asciiTheme="majorBidi" w:hAnsiTheme="majorBidi" w:cs="Times New Roman"/>
          <w:sz w:val="28"/>
          <w:szCs w:val="28"/>
          <w:rtl/>
        </w:rPr>
        <w:t>.</w:t>
      </w:r>
    </w:p>
    <w:p w14:paraId="219E0C7E" w14:textId="77777777" w:rsidR="002D3389" w:rsidRP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 xml:space="preserve">In summary, it appears that many of the barriers to practicing vocabulary teaching strategies could be minimized if teachers were given proper training on </w:t>
      </w:r>
      <w:r w:rsidRPr="002D3389">
        <w:rPr>
          <w:rFonts w:asciiTheme="majorBidi" w:hAnsiTheme="majorBidi" w:cstheme="majorBidi"/>
          <w:sz w:val="28"/>
          <w:szCs w:val="28"/>
        </w:rPr>
        <w:lastRenderedPageBreak/>
        <w:t>how to realistically practice vocabulary teaching through various strategies and were provided with sufficient vocabulary teaching materials</w:t>
      </w:r>
      <w:r w:rsidRPr="002D3389">
        <w:rPr>
          <w:rFonts w:asciiTheme="majorBidi" w:hAnsiTheme="majorBidi" w:cs="Times New Roman"/>
          <w:sz w:val="28"/>
          <w:szCs w:val="28"/>
          <w:rtl/>
        </w:rPr>
        <w:t>.</w:t>
      </w:r>
    </w:p>
    <w:p w14:paraId="475213DE" w14:textId="77777777" w:rsidR="002D3389" w:rsidRDefault="002D3389" w:rsidP="002D3389">
      <w:pPr>
        <w:bidi w:val="0"/>
        <w:rPr>
          <w:rFonts w:asciiTheme="majorBidi" w:hAnsiTheme="majorBidi" w:cstheme="majorBidi"/>
          <w:sz w:val="28"/>
          <w:szCs w:val="28"/>
        </w:rPr>
      </w:pPr>
      <w:r w:rsidRPr="002D3389">
        <w:rPr>
          <w:rFonts w:asciiTheme="majorBidi" w:hAnsiTheme="majorBidi" w:cstheme="majorBidi"/>
          <w:sz w:val="28"/>
          <w:szCs w:val="28"/>
        </w:rPr>
        <w:t>4.1.</w:t>
      </w:r>
      <w:r w:rsidRPr="002D3389">
        <w:rPr>
          <w:rFonts w:asciiTheme="majorBidi" w:hAnsiTheme="majorBidi" w:cstheme="majorBidi"/>
          <w:sz w:val="28"/>
          <w:szCs w:val="28"/>
        </w:rPr>
        <w:tab/>
        <w:t>Students’ Responses</w:t>
      </w:r>
    </w:p>
    <w:p w14:paraId="32D0FA2D" w14:textId="77777777" w:rsid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Table4.3.1: Students’ belief and experiences of vocabulary learning strategies during EFL classes.</w:t>
      </w:r>
    </w:p>
    <w:tbl>
      <w:tblPr>
        <w:tblStyle w:val="TableNormal"/>
        <w:tblW w:w="94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5"/>
        <w:gridCol w:w="456"/>
        <w:gridCol w:w="636"/>
        <w:gridCol w:w="456"/>
        <w:gridCol w:w="636"/>
        <w:gridCol w:w="456"/>
        <w:gridCol w:w="636"/>
        <w:gridCol w:w="456"/>
        <w:gridCol w:w="636"/>
        <w:gridCol w:w="272"/>
        <w:gridCol w:w="273"/>
        <w:gridCol w:w="456"/>
        <w:gridCol w:w="604"/>
      </w:tblGrid>
      <w:tr w:rsidR="00791D89" w14:paraId="2535EF22" w14:textId="77777777" w:rsidTr="00791D89">
        <w:trPr>
          <w:trHeight w:val="743"/>
        </w:trPr>
        <w:tc>
          <w:tcPr>
            <w:tcW w:w="3475" w:type="dxa"/>
            <w:vMerge w:val="restart"/>
          </w:tcPr>
          <w:p w14:paraId="161A519D" w14:textId="77777777" w:rsidR="00791D89" w:rsidRPr="00014474" w:rsidRDefault="00791D89" w:rsidP="006D48A0">
            <w:pPr>
              <w:pStyle w:val="TableParagraph"/>
              <w:spacing w:line="273" w:lineRule="exact"/>
              <w:ind w:left="110"/>
              <w:rPr>
                <w:sz w:val="24"/>
                <w:lang w:val="fr-FR"/>
              </w:rPr>
            </w:pPr>
            <w:r>
              <w:rPr>
                <w:spacing w:val="-2"/>
                <w:sz w:val="24"/>
              </w:rPr>
              <w:t>Statements</w:t>
            </w:r>
          </w:p>
        </w:tc>
        <w:tc>
          <w:tcPr>
            <w:tcW w:w="1092" w:type="dxa"/>
            <w:gridSpan w:val="2"/>
          </w:tcPr>
          <w:p w14:paraId="0AB9AF88" w14:textId="77777777" w:rsidR="00791D89" w:rsidRDefault="00791D89" w:rsidP="006D48A0">
            <w:pPr>
              <w:pStyle w:val="TableParagraph"/>
              <w:spacing w:line="225" w:lineRule="exact"/>
              <w:ind w:left="105"/>
              <w:rPr>
                <w:sz w:val="20"/>
              </w:rPr>
            </w:pPr>
            <w:r>
              <w:rPr>
                <w:spacing w:val="-5"/>
                <w:sz w:val="20"/>
              </w:rPr>
              <w:t>SA</w:t>
            </w:r>
          </w:p>
        </w:tc>
        <w:tc>
          <w:tcPr>
            <w:tcW w:w="1092" w:type="dxa"/>
            <w:gridSpan w:val="2"/>
          </w:tcPr>
          <w:p w14:paraId="108FB06D" w14:textId="77777777" w:rsidR="00791D89" w:rsidRDefault="00791D89" w:rsidP="006D48A0">
            <w:pPr>
              <w:pStyle w:val="TableParagraph"/>
              <w:spacing w:line="225" w:lineRule="exact"/>
              <w:ind w:left="103"/>
              <w:rPr>
                <w:sz w:val="20"/>
              </w:rPr>
            </w:pPr>
            <w:r>
              <w:rPr>
                <w:sz w:val="20"/>
              </w:rPr>
              <w:t>A</w:t>
            </w:r>
          </w:p>
        </w:tc>
        <w:tc>
          <w:tcPr>
            <w:tcW w:w="1092" w:type="dxa"/>
            <w:gridSpan w:val="2"/>
          </w:tcPr>
          <w:p w14:paraId="73700C07" w14:textId="77777777" w:rsidR="00791D89" w:rsidRDefault="00791D89" w:rsidP="006D48A0">
            <w:pPr>
              <w:pStyle w:val="TableParagraph"/>
              <w:spacing w:line="225" w:lineRule="exact"/>
              <w:ind w:left="101"/>
              <w:rPr>
                <w:sz w:val="20"/>
              </w:rPr>
            </w:pPr>
            <w:r>
              <w:rPr>
                <w:spacing w:val="-5"/>
                <w:sz w:val="20"/>
              </w:rPr>
              <w:t>UD</w:t>
            </w:r>
          </w:p>
        </w:tc>
        <w:tc>
          <w:tcPr>
            <w:tcW w:w="1092" w:type="dxa"/>
            <w:gridSpan w:val="2"/>
          </w:tcPr>
          <w:p w14:paraId="2C8A5EDB" w14:textId="77777777" w:rsidR="00791D89" w:rsidRDefault="00791D89" w:rsidP="006D48A0">
            <w:pPr>
              <w:pStyle w:val="TableParagraph"/>
              <w:spacing w:line="225" w:lineRule="exact"/>
              <w:ind w:left="98"/>
              <w:rPr>
                <w:sz w:val="20"/>
              </w:rPr>
            </w:pPr>
            <w:r>
              <w:rPr>
                <w:spacing w:val="-5"/>
                <w:sz w:val="20"/>
              </w:rPr>
              <w:t>DA</w:t>
            </w:r>
          </w:p>
        </w:tc>
        <w:tc>
          <w:tcPr>
            <w:tcW w:w="545" w:type="dxa"/>
            <w:gridSpan w:val="2"/>
          </w:tcPr>
          <w:p w14:paraId="5365CA34" w14:textId="77777777" w:rsidR="00791D89" w:rsidRDefault="00791D89" w:rsidP="006D48A0">
            <w:pPr>
              <w:pStyle w:val="TableParagraph"/>
              <w:spacing w:line="225" w:lineRule="exact"/>
              <w:ind w:left="96"/>
              <w:rPr>
                <w:sz w:val="20"/>
              </w:rPr>
            </w:pPr>
            <w:r>
              <w:rPr>
                <w:spacing w:val="-5"/>
                <w:sz w:val="20"/>
              </w:rPr>
              <w:t>SD</w:t>
            </w:r>
          </w:p>
          <w:p w14:paraId="030B1425" w14:textId="77777777" w:rsidR="00791D89" w:rsidRDefault="00791D89" w:rsidP="006D48A0">
            <w:pPr>
              <w:pStyle w:val="TableParagraph"/>
              <w:spacing w:before="111"/>
              <w:ind w:left="96"/>
              <w:rPr>
                <w:sz w:val="20"/>
              </w:rPr>
            </w:pPr>
            <w:r>
              <w:rPr>
                <w:sz w:val="20"/>
              </w:rPr>
              <w:t>A</w:t>
            </w:r>
          </w:p>
        </w:tc>
        <w:tc>
          <w:tcPr>
            <w:tcW w:w="1060" w:type="dxa"/>
            <w:gridSpan w:val="2"/>
          </w:tcPr>
          <w:p w14:paraId="5B108E74" w14:textId="77777777" w:rsidR="00791D89" w:rsidRDefault="00791D89" w:rsidP="006D48A0">
            <w:pPr>
              <w:pStyle w:val="TableParagraph"/>
              <w:spacing w:line="225" w:lineRule="exact"/>
              <w:ind w:left="94"/>
              <w:rPr>
                <w:sz w:val="20"/>
              </w:rPr>
            </w:pPr>
            <w:r>
              <w:rPr>
                <w:spacing w:val="-2"/>
                <w:sz w:val="20"/>
              </w:rPr>
              <w:t>Total</w:t>
            </w:r>
          </w:p>
        </w:tc>
      </w:tr>
      <w:tr w:rsidR="00791D89" w14:paraId="598C6305" w14:textId="77777777" w:rsidTr="00791D89">
        <w:trPr>
          <w:trHeight w:val="371"/>
        </w:trPr>
        <w:tc>
          <w:tcPr>
            <w:tcW w:w="3475" w:type="dxa"/>
            <w:vMerge/>
            <w:tcBorders>
              <w:top w:val="nil"/>
            </w:tcBorders>
          </w:tcPr>
          <w:p w14:paraId="2123A08E" w14:textId="77777777" w:rsidR="00791D89" w:rsidRDefault="00791D89" w:rsidP="006D48A0">
            <w:pPr>
              <w:rPr>
                <w:sz w:val="2"/>
                <w:szCs w:val="2"/>
              </w:rPr>
            </w:pPr>
          </w:p>
        </w:tc>
        <w:tc>
          <w:tcPr>
            <w:tcW w:w="456" w:type="dxa"/>
          </w:tcPr>
          <w:p w14:paraId="6ED319B6" w14:textId="77777777" w:rsidR="00791D89" w:rsidRDefault="00791D89" w:rsidP="006D48A0">
            <w:pPr>
              <w:pStyle w:val="TableParagraph"/>
              <w:spacing w:line="221" w:lineRule="exact"/>
              <w:ind w:right="118"/>
              <w:jc w:val="center"/>
              <w:rPr>
                <w:sz w:val="20"/>
              </w:rPr>
            </w:pPr>
            <w:r>
              <w:rPr>
                <w:sz w:val="20"/>
              </w:rPr>
              <w:t>F</w:t>
            </w:r>
          </w:p>
        </w:tc>
        <w:tc>
          <w:tcPr>
            <w:tcW w:w="636" w:type="dxa"/>
          </w:tcPr>
          <w:p w14:paraId="338E48D0" w14:textId="77777777" w:rsidR="00791D89" w:rsidRDefault="00791D89" w:rsidP="006D48A0">
            <w:pPr>
              <w:pStyle w:val="TableParagraph"/>
              <w:spacing w:line="221" w:lineRule="exact"/>
              <w:ind w:left="99"/>
              <w:rPr>
                <w:sz w:val="20"/>
              </w:rPr>
            </w:pPr>
            <w:r>
              <w:rPr>
                <w:sz w:val="20"/>
              </w:rPr>
              <w:t>%</w:t>
            </w:r>
          </w:p>
        </w:tc>
        <w:tc>
          <w:tcPr>
            <w:tcW w:w="456" w:type="dxa"/>
          </w:tcPr>
          <w:p w14:paraId="748C2A67" w14:textId="77777777" w:rsidR="00791D89" w:rsidRDefault="00791D89" w:rsidP="006D48A0">
            <w:pPr>
              <w:pStyle w:val="TableParagraph"/>
              <w:spacing w:line="221" w:lineRule="exact"/>
              <w:ind w:left="103"/>
              <w:rPr>
                <w:sz w:val="20"/>
              </w:rPr>
            </w:pPr>
            <w:r>
              <w:rPr>
                <w:sz w:val="20"/>
              </w:rPr>
              <w:t>F</w:t>
            </w:r>
          </w:p>
        </w:tc>
        <w:tc>
          <w:tcPr>
            <w:tcW w:w="636" w:type="dxa"/>
          </w:tcPr>
          <w:p w14:paraId="40439F43" w14:textId="77777777" w:rsidR="00791D89" w:rsidRDefault="00791D89" w:rsidP="006D48A0">
            <w:pPr>
              <w:pStyle w:val="TableParagraph"/>
              <w:spacing w:line="221" w:lineRule="exact"/>
              <w:ind w:left="97"/>
              <w:rPr>
                <w:sz w:val="20"/>
              </w:rPr>
            </w:pPr>
            <w:r>
              <w:rPr>
                <w:sz w:val="20"/>
              </w:rPr>
              <w:t>%</w:t>
            </w:r>
          </w:p>
        </w:tc>
        <w:tc>
          <w:tcPr>
            <w:tcW w:w="456" w:type="dxa"/>
          </w:tcPr>
          <w:p w14:paraId="7D41B244" w14:textId="77777777" w:rsidR="00791D89" w:rsidRDefault="00791D89" w:rsidP="006D48A0">
            <w:pPr>
              <w:pStyle w:val="TableParagraph"/>
              <w:spacing w:line="221" w:lineRule="exact"/>
              <w:ind w:right="126"/>
              <w:jc w:val="center"/>
              <w:rPr>
                <w:sz w:val="20"/>
              </w:rPr>
            </w:pPr>
            <w:r>
              <w:rPr>
                <w:sz w:val="20"/>
              </w:rPr>
              <w:t>F</w:t>
            </w:r>
          </w:p>
        </w:tc>
        <w:tc>
          <w:tcPr>
            <w:tcW w:w="636" w:type="dxa"/>
          </w:tcPr>
          <w:p w14:paraId="5C60CE3E" w14:textId="77777777" w:rsidR="00791D89" w:rsidRDefault="00791D89" w:rsidP="006D48A0">
            <w:pPr>
              <w:pStyle w:val="TableParagraph"/>
              <w:spacing w:line="221" w:lineRule="exact"/>
              <w:ind w:left="95"/>
              <w:rPr>
                <w:sz w:val="20"/>
              </w:rPr>
            </w:pPr>
            <w:r>
              <w:rPr>
                <w:sz w:val="20"/>
              </w:rPr>
              <w:t>%</w:t>
            </w:r>
          </w:p>
        </w:tc>
        <w:tc>
          <w:tcPr>
            <w:tcW w:w="456" w:type="dxa"/>
          </w:tcPr>
          <w:p w14:paraId="08D4FDF6" w14:textId="77777777" w:rsidR="00791D89" w:rsidRDefault="00791D89" w:rsidP="006D48A0">
            <w:pPr>
              <w:pStyle w:val="TableParagraph"/>
              <w:spacing w:line="221" w:lineRule="exact"/>
              <w:ind w:left="98"/>
              <w:rPr>
                <w:sz w:val="20"/>
              </w:rPr>
            </w:pPr>
            <w:r>
              <w:rPr>
                <w:sz w:val="20"/>
              </w:rPr>
              <w:t>F</w:t>
            </w:r>
          </w:p>
        </w:tc>
        <w:tc>
          <w:tcPr>
            <w:tcW w:w="636" w:type="dxa"/>
          </w:tcPr>
          <w:p w14:paraId="6E1F8D3F" w14:textId="77777777" w:rsidR="00791D89" w:rsidRDefault="00791D89" w:rsidP="006D48A0">
            <w:pPr>
              <w:pStyle w:val="TableParagraph"/>
              <w:spacing w:line="221" w:lineRule="exact"/>
              <w:ind w:left="93"/>
              <w:rPr>
                <w:sz w:val="20"/>
              </w:rPr>
            </w:pPr>
            <w:r>
              <w:rPr>
                <w:sz w:val="20"/>
              </w:rPr>
              <w:t>%</w:t>
            </w:r>
          </w:p>
        </w:tc>
        <w:tc>
          <w:tcPr>
            <w:tcW w:w="272" w:type="dxa"/>
          </w:tcPr>
          <w:p w14:paraId="4B7AA3A5" w14:textId="77777777" w:rsidR="00791D89" w:rsidRDefault="00791D89" w:rsidP="006D48A0">
            <w:pPr>
              <w:pStyle w:val="TableParagraph"/>
              <w:spacing w:line="221" w:lineRule="exact"/>
              <w:ind w:right="49"/>
              <w:jc w:val="right"/>
              <w:rPr>
                <w:sz w:val="20"/>
              </w:rPr>
            </w:pPr>
            <w:r>
              <w:rPr>
                <w:sz w:val="20"/>
              </w:rPr>
              <w:t>F</w:t>
            </w:r>
          </w:p>
        </w:tc>
        <w:tc>
          <w:tcPr>
            <w:tcW w:w="273" w:type="dxa"/>
          </w:tcPr>
          <w:p w14:paraId="3AE4D13A" w14:textId="77777777" w:rsidR="00791D89" w:rsidRDefault="00791D89" w:rsidP="006D48A0">
            <w:pPr>
              <w:pStyle w:val="TableParagraph"/>
              <w:spacing w:line="221" w:lineRule="exact"/>
              <w:ind w:left="95" w:right="-15"/>
              <w:rPr>
                <w:sz w:val="20"/>
              </w:rPr>
            </w:pPr>
            <w:r>
              <w:rPr>
                <w:sz w:val="20"/>
              </w:rPr>
              <w:t>%</w:t>
            </w:r>
          </w:p>
        </w:tc>
        <w:tc>
          <w:tcPr>
            <w:tcW w:w="456" w:type="dxa"/>
          </w:tcPr>
          <w:p w14:paraId="773B6134" w14:textId="77777777" w:rsidR="00791D89" w:rsidRDefault="00791D89" w:rsidP="006D48A0">
            <w:pPr>
              <w:pStyle w:val="TableParagraph"/>
              <w:spacing w:line="221" w:lineRule="exact"/>
              <w:ind w:left="94"/>
              <w:rPr>
                <w:sz w:val="20"/>
              </w:rPr>
            </w:pPr>
            <w:r>
              <w:rPr>
                <w:sz w:val="20"/>
              </w:rPr>
              <w:t>F</w:t>
            </w:r>
          </w:p>
        </w:tc>
        <w:tc>
          <w:tcPr>
            <w:tcW w:w="604" w:type="dxa"/>
          </w:tcPr>
          <w:p w14:paraId="3C0CFE81" w14:textId="77777777" w:rsidR="00791D89" w:rsidRDefault="00791D89" w:rsidP="006D48A0">
            <w:pPr>
              <w:pStyle w:val="TableParagraph"/>
              <w:spacing w:line="221" w:lineRule="exact"/>
              <w:ind w:left="93"/>
              <w:rPr>
                <w:sz w:val="20"/>
              </w:rPr>
            </w:pPr>
            <w:r>
              <w:rPr>
                <w:sz w:val="20"/>
              </w:rPr>
              <w:t>%</w:t>
            </w:r>
          </w:p>
        </w:tc>
      </w:tr>
      <w:tr w:rsidR="00791D89" w14:paraId="029C2AEE" w14:textId="77777777" w:rsidTr="00791D89">
        <w:trPr>
          <w:trHeight w:val="1189"/>
        </w:trPr>
        <w:tc>
          <w:tcPr>
            <w:tcW w:w="3475" w:type="dxa"/>
          </w:tcPr>
          <w:p w14:paraId="79BF8D95" w14:textId="77777777" w:rsidR="00791D89" w:rsidRDefault="00791D89" w:rsidP="006D48A0">
            <w:pPr>
              <w:pStyle w:val="TableParagraph"/>
              <w:tabs>
                <w:tab w:val="left" w:pos="1415"/>
                <w:tab w:val="left" w:pos="2341"/>
                <w:tab w:val="left" w:pos="3200"/>
              </w:tabs>
              <w:spacing w:line="268" w:lineRule="exact"/>
              <w:ind w:left="110"/>
              <w:rPr>
                <w:sz w:val="20"/>
              </w:rPr>
            </w:pPr>
            <w:r>
              <w:rPr>
                <w:sz w:val="24"/>
              </w:rPr>
              <w:t>II</w:t>
            </w:r>
            <w:r>
              <w:rPr>
                <w:sz w:val="24"/>
                <w:vertAlign w:val="subscript"/>
              </w:rPr>
              <w:t>1.</w:t>
            </w:r>
            <w:r>
              <w:rPr>
                <w:spacing w:val="36"/>
                <w:sz w:val="24"/>
              </w:rPr>
              <w:t xml:space="preserve">  </w:t>
            </w:r>
            <w:r w:rsidRPr="00A71A66">
              <w:rPr>
                <w:rStyle w:val="CorpsdetexteCar"/>
              </w:rPr>
              <w:t>Learning a foreign language is primarily a question of memorizing its vocabulary.</w:t>
            </w:r>
          </w:p>
          <w:p w14:paraId="44A77401" w14:textId="77777777" w:rsidR="00791D89" w:rsidRDefault="00791D89" w:rsidP="006D48A0">
            <w:pPr>
              <w:pStyle w:val="TableParagraph"/>
              <w:spacing w:before="30" w:line="340" w:lineRule="atLeast"/>
              <w:ind w:left="110"/>
              <w:rPr>
                <w:sz w:val="20"/>
              </w:rPr>
            </w:pPr>
          </w:p>
        </w:tc>
        <w:tc>
          <w:tcPr>
            <w:tcW w:w="456" w:type="dxa"/>
          </w:tcPr>
          <w:p w14:paraId="671A3356" w14:textId="77777777" w:rsidR="00791D89" w:rsidRDefault="00791D89" w:rsidP="006D48A0">
            <w:pPr>
              <w:pStyle w:val="TableParagraph"/>
              <w:spacing w:before="2"/>
              <w:rPr>
                <w:b/>
                <w:sz w:val="29"/>
              </w:rPr>
            </w:pPr>
          </w:p>
          <w:p w14:paraId="73305670" w14:textId="77777777" w:rsidR="00791D89" w:rsidRDefault="00791D89" w:rsidP="006D48A0">
            <w:pPr>
              <w:pStyle w:val="TableParagraph"/>
              <w:spacing w:before="1"/>
              <w:ind w:left="88" w:right="116"/>
              <w:jc w:val="center"/>
              <w:rPr>
                <w:sz w:val="20"/>
              </w:rPr>
            </w:pPr>
            <w:r>
              <w:rPr>
                <w:spacing w:val="-5"/>
                <w:sz w:val="20"/>
              </w:rPr>
              <w:t>24</w:t>
            </w:r>
          </w:p>
        </w:tc>
        <w:tc>
          <w:tcPr>
            <w:tcW w:w="636" w:type="dxa"/>
          </w:tcPr>
          <w:p w14:paraId="2070EB9E" w14:textId="77777777" w:rsidR="00791D89" w:rsidRDefault="00791D89" w:rsidP="006D48A0">
            <w:pPr>
              <w:pStyle w:val="TableParagraph"/>
              <w:spacing w:before="2"/>
              <w:rPr>
                <w:b/>
                <w:sz w:val="29"/>
              </w:rPr>
            </w:pPr>
          </w:p>
          <w:p w14:paraId="270BD9A7" w14:textId="77777777" w:rsidR="00791D89" w:rsidRDefault="00791D89" w:rsidP="006D48A0">
            <w:pPr>
              <w:pStyle w:val="TableParagraph"/>
              <w:spacing w:before="1"/>
              <w:ind w:left="99"/>
              <w:rPr>
                <w:sz w:val="20"/>
              </w:rPr>
            </w:pPr>
            <w:r>
              <w:rPr>
                <w:spacing w:val="-4"/>
                <w:sz w:val="20"/>
              </w:rPr>
              <w:t>26.7</w:t>
            </w:r>
          </w:p>
        </w:tc>
        <w:tc>
          <w:tcPr>
            <w:tcW w:w="456" w:type="dxa"/>
          </w:tcPr>
          <w:p w14:paraId="0CA99990" w14:textId="77777777" w:rsidR="00791D89" w:rsidRDefault="00791D89" w:rsidP="006D48A0">
            <w:pPr>
              <w:pStyle w:val="TableParagraph"/>
              <w:spacing w:before="2"/>
              <w:rPr>
                <w:b/>
                <w:sz w:val="29"/>
              </w:rPr>
            </w:pPr>
          </w:p>
          <w:p w14:paraId="6174DE23" w14:textId="77777777" w:rsidR="00791D89" w:rsidRDefault="00791D89" w:rsidP="006D48A0">
            <w:pPr>
              <w:pStyle w:val="TableParagraph"/>
              <w:spacing w:before="1"/>
              <w:ind w:left="103"/>
              <w:rPr>
                <w:sz w:val="20"/>
              </w:rPr>
            </w:pPr>
            <w:r>
              <w:rPr>
                <w:spacing w:val="-5"/>
                <w:sz w:val="20"/>
              </w:rPr>
              <w:t>30</w:t>
            </w:r>
          </w:p>
        </w:tc>
        <w:tc>
          <w:tcPr>
            <w:tcW w:w="636" w:type="dxa"/>
          </w:tcPr>
          <w:p w14:paraId="5B7AC0BA" w14:textId="77777777" w:rsidR="00791D89" w:rsidRDefault="00791D89" w:rsidP="006D48A0">
            <w:pPr>
              <w:pStyle w:val="TableParagraph"/>
              <w:spacing w:before="2"/>
              <w:rPr>
                <w:b/>
                <w:sz w:val="29"/>
              </w:rPr>
            </w:pPr>
          </w:p>
          <w:p w14:paraId="0F407B83" w14:textId="77777777" w:rsidR="00791D89" w:rsidRDefault="00791D89" w:rsidP="006D48A0">
            <w:pPr>
              <w:pStyle w:val="TableParagraph"/>
              <w:spacing w:before="1"/>
              <w:ind w:left="97"/>
              <w:rPr>
                <w:sz w:val="20"/>
              </w:rPr>
            </w:pPr>
            <w:r>
              <w:rPr>
                <w:spacing w:val="-4"/>
                <w:sz w:val="20"/>
              </w:rPr>
              <w:t>33.3</w:t>
            </w:r>
          </w:p>
        </w:tc>
        <w:tc>
          <w:tcPr>
            <w:tcW w:w="456" w:type="dxa"/>
          </w:tcPr>
          <w:p w14:paraId="37CEFF32" w14:textId="77777777" w:rsidR="00791D89" w:rsidRDefault="00791D89" w:rsidP="006D48A0">
            <w:pPr>
              <w:pStyle w:val="TableParagraph"/>
              <w:spacing w:before="2"/>
              <w:rPr>
                <w:b/>
                <w:sz w:val="29"/>
              </w:rPr>
            </w:pPr>
          </w:p>
          <w:p w14:paraId="1B20FA42" w14:textId="77777777" w:rsidR="00791D89" w:rsidRDefault="00791D89" w:rsidP="006D48A0">
            <w:pPr>
              <w:pStyle w:val="TableParagraph"/>
              <w:spacing w:before="1"/>
              <w:ind w:left="84" w:right="120"/>
              <w:jc w:val="center"/>
              <w:rPr>
                <w:sz w:val="20"/>
              </w:rPr>
            </w:pPr>
            <w:r>
              <w:rPr>
                <w:spacing w:val="-5"/>
                <w:sz w:val="20"/>
              </w:rPr>
              <w:t>21</w:t>
            </w:r>
          </w:p>
        </w:tc>
        <w:tc>
          <w:tcPr>
            <w:tcW w:w="636" w:type="dxa"/>
          </w:tcPr>
          <w:p w14:paraId="5B2D6854" w14:textId="77777777" w:rsidR="00791D89" w:rsidRDefault="00791D89" w:rsidP="006D48A0">
            <w:pPr>
              <w:pStyle w:val="TableParagraph"/>
              <w:spacing w:before="2"/>
              <w:rPr>
                <w:b/>
                <w:sz w:val="29"/>
              </w:rPr>
            </w:pPr>
          </w:p>
          <w:p w14:paraId="78083AC0" w14:textId="77777777" w:rsidR="00791D89" w:rsidRDefault="00791D89" w:rsidP="006D48A0">
            <w:pPr>
              <w:pStyle w:val="TableParagraph"/>
              <w:spacing w:before="1"/>
              <w:ind w:left="95"/>
              <w:rPr>
                <w:sz w:val="20"/>
              </w:rPr>
            </w:pPr>
            <w:r>
              <w:rPr>
                <w:spacing w:val="-4"/>
                <w:sz w:val="20"/>
              </w:rPr>
              <w:t>23.3</w:t>
            </w:r>
          </w:p>
        </w:tc>
        <w:tc>
          <w:tcPr>
            <w:tcW w:w="456" w:type="dxa"/>
          </w:tcPr>
          <w:p w14:paraId="6EC2C897" w14:textId="77777777" w:rsidR="00791D89" w:rsidRDefault="00791D89" w:rsidP="006D48A0">
            <w:pPr>
              <w:pStyle w:val="TableParagraph"/>
              <w:spacing w:before="2"/>
              <w:rPr>
                <w:b/>
                <w:sz w:val="29"/>
              </w:rPr>
            </w:pPr>
          </w:p>
          <w:p w14:paraId="419637F9" w14:textId="77777777" w:rsidR="00791D89" w:rsidRDefault="00791D89" w:rsidP="006D48A0">
            <w:pPr>
              <w:pStyle w:val="TableParagraph"/>
              <w:spacing w:before="1"/>
              <w:ind w:left="98"/>
              <w:rPr>
                <w:sz w:val="20"/>
              </w:rPr>
            </w:pPr>
            <w:r>
              <w:rPr>
                <w:spacing w:val="-5"/>
                <w:sz w:val="20"/>
              </w:rPr>
              <w:t>15</w:t>
            </w:r>
          </w:p>
        </w:tc>
        <w:tc>
          <w:tcPr>
            <w:tcW w:w="636" w:type="dxa"/>
          </w:tcPr>
          <w:p w14:paraId="3AEE33AF" w14:textId="77777777" w:rsidR="00791D89" w:rsidRDefault="00791D89" w:rsidP="006D48A0">
            <w:pPr>
              <w:pStyle w:val="TableParagraph"/>
              <w:spacing w:before="2"/>
              <w:rPr>
                <w:b/>
                <w:sz w:val="29"/>
              </w:rPr>
            </w:pPr>
          </w:p>
          <w:p w14:paraId="5F418D73" w14:textId="77777777" w:rsidR="00791D89" w:rsidRDefault="00791D89" w:rsidP="006D48A0">
            <w:pPr>
              <w:pStyle w:val="TableParagraph"/>
              <w:spacing w:before="1"/>
              <w:ind w:left="93"/>
              <w:rPr>
                <w:sz w:val="20"/>
              </w:rPr>
            </w:pPr>
            <w:r>
              <w:rPr>
                <w:spacing w:val="-4"/>
                <w:sz w:val="20"/>
              </w:rPr>
              <w:t>16.7</w:t>
            </w:r>
          </w:p>
        </w:tc>
        <w:tc>
          <w:tcPr>
            <w:tcW w:w="272" w:type="dxa"/>
          </w:tcPr>
          <w:p w14:paraId="70DC5C8D" w14:textId="77777777" w:rsidR="00791D89" w:rsidRDefault="00791D89" w:rsidP="006D48A0">
            <w:pPr>
              <w:pStyle w:val="TableParagraph"/>
              <w:spacing w:before="2"/>
              <w:rPr>
                <w:b/>
                <w:sz w:val="29"/>
              </w:rPr>
            </w:pPr>
          </w:p>
          <w:p w14:paraId="50D77D04" w14:textId="77777777" w:rsidR="00791D89" w:rsidRDefault="00791D89" w:rsidP="006D48A0">
            <w:pPr>
              <w:pStyle w:val="TableParagraph"/>
              <w:spacing w:before="1"/>
              <w:ind w:right="60"/>
              <w:jc w:val="right"/>
              <w:rPr>
                <w:sz w:val="20"/>
              </w:rPr>
            </w:pPr>
            <w:r>
              <w:rPr>
                <w:sz w:val="20"/>
              </w:rPr>
              <w:t>0</w:t>
            </w:r>
          </w:p>
        </w:tc>
        <w:tc>
          <w:tcPr>
            <w:tcW w:w="273" w:type="dxa"/>
          </w:tcPr>
          <w:p w14:paraId="75E3DC97" w14:textId="77777777" w:rsidR="00791D89" w:rsidRDefault="00791D89" w:rsidP="006D48A0">
            <w:pPr>
              <w:pStyle w:val="TableParagraph"/>
              <w:spacing w:before="2"/>
              <w:rPr>
                <w:b/>
                <w:sz w:val="29"/>
              </w:rPr>
            </w:pPr>
          </w:p>
          <w:p w14:paraId="41927A67" w14:textId="77777777" w:rsidR="00791D89" w:rsidRDefault="00791D89" w:rsidP="006D48A0">
            <w:pPr>
              <w:pStyle w:val="TableParagraph"/>
              <w:spacing w:before="1"/>
              <w:ind w:left="95"/>
              <w:rPr>
                <w:sz w:val="20"/>
              </w:rPr>
            </w:pPr>
            <w:r>
              <w:rPr>
                <w:sz w:val="20"/>
              </w:rPr>
              <w:t>0</w:t>
            </w:r>
          </w:p>
        </w:tc>
        <w:tc>
          <w:tcPr>
            <w:tcW w:w="456" w:type="dxa"/>
          </w:tcPr>
          <w:p w14:paraId="2B6E8A7A" w14:textId="77777777" w:rsidR="00791D89" w:rsidRDefault="00791D89" w:rsidP="006D48A0">
            <w:pPr>
              <w:pStyle w:val="TableParagraph"/>
              <w:spacing w:before="2"/>
              <w:rPr>
                <w:b/>
                <w:sz w:val="29"/>
              </w:rPr>
            </w:pPr>
          </w:p>
          <w:p w14:paraId="4AC3219E" w14:textId="77777777" w:rsidR="00791D89" w:rsidRDefault="00791D89" w:rsidP="006D48A0">
            <w:pPr>
              <w:pStyle w:val="TableParagraph"/>
              <w:spacing w:before="1"/>
              <w:ind w:left="94"/>
              <w:rPr>
                <w:sz w:val="20"/>
              </w:rPr>
            </w:pPr>
            <w:r>
              <w:rPr>
                <w:spacing w:val="-5"/>
                <w:sz w:val="20"/>
              </w:rPr>
              <w:t>90</w:t>
            </w:r>
          </w:p>
        </w:tc>
        <w:tc>
          <w:tcPr>
            <w:tcW w:w="604" w:type="dxa"/>
          </w:tcPr>
          <w:p w14:paraId="3AED8630" w14:textId="77777777" w:rsidR="00791D89" w:rsidRDefault="00791D89" w:rsidP="006D48A0">
            <w:pPr>
              <w:pStyle w:val="TableParagraph"/>
              <w:spacing w:before="2"/>
              <w:rPr>
                <w:b/>
                <w:sz w:val="29"/>
              </w:rPr>
            </w:pPr>
          </w:p>
          <w:p w14:paraId="4541A678" w14:textId="77777777" w:rsidR="00791D89" w:rsidRDefault="00791D89" w:rsidP="006D48A0">
            <w:pPr>
              <w:pStyle w:val="TableParagraph"/>
              <w:spacing w:before="1"/>
              <w:ind w:left="93"/>
              <w:rPr>
                <w:sz w:val="20"/>
              </w:rPr>
            </w:pPr>
            <w:r>
              <w:rPr>
                <w:spacing w:val="-2"/>
                <w:sz w:val="20"/>
              </w:rPr>
              <w:t>100.0</w:t>
            </w:r>
          </w:p>
        </w:tc>
      </w:tr>
      <w:tr w:rsidR="00791D89" w14:paraId="1AAF7104" w14:textId="77777777" w:rsidTr="00791D89">
        <w:trPr>
          <w:trHeight w:val="1639"/>
        </w:trPr>
        <w:tc>
          <w:tcPr>
            <w:tcW w:w="3475" w:type="dxa"/>
          </w:tcPr>
          <w:p w14:paraId="3C279E10" w14:textId="77777777" w:rsidR="00791D89" w:rsidRDefault="00791D89" w:rsidP="006D48A0">
            <w:pPr>
              <w:pStyle w:val="TableParagraph"/>
              <w:spacing w:line="362" w:lineRule="auto"/>
              <w:ind w:left="110" w:right="96"/>
              <w:jc w:val="both"/>
              <w:rPr>
                <w:sz w:val="24"/>
              </w:rPr>
            </w:pPr>
            <w:r>
              <w:rPr>
                <w:sz w:val="24"/>
              </w:rPr>
              <w:t>II</w:t>
            </w:r>
            <w:r>
              <w:rPr>
                <w:sz w:val="24"/>
                <w:vertAlign w:val="subscript"/>
              </w:rPr>
              <w:t>2</w:t>
            </w:r>
            <w:r w:rsidRPr="00A71A66">
              <w:rPr>
                <w:sz w:val="24"/>
              </w:rPr>
              <w:t xml:space="preserve">. </w:t>
            </w:r>
            <w:r>
              <w:t xml:space="preserve">In </w:t>
            </w:r>
            <w:r w:rsidRPr="00A71A66">
              <w:t>comparison</w:t>
            </w:r>
            <w:r>
              <w:t xml:space="preserve"> </w:t>
            </w:r>
            <w:r w:rsidRPr="00A71A66">
              <w:t>to grammar, writing skills, speaking abilities, and other aspects of English language learning, vocabulary is the most crucial factor to concentrate on</w:t>
            </w:r>
            <w:r w:rsidRPr="00A71A66">
              <w:rPr>
                <w:sz w:val="24"/>
              </w:rPr>
              <w:t>.</w:t>
            </w:r>
          </w:p>
          <w:p w14:paraId="56E7AF18" w14:textId="77777777" w:rsidR="00791D89" w:rsidRDefault="00791D89" w:rsidP="006D48A0">
            <w:pPr>
              <w:pStyle w:val="TableParagraph"/>
              <w:spacing w:line="269" w:lineRule="exact"/>
              <w:ind w:left="110"/>
              <w:jc w:val="both"/>
              <w:rPr>
                <w:sz w:val="24"/>
              </w:rPr>
            </w:pPr>
          </w:p>
        </w:tc>
        <w:tc>
          <w:tcPr>
            <w:tcW w:w="456" w:type="dxa"/>
          </w:tcPr>
          <w:p w14:paraId="1135100D" w14:textId="77777777" w:rsidR="00791D89" w:rsidRDefault="00791D89" w:rsidP="006D48A0">
            <w:pPr>
              <w:pStyle w:val="TableParagraph"/>
              <w:spacing w:before="2"/>
              <w:rPr>
                <w:b/>
                <w:sz w:val="29"/>
              </w:rPr>
            </w:pPr>
          </w:p>
          <w:p w14:paraId="3BB57E84" w14:textId="77777777" w:rsidR="00791D89" w:rsidRDefault="00791D89" w:rsidP="006D48A0">
            <w:pPr>
              <w:pStyle w:val="TableParagraph"/>
              <w:spacing w:before="1"/>
              <w:ind w:left="88" w:right="116"/>
              <w:jc w:val="center"/>
              <w:rPr>
                <w:sz w:val="20"/>
              </w:rPr>
            </w:pPr>
            <w:r>
              <w:rPr>
                <w:spacing w:val="-5"/>
                <w:sz w:val="20"/>
              </w:rPr>
              <w:t>35</w:t>
            </w:r>
          </w:p>
        </w:tc>
        <w:tc>
          <w:tcPr>
            <w:tcW w:w="636" w:type="dxa"/>
          </w:tcPr>
          <w:p w14:paraId="3CC365D8" w14:textId="77777777" w:rsidR="00791D89" w:rsidRDefault="00791D89" w:rsidP="006D48A0">
            <w:pPr>
              <w:pStyle w:val="TableParagraph"/>
              <w:spacing w:before="2"/>
              <w:rPr>
                <w:b/>
                <w:sz w:val="29"/>
              </w:rPr>
            </w:pPr>
          </w:p>
          <w:p w14:paraId="2F26EBC8" w14:textId="77777777" w:rsidR="00791D89" w:rsidRDefault="00791D89" w:rsidP="006D48A0">
            <w:pPr>
              <w:pStyle w:val="TableParagraph"/>
              <w:spacing w:before="1"/>
              <w:ind w:left="99"/>
              <w:rPr>
                <w:sz w:val="20"/>
              </w:rPr>
            </w:pPr>
            <w:r>
              <w:rPr>
                <w:spacing w:val="-4"/>
                <w:sz w:val="20"/>
              </w:rPr>
              <w:t>38.9</w:t>
            </w:r>
          </w:p>
        </w:tc>
        <w:tc>
          <w:tcPr>
            <w:tcW w:w="456" w:type="dxa"/>
          </w:tcPr>
          <w:p w14:paraId="0330291B" w14:textId="77777777" w:rsidR="00791D89" w:rsidRDefault="00791D89" w:rsidP="006D48A0">
            <w:pPr>
              <w:pStyle w:val="TableParagraph"/>
              <w:spacing w:before="2"/>
              <w:rPr>
                <w:b/>
                <w:sz w:val="29"/>
              </w:rPr>
            </w:pPr>
          </w:p>
          <w:p w14:paraId="69A5B54A" w14:textId="77777777" w:rsidR="00791D89" w:rsidRDefault="00791D89" w:rsidP="006D48A0">
            <w:pPr>
              <w:pStyle w:val="TableParagraph"/>
              <w:spacing w:before="1"/>
              <w:ind w:left="103"/>
              <w:rPr>
                <w:sz w:val="20"/>
              </w:rPr>
            </w:pPr>
            <w:r>
              <w:rPr>
                <w:spacing w:val="-5"/>
                <w:sz w:val="20"/>
              </w:rPr>
              <w:t>28</w:t>
            </w:r>
          </w:p>
        </w:tc>
        <w:tc>
          <w:tcPr>
            <w:tcW w:w="636" w:type="dxa"/>
          </w:tcPr>
          <w:p w14:paraId="1528D8D7" w14:textId="77777777" w:rsidR="00791D89" w:rsidRDefault="00791D89" w:rsidP="006D48A0">
            <w:pPr>
              <w:pStyle w:val="TableParagraph"/>
              <w:spacing w:before="2"/>
              <w:rPr>
                <w:b/>
                <w:sz w:val="29"/>
              </w:rPr>
            </w:pPr>
          </w:p>
          <w:p w14:paraId="5B136B5F" w14:textId="77777777" w:rsidR="00791D89" w:rsidRDefault="00791D89" w:rsidP="006D48A0">
            <w:pPr>
              <w:pStyle w:val="TableParagraph"/>
              <w:spacing w:before="1"/>
              <w:ind w:left="97"/>
              <w:rPr>
                <w:sz w:val="20"/>
              </w:rPr>
            </w:pPr>
            <w:r>
              <w:rPr>
                <w:spacing w:val="-4"/>
                <w:sz w:val="20"/>
              </w:rPr>
              <w:t>31.1</w:t>
            </w:r>
          </w:p>
        </w:tc>
        <w:tc>
          <w:tcPr>
            <w:tcW w:w="456" w:type="dxa"/>
          </w:tcPr>
          <w:p w14:paraId="130B0F5B" w14:textId="77777777" w:rsidR="00791D89" w:rsidRDefault="00791D89" w:rsidP="006D48A0">
            <w:pPr>
              <w:pStyle w:val="TableParagraph"/>
              <w:spacing w:before="2"/>
              <w:rPr>
                <w:b/>
                <w:sz w:val="29"/>
              </w:rPr>
            </w:pPr>
          </w:p>
          <w:p w14:paraId="2A58C27E" w14:textId="77777777" w:rsidR="00791D89" w:rsidRDefault="00791D89" w:rsidP="006D48A0">
            <w:pPr>
              <w:pStyle w:val="TableParagraph"/>
              <w:spacing w:before="1"/>
              <w:ind w:left="84" w:right="120"/>
              <w:jc w:val="center"/>
              <w:rPr>
                <w:sz w:val="20"/>
              </w:rPr>
            </w:pPr>
            <w:r>
              <w:rPr>
                <w:spacing w:val="-5"/>
                <w:sz w:val="20"/>
              </w:rPr>
              <w:t>18</w:t>
            </w:r>
          </w:p>
        </w:tc>
        <w:tc>
          <w:tcPr>
            <w:tcW w:w="636" w:type="dxa"/>
          </w:tcPr>
          <w:p w14:paraId="2A2A2A9A" w14:textId="77777777" w:rsidR="00791D89" w:rsidRDefault="00791D89" w:rsidP="006D48A0">
            <w:pPr>
              <w:pStyle w:val="TableParagraph"/>
              <w:spacing w:before="2"/>
              <w:rPr>
                <w:b/>
                <w:sz w:val="29"/>
              </w:rPr>
            </w:pPr>
          </w:p>
          <w:p w14:paraId="2EB10CB8" w14:textId="77777777" w:rsidR="00791D89" w:rsidRDefault="00791D89" w:rsidP="006D48A0">
            <w:pPr>
              <w:pStyle w:val="TableParagraph"/>
              <w:spacing w:before="1"/>
              <w:ind w:left="95"/>
              <w:rPr>
                <w:sz w:val="20"/>
              </w:rPr>
            </w:pPr>
            <w:r>
              <w:rPr>
                <w:spacing w:val="-5"/>
                <w:sz w:val="20"/>
              </w:rPr>
              <w:t>20</w:t>
            </w:r>
          </w:p>
        </w:tc>
        <w:tc>
          <w:tcPr>
            <w:tcW w:w="456" w:type="dxa"/>
          </w:tcPr>
          <w:p w14:paraId="5941C037" w14:textId="77777777" w:rsidR="00791D89" w:rsidRDefault="00791D89" w:rsidP="006D48A0">
            <w:pPr>
              <w:pStyle w:val="TableParagraph"/>
              <w:spacing w:before="2"/>
              <w:rPr>
                <w:b/>
                <w:sz w:val="29"/>
              </w:rPr>
            </w:pPr>
          </w:p>
          <w:p w14:paraId="4A77E1DC" w14:textId="77777777" w:rsidR="00791D89" w:rsidRDefault="00791D89" w:rsidP="006D48A0">
            <w:pPr>
              <w:pStyle w:val="TableParagraph"/>
              <w:spacing w:before="1"/>
              <w:ind w:left="98"/>
              <w:rPr>
                <w:sz w:val="20"/>
              </w:rPr>
            </w:pPr>
            <w:r>
              <w:rPr>
                <w:sz w:val="20"/>
              </w:rPr>
              <w:t>9</w:t>
            </w:r>
          </w:p>
        </w:tc>
        <w:tc>
          <w:tcPr>
            <w:tcW w:w="636" w:type="dxa"/>
          </w:tcPr>
          <w:p w14:paraId="742093A1" w14:textId="77777777" w:rsidR="00791D89" w:rsidRDefault="00791D89" w:rsidP="006D48A0">
            <w:pPr>
              <w:pStyle w:val="TableParagraph"/>
              <w:spacing w:before="2"/>
              <w:rPr>
                <w:b/>
                <w:sz w:val="29"/>
              </w:rPr>
            </w:pPr>
          </w:p>
          <w:p w14:paraId="20CC781C" w14:textId="77777777" w:rsidR="00791D89" w:rsidRDefault="00791D89" w:rsidP="006D48A0">
            <w:pPr>
              <w:pStyle w:val="TableParagraph"/>
              <w:spacing w:before="1"/>
              <w:ind w:left="93"/>
              <w:rPr>
                <w:sz w:val="20"/>
              </w:rPr>
            </w:pPr>
            <w:r>
              <w:rPr>
                <w:spacing w:val="-5"/>
                <w:sz w:val="20"/>
              </w:rPr>
              <w:t>10</w:t>
            </w:r>
          </w:p>
        </w:tc>
        <w:tc>
          <w:tcPr>
            <w:tcW w:w="272" w:type="dxa"/>
          </w:tcPr>
          <w:p w14:paraId="5F287DF2" w14:textId="77777777" w:rsidR="00791D89" w:rsidRDefault="00791D89" w:rsidP="006D48A0">
            <w:pPr>
              <w:pStyle w:val="TableParagraph"/>
              <w:spacing w:before="2"/>
              <w:rPr>
                <w:b/>
                <w:sz w:val="29"/>
              </w:rPr>
            </w:pPr>
          </w:p>
          <w:p w14:paraId="2F749A76" w14:textId="77777777" w:rsidR="00791D89" w:rsidRDefault="00791D89" w:rsidP="006D48A0">
            <w:pPr>
              <w:pStyle w:val="TableParagraph"/>
              <w:spacing w:before="1"/>
              <w:ind w:right="60"/>
              <w:jc w:val="right"/>
              <w:rPr>
                <w:sz w:val="20"/>
              </w:rPr>
            </w:pPr>
            <w:r>
              <w:rPr>
                <w:sz w:val="20"/>
              </w:rPr>
              <w:t>0</w:t>
            </w:r>
          </w:p>
        </w:tc>
        <w:tc>
          <w:tcPr>
            <w:tcW w:w="273" w:type="dxa"/>
          </w:tcPr>
          <w:p w14:paraId="275669C6" w14:textId="77777777" w:rsidR="00791D89" w:rsidRDefault="00791D89" w:rsidP="006D48A0">
            <w:pPr>
              <w:pStyle w:val="TableParagraph"/>
              <w:spacing w:before="2"/>
              <w:rPr>
                <w:b/>
                <w:sz w:val="29"/>
              </w:rPr>
            </w:pPr>
          </w:p>
          <w:p w14:paraId="3924A0A7" w14:textId="77777777" w:rsidR="00791D89" w:rsidRDefault="00791D89" w:rsidP="006D48A0">
            <w:pPr>
              <w:pStyle w:val="TableParagraph"/>
              <w:spacing w:before="1"/>
              <w:ind w:left="95"/>
              <w:rPr>
                <w:sz w:val="20"/>
              </w:rPr>
            </w:pPr>
            <w:r>
              <w:rPr>
                <w:sz w:val="20"/>
              </w:rPr>
              <w:t>0</w:t>
            </w:r>
          </w:p>
        </w:tc>
        <w:tc>
          <w:tcPr>
            <w:tcW w:w="456" w:type="dxa"/>
          </w:tcPr>
          <w:p w14:paraId="4D340AB2" w14:textId="77777777" w:rsidR="00791D89" w:rsidRDefault="00791D89" w:rsidP="006D48A0">
            <w:pPr>
              <w:pStyle w:val="TableParagraph"/>
              <w:spacing w:before="2"/>
              <w:rPr>
                <w:b/>
                <w:sz w:val="29"/>
              </w:rPr>
            </w:pPr>
          </w:p>
          <w:p w14:paraId="608B3B4F" w14:textId="77777777" w:rsidR="00791D89" w:rsidRDefault="00791D89" w:rsidP="006D48A0">
            <w:pPr>
              <w:pStyle w:val="TableParagraph"/>
              <w:spacing w:before="1"/>
              <w:ind w:left="94"/>
              <w:rPr>
                <w:sz w:val="20"/>
              </w:rPr>
            </w:pPr>
            <w:r>
              <w:rPr>
                <w:spacing w:val="-5"/>
                <w:sz w:val="20"/>
              </w:rPr>
              <w:t>90</w:t>
            </w:r>
          </w:p>
        </w:tc>
        <w:tc>
          <w:tcPr>
            <w:tcW w:w="604" w:type="dxa"/>
          </w:tcPr>
          <w:p w14:paraId="586F2E13" w14:textId="77777777" w:rsidR="00791D89" w:rsidRDefault="00791D89" w:rsidP="006D48A0">
            <w:pPr>
              <w:pStyle w:val="TableParagraph"/>
              <w:spacing w:before="2"/>
              <w:rPr>
                <w:b/>
                <w:sz w:val="29"/>
              </w:rPr>
            </w:pPr>
          </w:p>
          <w:p w14:paraId="3C4769B7" w14:textId="77777777" w:rsidR="00791D89" w:rsidRDefault="00791D89" w:rsidP="006D48A0">
            <w:pPr>
              <w:pStyle w:val="TableParagraph"/>
              <w:spacing w:before="1"/>
              <w:ind w:left="93"/>
              <w:rPr>
                <w:sz w:val="20"/>
              </w:rPr>
            </w:pPr>
            <w:r>
              <w:rPr>
                <w:spacing w:val="-2"/>
                <w:sz w:val="20"/>
              </w:rPr>
              <w:t>100.0</w:t>
            </w:r>
          </w:p>
        </w:tc>
      </w:tr>
      <w:tr w:rsidR="00791D89" w14:paraId="3F596505" w14:textId="77777777" w:rsidTr="00791D89">
        <w:trPr>
          <w:trHeight w:val="1189"/>
        </w:trPr>
        <w:tc>
          <w:tcPr>
            <w:tcW w:w="3475" w:type="dxa"/>
          </w:tcPr>
          <w:p w14:paraId="578F70A2" w14:textId="77777777" w:rsidR="00791D89" w:rsidRDefault="00791D89" w:rsidP="006D48A0">
            <w:pPr>
              <w:pStyle w:val="TableParagraph"/>
              <w:spacing w:line="268" w:lineRule="exact"/>
              <w:ind w:left="110"/>
              <w:rPr>
                <w:sz w:val="20"/>
              </w:rPr>
            </w:pPr>
            <w:r>
              <w:rPr>
                <w:sz w:val="24"/>
              </w:rPr>
              <w:t>II</w:t>
            </w:r>
            <w:r>
              <w:rPr>
                <w:sz w:val="24"/>
                <w:vertAlign w:val="subscript"/>
              </w:rPr>
              <w:t>3.</w:t>
            </w:r>
            <w:r>
              <w:rPr>
                <w:spacing w:val="64"/>
                <w:sz w:val="24"/>
              </w:rPr>
              <w:t xml:space="preserve"> </w:t>
            </w:r>
            <w:r w:rsidRPr="00A71A66">
              <w:t>I'm constantly aware that vocabulary acquisition must be prioritized in the classroom</w:t>
            </w:r>
            <w:r w:rsidRPr="00A71A66">
              <w:rPr>
                <w:sz w:val="20"/>
              </w:rPr>
              <w:t>.</w:t>
            </w:r>
          </w:p>
        </w:tc>
        <w:tc>
          <w:tcPr>
            <w:tcW w:w="456" w:type="dxa"/>
          </w:tcPr>
          <w:p w14:paraId="34E0C9F3" w14:textId="77777777" w:rsidR="00791D89" w:rsidRDefault="00791D89" w:rsidP="006D48A0">
            <w:pPr>
              <w:pStyle w:val="TableParagraph"/>
              <w:spacing w:before="2"/>
              <w:rPr>
                <w:b/>
                <w:sz w:val="29"/>
              </w:rPr>
            </w:pPr>
          </w:p>
          <w:p w14:paraId="2EB0339D" w14:textId="77777777" w:rsidR="00791D89" w:rsidRDefault="00791D89" w:rsidP="006D48A0">
            <w:pPr>
              <w:pStyle w:val="TableParagraph"/>
              <w:spacing w:before="1"/>
              <w:ind w:left="88" w:right="116"/>
              <w:jc w:val="center"/>
              <w:rPr>
                <w:sz w:val="20"/>
              </w:rPr>
            </w:pPr>
            <w:r>
              <w:rPr>
                <w:spacing w:val="-5"/>
                <w:sz w:val="20"/>
              </w:rPr>
              <w:t>22</w:t>
            </w:r>
          </w:p>
        </w:tc>
        <w:tc>
          <w:tcPr>
            <w:tcW w:w="636" w:type="dxa"/>
          </w:tcPr>
          <w:p w14:paraId="38B8DAB0" w14:textId="77777777" w:rsidR="00791D89" w:rsidRDefault="00791D89" w:rsidP="006D48A0">
            <w:pPr>
              <w:pStyle w:val="TableParagraph"/>
              <w:spacing w:before="2"/>
              <w:rPr>
                <w:b/>
                <w:sz w:val="29"/>
              </w:rPr>
            </w:pPr>
          </w:p>
          <w:p w14:paraId="26AA64CF" w14:textId="77777777" w:rsidR="00791D89" w:rsidRDefault="00791D89" w:rsidP="006D48A0">
            <w:pPr>
              <w:pStyle w:val="TableParagraph"/>
              <w:spacing w:before="1"/>
              <w:ind w:left="99"/>
              <w:rPr>
                <w:sz w:val="20"/>
              </w:rPr>
            </w:pPr>
            <w:r>
              <w:rPr>
                <w:spacing w:val="-4"/>
                <w:sz w:val="20"/>
              </w:rPr>
              <w:t>24.4</w:t>
            </w:r>
          </w:p>
        </w:tc>
        <w:tc>
          <w:tcPr>
            <w:tcW w:w="456" w:type="dxa"/>
          </w:tcPr>
          <w:p w14:paraId="71EA2EFD" w14:textId="77777777" w:rsidR="00791D89" w:rsidRDefault="00791D89" w:rsidP="006D48A0">
            <w:pPr>
              <w:pStyle w:val="TableParagraph"/>
              <w:spacing w:before="2"/>
              <w:rPr>
                <w:b/>
                <w:sz w:val="29"/>
              </w:rPr>
            </w:pPr>
          </w:p>
          <w:p w14:paraId="40199F4A" w14:textId="77777777" w:rsidR="00791D89" w:rsidRDefault="00791D89" w:rsidP="006D48A0">
            <w:pPr>
              <w:pStyle w:val="TableParagraph"/>
              <w:spacing w:before="1"/>
              <w:ind w:left="103"/>
              <w:rPr>
                <w:sz w:val="20"/>
              </w:rPr>
            </w:pPr>
            <w:r>
              <w:rPr>
                <w:spacing w:val="-5"/>
                <w:sz w:val="20"/>
              </w:rPr>
              <w:t>30</w:t>
            </w:r>
          </w:p>
        </w:tc>
        <w:tc>
          <w:tcPr>
            <w:tcW w:w="636" w:type="dxa"/>
          </w:tcPr>
          <w:p w14:paraId="3200ABA1" w14:textId="77777777" w:rsidR="00791D89" w:rsidRDefault="00791D89" w:rsidP="006D48A0">
            <w:pPr>
              <w:pStyle w:val="TableParagraph"/>
              <w:spacing w:before="2"/>
              <w:rPr>
                <w:b/>
                <w:sz w:val="29"/>
              </w:rPr>
            </w:pPr>
          </w:p>
          <w:p w14:paraId="5EC51FD8" w14:textId="77777777" w:rsidR="00791D89" w:rsidRDefault="00791D89" w:rsidP="006D48A0">
            <w:pPr>
              <w:pStyle w:val="TableParagraph"/>
              <w:spacing w:before="1"/>
              <w:ind w:left="97"/>
              <w:rPr>
                <w:sz w:val="20"/>
              </w:rPr>
            </w:pPr>
            <w:r>
              <w:rPr>
                <w:spacing w:val="-4"/>
                <w:sz w:val="20"/>
              </w:rPr>
              <w:t>33.3</w:t>
            </w:r>
          </w:p>
        </w:tc>
        <w:tc>
          <w:tcPr>
            <w:tcW w:w="456" w:type="dxa"/>
          </w:tcPr>
          <w:p w14:paraId="4B6391F0" w14:textId="77777777" w:rsidR="00791D89" w:rsidRDefault="00791D89" w:rsidP="006D48A0">
            <w:pPr>
              <w:pStyle w:val="TableParagraph"/>
              <w:spacing w:before="2"/>
              <w:rPr>
                <w:b/>
                <w:sz w:val="29"/>
              </w:rPr>
            </w:pPr>
          </w:p>
          <w:p w14:paraId="45E27051" w14:textId="77777777" w:rsidR="00791D89" w:rsidRDefault="00791D89" w:rsidP="006D48A0">
            <w:pPr>
              <w:pStyle w:val="TableParagraph"/>
              <w:spacing w:before="1"/>
              <w:ind w:left="84" w:right="120"/>
              <w:jc w:val="center"/>
              <w:rPr>
                <w:sz w:val="20"/>
              </w:rPr>
            </w:pPr>
            <w:r>
              <w:rPr>
                <w:spacing w:val="-5"/>
                <w:sz w:val="20"/>
              </w:rPr>
              <w:t>20</w:t>
            </w:r>
          </w:p>
        </w:tc>
        <w:tc>
          <w:tcPr>
            <w:tcW w:w="636" w:type="dxa"/>
          </w:tcPr>
          <w:p w14:paraId="1AFB9BE2" w14:textId="77777777" w:rsidR="00791D89" w:rsidRDefault="00791D89" w:rsidP="006D48A0">
            <w:pPr>
              <w:pStyle w:val="TableParagraph"/>
              <w:spacing w:before="2"/>
              <w:rPr>
                <w:b/>
                <w:sz w:val="29"/>
              </w:rPr>
            </w:pPr>
          </w:p>
          <w:p w14:paraId="4197F961" w14:textId="77777777" w:rsidR="00791D89" w:rsidRDefault="00791D89" w:rsidP="006D48A0">
            <w:pPr>
              <w:pStyle w:val="TableParagraph"/>
              <w:spacing w:before="1"/>
              <w:ind w:left="95"/>
              <w:rPr>
                <w:sz w:val="20"/>
              </w:rPr>
            </w:pPr>
            <w:r>
              <w:rPr>
                <w:spacing w:val="-4"/>
                <w:sz w:val="20"/>
              </w:rPr>
              <w:t>22.2</w:t>
            </w:r>
          </w:p>
        </w:tc>
        <w:tc>
          <w:tcPr>
            <w:tcW w:w="456" w:type="dxa"/>
          </w:tcPr>
          <w:p w14:paraId="7E46D4A1" w14:textId="77777777" w:rsidR="00791D89" w:rsidRDefault="00791D89" w:rsidP="006D48A0">
            <w:pPr>
              <w:pStyle w:val="TableParagraph"/>
              <w:spacing w:before="2"/>
              <w:rPr>
                <w:b/>
                <w:sz w:val="29"/>
              </w:rPr>
            </w:pPr>
          </w:p>
          <w:p w14:paraId="7E580EE2" w14:textId="77777777" w:rsidR="00791D89" w:rsidRDefault="00791D89" w:rsidP="006D48A0">
            <w:pPr>
              <w:pStyle w:val="TableParagraph"/>
              <w:spacing w:before="1"/>
              <w:ind w:left="98"/>
              <w:rPr>
                <w:sz w:val="20"/>
              </w:rPr>
            </w:pPr>
            <w:r>
              <w:rPr>
                <w:spacing w:val="-5"/>
                <w:sz w:val="20"/>
              </w:rPr>
              <w:t>18</w:t>
            </w:r>
          </w:p>
        </w:tc>
        <w:tc>
          <w:tcPr>
            <w:tcW w:w="636" w:type="dxa"/>
          </w:tcPr>
          <w:p w14:paraId="133FF19C" w14:textId="77777777" w:rsidR="00791D89" w:rsidRDefault="00791D89" w:rsidP="006D48A0">
            <w:pPr>
              <w:pStyle w:val="TableParagraph"/>
              <w:spacing w:before="2"/>
              <w:rPr>
                <w:b/>
                <w:sz w:val="29"/>
              </w:rPr>
            </w:pPr>
          </w:p>
          <w:p w14:paraId="1724AABE" w14:textId="77777777" w:rsidR="00791D89" w:rsidRDefault="00791D89" w:rsidP="006D48A0">
            <w:pPr>
              <w:pStyle w:val="TableParagraph"/>
              <w:spacing w:before="1"/>
              <w:ind w:left="93"/>
              <w:rPr>
                <w:sz w:val="20"/>
              </w:rPr>
            </w:pPr>
            <w:r>
              <w:rPr>
                <w:spacing w:val="-5"/>
                <w:sz w:val="20"/>
              </w:rPr>
              <w:t>20</w:t>
            </w:r>
          </w:p>
        </w:tc>
        <w:tc>
          <w:tcPr>
            <w:tcW w:w="272" w:type="dxa"/>
          </w:tcPr>
          <w:p w14:paraId="74B6EFEC" w14:textId="77777777" w:rsidR="00791D89" w:rsidRDefault="00791D89" w:rsidP="006D48A0">
            <w:pPr>
              <w:pStyle w:val="TableParagraph"/>
              <w:spacing w:before="2"/>
              <w:rPr>
                <w:b/>
                <w:sz w:val="29"/>
              </w:rPr>
            </w:pPr>
          </w:p>
          <w:p w14:paraId="291F13B7" w14:textId="77777777" w:rsidR="00791D89" w:rsidRDefault="00791D89" w:rsidP="006D48A0">
            <w:pPr>
              <w:pStyle w:val="TableParagraph"/>
              <w:spacing w:before="1"/>
              <w:ind w:right="60"/>
              <w:jc w:val="right"/>
              <w:rPr>
                <w:sz w:val="20"/>
              </w:rPr>
            </w:pPr>
            <w:r>
              <w:rPr>
                <w:sz w:val="20"/>
              </w:rPr>
              <w:t>0</w:t>
            </w:r>
          </w:p>
        </w:tc>
        <w:tc>
          <w:tcPr>
            <w:tcW w:w="273" w:type="dxa"/>
          </w:tcPr>
          <w:p w14:paraId="28442B60" w14:textId="77777777" w:rsidR="00791D89" w:rsidRDefault="00791D89" w:rsidP="006D48A0">
            <w:pPr>
              <w:pStyle w:val="TableParagraph"/>
              <w:spacing w:before="2"/>
              <w:rPr>
                <w:b/>
                <w:sz w:val="29"/>
              </w:rPr>
            </w:pPr>
          </w:p>
          <w:p w14:paraId="5A40B7D2" w14:textId="77777777" w:rsidR="00791D89" w:rsidRDefault="00791D89" w:rsidP="006D48A0">
            <w:pPr>
              <w:pStyle w:val="TableParagraph"/>
              <w:spacing w:before="1"/>
              <w:ind w:left="95"/>
              <w:rPr>
                <w:sz w:val="20"/>
              </w:rPr>
            </w:pPr>
            <w:r>
              <w:rPr>
                <w:sz w:val="20"/>
              </w:rPr>
              <w:t>0</w:t>
            </w:r>
          </w:p>
        </w:tc>
        <w:tc>
          <w:tcPr>
            <w:tcW w:w="456" w:type="dxa"/>
          </w:tcPr>
          <w:p w14:paraId="7FD8EB19" w14:textId="77777777" w:rsidR="00791D89" w:rsidRDefault="00791D89" w:rsidP="006D48A0">
            <w:pPr>
              <w:pStyle w:val="TableParagraph"/>
              <w:spacing w:before="2"/>
              <w:rPr>
                <w:b/>
                <w:sz w:val="29"/>
              </w:rPr>
            </w:pPr>
          </w:p>
          <w:p w14:paraId="3FC008EE" w14:textId="77777777" w:rsidR="00791D89" w:rsidRDefault="00791D89" w:rsidP="006D48A0">
            <w:pPr>
              <w:pStyle w:val="TableParagraph"/>
              <w:spacing w:before="1"/>
              <w:ind w:left="94"/>
              <w:rPr>
                <w:sz w:val="20"/>
              </w:rPr>
            </w:pPr>
            <w:r>
              <w:rPr>
                <w:spacing w:val="-5"/>
                <w:sz w:val="20"/>
              </w:rPr>
              <w:t>90</w:t>
            </w:r>
          </w:p>
        </w:tc>
        <w:tc>
          <w:tcPr>
            <w:tcW w:w="604" w:type="dxa"/>
          </w:tcPr>
          <w:p w14:paraId="45236D33" w14:textId="77777777" w:rsidR="00791D89" w:rsidRDefault="00791D89" w:rsidP="006D48A0">
            <w:pPr>
              <w:pStyle w:val="TableParagraph"/>
              <w:spacing w:before="2"/>
              <w:rPr>
                <w:b/>
                <w:sz w:val="29"/>
              </w:rPr>
            </w:pPr>
          </w:p>
          <w:p w14:paraId="7B211617" w14:textId="77777777" w:rsidR="00791D89" w:rsidRDefault="00791D89" w:rsidP="006D48A0">
            <w:pPr>
              <w:pStyle w:val="TableParagraph"/>
              <w:spacing w:before="1"/>
              <w:ind w:left="93"/>
              <w:rPr>
                <w:sz w:val="20"/>
              </w:rPr>
            </w:pPr>
            <w:r>
              <w:rPr>
                <w:spacing w:val="-2"/>
                <w:sz w:val="20"/>
              </w:rPr>
              <w:t>100.0</w:t>
            </w:r>
          </w:p>
        </w:tc>
      </w:tr>
      <w:tr w:rsidR="00791D89" w14:paraId="79D07036" w14:textId="77777777" w:rsidTr="00791D89">
        <w:trPr>
          <w:trHeight w:val="1562"/>
        </w:trPr>
        <w:tc>
          <w:tcPr>
            <w:tcW w:w="3475" w:type="dxa"/>
          </w:tcPr>
          <w:p w14:paraId="6385439C" w14:textId="77777777" w:rsidR="00791D89" w:rsidRDefault="00791D89" w:rsidP="006D48A0">
            <w:pPr>
              <w:pStyle w:val="TableParagraph"/>
              <w:spacing w:line="360" w:lineRule="auto"/>
              <w:ind w:left="110" w:right="95"/>
              <w:jc w:val="both"/>
              <w:rPr>
                <w:sz w:val="20"/>
              </w:rPr>
            </w:pPr>
            <w:r>
              <w:rPr>
                <w:sz w:val="24"/>
              </w:rPr>
              <w:t>II</w:t>
            </w:r>
            <w:r>
              <w:rPr>
                <w:sz w:val="24"/>
                <w:vertAlign w:val="subscript"/>
              </w:rPr>
              <w:t>4.</w:t>
            </w:r>
            <w:r>
              <w:rPr>
                <w:sz w:val="24"/>
              </w:rPr>
              <w:t xml:space="preserve"> </w:t>
            </w:r>
            <w:r w:rsidRPr="00A71A66">
              <w:t>When I'm learning a new vocabulary word, I always employ a variety of tactics to grasp the meaning and remember it for future use.</w:t>
            </w:r>
          </w:p>
          <w:p w14:paraId="0A7FACDD" w14:textId="77777777" w:rsidR="00791D89" w:rsidRDefault="00791D89" w:rsidP="006D48A0">
            <w:pPr>
              <w:pStyle w:val="TableParagraph"/>
              <w:spacing w:line="229" w:lineRule="exact"/>
              <w:ind w:left="110"/>
              <w:jc w:val="both"/>
              <w:rPr>
                <w:sz w:val="20"/>
              </w:rPr>
            </w:pPr>
          </w:p>
        </w:tc>
        <w:tc>
          <w:tcPr>
            <w:tcW w:w="456" w:type="dxa"/>
          </w:tcPr>
          <w:p w14:paraId="5F17510E" w14:textId="77777777" w:rsidR="00791D89" w:rsidRDefault="00791D89" w:rsidP="006D48A0">
            <w:pPr>
              <w:pStyle w:val="TableParagraph"/>
              <w:spacing w:before="2"/>
              <w:rPr>
                <w:b/>
                <w:sz w:val="29"/>
              </w:rPr>
            </w:pPr>
          </w:p>
          <w:p w14:paraId="1C8D7DD3" w14:textId="77777777" w:rsidR="00791D89" w:rsidRDefault="00791D89" w:rsidP="006D48A0">
            <w:pPr>
              <w:pStyle w:val="TableParagraph"/>
              <w:spacing w:before="1"/>
              <w:ind w:left="88" w:right="116"/>
              <w:jc w:val="center"/>
              <w:rPr>
                <w:sz w:val="20"/>
              </w:rPr>
            </w:pPr>
            <w:r>
              <w:rPr>
                <w:spacing w:val="-5"/>
                <w:sz w:val="20"/>
              </w:rPr>
              <w:t>33</w:t>
            </w:r>
          </w:p>
        </w:tc>
        <w:tc>
          <w:tcPr>
            <w:tcW w:w="636" w:type="dxa"/>
          </w:tcPr>
          <w:p w14:paraId="7B20C52A" w14:textId="77777777" w:rsidR="00791D89" w:rsidRDefault="00791D89" w:rsidP="006D48A0">
            <w:pPr>
              <w:pStyle w:val="TableParagraph"/>
              <w:spacing w:before="2"/>
              <w:rPr>
                <w:b/>
                <w:sz w:val="29"/>
              </w:rPr>
            </w:pPr>
          </w:p>
          <w:p w14:paraId="3338E155" w14:textId="77777777" w:rsidR="00791D89" w:rsidRDefault="00791D89" w:rsidP="006D48A0">
            <w:pPr>
              <w:pStyle w:val="TableParagraph"/>
              <w:spacing w:before="1"/>
              <w:ind w:left="99"/>
              <w:rPr>
                <w:sz w:val="20"/>
              </w:rPr>
            </w:pPr>
            <w:r>
              <w:rPr>
                <w:spacing w:val="-4"/>
                <w:sz w:val="20"/>
              </w:rPr>
              <w:t>36.7</w:t>
            </w:r>
          </w:p>
        </w:tc>
        <w:tc>
          <w:tcPr>
            <w:tcW w:w="456" w:type="dxa"/>
          </w:tcPr>
          <w:p w14:paraId="28294422" w14:textId="77777777" w:rsidR="00791D89" w:rsidRDefault="00791D89" w:rsidP="006D48A0">
            <w:pPr>
              <w:pStyle w:val="TableParagraph"/>
              <w:spacing w:before="2"/>
              <w:rPr>
                <w:b/>
                <w:sz w:val="29"/>
              </w:rPr>
            </w:pPr>
          </w:p>
          <w:p w14:paraId="5227A66A" w14:textId="77777777" w:rsidR="00791D89" w:rsidRDefault="00791D89" w:rsidP="006D48A0">
            <w:pPr>
              <w:pStyle w:val="TableParagraph"/>
              <w:spacing w:before="1"/>
              <w:ind w:left="103"/>
              <w:rPr>
                <w:sz w:val="20"/>
              </w:rPr>
            </w:pPr>
            <w:r>
              <w:rPr>
                <w:spacing w:val="-5"/>
                <w:sz w:val="20"/>
              </w:rPr>
              <w:t>25</w:t>
            </w:r>
          </w:p>
        </w:tc>
        <w:tc>
          <w:tcPr>
            <w:tcW w:w="636" w:type="dxa"/>
          </w:tcPr>
          <w:p w14:paraId="56281715" w14:textId="77777777" w:rsidR="00791D89" w:rsidRDefault="00791D89" w:rsidP="006D48A0">
            <w:pPr>
              <w:pStyle w:val="TableParagraph"/>
              <w:spacing w:before="2"/>
              <w:rPr>
                <w:b/>
                <w:sz w:val="29"/>
              </w:rPr>
            </w:pPr>
          </w:p>
          <w:p w14:paraId="5B0A7404" w14:textId="77777777" w:rsidR="00791D89" w:rsidRDefault="00791D89" w:rsidP="006D48A0">
            <w:pPr>
              <w:pStyle w:val="TableParagraph"/>
              <w:spacing w:before="1"/>
              <w:ind w:left="97"/>
              <w:rPr>
                <w:sz w:val="20"/>
              </w:rPr>
            </w:pPr>
            <w:r>
              <w:rPr>
                <w:spacing w:val="-4"/>
                <w:sz w:val="20"/>
              </w:rPr>
              <w:t>27.8</w:t>
            </w:r>
          </w:p>
        </w:tc>
        <w:tc>
          <w:tcPr>
            <w:tcW w:w="456" w:type="dxa"/>
          </w:tcPr>
          <w:p w14:paraId="3B11B32B" w14:textId="77777777" w:rsidR="00791D89" w:rsidRDefault="00791D89" w:rsidP="006D48A0">
            <w:pPr>
              <w:pStyle w:val="TableParagraph"/>
              <w:spacing w:before="2"/>
              <w:rPr>
                <w:b/>
                <w:sz w:val="29"/>
              </w:rPr>
            </w:pPr>
          </w:p>
          <w:p w14:paraId="311339CF" w14:textId="77777777" w:rsidR="00791D89" w:rsidRDefault="00791D89" w:rsidP="006D48A0">
            <w:pPr>
              <w:pStyle w:val="TableParagraph"/>
              <w:spacing w:before="1"/>
              <w:ind w:left="84" w:right="120"/>
              <w:jc w:val="center"/>
              <w:rPr>
                <w:sz w:val="20"/>
              </w:rPr>
            </w:pPr>
            <w:r>
              <w:rPr>
                <w:spacing w:val="-5"/>
                <w:sz w:val="20"/>
              </w:rPr>
              <w:t>17</w:t>
            </w:r>
          </w:p>
        </w:tc>
        <w:tc>
          <w:tcPr>
            <w:tcW w:w="636" w:type="dxa"/>
          </w:tcPr>
          <w:p w14:paraId="499D9516" w14:textId="77777777" w:rsidR="00791D89" w:rsidRDefault="00791D89" w:rsidP="006D48A0">
            <w:pPr>
              <w:pStyle w:val="TableParagraph"/>
              <w:spacing w:before="2"/>
              <w:rPr>
                <w:b/>
                <w:sz w:val="29"/>
              </w:rPr>
            </w:pPr>
          </w:p>
          <w:p w14:paraId="3D6D537F" w14:textId="77777777" w:rsidR="00791D89" w:rsidRDefault="00791D89" w:rsidP="006D48A0">
            <w:pPr>
              <w:pStyle w:val="TableParagraph"/>
              <w:spacing w:before="1"/>
              <w:ind w:left="95"/>
              <w:rPr>
                <w:sz w:val="20"/>
              </w:rPr>
            </w:pPr>
            <w:r>
              <w:rPr>
                <w:spacing w:val="-4"/>
                <w:sz w:val="20"/>
              </w:rPr>
              <w:t>18.9</w:t>
            </w:r>
          </w:p>
        </w:tc>
        <w:tc>
          <w:tcPr>
            <w:tcW w:w="456" w:type="dxa"/>
          </w:tcPr>
          <w:p w14:paraId="2628F532" w14:textId="77777777" w:rsidR="00791D89" w:rsidRDefault="00791D89" w:rsidP="006D48A0">
            <w:pPr>
              <w:pStyle w:val="TableParagraph"/>
              <w:spacing w:before="2"/>
              <w:rPr>
                <w:b/>
                <w:sz w:val="29"/>
              </w:rPr>
            </w:pPr>
          </w:p>
          <w:p w14:paraId="0C5352A3" w14:textId="77777777" w:rsidR="00791D89" w:rsidRDefault="00791D89" w:rsidP="006D48A0">
            <w:pPr>
              <w:pStyle w:val="TableParagraph"/>
              <w:spacing w:before="1"/>
              <w:ind w:left="98"/>
              <w:rPr>
                <w:sz w:val="20"/>
              </w:rPr>
            </w:pPr>
            <w:r>
              <w:rPr>
                <w:spacing w:val="-5"/>
                <w:sz w:val="20"/>
              </w:rPr>
              <w:t>15</w:t>
            </w:r>
          </w:p>
        </w:tc>
        <w:tc>
          <w:tcPr>
            <w:tcW w:w="636" w:type="dxa"/>
          </w:tcPr>
          <w:p w14:paraId="7395F806" w14:textId="77777777" w:rsidR="00791D89" w:rsidRDefault="00791D89" w:rsidP="006D48A0">
            <w:pPr>
              <w:pStyle w:val="TableParagraph"/>
              <w:spacing w:before="2"/>
              <w:rPr>
                <w:b/>
                <w:sz w:val="29"/>
              </w:rPr>
            </w:pPr>
          </w:p>
          <w:p w14:paraId="5B5902F4" w14:textId="77777777" w:rsidR="00791D89" w:rsidRDefault="00791D89" w:rsidP="006D48A0">
            <w:pPr>
              <w:pStyle w:val="TableParagraph"/>
              <w:spacing w:before="1"/>
              <w:ind w:left="93"/>
              <w:rPr>
                <w:sz w:val="20"/>
              </w:rPr>
            </w:pPr>
            <w:r>
              <w:rPr>
                <w:spacing w:val="-4"/>
                <w:sz w:val="20"/>
              </w:rPr>
              <w:t>16.7</w:t>
            </w:r>
          </w:p>
        </w:tc>
        <w:tc>
          <w:tcPr>
            <w:tcW w:w="272" w:type="dxa"/>
          </w:tcPr>
          <w:p w14:paraId="00D31F64" w14:textId="77777777" w:rsidR="00791D89" w:rsidRDefault="00791D89" w:rsidP="006D48A0">
            <w:pPr>
              <w:pStyle w:val="TableParagraph"/>
              <w:spacing w:before="2"/>
              <w:rPr>
                <w:b/>
                <w:sz w:val="29"/>
              </w:rPr>
            </w:pPr>
          </w:p>
          <w:p w14:paraId="3E67DD26" w14:textId="77777777" w:rsidR="00791D89" w:rsidRDefault="00791D89" w:rsidP="006D48A0">
            <w:pPr>
              <w:pStyle w:val="TableParagraph"/>
              <w:spacing w:before="1"/>
              <w:ind w:right="60"/>
              <w:jc w:val="right"/>
              <w:rPr>
                <w:sz w:val="20"/>
              </w:rPr>
            </w:pPr>
            <w:r>
              <w:rPr>
                <w:sz w:val="20"/>
              </w:rPr>
              <w:t>0</w:t>
            </w:r>
          </w:p>
        </w:tc>
        <w:tc>
          <w:tcPr>
            <w:tcW w:w="273" w:type="dxa"/>
          </w:tcPr>
          <w:p w14:paraId="319BDFE3" w14:textId="77777777" w:rsidR="00791D89" w:rsidRDefault="00791D89" w:rsidP="006D48A0">
            <w:pPr>
              <w:pStyle w:val="TableParagraph"/>
              <w:spacing w:before="2"/>
              <w:rPr>
                <w:b/>
                <w:sz w:val="29"/>
              </w:rPr>
            </w:pPr>
          </w:p>
          <w:p w14:paraId="43E8C7AE" w14:textId="77777777" w:rsidR="00791D89" w:rsidRDefault="00791D89" w:rsidP="006D48A0">
            <w:pPr>
              <w:pStyle w:val="TableParagraph"/>
              <w:spacing w:before="1"/>
              <w:ind w:left="95"/>
              <w:rPr>
                <w:sz w:val="20"/>
              </w:rPr>
            </w:pPr>
            <w:r>
              <w:rPr>
                <w:sz w:val="20"/>
              </w:rPr>
              <w:t>0</w:t>
            </w:r>
          </w:p>
        </w:tc>
        <w:tc>
          <w:tcPr>
            <w:tcW w:w="456" w:type="dxa"/>
          </w:tcPr>
          <w:p w14:paraId="54412B3C" w14:textId="77777777" w:rsidR="00791D89" w:rsidRDefault="00791D89" w:rsidP="006D48A0">
            <w:pPr>
              <w:pStyle w:val="TableParagraph"/>
              <w:spacing w:before="2"/>
              <w:rPr>
                <w:b/>
                <w:sz w:val="29"/>
              </w:rPr>
            </w:pPr>
          </w:p>
          <w:p w14:paraId="63249282" w14:textId="77777777" w:rsidR="00791D89" w:rsidRDefault="00791D89" w:rsidP="006D48A0">
            <w:pPr>
              <w:pStyle w:val="TableParagraph"/>
              <w:spacing w:before="1"/>
              <w:ind w:left="94"/>
              <w:rPr>
                <w:sz w:val="20"/>
              </w:rPr>
            </w:pPr>
            <w:r>
              <w:rPr>
                <w:spacing w:val="-5"/>
                <w:sz w:val="20"/>
              </w:rPr>
              <w:t>90</w:t>
            </w:r>
          </w:p>
        </w:tc>
        <w:tc>
          <w:tcPr>
            <w:tcW w:w="604" w:type="dxa"/>
          </w:tcPr>
          <w:p w14:paraId="0D156CC8" w14:textId="77777777" w:rsidR="00791D89" w:rsidRDefault="00791D89" w:rsidP="006D48A0">
            <w:pPr>
              <w:pStyle w:val="TableParagraph"/>
              <w:spacing w:before="2"/>
              <w:rPr>
                <w:b/>
                <w:sz w:val="29"/>
              </w:rPr>
            </w:pPr>
          </w:p>
          <w:p w14:paraId="09FAE92F" w14:textId="77777777" w:rsidR="00791D89" w:rsidRDefault="00791D89" w:rsidP="006D48A0">
            <w:pPr>
              <w:pStyle w:val="TableParagraph"/>
              <w:spacing w:before="1"/>
              <w:ind w:left="93"/>
              <w:rPr>
                <w:sz w:val="20"/>
              </w:rPr>
            </w:pPr>
            <w:r>
              <w:rPr>
                <w:spacing w:val="-2"/>
                <w:sz w:val="20"/>
              </w:rPr>
              <w:t>100.0</w:t>
            </w:r>
          </w:p>
        </w:tc>
      </w:tr>
      <w:tr w:rsidR="00791D89" w14:paraId="051AC720" w14:textId="77777777" w:rsidTr="00791D89">
        <w:trPr>
          <w:trHeight w:val="1189"/>
        </w:trPr>
        <w:tc>
          <w:tcPr>
            <w:tcW w:w="3475" w:type="dxa"/>
          </w:tcPr>
          <w:p w14:paraId="4C6DB40A" w14:textId="77777777" w:rsidR="00791D89" w:rsidRPr="001B29AC" w:rsidRDefault="00791D89" w:rsidP="00791D89">
            <w:pPr>
              <w:pStyle w:val="TableParagraph"/>
              <w:spacing w:line="268" w:lineRule="exact"/>
              <w:ind w:left="110"/>
            </w:pPr>
            <w:r>
              <w:rPr>
                <w:sz w:val="24"/>
              </w:rPr>
              <w:t>II</w:t>
            </w:r>
            <w:r>
              <w:rPr>
                <w:sz w:val="24"/>
                <w:vertAlign w:val="subscript"/>
              </w:rPr>
              <w:t>5.</w:t>
            </w:r>
            <w:r>
              <w:rPr>
                <w:spacing w:val="45"/>
                <w:sz w:val="24"/>
              </w:rPr>
              <w:t xml:space="preserve"> </w:t>
            </w:r>
            <w:r w:rsidRPr="001B29AC">
              <w:t>Learning vocabulary requires procedures that allow me to remember words once they have been taught.</w:t>
            </w:r>
          </w:p>
          <w:p w14:paraId="27A0B72E" w14:textId="77777777" w:rsidR="00791D89" w:rsidRDefault="00791D89" w:rsidP="00791D89">
            <w:pPr>
              <w:pStyle w:val="TableParagraph"/>
              <w:spacing w:before="25" w:line="340" w:lineRule="atLeast"/>
              <w:ind w:left="110"/>
              <w:rPr>
                <w:sz w:val="20"/>
              </w:rPr>
            </w:pPr>
          </w:p>
        </w:tc>
        <w:tc>
          <w:tcPr>
            <w:tcW w:w="456" w:type="dxa"/>
          </w:tcPr>
          <w:p w14:paraId="5BA0277E" w14:textId="77777777" w:rsidR="00791D89" w:rsidRDefault="00791D89" w:rsidP="00791D89">
            <w:pPr>
              <w:pStyle w:val="TableParagraph"/>
              <w:spacing w:before="2"/>
              <w:rPr>
                <w:b/>
                <w:sz w:val="29"/>
              </w:rPr>
            </w:pPr>
          </w:p>
          <w:p w14:paraId="2A17E710" w14:textId="77777777" w:rsidR="00791D89" w:rsidRDefault="00791D89" w:rsidP="00791D89">
            <w:pPr>
              <w:pStyle w:val="TableParagraph"/>
              <w:spacing w:before="1"/>
              <w:ind w:left="88" w:right="116"/>
              <w:jc w:val="center"/>
              <w:rPr>
                <w:sz w:val="20"/>
              </w:rPr>
            </w:pPr>
            <w:r>
              <w:rPr>
                <w:spacing w:val="-5"/>
                <w:sz w:val="20"/>
              </w:rPr>
              <w:t>32</w:t>
            </w:r>
          </w:p>
        </w:tc>
        <w:tc>
          <w:tcPr>
            <w:tcW w:w="636" w:type="dxa"/>
          </w:tcPr>
          <w:p w14:paraId="720825EE" w14:textId="77777777" w:rsidR="00791D89" w:rsidRDefault="00791D89" w:rsidP="00791D89">
            <w:pPr>
              <w:pStyle w:val="TableParagraph"/>
              <w:spacing w:before="2"/>
              <w:rPr>
                <w:b/>
                <w:sz w:val="29"/>
              </w:rPr>
            </w:pPr>
          </w:p>
          <w:p w14:paraId="3DA4027D" w14:textId="77777777" w:rsidR="00791D89" w:rsidRDefault="00791D89" w:rsidP="00791D89">
            <w:pPr>
              <w:pStyle w:val="TableParagraph"/>
              <w:spacing w:before="1"/>
              <w:ind w:left="99"/>
              <w:rPr>
                <w:sz w:val="20"/>
              </w:rPr>
            </w:pPr>
            <w:r>
              <w:rPr>
                <w:spacing w:val="-4"/>
                <w:sz w:val="20"/>
              </w:rPr>
              <w:t>35.6</w:t>
            </w:r>
          </w:p>
        </w:tc>
        <w:tc>
          <w:tcPr>
            <w:tcW w:w="456" w:type="dxa"/>
          </w:tcPr>
          <w:p w14:paraId="580045F5" w14:textId="77777777" w:rsidR="00791D89" w:rsidRDefault="00791D89" w:rsidP="00791D89">
            <w:pPr>
              <w:pStyle w:val="TableParagraph"/>
              <w:spacing w:before="2"/>
              <w:rPr>
                <w:b/>
                <w:sz w:val="29"/>
              </w:rPr>
            </w:pPr>
          </w:p>
          <w:p w14:paraId="1D88ABF6" w14:textId="77777777" w:rsidR="00791D89" w:rsidRDefault="00791D89" w:rsidP="00791D89">
            <w:pPr>
              <w:pStyle w:val="TableParagraph"/>
              <w:spacing w:before="1"/>
              <w:ind w:left="103"/>
              <w:rPr>
                <w:sz w:val="20"/>
              </w:rPr>
            </w:pPr>
            <w:r>
              <w:rPr>
                <w:spacing w:val="-5"/>
                <w:sz w:val="20"/>
              </w:rPr>
              <w:t>27</w:t>
            </w:r>
          </w:p>
        </w:tc>
        <w:tc>
          <w:tcPr>
            <w:tcW w:w="636" w:type="dxa"/>
          </w:tcPr>
          <w:p w14:paraId="1F39BBAF" w14:textId="77777777" w:rsidR="00791D89" w:rsidRDefault="00791D89" w:rsidP="00791D89">
            <w:pPr>
              <w:pStyle w:val="TableParagraph"/>
              <w:spacing w:before="2"/>
              <w:rPr>
                <w:b/>
                <w:sz w:val="29"/>
              </w:rPr>
            </w:pPr>
          </w:p>
          <w:p w14:paraId="04E1EEB6" w14:textId="77777777" w:rsidR="00791D89" w:rsidRDefault="00791D89" w:rsidP="00791D89">
            <w:pPr>
              <w:pStyle w:val="TableParagraph"/>
              <w:spacing w:before="1"/>
              <w:ind w:left="97"/>
              <w:rPr>
                <w:sz w:val="20"/>
              </w:rPr>
            </w:pPr>
            <w:r>
              <w:rPr>
                <w:spacing w:val="-5"/>
                <w:sz w:val="20"/>
              </w:rPr>
              <w:t>30</w:t>
            </w:r>
          </w:p>
        </w:tc>
        <w:tc>
          <w:tcPr>
            <w:tcW w:w="456" w:type="dxa"/>
          </w:tcPr>
          <w:p w14:paraId="6A8F7031" w14:textId="77777777" w:rsidR="00791D89" w:rsidRDefault="00791D89" w:rsidP="00791D89">
            <w:pPr>
              <w:pStyle w:val="TableParagraph"/>
              <w:spacing w:before="2"/>
              <w:rPr>
                <w:b/>
                <w:sz w:val="29"/>
              </w:rPr>
            </w:pPr>
          </w:p>
          <w:p w14:paraId="1BCFEADC" w14:textId="77777777" w:rsidR="00791D89" w:rsidRDefault="00791D89" w:rsidP="00791D89">
            <w:pPr>
              <w:pStyle w:val="TableParagraph"/>
              <w:spacing w:before="1"/>
              <w:ind w:left="84" w:right="120"/>
              <w:jc w:val="center"/>
              <w:rPr>
                <w:sz w:val="20"/>
              </w:rPr>
            </w:pPr>
            <w:r>
              <w:rPr>
                <w:spacing w:val="-5"/>
                <w:sz w:val="20"/>
              </w:rPr>
              <w:t>17</w:t>
            </w:r>
          </w:p>
        </w:tc>
        <w:tc>
          <w:tcPr>
            <w:tcW w:w="636" w:type="dxa"/>
          </w:tcPr>
          <w:p w14:paraId="1271B259" w14:textId="77777777" w:rsidR="00791D89" w:rsidRDefault="00791D89" w:rsidP="00791D89">
            <w:pPr>
              <w:pStyle w:val="TableParagraph"/>
              <w:spacing w:before="2"/>
              <w:rPr>
                <w:b/>
                <w:sz w:val="29"/>
              </w:rPr>
            </w:pPr>
          </w:p>
          <w:p w14:paraId="2ED3AB31" w14:textId="77777777" w:rsidR="00791D89" w:rsidRDefault="00791D89" w:rsidP="00791D89">
            <w:pPr>
              <w:pStyle w:val="TableParagraph"/>
              <w:spacing w:before="1"/>
              <w:ind w:left="95"/>
              <w:rPr>
                <w:sz w:val="20"/>
              </w:rPr>
            </w:pPr>
            <w:r>
              <w:rPr>
                <w:spacing w:val="-4"/>
                <w:sz w:val="20"/>
              </w:rPr>
              <w:t>18.9</w:t>
            </w:r>
          </w:p>
        </w:tc>
        <w:tc>
          <w:tcPr>
            <w:tcW w:w="456" w:type="dxa"/>
          </w:tcPr>
          <w:p w14:paraId="095B4CBF" w14:textId="77777777" w:rsidR="00791D89" w:rsidRDefault="00791D89" w:rsidP="00791D89">
            <w:pPr>
              <w:pStyle w:val="TableParagraph"/>
              <w:spacing w:before="2"/>
              <w:rPr>
                <w:b/>
                <w:sz w:val="29"/>
              </w:rPr>
            </w:pPr>
          </w:p>
          <w:p w14:paraId="0E9BFBFA" w14:textId="77777777" w:rsidR="00791D89" w:rsidRDefault="00791D89" w:rsidP="00791D89">
            <w:pPr>
              <w:pStyle w:val="TableParagraph"/>
              <w:spacing w:before="1"/>
              <w:ind w:left="98"/>
              <w:rPr>
                <w:sz w:val="20"/>
              </w:rPr>
            </w:pPr>
            <w:r>
              <w:rPr>
                <w:spacing w:val="-5"/>
                <w:sz w:val="20"/>
              </w:rPr>
              <w:t>14</w:t>
            </w:r>
          </w:p>
        </w:tc>
        <w:tc>
          <w:tcPr>
            <w:tcW w:w="636" w:type="dxa"/>
          </w:tcPr>
          <w:p w14:paraId="111E6F54" w14:textId="77777777" w:rsidR="00791D89" w:rsidRDefault="00791D89" w:rsidP="00791D89">
            <w:pPr>
              <w:pStyle w:val="TableParagraph"/>
              <w:spacing w:before="2"/>
              <w:rPr>
                <w:b/>
                <w:sz w:val="29"/>
              </w:rPr>
            </w:pPr>
          </w:p>
          <w:p w14:paraId="57A1A442" w14:textId="77777777" w:rsidR="00791D89" w:rsidRDefault="00791D89" w:rsidP="00791D89">
            <w:pPr>
              <w:pStyle w:val="TableParagraph"/>
              <w:spacing w:before="1"/>
              <w:ind w:left="93"/>
              <w:rPr>
                <w:sz w:val="20"/>
              </w:rPr>
            </w:pPr>
            <w:r>
              <w:rPr>
                <w:spacing w:val="-4"/>
                <w:sz w:val="20"/>
              </w:rPr>
              <w:t>15.6</w:t>
            </w:r>
          </w:p>
        </w:tc>
        <w:tc>
          <w:tcPr>
            <w:tcW w:w="272" w:type="dxa"/>
          </w:tcPr>
          <w:p w14:paraId="6F276166" w14:textId="77777777" w:rsidR="00791D89" w:rsidRDefault="00791D89" w:rsidP="00791D89">
            <w:pPr>
              <w:pStyle w:val="TableParagraph"/>
              <w:spacing w:before="2"/>
              <w:rPr>
                <w:b/>
                <w:sz w:val="29"/>
              </w:rPr>
            </w:pPr>
          </w:p>
          <w:p w14:paraId="54D075B2" w14:textId="77777777" w:rsidR="00791D89" w:rsidRDefault="00791D89" w:rsidP="00791D89">
            <w:pPr>
              <w:pStyle w:val="TableParagraph"/>
              <w:spacing w:before="1"/>
              <w:ind w:right="60"/>
              <w:jc w:val="right"/>
              <w:rPr>
                <w:sz w:val="20"/>
              </w:rPr>
            </w:pPr>
            <w:r>
              <w:rPr>
                <w:sz w:val="20"/>
              </w:rPr>
              <w:t>0</w:t>
            </w:r>
          </w:p>
        </w:tc>
        <w:tc>
          <w:tcPr>
            <w:tcW w:w="273" w:type="dxa"/>
          </w:tcPr>
          <w:p w14:paraId="5C402061" w14:textId="77777777" w:rsidR="00791D89" w:rsidRDefault="00791D89" w:rsidP="00791D89">
            <w:pPr>
              <w:pStyle w:val="TableParagraph"/>
              <w:spacing w:before="2"/>
              <w:rPr>
                <w:b/>
                <w:sz w:val="29"/>
              </w:rPr>
            </w:pPr>
          </w:p>
          <w:p w14:paraId="2327069A" w14:textId="77777777" w:rsidR="00791D89" w:rsidRDefault="00791D89" w:rsidP="00791D89">
            <w:pPr>
              <w:pStyle w:val="TableParagraph"/>
              <w:spacing w:before="1"/>
              <w:ind w:left="95"/>
              <w:rPr>
                <w:sz w:val="20"/>
              </w:rPr>
            </w:pPr>
            <w:r>
              <w:rPr>
                <w:sz w:val="20"/>
              </w:rPr>
              <w:t>0</w:t>
            </w:r>
          </w:p>
        </w:tc>
        <w:tc>
          <w:tcPr>
            <w:tcW w:w="456" w:type="dxa"/>
          </w:tcPr>
          <w:p w14:paraId="2B3501DC" w14:textId="77777777" w:rsidR="00791D89" w:rsidRDefault="00791D89" w:rsidP="00791D89">
            <w:pPr>
              <w:pStyle w:val="TableParagraph"/>
              <w:spacing w:before="2"/>
              <w:rPr>
                <w:b/>
                <w:sz w:val="29"/>
              </w:rPr>
            </w:pPr>
          </w:p>
          <w:p w14:paraId="2B952C71" w14:textId="77777777" w:rsidR="00791D89" w:rsidRDefault="00791D89" w:rsidP="00791D89">
            <w:pPr>
              <w:pStyle w:val="TableParagraph"/>
              <w:spacing w:before="1"/>
              <w:ind w:left="94"/>
              <w:rPr>
                <w:sz w:val="20"/>
              </w:rPr>
            </w:pPr>
            <w:r>
              <w:rPr>
                <w:spacing w:val="-5"/>
                <w:sz w:val="20"/>
              </w:rPr>
              <w:t>90</w:t>
            </w:r>
          </w:p>
        </w:tc>
        <w:tc>
          <w:tcPr>
            <w:tcW w:w="604" w:type="dxa"/>
          </w:tcPr>
          <w:p w14:paraId="14D6A486" w14:textId="77777777" w:rsidR="00791D89" w:rsidRDefault="00791D89" w:rsidP="00791D89">
            <w:pPr>
              <w:pStyle w:val="TableParagraph"/>
              <w:spacing w:before="2"/>
              <w:rPr>
                <w:b/>
                <w:sz w:val="29"/>
              </w:rPr>
            </w:pPr>
          </w:p>
          <w:p w14:paraId="0972685F" w14:textId="77777777" w:rsidR="00791D89" w:rsidRDefault="00791D89" w:rsidP="00791D89">
            <w:pPr>
              <w:pStyle w:val="TableParagraph"/>
              <w:spacing w:before="1"/>
              <w:ind w:left="93"/>
              <w:rPr>
                <w:sz w:val="20"/>
              </w:rPr>
            </w:pPr>
            <w:r>
              <w:rPr>
                <w:spacing w:val="-2"/>
                <w:sz w:val="20"/>
              </w:rPr>
              <w:t>100.0</w:t>
            </w:r>
          </w:p>
        </w:tc>
      </w:tr>
    </w:tbl>
    <w:p w14:paraId="6F55DC75" w14:textId="77777777" w:rsidR="00791D89" w:rsidRP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Key: : SA= Strongly Agree , A= Agree UD=undecided</w:t>
      </w:r>
      <w:r w:rsidRPr="00791D89">
        <w:rPr>
          <w:rFonts w:asciiTheme="majorBidi" w:hAnsiTheme="majorBidi" w:cs="Times New Roman"/>
          <w:sz w:val="28"/>
          <w:szCs w:val="28"/>
          <w:rtl/>
        </w:rPr>
        <w:tab/>
      </w:r>
      <w:r w:rsidRPr="00791D89">
        <w:rPr>
          <w:rFonts w:asciiTheme="majorBidi" w:hAnsiTheme="majorBidi" w:cstheme="majorBidi"/>
          <w:sz w:val="28"/>
          <w:szCs w:val="28"/>
        </w:rPr>
        <w:t>DA= Disagree SDA= strongly disagree</w:t>
      </w:r>
    </w:p>
    <w:p w14:paraId="4BF7596F" w14:textId="77777777" w:rsidR="00791D89" w:rsidRP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Note: : strongly agree = 5  Agree= 4</w:t>
      </w:r>
      <w:r w:rsidRPr="00791D89">
        <w:rPr>
          <w:rFonts w:asciiTheme="majorBidi" w:hAnsiTheme="majorBidi" w:cs="Times New Roman"/>
          <w:sz w:val="28"/>
          <w:szCs w:val="28"/>
          <w:rtl/>
        </w:rPr>
        <w:tab/>
      </w:r>
      <w:r w:rsidRPr="00791D89">
        <w:rPr>
          <w:rFonts w:asciiTheme="majorBidi" w:hAnsiTheme="majorBidi" w:cstheme="majorBidi"/>
          <w:sz w:val="28"/>
          <w:szCs w:val="28"/>
        </w:rPr>
        <w:t>Undecided= 3, Disagree= 2,</w:t>
      </w:r>
      <w:r w:rsidRPr="00791D89">
        <w:rPr>
          <w:rFonts w:asciiTheme="majorBidi" w:hAnsiTheme="majorBidi" w:cs="Times New Roman"/>
          <w:sz w:val="28"/>
          <w:szCs w:val="28"/>
          <w:rtl/>
        </w:rPr>
        <w:tab/>
      </w:r>
      <w:r w:rsidRPr="00791D89">
        <w:rPr>
          <w:rFonts w:asciiTheme="majorBidi" w:hAnsiTheme="majorBidi" w:cstheme="majorBidi"/>
          <w:sz w:val="28"/>
          <w:szCs w:val="28"/>
        </w:rPr>
        <w:t>strongly disagree = 1</w:t>
      </w:r>
    </w:p>
    <w:p w14:paraId="6B2EC493" w14:textId="77777777" w:rsidR="00791D89" w:rsidRP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lastRenderedPageBreak/>
        <w:t>Learning vocabulary is commonly recognized as one of the most important aspects of learning a foreign language. It is thought to be a good predictor of overall linguistic ability (</w:t>
      </w:r>
      <w:proofErr w:type="spellStart"/>
      <w:r w:rsidRPr="00791D89">
        <w:rPr>
          <w:rFonts w:asciiTheme="majorBidi" w:hAnsiTheme="majorBidi" w:cstheme="majorBidi"/>
          <w:sz w:val="28"/>
          <w:szCs w:val="28"/>
        </w:rPr>
        <w:t>Morra</w:t>
      </w:r>
      <w:proofErr w:type="spellEnd"/>
      <w:r w:rsidRPr="00791D89">
        <w:rPr>
          <w:rFonts w:asciiTheme="majorBidi" w:hAnsiTheme="majorBidi" w:cstheme="majorBidi"/>
          <w:sz w:val="28"/>
          <w:szCs w:val="28"/>
        </w:rPr>
        <w:t xml:space="preserve"> &amp; </w:t>
      </w:r>
      <w:proofErr w:type="spellStart"/>
      <w:r w:rsidRPr="00791D89">
        <w:rPr>
          <w:rFonts w:asciiTheme="majorBidi" w:hAnsiTheme="majorBidi" w:cstheme="majorBidi"/>
          <w:sz w:val="28"/>
          <w:szCs w:val="28"/>
        </w:rPr>
        <w:t>Camba</w:t>
      </w:r>
      <w:proofErr w:type="spellEnd"/>
      <w:r w:rsidRPr="00791D89">
        <w:rPr>
          <w:rFonts w:asciiTheme="majorBidi" w:hAnsiTheme="majorBidi" w:cstheme="majorBidi"/>
          <w:sz w:val="28"/>
          <w:szCs w:val="28"/>
        </w:rPr>
        <w:t>, 2009). Items were created to test whether students grasped the necessity of learning language (See Appendix III). According to Table4.2.1, 24 (26.7%), 30 (33.3 %), 21 (23.3 %), and 15 (16.7 %) of the respondents strongly agree, agree, uncertain, and disagree with the assumption "foreign language learning is essentially a question of learning its vocabulary" (item II1)</w:t>
      </w:r>
      <w:r w:rsidRPr="00791D89">
        <w:rPr>
          <w:rFonts w:asciiTheme="majorBidi" w:hAnsiTheme="majorBidi" w:cs="Times New Roman"/>
          <w:sz w:val="28"/>
          <w:szCs w:val="28"/>
          <w:rtl/>
        </w:rPr>
        <w:t>.</w:t>
      </w:r>
    </w:p>
    <w:p w14:paraId="7C381FA7" w14:textId="77777777" w:rsidR="00791D89" w:rsidRP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In response to item II2, 35 (38.9%), 28 (31.1%), 18 (20%), and 9 (10.1%) of respondents confirmed that they strongly agree, agree, undecided, and disagree with the statement that "in English language learning, vocabulary is the most important aspect to focus on compared to grammar, writing skill, speaking skills, and so on" (item II2)</w:t>
      </w:r>
      <w:r w:rsidRPr="00791D89">
        <w:rPr>
          <w:rFonts w:asciiTheme="majorBidi" w:hAnsiTheme="majorBidi" w:cs="Times New Roman"/>
          <w:sz w:val="28"/>
          <w:szCs w:val="28"/>
          <w:rtl/>
        </w:rPr>
        <w:t>.</w:t>
      </w:r>
    </w:p>
    <w:p w14:paraId="10234B5F" w14:textId="77777777" w:rsidR="00791D89" w:rsidRP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 xml:space="preserve">A number of academics believe that learning vocabulary is an important part of achieving high competency in the target language (Boers &amp; </w:t>
      </w:r>
      <w:proofErr w:type="spellStart"/>
      <w:r w:rsidRPr="00791D89">
        <w:rPr>
          <w:rFonts w:asciiTheme="majorBidi" w:hAnsiTheme="majorBidi" w:cstheme="majorBidi"/>
          <w:sz w:val="28"/>
          <w:szCs w:val="28"/>
        </w:rPr>
        <w:t>Lindstomberg</w:t>
      </w:r>
      <w:proofErr w:type="spellEnd"/>
      <w:r w:rsidRPr="00791D89">
        <w:rPr>
          <w:rFonts w:asciiTheme="majorBidi" w:hAnsiTheme="majorBidi" w:cstheme="majorBidi"/>
          <w:sz w:val="28"/>
          <w:szCs w:val="28"/>
        </w:rPr>
        <w:t>, 2008). Even if learners do not have sufficient grasp of language structures, a sufficient vocabulary allows them to sustain some level of communication (Wallace, 1982). Items II3 through II5 were utilized to find out what the respondents thought about this</w:t>
      </w:r>
      <w:r w:rsidRPr="00791D89">
        <w:rPr>
          <w:rFonts w:asciiTheme="majorBidi" w:hAnsiTheme="majorBidi" w:cs="Times New Roman"/>
          <w:sz w:val="28"/>
          <w:szCs w:val="28"/>
          <w:rtl/>
        </w:rPr>
        <w:t>.</w:t>
      </w:r>
    </w:p>
    <w:p w14:paraId="350F3F2C" w14:textId="77777777" w:rsidR="00791D89" w:rsidRP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the various applications of vocabulary learning methodologies As a result, 22 (24.4 percent) and 30 (33.3 percent) said they strongly agree and agree, respectively, that vocabulary study should be prioritized in English classes. In contrast, 20 (22.2%) and 18 (20%) of respondents said they were undecided or disagreed on the importance of vocabulary in EFL classes</w:t>
      </w:r>
      <w:r w:rsidRPr="00791D89">
        <w:rPr>
          <w:rFonts w:asciiTheme="majorBidi" w:hAnsiTheme="majorBidi" w:cs="Times New Roman"/>
          <w:sz w:val="28"/>
          <w:szCs w:val="28"/>
          <w:rtl/>
        </w:rPr>
        <w:t>.</w:t>
      </w:r>
    </w:p>
    <w:p w14:paraId="24F755A6" w14:textId="77777777" w:rsidR="002D33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Table4.3.2: Students’ attitudes towards vocabulary learning compared with other language skills.</w:t>
      </w:r>
    </w:p>
    <w:tbl>
      <w:tblPr>
        <w:tblStyle w:val="TableNormal"/>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0"/>
        <w:gridCol w:w="630"/>
        <w:gridCol w:w="630"/>
        <w:gridCol w:w="540"/>
        <w:gridCol w:w="630"/>
        <w:gridCol w:w="630"/>
        <w:gridCol w:w="630"/>
      </w:tblGrid>
      <w:tr w:rsidR="00791D89" w14:paraId="2393ADDF" w14:textId="77777777" w:rsidTr="00791D89">
        <w:trPr>
          <w:trHeight w:val="527"/>
        </w:trPr>
        <w:tc>
          <w:tcPr>
            <w:tcW w:w="5580" w:type="dxa"/>
          </w:tcPr>
          <w:p w14:paraId="3F9D92E7" w14:textId="77777777" w:rsidR="00791D89" w:rsidRDefault="00791D89" w:rsidP="006D48A0">
            <w:pPr>
              <w:pStyle w:val="TableParagraph"/>
              <w:spacing w:line="261" w:lineRule="exact"/>
              <w:ind w:left="110"/>
              <w:rPr>
                <w:b/>
                <w:sz w:val="23"/>
              </w:rPr>
            </w:pPr>
            <w:r>
              <w:rPr>
                <w:b/>
                <w:spacing w:val="-2"/>
                <w:sz w:val="23"/>
              </w:rPr>
              <w:t>Statement</w:t>
            </w:r>
          </w:p>
        </w:tc>
        <w:tc>
          <w:tcPr>
            <w:tcW w:w="1260" w:type="dxa"/>
            <w:gridSpan w:val="2"/>
          </w:tcPr>
          <w:p w14:paraId="1B197A57" w14:textId="77777777" w:rsidR="00791D89" w:rsidRDefault="00791D89" w:rsidP="006D48A0">
            <w:pPr>
              <w:pStyle w:val="TableParagraph"/>
              <w:spacing w:line="261" w:lineRule="exact"/>
              <w:ind w:left="618"/>
              <w:rPr>
                <w:b/>
                <w:sz w:val="23"/>
              </w:rPr>
            </w:pPr>
            <w:r>
              <w:rPr>
                <w:b/>
                <w:spacing w:val="-5"/>
                <w:sz w:val="23"/>
              </w:rPr>
              <w:t>Yes</w:t>
            </w:r>
          </w:p>
        </w:tc>
        <w:tc>
          <w:tcPr>
            <w:tcW w:w="1170" w:type="dxa"/>
            <w:gridSpan w:val="2"/>
          </w:tcPr>
          <w:p w14:paraId="3B772DF4" w14:textId="77777777" w:rsidR="00791D89" w:rsidRDefault="00791D89" w:rsidP="006D48A0">
            <w:pPr>
              <w:pStyle w:val="TableParagraph"/>
              <w:spacing w:before="7"/>
              <w:rPr>
                <w:b/>
              </w:rPr>
            </w:pPr>
          </w:p>
          <w:p w14:paraId="662AB504" w14:textId="77777777" w:rsidR="00791D89" w:rsidRDefault="00791D89" w:rsidP="006D48A0">
            <w:pPr>
              <w:pStyle w:val="TableParagraph"/>
              <w:spacing w:line="247" w:lineRule="exact"/>
              <w:ind w:left="104"/>
              <w:rPr>
                <w:b/>
                <w:sz w:val="23"/>
              </w:rPr>
            </w:pPr>
            <w:r>
              <w:rPr>
                <w:b/>
                <w:spacing w:val="-5"/>
                <w:sz w:val="23"/>
              </w:rPr>
              <w:t>No</w:t>
            </w:r>
          </w:p>
        </w:tc>
        <w:tc>
          <w:tcPr>
            <w:tcW w:w="1260" w:type="dxa"/>
            <w:gridSpan w:val="2"/>
          </w:tcPr>
          <w:p w14:paraId="0F6F5052" w14:textId="77777777" w:rsidR="00791D89" w:rsidRDefault="00791D89" w:rsidP="006D48A0">
            <w:pPr>
              <w:pStyle w:val="TableParagraph"/>
              <w:spacing w:before="7"/>
              <w:rPr>
                <w:b/>
              </w:rPr>
            </w:pPr>
          </w:p>
          <w:p w14:paraId="3C69028D" w14:textId="77777777" w:rsidR="00791D89" w:rsidRDefault="00791D89" w:rsidP="006D48A0">
            <w:pPr>
              <w:pStyle w:val="TableParagraph"/>
              <w:spacing w:line="247" w:lineRule="exact"/>
              <w:ind w:left="99"/>
              <w:rPr>
                <w:b/>
                <w:sz w:val="23"/>
              </w:rPr>
            </w:pPr>
            <w:r>
              <w:rPr>
                <w:b/>
                <w:spacing w:val="-2"/>
                <w:sz w:val="23"/>
              </w:rPr>
              <w:t>Total</w:t>
            </w:r>
          </w:p>
        </w:tc>
      </w:tr>
      <w:tr w:rsidR="00791D89" w14:paraId="6D175000" w14:textId="77777777" w:rsidTr="00791D89">
        <w:trPr>
          <w:trHeight w:val="532"/>
        </w:trPr>
        <w:tc>
          <w:tcPr>
            <w:tcW w:w="5580" w:type="dxa"/>
            <w:vMerge w:val="restart"/>
          </w:tcPr>
          <w:p w14:paraId="738204E6" w14:textId="77777777" w:rsidR="00791D89" w:rsidRDefault="00791D89" w:rsidP="006D48A0">
            <w:pPr>
              <w:pStyle w:val="TableParagraph"/>
              <w:spacing w:before="10"/>
              <w:rPr>
                <w:b/>
                <w:sz w:val="21"/>
              </w:rPr>
            </w:pPr>
          </w:p>
          <w:p w14:paraId="5E02D0EE" w14:textId="77777777" w:rsidR="00791D89" w:rsidRDefault="00791D89" w:rsidP="006D48A0">
            <w:pPr>
              <w:pStyle w:val="TableParagraph"/>
              <w:spacing w:before="1" w:line="274" w:lineRule="exact"/>
              <w:ind w:left="110"/>
            </w:pPr>
            <w:r>
              <w:rPr>
                <w:b/>
                <w:sz w:val="23"/>
              </w:rPr>
              <w:t>II</w:t>
            </w:r>
            <w:r>
              <w:rPr>
                <w:b/>
                <w:sz w:val="23"/>
                <w:vertAlign w:val="subscript"/>
              </w:rPr>
              <w:t>2.1</w:t>
            </w:r>
            <w:r w:rsidRPr="005C692C">
              <w:t>. Do you believe that acquiring vocabulary is as crucial as learning other language skills?</w:t>
            </w:r>
          </w:p>
        </w:tc>
        <w:tc>
          <w:tcPr>
            <w:tcW w:w="630" w:type="dxa"/>
          </w:tcPr>
          <w:p w14:paraId="2D163186" w14:textId="77777777" w:rsidR="00791D89" w:rsidRDefault="00791D89" w:rsidP="006D48A0">
            <w:pPr>
              <w:pStyle w:val="TableParagraph"/>
              <w:spacing w:before="1"/>
              <w:ind w:left="100"/>
              <w:rPr>
                <w:b/>
                <w:sz w:val="23"/>
              </w:rPr>
            </w:pPr>
            <w:r>
              <w:rPr>
                <w:b/>
                <w:w w:val="99"/>
                <w:sz w:val="23"/>
              </w:rPr>
              <w:t>F</w:t>
            </w:r>
          </w:p>
        </w:tc>
        <w:tc>
          <w:tcPr>
            <w:tcW w:w="630" w:type="dxa"/>
          </w:tcPr>
          <w:p w14:paraId="4776AD35" w14:textId="77777777" w:rsidR="00791D89" w:rsidRDefault="00791D89" w:rsidP="006D48A0">
            <w:pPr>
              <w:pStyle w:val="TableParagraph"/>
              <w:spacing w:before="1"/>
              <w:ind w:left="105"/>
              <w:rPr>
                <w:b/>
                <w:sz w:val="23"/>
              </w:rPr>
            </w:pPr>
            <w:r>
              <w:rPr>
                <w:b/>
                <w:w w:val="99"/>
                <w:sz w:val="23"/>
              </w:rPr>
              <w:t>%</w:t>
            </w:r>
          </w:p>
        </w:tc>
        <w:tc>
          <w:tcPr>
            <w:tcW w:w="540" w:type="dxa"/>
          </w:tcPr>
          <w:p w14:paraId="2EDFA7B1" w14:textId="77777777" w:rsidR="00791D89" w:rsidRDefault="00791D89" w:rsidP="006D48A0">
            <w:pPr>
              <w:pStyle w:val="TableParagraph"/>
              <w:spacing w:before="1"/>
              <w:ind w:left="104"/>
              <w:rPr>
                <w:b/>
                <w:sz w:val="23"/>
              </w:rPr>
            </w:pPr>
            <w:r>
              <w:rPr>
                <w:b/>
                <w:w w:val="99"/>
                <w:sz w:val="23"/>
              </w:rPr>
              <w:t>F</w:t>
            </w:r>
          </w:p>
        </w:tc>
        <w:tc>
          <w:tcPr>
            <w:tcW w:w="630" w:type="dxa"/>
          </w:tcPr>
          <w:p w14:paraId="5530F82F" w14:textId="77777777" w:rsidR="00791D89" w:rsidRDefault="00791D89" w:rsidP="006D48A0">
            <w:pPr>
              <w:pStyle w:val="TableParagraph"/>
              <w:spacing w:before="1"/>
              <w:ind w:left="104"/>
              <w:rPr>
                <w:b/>
                <w:sz w:val="23"/>
              </w:rPr>
            </w:pPr>
            <w:r>
              <w:rPr>
                <w:b/>
                <w:w w:val="99"/>
                <w:sz w:val="23"/>
              </w:rPr>
              <w:t>%</w:t>
            </w:r>
          </w:p>
        </w:tc>
        <w:tc>
          <w:tcPr>
            <w:tcW w:w="630" w:type="dxa"/>
          </w:tcPr>
          <w:p w14:paraId="52ADF678" w14:textId="77777777" w:rsidR="00791D89" w:rsidRDefault="00791D89" w:rsidP="006D48A0">
            <w:pPr>
              <w:pStyle w:val="TableParagraph"/>
              <w:spacing w:before="1"/>
              <w:ind w:left="99"/>
              <w:rPr>
                <w:b/>
                <w:sz w:val="23"/>
              </w:rPr>
            </w:pPr>
            <w:r>
              <w:rPr>
                <w:b/>
                <w:w w:val="99"/>
                <w:sz w:val="23"/>
              </w:rPr>
              <w:t>F</w:t>
            </w:r>
          </w:p>
        </w:tc>
        <w:tc>
          <w:tcPr>
            <w:tcW w:w="630" w:type="dxa"/>
          </w:tcPr>
          <w:p w14:paraId="76D539CC" w14:textId="77777777" w:rsidR="00791D89" w:rsidRDefault="00791D89" w:rsidP="006D48A0">
            <w:pPr>
              <w:pStyle w:val="TableParagraph"/>
              <w:spacing w:before="1"/>
              <w:ind w:left="104"/>
              <w:rPr>
                <w:b/>
                <w:sz w:val="23"/>
              </w:rPr>
            </w:pPr>
            <w:r>
              <w:rPr>
                <w:b/>
                <w:w w:val="99"/>
                <w:sz w:val="23"/>
              </w:rPr>
              <w:t>%</w:t>
            </w:r>
          </w:p>
        </w:tc>
      </w:tr>
      <w:tr w:rsidR="00791D89" w14:paraId="78E6AB5C" w14:textId="77777777" w:rsidTr="00791D89">
        <w:trPr>
          <w:trHeight w:val="278"/>
        </w:trPr>
        <w:tc>
          <w:tcPr>
            <w:tcW w:w="5580" w:type="dxa"/>
            <w:vMerge/>
            <w:tcBorders>
              <w:top w:val="nil"/>
            </w:tcBorders>
          </w:tcPr>
          <w:p w14:paraId="32650ACF" w14:textId="77777777" w:rsidR="00791D89" w:rsidRDefault="00791D89" w:rsidP="006D48A0">
            <w:pPr>
              <w:rPr>
                <w:sz w:val="2"/>
                <w:szCs w:val="2"/>
              </w:rPr>
            </w:pPr>
          </w:p>
        </w:tc>
        <w:tc>
          <w:tcPr>
            <w:tcW w:w="630" w:type="dxa"/>
          </w:tcPr>
          <w:p w14:paraId="695C75F2" w14:textId="77777777" w:rsidR="00791D89" w:rsidRDefault="00791D89" w:rsidP="006D48A0">
            <w:pPr>
              <w:pStyle w:val="TableParagraph"/>
              <w:spacing w:line="258" w:lineRule="exact"/>
              <w:ind w:left="100"/>
              <w:rPr>
                <w:b/>
                <w:sz w:val="23"/>
              </w:rPr>
            </w:pPr>
            <w:r>
              <w:rPr>
                <w:b/>
                <w:spacing w:val="-5"/>
                <w:sz w:val="23"/>
              </w:rPr>
              <w:t>75</w:t>
            </w:r>
          </w:p>
        </w:tc>
        <w:tc>
          <w:tcPr>
            <w:tcW w:w="630" w:type="dxa"/>
          </w:tcPr>
          <w:p w14:paraId="1B25C173" w14:textId="77777777" w:rsidR="00791D89" w:rsidRDefault="00791D89" w:rsidP="006D48A0">
            <w:pPr>
              <w:pStyle w:val="TableParagraph"/>
              <w:spacing w:line="258" w:lineRule="exact"/>
              <w:ind w:left="105"/>
              <w:rPr>
                <w:b/>
                <w:sz w:val="23"/>
              </w:rPr>
            </w:pPr>
            <w:r>
              <w:rPr>
                <w:b/>
                <w:spacing w:val="-4"/>
                <w:sz w:val="23"/>
              </w:rPr>
              <w:t>83.3</w:t>
            </w:r>
          </w:p>
        </w:tc>
        <w:tc>
          <w:tcPr>
            <w:tcW w:w="540" w:type="dxa"/>
          </w:tcPr>
          <w:p w14:paraId="127B07E9" w14:textId="77777777" w:rsidR="00791D89" w:rsidRDefault="00791D89" w:rsidP="006D48A0">
            <w:pPr>
              <w:pStyle w:val="TableParagraph"/>
              <w:spacing w:line="258" w:lineRule="exact"/>
              <w:ind w:left="104"/>
              <w:rPr>
                <w:b/>
                <w:sz w:val="23"/>
              </w:rPr>
            </w:pPr>
            <w:r>
              <w:rPr>
                <w:b/>
                <w:spacing w:val="-5"/>
                <w:sz w:val="23"/>
              </w:rPr>
              <w:t>15</w:t>
            </w:r>
          </w:p>
        </w:tc>
        <w:tc>
          <w:tcPr>
            <w:tcW w:w="630" w:type="dxa"/>
          </w:tcPr>
          <w:p w14:paraId="14EB32CA" w14:textId="77777777" w:rsidR="00791D89" w:rsidRDefault="00791D89" w:rsidP="006D48A0">
            <w:pPr>
              <w:pStyle w:val="TableParagraph"/>
              <w:spacing w:line="258" w:lineRule="exact"/>
              <w:ind w:left="104"/>
              <w:rPr>
                <w:b/>
                <w:sz w:val="23"/>
              </w:rPr>
            </w:pPr>
            <w:r>
              <w:rPr>
                <w:b/>
                <w:spacing w:val="-4"/>
                <w:sz w:val="23"/>
              </w:rPr>
              <w:t>16.7</w:t>
            </w:r>
          </w:p>
        </w:tc>
        <w:tc>
          <w:tcPr>
            <w:tcW w:w="630" w:type="dxa"/>
          </w:tcPr>
          <w:p w14:paraId="1E082B41" w14:textId="77777777" w:rsidR="00791D89" w:rsidRDefault="00791D89" w:rsidP="006D48A0">
            <w:pPr>
              <w:pStyle w:val="TableParagraph"/>
              <w:spacing w:line="258" w:lineRule="exact"/>
              <w:ind w:left="99"/>
              <w:rPr>
                <w:b/>
                <w:sz w:val="23"/>
              </w:rPr>
            </w:pPr>
            <w:r>
              <w:rPr>
                <w:b/>
                <w:spacing w:val="-5"/>
                <w:sz w:val="23"/>
              </w:rPr>
              <w:t>90</w:t>
            </w:r>
          </w:p>
        </w:tc>
        <w:tc>
          <w:tcPr>
            <w:tcW w:w="630" w:type="dxa"/>
          </w:tcPr>
          <w:p w14:paraId="3A70151C" w14:textId="77777777" w:rsidR="00791D89" w:rsidRDefault="00791D89" w:rsidP="006D48A0">
            <w:pPr>
              <w:pStyle w:val="TableParagraph"/>
              <w:spacing w:line="258" w:lineRule="exact"/>
              <w:ind w:left="104"/>
              <w:rPr>
                <w:b/>
                <w:sz w:val="23"/>
              </w:rPr>
            </w:pPr>
            <w:r>
              <w:rPr>
                <w:b/>
                <w:spacing w:val="-2"/>
                <w:sz w:val="23"/>
              </w:rPr>
              <w:t>100.0</w:t>
            </w:r>
          </w:p>
        </w:tc>
      </w:tr>
    </w:tbl>
    <w:p w14:paraId="4448E09B" w14:textId="77777777" w:rsidR="00791D89" w:rsidRP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 xml:space="preserve">Students were asked whether learning vocabulary is as important as learning other language skills in this context. As shown in Table 4.2.2, 75 (83.3%) of the respondents believe that acquiring vocabulary is just as important as learning other language abilities, whereas 15 (16.7%) do not. We can deduce from this that almost all of the respondents agreed that learning vocabulary through </w:t>
      </w:r>
      <w:r w:rsidRPr="00791D89">
        <w:rPr>
          <w:rFonts w:asciiTheme="majorBidi" w:hAnsiTheme="majorBidi" w:cstheme="majorBidi"/>
          <w:sz w:val="28"/>
          <w:szCs w:val="28"/>
        </w:rPr>
        <w:lastRenderedPageBreak/>
        <w:t>various tactics in EFL classrooms is important. Indeed, it appears that expecting teachers to implement vocabulary teaching tactics in EFL classes when they have not received proper training on vocabulary teaching strategies is unlikely. As a result, it is possible to claim that kids should be exposed to the  EFL classrooms, vocabulary learning tactics are used and practiced</w:t>
      </w:r>
      <w:r w:rsidRPr="00791D89">
        <w:rPr>
          <w:rFonts w:asciiTheme="majorBidi" w:hAnsiTheme="majorBidi" w:cs="Times New Roman"/>
          <w:sz w:val="28"/>
          <w:szCs w:val="28"/>
          <w:rtl/>
        </w:rPr>
        <w:t>.</w:t>
      </w:r>
    </w:p>
    <w:p w14:paraId="3ADD81A3" w14:textId="77777777" w:rsidR="00791D89" w:rsidRDefault="00791D89" w:rsidP="00791D89">
      <w:pPr>
        <w:bidi w:val="0"/>
        <w:rPr>
          <w:rFonts w:asciiTheme="majorBidi" w:hAnsiTheme="majorBidi" w:cstheme="majorBidi"/>
          <w:sz w:val="28"/>
          <w:szCs w:val="28"/>
        </w:rPr>
      </w:pPr>
      <w:r w:rsidRPr="00791D89">
        <w:rPr>
          <w:rFonts w:asciiTheme="majorBidi" w:hAnsiTheme="majorBidi" w:cstheme="majorBidi"/>
          <w:sz w:val="28"/>
          <w:szCs w:val="28"/>
        </w:rPr>
        <w:t>Table4.3.3: The frequency of students’ English teacher practice/use of vocabulary teaching strategies during English class.</w:t>
      </w:r>
    </w:p>
    <w:tbl>
      <w:tblPr>
        <w:tblStyle w:val="TableNormal"/>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0"/>
        <w:gridCol w:w="451"/>
        <w:gridCol w:w="537"/>
        <w:gridCol w:w="451"/>
        <w:gridCol w:w="542"/>
        <w:gridCol w:w="446"/>
        <w:gridCol w:w="542"/>
        <w:gridCol w:w="451"/>
        <w:gridCol w:w="537"/>
        <w:gridCol w:w="268"/>
        <w:gridCol w:w="450"/>
        <w:gridCol w:w="541"/>
        <w:gridCol w:w="614"/>
      </w:tblGrid>
      <w:tr w:rsidR="001E3F52" w14:paraId="69DB53CD" w14:textId="77777777" w:rsidTr="001E3F52">
        <w:trPr>
          <w:trHeight w:val="479"/>
        </w:trPr>
        <w:tc>
          <w:tcPr>
            <w:tcW w:w="4070" w:type="dxa"/>
            <w:vMerge w:val="restart"/>
          </w:tcPr>
          <w:p w14:paraId="5EC31032" w14:textId="77777777" w:rsidR="001E3F52" w:rsidRDefault="001E3F52" w:rsidP="006D48A0">
            <w:pPr>
              <w:pStyle w:val="TableParagraph"/>
              <w:tabs>
                <w:tab w:val="left" w:pos="1271"/>
                <w:tab w:val="left" w:pos="1780"/>
                <w:tab w:val="left" w:pos="3143"/>
              </w:tabs>
              <w:spacing w:line="237" w:lineRule="auto"/>
              <w:ind w:left="110" w:right="99"/>
              <w:rPr>
                <w:sz w:val="24"/>
              </w:rPr>
            </w:pPr>
            <w:r>
              <w:rPr>
                <w:spacing w:val="-2"/>
                <w:sz w:val="24"/>
              </w:rPr>
              <w:t>Practices</w:t>
            </w:r>
            <w:r>
              <w:rPr>
                <w:sz w:val="24"/>
              </w:rPr>
              <w:tab/>
            </w:r>
            <w:r>
              <w:rPr>
                <w:spacing w:val="-6"/>
                <w:sz w:val="24"/>
              </w:rPr>
              <w:t>of</w:t>
            </w:r>
            <w:r>
              <w:rPr>
                <w:sz w:val="24"/>
              </w:rPr>
              <w:tab/>
            </w:r>
            <w:r>
              <w:rPr>
                <w:spacing w:val="-2"/>
                <w:sz w:val="24"/>
              </w:rPr>
              <w:t>vocabulary</w:t>
            </w:r>
            <w:r>
              <w:rPr>
                <w:sz w:val="24"/>
              </w:rPr>
              <w:tab/>
            </w:r>
            <w:r>
              <w:rPr>
                <w:spacing w:val="-2"/>
                <w:sz w:val="24"/>
              </w:rPr>
              <w:t>teaching strategy</w:t>
            </w:r>
          </w:p>
        </w:tc>
        <w:tc>
          <w:tcPr>
            <w:tcW w:w="988" w:type="dxa"/>
            <w:gridSpan w:val="2"/>
          </w:tcPr>
          <w:p w14:paraId="7C514107" w14:textId="77777777" w:rsidR="001E3F52" w:rsidRDefault="001E3F52" w:rsidP="006D48A0">
            <w:pPr>
              <w:pStyle w:val="TableParagraph"/>
              <w:spacing w:line="221" w:lineRule="exact"/>
              <w:ind w:left="105"/>
              <w:rPr>
                <w:sz w:val="20"/>
              </w:rPr>
            </w:pPr>
            <w:r>
              <w:rPr>
                <w:spacing w:val="-2"/>
                <w:sz w:val="20"/>
              </w:rPr>
              <w:t>Always</w:t>
            </w:r>
          </w:p>
        </w:tc>
        <w:tc>
          <w:tcPr>
            <w:tcW w:w="993" w:type="dxa"/>
            <w:gridSpan w:val="2"/>
          </w:tcPr>
          <w:p w14:paraId="543894D7" w14:textId="77777777" w:rsidR="001E3F52" w:rsidRDefault="001E3F52" w:rsidP="006D48A0">
            <w:pPr>
              <w:pStyle w:val="TableParagraph"/>
              <w:spacing w:line="221" w:lineRule="exact"/>
              <w:ind w:left="106"/>
              <w:rPr>
                <w:sz w:val="20"/>
              </w:rPr>
            </w:pPr>
            <w:r>
              <w:rPr>
                <w:spacing w:val="-2"/>
                <w:sz w:val="20"/>
              </w:rPr>
              <w:t>Usually</w:t>
            </w:r>
          </w:p>
        </w:tc>
        <w:tc>
          <w:tcPr>
            <w:tcW w:w="988" w:type="dxa"/>
            <w:gridSpan w:val="2"/>
          </w:tcPr>
          <w:p w14:paraId="19B2DA25" w14:textId="77777777" w:rsidR="001E3F52" w:rsidRDefault="001E3F52" w:rsidP="006D48A0">
            <w:pPr>
              <w:pStyle w:val="TableParagraph"/>
              <w:ind w:left="102" w:right="147"/>
              <w:rPr>
                <w:sz w:val="20"/>
              </w:rPr>
            </w:pPr>
            <w:proofErr w:type="spellStart"/>
            <w:r>
              <w:rPr>
                <w:spacing w:val="-2"/>
                <w:sz w:val="20"/>
              </w:rPr>
              <w:t>Sometim</w:t>
            </w:r>
            <w:proofErr w:type="spellEnd"/>
            <w:r>
              <w:rPr>
                <w:spacing w:val="-2"/>
                <w:sz w:val="20"/>
              </w:rPr>
              <w:t xml:space="preserve"> </w:t>
            </w:r>
            <w:r>
              <w:rPr>
                <w:spacing w:val="-6"/>
                <w:sz w:val="20"/>
              </w:rPr>
              <w:t>es</w:t>
            </w:r>
          </w:p>
        </w:tc>
        <w:tc>
          <w:tcPr>
            <w:tcW w:w="988" w:type="dxa"/>
            <w:gridSpan w:val="2"/>
          </w:tcPr>
          <w:p w14:paraId="7D676F57" w14:textId="77777777" w:rsidR="001E3F52" w:rsidRDefault="001E3F52" w:rsidP="006D48A0">
            <w:pPr>
              <w:pStyle w:val="TableParagraph"/>
              <w:spacing w:line="221" w:lineRule="exact"/>
              <w:ind w:left="107"/>
              <w:rPr>
                <w:sz w:val="20"/>
              </w:rPr>
            </w:pPr>
            <w:r>
              <w:rPr>
                <w:spacing w:val="-2"/>
                <w:sz w:val="20"/>
              </w:rPr>
              <w:t>Rarely</w:t>
            </w:r>
          </w:p>
        </w:tc>
        <w:tc>
          <w:tcPr>
            <w:tcW w:w="718" w:type="dxa"/>
            <w:gridSpan w:val="2"/>
          </w:tcPr>
          <w:p w14:paraId="04275BC3" w14:textId="77777777" w:rsidR="001E3F52" w:rsidRDefault="001E3F52" w:rsidP="006D48A0">
            <w:pPr>
              <w:pStyle w:val="TableParagraph"/>
              <w:spacing w:line="221" w:lineRule="exact"/>
              <w:ind w:left="108"/>
              <w:rPr>
                <w:sz w:val="20"/>
              </w:rPr>
            </w:pPr>
            <w:r>
              <w:rPr>
                <w:spacing w:val="-2"/>
                <w:sz w:val="20"/>
              </w:rPr>
              <w:t>Never</w:t>
            </w:r>
          </w:p>
        </w:tc>
        <w:tc>
          <w:tcPr>
            <w:tcW w:w="1155" w:type="dxa"/>
            <w:gridSpan w:val="2"/>
          </w:tcPr>
          <w:p w14:paraId="74F804C1" w14:textId="77777777" w:rsidR="001E3F52" w:rsidRDefault="001E3F52" w:rsidP="006D48A0">
            <w:pPr>
              <w:pStyle w:val="TableParagraph"/>
              <w:spacing w:line="221" w:lineRule="exact"/>
              <w:ind w:left="110"/>
              <w:rPr>
                <w:sz w:val="20"/>
              </w:rPr>
            </w:pPr>
            <w:r>
              <w:rPr>
                <w:spacing w:val="-2"/>
                <w:sz w:val="20"/>
              </w:rPr>
              <w:t>Total</w:t>
            </w:r>
          </w:p>
        </w:tc>
      </w:tr>
      <w:tr w:rsidR="001E3F52" w14:paraId="207AF5EB" w14:textId="77777777" w:rsidTr="001E3F52">
        <w:trPr>
          <w:trHeight w:val="345"/>
        </w:trPr>
        <w:tc>
          <w:tcPr>
            <w:tcW w:w="4070" w:type="dxa"/>
            <w:vMerge/>
            <w:tcBorders>
              <w:top w:val="nil"/>
            </w:tcBorders>
          </w:tcPr>
          <w:p w14:paraId="1E2ACAB3" w14:textId="77777777" w:rsidR="001E3F52" w:rsidRDefault="001E3F52" w:rsidP="006D48A0">
            <w:pPr>
              <w:rPr>
                <w:sz w:val="2"/>
                <w:szCs w:val="2"/>
              </w:rPr>
            </w:pPr>
          </w:p>
        </w:tc>
        <w:tc>
          <w:tcPr>
            <w:tcW w:w="451" w:type="dxa"/>
          </w:tcPr>
          <w:p w14:paraId="6AAEE5BA" w14:textId="77777777" w:rsidR="001E3F52" w:rsidRDefault="001E3F52" w:rsidP="006D48A0">
            <w:pPr>
              <w:pStyle w:val="TableParagraph"/>
              <w:spacing w:line="221" w:lineRule="exact"/>
              <w:ind w:right="115"/>
              <w:jc w:val="center"/>
              <w:rPr>
                <w:sz w:val="20"/>
              </w:rPr>
            </w:pPr>
            <w:r>
              <w:rPr>
                <w:sz w:val="20"/>
              </w:rPr>
              <w:t>F</w:t>
            </w:r>
          </w:p>
        </w:tc>
        <w:tc>
          <w:tcPr>
            <w:tcW w:w="537" w:type="dxa"/>
          </w:tcPr>
          <w:p w14:paraId="52B01352" w14:textId="77777777" w:rsidR="001E3F52" w:rsidRDefault="001E3F52" w:rsidP="006D48A0">
            <w:pPr>
              <w:pStyle w:val="TableParagraph"/>
              <w:spacing w:line="221" w:lineRule="exact"/>
              <w:ind w:left="105"/>
              <w:rPr>
                <w:sz w:val="20"/>
              </w:rPr>
            </w:pPr>
            <w:r>
              <w:rPr>
                <w:sz w:val="20"/>
              </w:rPr>
              <w:t>%</w:t>
            </w:r>
          </w:p>
        </w:tc>
        <w:tc>
          <w:tcPr>
            <w:tcW w:w="451" w:type="dxa"/>
          </w:tcPr>
          <w:p w14:paraId="47E20934" w14:textId="77777777" w:rsidR="001E3F52" w:rsidRDefault="001E3F52" w:rsidP="006D48A0">
            <w:pPr>
              <w:pStyle w:val="TableParagraph"/>
              <w:spacing w:line="221" w:lineRule="exact"/>
              <w:ind w:left="106"/>
              <w:rPr>
                <w:sz w:val="20"/>
              </w:rPr>
            </w:pPr>
            <w:r>
              <w:rPr>
                <w:sz w:val="20"/>
              </w:rPr>
              <w:t>F</w:t>
            </w:r>
          </w:p>
        </w:tc>
        <w:tc>
          <w:tcPr>
            <w:tcW w:w="542" w:type="dxa"/>
          </w:tcPr>
          <w:p w14:paraId="4587F69E" w14:textId="77777777" w:rsidR="001E3F52" w:rsidRDefault="001E3F52" w:rsidP="006D48A0">
            <w:pPr>
              <w:pStyle w:val="TableParagraph"/>
              <w:spacing w:line="221" w:lineRule="exact"/>
              <w:ind w:left="106"/>
              <w:rPr>
                <w:sz w:val="20"/>
              </w:rPr>
            </w:pPr>
            <w:r>
              <w:rPr>
                <w:sz w:val="20"/>
              </w:rPr>
              <w:t>%</w:t>
            </w:r>
          </w:p>
        </w:tc>
        <w:tc>
          <w:tcPr>
            <w:tcW w:w="446" w:type="dxa"/>
          </w:tcPr>
          <w:p w14:paraId="0C0CE65D" w14:textId="77777777" w:rsidR="001E3F52" w:rsidRDefault="001E3F52" w:rsidP="006D48A0">
            <w:pPr>
              <w:pStyle w:val="TableParagraph"/>
              <w:spacing w:line="221" w:lineRule="exact"/>
              <w:ind w:left="102"/>
              <w:rPr>
                <w:sz w:val="20"/>
              </w:rPr>
            </w:pPr>
            <w:r>
              <w:rPr>
                <w:sz w:val="20"/>
              </w:rPr>
              <w:t>F</w:t>
            </w:r>
          </w:p>
        </w:tc>
        <w:tc>
          <w:tcPr>
            <w:tcW w:w="542" w:type="dxa"/>
          </w:tcPr>
          <w:p w14:paraId="65EE44E4" w14:textId="77777777" w:rsidR="001E3F52" w:rsidRDefault="001E3F52" w:rsidP="006D48A0">
            <w:pPr>
              <w:pStyle w:val="TableParagraph"/>
              <w:spacing w:line="221" w:lineRule="exact"/>
              <w:ind w:right="147"/>
              <w:jc w:val="center"/>
              <w:rPr>
                <w:sz w:val="20"/>
              </w:rPr>
            </w:pPr>
            <w:r>
              <w:rPr>
                <w:sz w:val="20"/>
              </w:rPr>
              <w:t>%</w:t>
            </w:r>
          </w:p>
        </w:tc>
        <w:tc>
          <w:tcPr>
            <w:tcW w:w="451" w:type="dxa"/>
          </w:tcPr>
          <w:p w14:paraId="00D5C722" w14:textId="77777777" w:rsidR="001E3F52" w:rsidRDefault="001E3F52" w:rsidP="006D48A0">
            <w:pPr>
              <w:pStyle w:val="TableParagraph"/>
              <w:spacing w:line="221" w:lineRule="exact"/>
              <w:ind w:right="111"/>
              <w:jc w:val="center"/>
              <w:rPr>
                <w:sz w:val="20"/>
              </w:rPr>
            </w:pPr>
            <w:r>
              <w:rPr>
                <w:sz w:val="20"/>
              </w:rPr>
              <w:t>F</w:t>
            </w:r>
          </w:p>
        </w:tc>
        <w:tc>
          <w:tcPr>
            <w:tcW w:w="537" w:type="dxa"/>
          </w:tcPr>
          <w:p w14:paraId="244510D6" w14:textId="77777777" w:rsidR="001E3F52" w:rsidRDefault="001E3F52" w:rsidP="006D48A0">
            <w:pPr>
              <w:pStyle w:val="TableParagraph"/>
              <w:spacing w:line="221" w:lineRule="exact"/>
              <w:ind w:left="103"/>
              <w:rPr>
                <w:sz w:val="20"/>
              </w:rPr>
            </w:pPr>
            <w:r>
              <w:rPr>
                <w:sz w:val="20"/>
              </w:rPr>
              <w:t>%</w:t>
            </w:r>
          </w:p>
        </w:tc>
        <w:tc>
          <w:tcPr>
            <w:tcW w:w="268" w:type="dxa"/>
          </w:tcPr>
          <w:p w14:paraId="08A39F0A" w14:textId="77777777" w:rsidR="001E3F52" w:rsidRDefault="001E3F52" w:rsidP="006D48A0">
            <w:pPr>
              <w:pStyle w:val="TableParagraph"/>
              <w:spacing w:line="221" w:lineRule="exact"/>
              <w:ind w:left="71"/>
              <w:jc w:val="center"/>
              <w:rPr>
                <w:sz w:val="20"/>
              </w:rPr>
            </w:pPr>
            <w:r>
              <w:rPr>
                <w:sz w:val="20"/>
              </w:rPr>
              <w:t>F</w:t>
            </w:r>
          </w:p>
        </w:tc>
        <w:tc>
          <w:tcPr>
            <w:tcW w:w="450" w:type="dxa"/>
          </w:tcPr>
          <w:p w14:paraId="0818F194" w14:textId="77777777" w:rsidR="001E3F52" w:rsidRDefault="001E3F52" w:rsidP="006D48A0">
            <w:pPr>
              <w:pStyle w:val="TableParagraph"/>
              <w:spacing w:line="221" w:lineRule="exact"/>
              <w:ind w:left="109"/>
              <w:rPr>
                <w:sz w:val="20"/>
              </w:rPr>
            </w:pPr>
            <w:r>
              <w:rPr>
                <w:sz w:val="20"/>
              </w:rPr>
              <w:t>%</w:t>
            </w:r>
          </w:p>
        </w:tc>
        <w:tc>
          <w:tcPr>
            <w:tcW w:w="541" w:type="dxa"/>
          </w:tcPr>
          <w:p w14:paraId="3FF879AB" w14:textId="77777777" w:rsidR="001E3F52" w:rsidRDefault="001E3F52" w:rsidP="006D48A0">
            <w:pPr>
              <w:pStyle w:val="TableParagraph"/>
              <w:spacing w:line="221" w:lineRule="exact"/>
              <w:ind w:left="110"/>
              <w:rPr>
                <w:sz w:val="20"/>
              </w:rPr>
            </w:pPr>
            <w:r>
              <w:rPr>
                <w:sz w:val="20"/>
              </w:rPr>
              <w:t>F</w:t>
            </w:r>
          </w:p>
        </w:tc>
        <w:tc>
          <w:tcPr>
            <w:tcW w:w="614" w:type="dxa"/>
          </w:tcPr>
          <w:p w14:paraId="3A606E79" w14:textId="77777777" w:rsidR="001E3F52" w:rsidRDefault="001E3F52" w:rsidP="006D48A0">
            <w:pPr>
              <w:pStyle w:val="TableParagraph"/>
              <w:spacing w:line="221" w:lineRule="exact"/>
              <w:ind w:left="107"/>
              <w:rPr>
                <w:sz w:val="20"/>
              </w:rPr>
            </w:pPr>
            <w:r>
              <w:rPr>
                <w:sz w:val="20"/>
              </w:rPr>
              <w:t>%</w:t>
            </w:r>
          </w:p>
        </w:tc>
      </w:tr>
      <w:tr w:rsidR="001E3F52" w14:paraId="325DC08A" w14:textId="77777777" w:rsidTr="001E3F52">
        <w:trPr>
          <w:trHeight w:val="916"/>
        </w:trPr>
        <w:tc>
          <w:tcPr>
            <w:tcW w:w="4070" w:type="dxa"/>
          </w:tcPr>
          <w:p w14:paraId="283909AC" w14:textId="77777777" w:rsidR="001E3F52" w:rsidRDefault="001E3F52" w:rsidP="006D48A0">
            <w:pPr>
              <w:bidi w:val="0"/>
            </w:pPr>
            <w:r>
              <w:t>III</w:t>
            </w:r>
            <w:r>
              <w:rPr>
                <w:vertAlign w:val="subscript"/>
              </w:rPr>
              <w:t>6</w:t>
            </w:r>
            <w:r w:rsidRPr="000500A2">
              <w:rPr>
                <w:rFonts w:asciiTheme="majorBidi" w:hAnsiTheme="majorBidi" w:cstheme="majorBidi"/>
                <w:vertAlign w:val="subscript"/>
              </w:rPr>
              <w:t>.</w:t>
            </w:r>
            <w:r w:rsidRPr="000500A2">
              <w:rPr>
                <w:rFonts w:asciiTheme="majorBidi" w:hAnsiTheme="majorBidi" w:cstheme="majorBidi"/>
              </w:rPr>
              <w:t xml:space="preserve"> How often does your English teacher use self-selection tactics to help you improve your vocabulary self-selection during vocabulary lessons?</w:t>
            </w:r>
            <w:r>
              <w:t xml:space="preserve"> </w:t>
            </w:r>
          </w:p>
          <w:p w14:paraId="2F34C209" w14:textId="77777777" w:rsidR="001E3F52" w:rsidRDefault="001E3F52" w:rsidP="006D48A0">
            <w:pPr>
              <w:pStyle w:val="TableParagraph"/>
              <w:tabs>
                <w:tab w:val="left" w:pos="1271"/>
                <w:tab w:val="left" w:pos="2230"/>
                <w:tab w:val="left" w:pos="2662"/>
                <w:tab w:val="left" w:pos="3598"/>
              </w:tabs>
              <w:spacing w:line="226" w:lineRule="exact"/>
              <w:ind w:left="110" w:right="99"/>
              <w:rPr>
                <w:sz w:val="20"/>
              </w:rPr>
            </w:pPr>
          </w:p>
        </w:tc>
        <w:tc>
          <w:tcPr>
            <w:tcW w:w="451" w:type="dxa"/>
          </w:tcPr>
          <w:p w14:paraId="16048FBD" w14:textId="77777777" w:rsidR="001E3F52" w:rsidRDefault="001E3F52" w:rsidP="006D48A0">
            <w:pPr>
              <w:pStyle w:val="TableParagraph"/>
              <w:spacing w:before="2"/>
              <w:rPr>
                <w:b/>
                <w:sz w:val="19"/>
              </w:rPr>
            </w:pPr>
          </w:p>
          <w:p w14:paraId="480B0F8A" w14:textId="77777777" w:rsidR="001E3F52" w:rsidRDefault="001E3F52" w:rsidP="006D48A0">
            <w:pPr>
              <w:pStyle w:val="TableParagraph"/>
              <w:ind w:left="92" w:right="118"/>
              <w:jc w:val="center"/>
              <w:rPr>
                <w:sz w:val="20"/>
              </w:rPr>
            </w:pPr>
            <w:r>
              <w:rPr>
                <w:spacing w:val="-5"/>
                <w:sz w:val="20"/>
              </w:rPr>
              <w:t>12</w:t>
            </w:r>
          </w:p>
        </w:tc>
        <w:tc>
          <w:tcPr>
            <w:tcW w:w="537" w:type="dxa"/>
          </w:tcPr>
          <w:p w14:paraId="6B5FFEB7" w14:textId="77777777" w:rsidR="001E3F52" w:rsidRDefault="001E3F52" w:rsidP="006D48A0">
            <w:pPr>
              <w:pStyle w:val="TableParagraph"/>
              <w:spacing w:before="5"/>
              <w:rPr>
                <w:b/>
                <w:sz w:val="17"/>
              </w:rPr>
            </w:pPr>
          </w:p>
          <w:p w14:paraId="5CBBADA9" w14:textId="77777777" w:rsidR="001E3F52" w:rsidRDefault="001E3F52" w:rsidP="006D48A0">
            <w:pPr>
              <w:pStyle w:val="TableParagraph"/>
              <w:spacing w:before="1"/>
              <w:ind w:left="105"/>
              <w:rPr>
                <w:sz w:val="18"/>
              </w:rPr>
            </w:pPr>
            <w:r>
              <w:rPr>
                <w:spacing w:val="-4"/>
                <w:sz w:val="18"/>
              </w:rPr>
              <w:t>13.3</w:t>
            </w:r>
          </w:p>
        </w:tc>
        <w:tc>
          <w:tcPr>
            <w:tcW w:w="451" w:type="dxa"/>
          </w:tcPr>
          <w:p w14:paraId="27021DEA" w14:textId="77777777" w:rsidR="001E3F52" w:rsidRDefault="001E3F52" w:rsidP="006D48A0">
            <w:pPr>
              <w:pStyle w:val="TableParagraph"/>
              <w:spacing w:before="5"/>
              <w:rPr>
                <w:b/>
                <w:sz w:val="17"/>
              </w:rPr>
            </w:pPr>
          </w:p>
          <w:p w14:paraId="1742549B" w14:textId="77777777" w:rsidR="001E3F52" w:rsidRDefault="001E3F52" w:rsidP="006D48A0">
            <w:pPr>
              <w:pStyle w:val="TableParagraph"/>
              <w:spacing w:before="1"/>
              <w:ind w:left="106"/>
              <w:rPr>
                <w:sz w:val="18"/>
              </w:rPr>
            </w:pPr>
            <w:r>
              <w:rPr>
                <w:spacing w:val="-5"/>
                <w:sz w:val="18"/>
              </w:rPr>
              <w:t>19</w:t>
            </w:r>
          </w:p>
        </w:tc>
        <w:tc>
          <w:tcPr>
            <w:tcW w:w="542" w:type="dxa"/>
          </w:tcPr>
          <w:p w14:paraId="66B4736E" w14:textId="77777777" w:rsidR="001E3F52" w:rsidRDefault="001E3F52" w:rsidP="006D48A0">
            <w:pPr>
              <w:pStyle w:val="TableParagraph"/>
              <w:spacing w:before="5"/>
              <w:rPr>
                <w:b/>
                <w:sz w:val="17"/>
              </w:rPr>
            </w:pPr>
          </w:p>
          <w:p w14:paraId="33BD3AD9" w14:textId="77777777" w:rsidR="001E3F52" w:rsidRDefault="001E3F52" w:rsidP="006D48A0">
            <w:pPr>
              <w:pStyle w:val="TableParagraph"/>
              <w:spacing w:before="1"/>
              <w:ind w:left="106"/>
              <w:rPr>
                <w:sz w:val="18"/>
              </w:rPr>
            </w:pPr>
            <w:r>
              <w:rPr>
                <w:spacing w:val="-4"/>
                <w:sz w:val="18"/>
              </w:rPr>
              <w:t>21.1</w:t>
            </w:r>
          </w:p>
        </w:tc>
        <w:tc>
          <w:tcPr>
            <w:tcW w:w="446" w:type="dxa"/>
          </w:tcPr>
          <w:p w14:paraId="7D876248" w14:textId="77777777" w:rsidR="001E3F52" w:rsidRDefault="001E3F52" w:rsidP="006D48A0">
            <w:pPr>
              <w:pStyle w:val="TableParagraph"/>
              <w:spacing w:before="5"/>
              <w:rPr>
                <w:b/>
                <w:sz w:val="17"/>
              </w:rPr>
            </w:pPr>
          </w:p>
          <w:p w14:paraId="4DD260FC" w14:textId="77777777" w:rsidR="001E3F52" w:rsidRDefault="001E3F52" w:rsidP="006D48A0">
            <w:pPr>
              <w:pStyle w:val="TableParagraph"/>
              <w:spacing w:before="1"/>
              <w:ind w:left="102"/>
              <w:rPr>
                <w:sz w:val="18"/>
              </w:rPr>
            </w:pPr>
            <w:r>
              <w:rPr>
                <w:spacing w:val="-5"/>
                <w:sz w:val="18"/>
              </w:rPr>
              <w:t>26</w:t>
            </w:r>
          </w:p>
        </w:tc>
        <w:tc>
          <w:tcPr>
            <w:tcW w:w="542" w:type="dxa"/>
          </w:tcPr>
          <w:p w14:paraId="1ADF9511" w14:textId="77777777" w:rsidR="001E3F52" w:rsidRDefault="001E3F52" w:rsidP="006D48A0">
            <w:pPr>
              <w:pStyle w:val="TableParagraph"/>
              <w:spacing w:before="5"/>
              <w:rPr>
                <w:b/>
                <w:sz w:val="17"/>
              </w:rPr>
            </w:pPr>
          </w:p>
          <w:p w14:paraId="0E6667C6" w14:textId="77777777" w:rsidR="001E3F52" w:rsidRDefault="001E3F52" w:rsidP="006D48A0">
            <w:pPr>
              <w:pStyle w:val="TableParagraph"/>
              <w:spacing w:before="1"/>
              <w:ind w:left="95" w:right="91"/>
              <w:jc w:val="center"/>
              <w:rPr>
                <w:sz w:val="18"/>
              </w:rPr>
            </w:pPr>
            <w:r>
              <w:rPr>
                <w:spacing w:val="-4"/>
                <w:sz w:val="18"/>
              </w:rPr>
              <w:t>28.9</w:t>
            </w:r>
          </w:p>
        </w:tc>
        <w:tc>
          <w:tcPr>
            <w:tcW w:w="451" w:type="dxa"/>
          </w:tcPr>
          <w:p w14:paraId="09A7CC0F" w14:textId="77777777" w:rsidR="001E3F52" w:rsidRDefault="001E3F52" w:rsidP="006D48A0">
            <w:pPr>
              <w:pStyle w:val="TableParagraph"/>
              <w:spacing w:before="5"/>
              <w:rPr>
                <w:b/>
                <w:sz w:val="17"/>
              </w:rPr>
            </w:pPr>
          </w:p>
          <w:p w14:paraId="054C069D" w14:textId="77777777" w:rsidR="001E3F52" w:rsidRDefault="001E3F52" w:rsidP="006D48A0">
            <w:pPr>
              <w:pStyle w:val="TableParagraph"/>
              <w:spacing w:before="1"/>
              <w:ind w:left="78" w:right="118"/>
              <w:jc w:val="center"/>
              <w:rPr>
                <w:sz w:val="18"/>
              </w:rPr>
            </w:pPr>
            <w:r>
              <w:rPr>
                <w:spacing w:val="-5"/>
                <w:sz w:val="18"/>
              </w:rPr>
              <w:t>30</w:t>
            </w:r>
          </w:p>
        </w:tc>
        <w:tc>
          <w:tcPr>
            <w:tcW w:w="537" w:type="dxa"/>
          </w:tcPr>
          <w:p w14:paraId="50A65A20" w14:textId="77777777" w:rsidR="001E3F52" w:rsidRDefault="001E3F52" w:rsidP="006D48A0">
            <w:pPr>
              <w:pStyle w:val="TableParagraph"/>
              <w:spacing w:before="5"/>
              <w:rPr>
                <w:b/>
                <w:sz w:val="17"/>
              </w:rPr>
            </w:pPr>
          </w:p>
          <w:p w14:paraId="18DC5418" w14:textId="77777777" w:rsidR="001E3F52" w:rsidRDefault="001E3F52" w:rsidP="006D48A0">
            <w:pPr>
              <w:pStyle w:val="TableParagraph"/>
              <w:spacing w:before="1"/>
              <w:ind w:left="103"/>
              <w:rPr>
                <w:sz w:val="18"/>
              </w:rPr>
            </w:pPr>
            <w:r>
              <w:rPr>
                <w:spacing w:val="-4"/>
                <w:sz w:val="18"/>
              </w:rPr>
              <w:t>33.3</w:t>
            </w:r>
          </w:p>
        </w:tc>
        <w:tc>
          <w:tcPr>
            <w:tcW w:w="268" w:type="dxa"/>
          </w:tcPr>
          <w:p w14:paraId="5792E7B9" w14:textId="77777777" w:rsidR="001E3F52" w:rsidRDefault="001E3F52" w:rsidP="006D48A0">
            <w:pPr>
              <w:pStyle w:val="TableParagraph"/>
              <w:spacing w:before="5"/>
              <w:rPr>
                <w:b/>
                <w:sz w:val="17"/>
              </w:rPr>
            </w:pPr>
          </w:p>
          <w:p w14:paraId="39D0773A" w14:textId="77777777" w:rsidR="001E3F52" w:rsidRDefault="001E3F52" w:rsidP="006D48A0">
            <w:pPr>
              <w:pStyle w:val="TableParagraph"/>
              <w:spacing w:before="1"/>
              <w:ind w:left="50"/>
              <w:jc w:val="center"/>
              <w:rPr>
                <w:sz w:val="18"/>
              </w:rPr>
            </w:pPr>
            <w:r>
              <w:rPr>
                <w:w w:val="101"/>
                <w:sz w:val="18"/>
              </w:rPr>
              <w:t>3</w:t>
            </w:r>
          </w:p>
        </w:tc>
        <w:tc>
          <w:tcPr>
            <w:tcW w:w="450" w:type="dxa"/>
          </w:tcPr>
          <w:p w14:paraId="0D7ACFCE" w14:textId="77777777" w:rsidR="001E3F52" w:rsidRDefault="001E3F52" w:rsidP="006D48A0">
            <w:pPr>
              <w:pStyle w:val="TableParagraph"/>
              <w:spacing w:before="5"/>
              <w:rPr>
                <w:b/>
                <w:sz w:val="17"/>
              </w:rPr>
            </w:pPr>
          </w:p>
          <w:p w14:paraId="3B82BC3F" w14:textId="77777777" w:rsidR="001E3F52" w:rsidRDefault="001E3F52" w:rsidP="006D48A0">
            <w:pPr>
              <w:pStyle w:val="TableParagraph"/>
              <w:spacing w:before="1"/>
              <w:ind w:left="109"/>
              <w:rPr>
                <w:sz w:val="18"/>
              </w:rPr>
            </w:pPr>
            <w:r>
              <w:rPr>
                <w:spacing w:val="-5"/>
                <w:sz w:val="18"/>
              </w:rPr>
              <w:t>3.3</w:t>
            </w:r>
          </w:p>
        </w:tc>
        <w:tc>
          <w:tcPr>
            <w:tcW w:w="541" w:type="dxa"/>
          </w:tcPr>
          <w:p w14:paraId="217C8F63" w14:textId="77777777" w:rsidR="001E3F52" w:rsidRDefault="001E3F52" w:rsidP="006D48A0">
            <w:pPr>
              <w:pStyle w:val="TableParagraph"/>
              <w:spacing w:before="5"/>
              <w:rPr>
                <w:b/>
                <w:sz w:val="17"/>
              </w:rPr>
            </w:pPr>
          </w:p>
          <w:p w14:paraId="42957BEB" w14:textId="77777777" w:rsidR="001E3F52" w:rsidRDefault="001E3F52" w:rsidP="006D48A0">
            <w:pPr>
              <w:pStyle w:val="TableParagraph"/>
              <w:spacing w:before="1"/>
              <w:ind w:left="110"/>
              <w:rPr>
                <w:sz w:val="18"/>
              </w:rPr>
            </w:pPr>
            <w:r>
              <w:rPr>
                <w:spacing w:val="-5"/>
                <w:sz w:val="18"/>
              </w:rPr>
              <w:t>90</w:t>
            </w:r>
          </w:p>
        </w:tc>
        <w:tc>
          <w:tcPr>
            <w:tcW w:w="614" w:type="dxa"/>
          </w:tcPr>
          <w:p w14:paraId="7BBFADA0" w14:textId="77777777" w:rsidR="001E3F52" w:rsidRDefault="001E3F52" w:rsidP="006D48A0">
            <w:pPr>
              <w:pStyle w:val="TableParagraph"/>
              <w:spacing w:before="5"/>
              <w:rPr>
                <w:b/>
                <w:sz w:val="17"/>
              </w:rPr>
            </w:pPr>
          </w:p>
          <w:p w14:paraId="0374C95E" w14:textId="77777777" w:rsidR="001E3F52" w:rsidRDefault="001E3F52" w:rsidP="006D48A0">
            <w:pPr>
              <w:pStyle w:val="TableParagraph"/>
              <w:spacing w:before="1"/>
              <w:ind w:left="107"/>
              <w:rPr>
                <w:sz w:val="18"/>
              </w:rPr>
            </w:pPr>
            <w:r>
              <w:rPr>
                <w:spacing w:val="-2"/>
                <w:sz w:val="18"/>
              </w:rPr>
              <w:t>100.0</w:t>
            </w:r>
          </w:p>
        </w:tc>
      </w:tr>
      <w:tr w:rsidR="001E3F52" w14:paraId="70457611" w14:textId="77777777" w:rsidTr="001E3F52">
        <w:trPr>
          <w:trHeight w:val="690"/>
        </w:trPr>
        <w:tc>
          <w:tcPr>
            <w:tcW w:w="4070" w:type="dxa"/>
          </w:tcPr>
          <w:p w14:paraId="51B03A1C" w14:textId="77777777" w:rsidR="001E3F52" w:rsidRDefault="001E3F52" w:rsidP="006D48A0">
            <w:pPr>
              <w:pStyle w:val="TableParagraph"/>
              <w:ind w:left="110" w:right="94"/>
              <w:rPr>
                <w:sz w:val="20"/>
              </w:rPr>
            </w:pPr>
            <w:r>
              <w:rPr>
                <w:sz w:val="20"/>
              </w:rPr>
              <w:t>III</w:t>
            </w:r>
            <w:r>
              <w:rPr>
                <w:sz w:val="20"/>
                <w:vertAlign w:val="subscript"/>
              </w:rPr>
              <w:t>7.</w:t>
            </w:r>
            <w:r>
              <w:rPr>
                <w:spacing w:val="29"/>
                <w:sz w:val="20"/>
              </w:rPr>
              <w:t xml:space="preserve"> </w:t>
            </w:r>
            <w:r>
              <w:rPr>
                <w:sz w:val="20"/>
              </w:rPr>
              <w:t>When</w:t>
            </w:r>
            <w:r>
              <w:rPr>
                <w:spacing w:val="33"/>
                <w:sz w:val="20"/>
              </w:rPr>
              <w:t xml:space="preserve"> </w:t>
            </w:r>
            <w:r>
              <w:rPr>
                <w:sz w:val="20"/>
              </w:rPr>
              <w:t>your</w:t>
            </w:r>
            <w:r>
              <w:rPr>
                <w:spacing w:val="33"/>
                <w:sz w:val="20"/>
              </w:rPr>
              <w:t xml:space="preserve"> </w:t>
            </w:r>
            <w:r>
              <w:rPr>
                <w:sz w:val="20"/>
              </w:rPr>
              <w:t>teacher</w:t>
            </w:r>
            <w:r>
              <w:rPr>
                <w:spacing w:val="28"/>
                <w:sz w:val="20"/>
              </w:rPr>
              <w:t xml:space="preserve"> </w:t>
            </w:r>
            <w:r>
              <w:rPr>
                <w:sz w:val="20"/>
              </w:rPr>
              <w:t>teaches</w:t>
            </w:r>
            <w:r>
              <w:rPr>
                <w:spacing w:val="26"/>
                <w:sz w:val="20"/>
              </w:rPr>
              <w:t xml:space="preserve"> </w:t>
            </w:r>
            <w:r>
              <w:rPr>
                <w:sz w:val="20"/>
              </w:rPr>
              <w:t>a</w:t>
            </w:r>
            <w:r>
              <w:rPr>
                <w:spacing w:val="30"/>
                <w:sz w:val="20"/>
              </w:rPr>
              <w:t xml:space="preserve"> </w:t>
            </w:r>
            <w:r>
              <w:rPr>
                <w:sz w:val="20"/>
              </w:rPr>
              <w:t>vocabulary, how</w:t>
            </w:r>
            <w:r>
              <w:rPr>
                <w:spacing w:val="7"/>
                <w:sz w:val="20"/>
              </w:rPr>
              <w:t xml:space="preserve"> </w:t>
            </w:r>
            <w:r>
              <w:rPr>
                <w:sz w:val="20"/>
              </w:rPr>
              <w:t>often</w:t>
            </w:r>
            <w:r>
              <w:rPr>
                <w:spacing w:val="14"/>
                <w:sz w:val="20"/>
              </w:rPr>
              <w:t xml:space="preserve"> </w:t>
            </w:r>
            <w:r>
              <w:rPr>
                <w:sz w:val="20"/>
              </w:rPr>
              <w:t>does</w:t>
            </w:r>
            <w:r>
              <w:rPr>
                <w:spacing w:val="7"/>
                <w:sz w:val="20"/>
              </w:rPr>
              <w:t xml:space="preserve"> </w:t>
            </w:r>
            <w:r>
              <w:rPr>
                <w:sz w:val="20"/>
              </w:rPr>
              <w:t>he</w:t>
            </w:r>
            <w:r>
              <w:rPr>
                <w:spacing w:val="7"/>
                <w:sz w:val="20"/>
              </w:rPr>
              <w:t xml:space="preserve"> </w:t>
            </w:r>
            <w:r>
              <w:rPr>
                <w:sz w:val="20"/>
              </w:rPr>
              <w:t>practice</w:t>
            </w:r>
            <w:r>
              <w:rPr>
                <w:spacing w:val="6"/>
                <w:sz w:val="20"/>
              </w:rPr>
              <w:t xml:space="preserve"> </w:t>
            </w:r>
            <w:r>
              <w:rPr>
                <w:sz w:val="20"/>
              </w:rPr>
              <w:t>task-based</w:t>
            </w:r>
            <w:r>
              <w:rPr>
                <w:spacing w:val="10"/>
                <w:sz w:val="20"/>
              </w:rPr>
              <w:t xml:space="preserve"> </w:t>
            </w:r>
            <w:r>
              <w:rPr>
                <w:spacing w:val="-2"/>
                <w:sz w:val="20"/>
              </w:rPr>
              <w:t>teaching</w:t>
            </w:r>
          </w:p>
          <w:p w14:paraId="70B2250D" w14:textId="77777777" w:rsidR="001E3F52" w:rsidRDefault="001E3F52" w:rsidP="006D48A0">
            <w:pPr>
              <w:pStyle w:val="TableParagraph"/>
              <w:spacing w:line="219" w:lineRule="exact"/>
              <w:ind w:left="110"/>
              <w:rPr>
                <w:sz w:val="20"/>
              </w:rPr>
            </w:pPr>
            <w:r>
              <w:rPr>
                <w:sz w:val="20"/>
              </w:rPr>
              <w:t>strategy</w:t>
            </w:r>
            <w:r>
              <w:rPr>
                <w:spacing w:val="67"/>
                <w:w w:val="150"/>
                <w:sz w:val="20"/>
              </w:rPr>
              <w:t xml:space="preserve"> </w:t>
            </w:r>
            <w:r>
              <w:rPr>
                <w:sz w:val="20"/>
              </w:rPr>
              <w:t>in</w:t>
            </w:r>
            <w:r>
              <w:rPr>
                <w:spacing w:val="1"/>
                <w:sz w:val="20"/>
              </w:rPr>
              <w:t xml:space="preserve"> </w:t>
            </w:r>
            <w:r>
              <w:rPr>
                <w:sz w:val="20"/>
              </w:rPr>
              <w:t>the</w:t>
            </w:r>
            <w:r>
              <w:rPr>
                <w:spacing w:val="-7"/>
                <w:sz w:val="20"/>
              </w:rPr>
              <w:t xml:space="preserve"> </w:t>
            </w:r>
            <w:r>
              <w:rPr>
                <w:sz w:val="20"/>
              </w:rPr>
              <w:t>language</w:t>
            </w:r>
            <w:r>
              <w:rPr>
                <w:spacing w:val="-2"/>
                <w:sz w:val="20"/>
              </w:rPr>
              <w:t xml:space="preserve"> classes?</w:t>
            </w:r>
          </w:p>
        </w:tc>
        <w:tc>
          <w:tcPr>
            <w:tcW w:w="451" w:type="dxa"/>
          </w:tcPr>
          <w:p w14:paraId="7D445E9A" w14:textId="77777777" w:rsidR="001E3F52" w:rsidRDefault="001E3F52" w:rsidP="006D48A0">
            <w:pPr>
              <w:pStyle w:val="TableParagraph"/>
              <w:spacing w:before="2"/>
              <w:rPr>
                <w:b/>
                <w:sz w:val="19"/>
              </w:rPr>
            </w:pPr>
          </w:p>
          <w:p w14:paraId="42EE35F4" w14:textId="77777777" w:rsidR="001E3F52" w:rsidRDefault="001E3F52" w:rsidP="006D48A0">
            <w:pPr>
              <w:pStyle w:val="TableParagraph"/>
              <w:ind w:left="92" w:right="118"/>
              <w:jc w:val="center"/>
              <w:rPr>
                <w:sz w:val="20"/>
              </w:rPr>
            </w:pPr>
            <w:r>
              <w:rPr>
                <w:spacing w:val="-5"/>
                <w:sz w:val="20"/>
              </w:rPr>
              <w:t>13</w:t>
            </w:r>
          </w:p>
        </w:tc>
        <w:tc>
          <w:tcPr>
            <w:tcW w:w="537" w:type="dxa"/>
          </w:tcPr>
          <w:p w14:paraId="47989CCB" w14:textId="77777777" w:rsidR="001E3F52" w:rsidRDefault="001E3F52" w:rsidP="006D48A0">
            <w:pPr>
              <w:pStyle w:val="TableParagraph"/>
              <w:spacing w:before="10"/>
              <w:rPr>
                <w:b/>
                <w:sz w:val="17"/>
              </w:rPr>
            </w:pPr>
          </w:p>
          <w:p w14:paraId="44C3F8B4" w14:textId="77777777" w:rsidR="001E3F52" w:rsidRDefault="001E3F52" w:rsidP="006D48A0">
            <w:pPr>
              <w:pStyle w:val="TableParagraph"/>
              <w:ind w:left="105"/>
              <w:rPr>
                <w:sz w:val="18"/>
              </w:rPr>
            </w:pPr>
            <w:r>
              <w:rPr>
                <w:spacing w:val="-4"/>
                <w:sz w:val="18"/>
              </w:rPr>
              <w:t>14.4</w:t>
            </w:r>
          </w:p>
        </w:tc>
        <w:tc>
          <w:tcPr>
            <w:tcW w:w="451" w:type="dxa"/>
          </w:tcPr>
          <w:p w14:paraId="2D28ECE1" w14:textId="77777777" w:rsidR="001E3F52" w:rsidRDefault="001E3F52" w:rsidP="006D48A0">
            <w:pPr>
              <w:pStyle w:val="TableParagraph"/>
              <w:spacing w:before="10"/>
              <w:rPr>
                <w:b/>
                <w:sz w:val="17"/>
              </w:rPr>
            </w:pPr>
          </w:p>
          <w:p w14:paraId="16144543" w14:textId="77777777" w:rsidR="001E3F52" w:rsidRDefault="001E3F52" w:rsidP="006D48A0">
            <w:pPr>
              <w:pStyle w:val="TableParagraph"/>
              <w:ind w:left="106"/>
              <w:rPr>
                <w:sz w:val="18"/>
              </w:rPr>
            </w:pPr>
            <w:r>
              <w:rPr>
                <w:spacing w:val="-5"/>
                <w:sz w:val="18"/>
              </w:rPr>
              <w:t>19</w:t>
            </w:r>
          </w:p>
        </w:tc>
        <w:tc>
          <w:tcPr>
            <w:tcW w:w="542" w:type="dxa"/>
          </w:tcPr>
          <w:p w14:paraId="22B1E6CB" w14:textId="77777777" w:rsidR="001E3F52" w:rsidRDefault="001E3F52" w:rsidP="006D48A0">
            <w:pPr>
              <w:pStyle w:val="TableParagraph"/>
              <w:spacing w:before="10"/>
              <w:rPr>
                <w:b/>
                <w:sz w:val="17"/>
              </w:rPr>
            </w:pPr>
          </w:p>
          <w:p w14:paraId="1DEFD037" w14:textId="77777777" w:rsidR="001E3F52" w:rsidRDefault="001E3F52" w:rsidP="006D48A0">
            <w:pPr>
              <w:pStyle w:val="TableParagraph"/>
              <w:ind w:left="106"/>
              <w:rPr>
                <w:sz w:val="18"/>
              </w:rPr>
            </w:pPr>
            <w:r>
              <w:rPr>
                <w:spacing w:val="-4"/>
                <w:sz w:val="18"/>
              </w:rPr>
              <w:t>21.1</w:t>
            </w:r>
          </w:p>
        </w:tc>
        <w:tc>
          <w:tcPr>
            <w:tcW w:w="446" w:type="dxa"/>
          </w:tcPr>
          <w:p w14:paraId="141398FD" w14:textId="77777777" w:rsidR="001E3F52" w:rsidRDefault="001E3F52" w:rsidP="006D48A0">
            <w:pPr>
              <w:pStyle w:val="TableParagraph"/>
              <w:spacing w:before="10"/>
              <w:rPr>
                <w:b/>
                <w:sz w:val="17"/>
              </w:rPr>
            </w:pPr>
          </w:p>
          <w:p w14:paraId="4EE0CE91" w14:textId="77777777" w:rsidR="001E3F52" w:rsidRDefault="001E3F52" w:rsidP="006D48A0">
            <w:pPr>
              <w:pStyle w:val="TableParagraph"/>
              <w:ind w:left="102"/>
              <w:rPr>
                <w:sz w:val="18"/>
              </w:rPr>
            </w:pPr>
            <w:r>
              <w:rPr>
                <w:spacing w:val="-5"/>
                <w:sz w:val="18"/>
              </w:rPr>
              <w:t>26</w:t>
            </w:r>
          </w:p>
        </w:tc>
        <w:tc>
          <w:tcPr>
            <w:tcW w:w="542" w:type="dxa"/>
          </w:tcPr>
          <w:p w14:paraId="21617468" w14:textId="77777777" w:rsidR="001E3F52" w:rsidRDefault="001E3F52" w:rsidP="006D48A0">
            <w:pPr>
              <w:pStyle w:val="TableParagraph"/>
              <w:spacing w:before="10"/>
              <w:rPr>
                <w:b/>
                <w:sz w:val="17"/>
              </w:rPr>
            </w:pPr>
          </w:p>
          <w:p w14:paraId="32BB8A8E" w14:textId="77777777" w:rsidR="001E3F52" w:rsidRDefault="001E3F52" w:rsidP="006D48A0">
            <w:pPr>
              <w:pStyle w:val="TableParagraph"/>
              <w:ind w:left="95" w:right="91"/>
              <w:jc w:val="center"/>
              <w:rPr>
                <w:sz w:val="18"/>
              </w:rPr>
            </w:pPr>
            <w:r>
              <w:rPr>
                <w:spacing w:val="-4"/>
                <w:sz w:val="18"/>
              </w:rPr>
              <w:t>28.9</w:t>
            </w:r>
          </w:p>
        </w:tc>
        <w:tc>
          <w:tcPr>
            <w:tcW w:w="451" w:type="dxa"/>
          </w:tcPr>
          <w:p w14:paraId="5FBF3C15" w14:textId="77777777" w:rsidR="001E3F52" w:rsidRDefault="001E3F52" w:rsidP="006D48A0">
            <w:pPr>
              <w:pStyle w:val="TableParagraph"/>
              <w:spacing w:before="10"/>
              <w:rPr>
                <w:b/>
                <w:sz w:val="17"/>
              </w:rPr>
            </w:pPr>
          </w:p>
          <w:p w14:paraId="4670CAF2" w14:textId="77777777" w:rsidR="001E3F52" w:rsidRDefault="001E3F52" w:rsidP="006D48A0">
            <w:pPr>
              <w:pStyle w:val="TableParagraph"/>
              <w:ind w:left="78" w:right="118"/>
              <w:jc w:val="center"/>
              <w:rPr>
                <w:sz w:val="18"/>
              </w:rPr>
            </w:pPr>
            <w:r>
              <w:rPr>
                <w:spacing w:val="-5"/>
                <w:sz w:val="18"/>
              </w:rPr>
              <w:t>32</w:t>
            </w:r>
          </w:p>
        </w:tc>
        <w:tc>
          <w:tcPr>
            <w:tcW w:w="537" w:type="dxa"/>
          </w:tcPr>
          <w:p w14:paraId="70266D2B" w14:textId="77777777" w:rsidR="001E3F52" w:rsidRDefault="001E3F52" w:rsidP="006D48A0">
            <w:pPr>
              <w:pStyle w:val="TableParagraph"/>
              <w:spacing w:before="10"/>
              <w:rPr>
                <w:b/>
                <w:sz w:val="17"/>
              </w:rPr>
            </w:pPr>
          </w:p>
          <w:p w14:paraId="0D3700DD" w14:textId="77777777" w:rsidR="001E3F52" w:rsidRDefault="001E3F52" w:rsidP="006D48A0">
            <w:pPr>
              <w:pStyle w:val="TableParagraph"/>
              <w:ind w:left="103"/>
              <w:rPr>
                <w:sz w:val="18"/>
              </w:rPr>
            </w:pPr>
            <w:r>
              <w:rPr>
                <w:spacing w:val="-4"/>
                <w:sz w:val="18"/>
              </w:rPr>
              <w:t>35.6</w:t>
            </w:r>
          </w:p>
        </w:tc>
        <w:tc>
          <w:tcPr>
            <w:tcW w:w="268" w:type="dxa"/>
          </w:tcPr>
          <w:p w14:paraId="1228C3AD" w14:textId="77777777" w:rsidR="001E3F52" w:rsidRDefault="001E3F52" w:rsidP="006D48A0">
            <w:pPr>
              <w:pStyle w:val="TableParagraph"/>
              <w:spacing w:before="10"/>
              <w:rPr>
                <w:b/>
                <w:sz w:val="17"/>
              </w:rPr>
            </w:pPr>
          </w:p>
          <w:p w14:paraId="40E78FD3" w14:textId="77777777" w:rsidR="001E3F52" w:rsidRDefault="001E3F52" w:rsidP="006D48A0">
            <w:pPr>
              <w:pStyle w:val="TableParagraph"/>
              <w:ind w:left="20"/>
              <w:jc w:val="center"/>
              <w:rPr>
                <w:sz w:val="18"/>
              </w:rPr>
            </w:pPr>
            <w:r>
              <w:rPr>
                <w:w w:val="101"/>
                <w:sz w:val="18"/>
              </w:rPr>
              <w:t>-</w:t>
            </w:r>
          </w:p>
        </w:tc>
        <w:tc>
          <w:tcPr>
            <w:tcW w:w="450" w:type="dxa"/>
          </w:tcPr>
          <w:p w14:paraId="0E85728A" w14:textId="77777777" w:rsidR="001E3F52" w:rsidRDefault="001E3F52" w:rsidP="006D48A0">
            <w:pPr>
              <w:pStyle w:val="TableParagraph"/>
              <w:spacing w:before="10"/>
              <w:rPr>
                <w:b/>
                <w:sz w:val="17"/>
              </w:rPr>
            </w:pPr>
          </w:p>
          <w:p w14:paraId="3087C64A" w14:textId="77777777" w:rsidR="001E3F52" w:rsidRDefault="001E3F52" w:rsidP="006D48A0">
            <w:pPr>
              <w:pStyle w:val="TableParagraph"/>
              <w:ind w:left="109"/>
              <w:rPr>
                <w:sz w:val="18"/>
              </w:rPr>
            </w:pPr>
            <w:r>
              <w:rPr>
                <w:w w:val="101"/>
                <w:sz w:val="18"/>
              </w:rPr>
              <w:t>-</w:t>
            </w:r>
          </w:p>
        </w:tc>
        <w:tc>
          <w:tcPr>
            <w:tcW w:w="541" w:type="dxa"/>
          </w:tcPr>
          <w:p w14:paraId="63CEDA86" w14:textId="77777777" w:rsidR="001E3F52" w:rsidRDefault="001E3F52" w:rsidP="006D48A0">
            <w:pPr>
              <w:pStyle w:val="TableParagraph"/>
              <w:spacing w:before="10"/>
              <w:rPr>
                <w:b/>
                <w:sz w:val="17"/>
              </w:rPr>
            </w:pPr>
          </w:p>
          <w:p w14:paraId="11A23820" w14:textId="77777777" w:rsidR="001E3F52" w:rsidRDefault="001E3F52" w:rsidP="006D48A0">
            <w:pPr>
              <w:pStyle w:val="TableParagraph"/>
              <w:ind w:left="110"/>
              <w:rPr>
                <w:sz w:val="18"/>
              </w:rPr>
            </w:pPr>
            <w:r>
              <w:rPr>
                <w:spacing w:val="-5"/>
                <w:sz w:val="18"/>
              </w:rPr>
              <w:t>90</w:t>
            </w:r>
          </w:p>
        </w:tc>
        <w:tc>
          <w:tcPr>
            <w:tcW w:w="614" w:type="dxa"/>
          </w:tcPr>
          <w:p w14:paraId="174FD741" w14:textId="77777777" w:rsidR="001E3F52" w:rsidRDefault="001E3F52" w:rsidP="006D48A0">
            <w:pPr>
              <w:pStyle w:val="TableParagraph"/>
              <w:spacing w:before="10"/>
              <w:rPr>
                <w:b/>
                <w:sz w:val="17"/>
              </w:rPr>
            </w:pPr>
          </w:p>
          <w:p w14:paraId="6D0191DB" w14:textId="77777777" w:rsidR="001E3F52" w:rsidRDefault="001E3F52" w:rsidP="006D48A0">
            <w:pPr>
              <w:pStyle w:val="TableParagraph"/>
              <w:ind w:left="107"/>
              <w:rPr>
                <w:sz w:val="18"/>
              </w:rPr>
            </w:pPr>
            <w:r>
              <w:rPr>
                <w:spacing w:val="-2"/>
                <w:sz w:val="18"/>
              </w:rPr>
              <w:t>100.0</w:t>
            </w:r>
          </w:p>
        </w:tc>
      </w:tr>
      <w:tr w:rsidR="001E3F52" w14:paraId="48A5A808" w14:textId="77777777" w:rsidTr="001E3F52">
        <w:trPr>
          <w:trHeight w:val="921"/>
        </w:trPr>
        <w:tc>
          <w:tcPr>
            <w:tcW w:w="4070" w:type="dxa"/>
          </w:tcPr>
          <w:p w14:paraId="33CF5F97" w14:textId="77777777" w:rsidR="001E3F52" w:rsidRDefault="001E3F52" w:rsidP="006D48A0">
            <w:pPr>
              <w:pStyle w:val="TableParagraph"/>
              <w:ind w:left="110" w:right="94"/>
              <w:jc w:val="both"/>
              <w:rPr>
                <w:sz w:val="20"/>
              </w:rPr>
            </w:pPr>
            <w:r>
              <w:rPr>
                <w:sz w:val="20"/>
              </w:rPr>
              <w:t>III</w:t>
            </w:r>
            <w:r>
              <w:rPr>
                <w:sz w:val="20"/>
                <w:vertAlign w:val="subscript"/>
              </w:rPr>
              <w:t>8.</w:t>
            </w:r>
            <w:r>
              <w:rPr>
                <w:sz w:val="20"/>
              </w:rPr>
              <w:t xml:space="preserve"> How often does your teacher give you opportunities to communicate</w:t>
            </w:r>
            <w:r>
              <w:rPr>
                <w:spacing w:val="-1"/>
                <w:sz w:val="20"/>
              </w:rPr>
              <w:t xml:space="preserve"> </w:t>
            </w:r>
            <w:r>
              <w:rPr>
                <w:sz w:val="20"/>
              </w:rPr>
              <w:t>with him/her and with</w:t>
            </w:r>
            <w:r>
              <w:rPr>
                <w:spacing w:val="60"/>
                <w:sz w:val="20"/>
              </w:rPr>
              <w:t xml:space="preserve"> </w:t>
            </w:r>
            <w:r>
              <w:rPr>
                <w:sz w:val="20"/>
              </w:rPr>
              <w:t>your</w:t>
            </w:r>
            <w:r>
              <w:rPr>
                <w:spacing w:val="60"/>
                <w:sz w:val="20"/>
              </w:rPr>
              <w:t xml:space="preserve"> </w:t>
            </w:r>
            <w:r>
              <w:rPr>
                <w:sz w:val="20"/>
              </w:rPr>
              <w:t>peers</w:t>
            </w:r>
            <w:r>
              <w:rPr>
                <w:spacing w:val="53"/>
                <w:sz w:val="20"/>
              </w:rPr>
              <w:t xml:space="preserve"> </w:t>
            </w:r>
            <w:r>
              <w:rPr>
                <w:sz w:val="20"/>
              </w:rPr>
              <w:t>in</w:t>
            </w:r>
            <w:r>
              <w:rPr>
                <w:spacing w:val="61"/>
                <w:sz w:val="20"/>
              </w:rPr>
              <w:t xml:space="preserve"> </w:t>
            </w:r>
            <w:r>
              <w:rPr>
                <w:sz w:val="20"/>
              </w:rPr>
              <w:t>English</w:t>
            </w:r>
            <w:r>
              <w:rPr>
                <w:spacing w:val="60"/>
                <w:sz w:val="20"/>
              </w:rPr>
              <w:t xml:space="preserve"> </w:t>
            </w:r>
            <w:r>
              <w:rPr>
                <w:sz w:val="20"/>
              </w:rPr>
              <w:t>to</w:t>
            </w:r>
            <w:r>
              <w:rPr>
                <w:spacing w:val="50"/>
                <w:sz w:val="20"/>
              </w:rPr>
              <w:t xml:space="preserve"> </w:t>
            </w:r>
            <w:r>
              <w:rPr>
                <w:sz w:val="20"/>
              </w:rPr>
              <w:t>develop</w:t>
            </w:r>
            <w:r>
              <w:rPr>
                <w:spacing w:val="61"/>
                <w:sz w:val="20"/>
              </w:rPr>
              <w:t xml:space="preserve"> </w:t>
            </w:r>
            <w:r>
              <w:rPr>
                <w:spacing w:val="-4"/>
                <w:sz w:val="20"/>
              </w:rPr>
              <w:t>your</w:t>
            </w:r>
          </w:p>
          <w:p w14:paraId="3592EF9C" w14:textId="77777777" w:rsidR="001E3F52" w:rsidRDefault="001E3F52" w:rsidP="006D48A0">
            <w:pPr>
              <w:pStyle w:val="TableParagraph"/>
              <w:spacing w:line="219" w:lineRule="exact"/>
              <w:ind w:left="110"/>
              <w:rPr>
                <w:sz w:val="20"/>
              </w:rPr>
            </w:pPr>
            <w:r>
              <w:rPr>
                <w:spacing w:val="-2"/>
                <w:sz w:val="20"/>
              </w:rPr>
              <w:t>vocabulary?</w:t>
            </w:r>
          </w:p>
        </w:tc>
        <w:tc>
          <w:tcPr>
            <w:tcW w:w="451" w:type="dxa"/>
          </w:tcPr>
          <w:p w14:paraId="60FEFFA6" w14:textId="77777777" w:rsidR="001E3F52" w:rsidRDefault="001E3F52" w:rsidP="006D48A0">
            <w:pPr>
              <w:pStyle w:val="TableParagraph"/>
              <w:spacing w:before="2"/>
              <w:rPr>
                <w:b/>
                <w:sz w:val="19"/>
              </w:rPr>
            </w:pPr>
          </w:p>
          <w:p w14:paraId="31A26430" w14:textId="77777777" w:rsidR="001E3F52" w:rsidRDefault="001E3F52" w:rsidP="006D48A0">
            <w:pPr>
              <w:pStyle w:val="TableParagraph"/>
              <w:ind w:left="92" w:right="118"/>
              <w:jc w:val="center"/>
              <w:rPr>
                <w:sz w:val="20"/>
              </w:rPr>
            </w:pPr>
            <w:r>
              <w:rPr>
                <w:spacing w:val="-5"/>
                <w:sz w:val="20"/>
              </w:rPr>
              <w:t>12</w:t>
            </w:r>
          </w:p>
        </w:tc>
        <w:tc>
          <w:tcPr>
            <w:tcW w:w="537" w:type="dxa"/>
          </w:tcPr>
          <w:p w14:paraId="3DEA59F5" w14:textId="77777777" w:rsidR="001E3F52" w:rsidRDefault="001E3F52" w:rsidP="006D48A0">
            <w:pPr>
              <w:pStyle w:val="TableParagraph"/>
              <w:spacing w:before="5"/>
              <w:rPr>
                <w:b/>
                <w:sz w:val="17"/>
              </w:rPr>
            </w:pPr>
          </w:p>
          <w:p w14:paraId="6289E1A5" w14:textId="77777777" w:rsidR="001E3F52" w:rsidRDefault="001E3F52" w:rsidP="006D48A0">
            <w:pPr>
              <w:pStyle w:val="TableParagraph"/>
              <w:spacing w:before="1"/>
              <w:ind w:left="105"/>
              <w:rPr>
                <w:sz w:val="18"/>
              </w:rPr>
            </w:pPr>
            <w:r>
              <w:rPr>
                <w:spacing w:val="-4"/>
                <w:sz w:val="18"/>
              </w:rPr>
              <w:t>13.3</w:t>
            </w:r>
          </w:p>
        </w:tc>
        <w:tc>
          <w:tcPr>
            <w:tcW w:w="451" w:type="dxa"/>
          </w:tcPr>
          <w:p w14:paraId="5EA26862" w14:textId="77777777" w:rsidR="001E3F52" w:rsidRDefault="001E3F52" w:rsidP="006D48A0">
            <w:pPr>
              <w:pStyle w:val="TableParagraph"/>
              <w:spacing w:before="5"/>
              <w:rPr>
                <w:b/>
                <w:sz w:val="17"/>
              </w:rPr>
            </w:pPr>
          </w:p>
          <w:p w14:paraId="178B5198" w14:textId="77777777" w:rsidR="001E3F52" w:rsidRDefault="001E3F52" w:rsidP="006D48A0">
            <w:pPr>
              <w:pStyle w:val="TableParagraph"/>
              <w:spacing w:before="1"/>
              <w:ind w:left="106"/>
              <w:rPr>
                <w:sz w:val="18"/>
              </w:rPr>
            </w:pPr>
            <w:r>
              <w:rPr>
                <w:spacing w:val="-5"/>
                <w:sz w:val="18"/>
              </w:rPr>
              <w:t>19</w:t>
            </w:r>
          </w:p>
        </w:tc>
        <w:tc>
          <w:tcPr>
            <w:tcW w:w="542" w:type="dxa"/>
          </w:tcPr>
          <w:p w14:paraId="56C5ED77" w14:textId="77777777" w:rsidR="001E3F52" w:rsidRDefault="001E3F52" w:rsidP="006D48A0">
            <w:pPr>
              <w:pStyle w:val="TableParagraph"/>
              <w:spacing w:before="5"/>
              <w:rPr>
                <w:b/>
                <w:sz w:val="17"/>
              </w:rPr>
            </w:pPr>
          </w:p>
          <w:p w14:paraId="0233BF62" w14:textId="77777777" w:rsidR="001E3F52" w:rsidRDefault="001E3F52" w:rsidP="006D48A0">
            <w:pPr>
              <w:pStyle w:val="TableParagraph"/>
              <w:spacing w:before="1"/>
              <w:ind w:left="106"/>
              <w:rPr>
                <w:sz w:val="18"/>
              </w:rPr>
            </w:pPr>
            <w:r>
              <w:rPr>
                <w:spacing w:val="-4"/>
                <w:sz w:val="18"/>
              </w:rPr>
              <w:t>21.1</w:t>
            </w:r>
          </w:p>
        </w:tc>
        <w:tc>
          <w:tcPr>
            <w:tcW w:w="446" w:type="dxa"/>
          </w:tcPr>
          <w:p w14:paraId="1641BB37" w14:textId="77777777" w:rsidR="001E3F52" w:rsidRDefault="001E3F52" w:rsidP="006D48A0">
            <w:pPr>
              <w:pStyle w:val="TableParagraph"/>
              <w:spacing w:before="5"/>
              <w:rPr>
                <w:b/>
                <w:sz w:val="17"/>
              </w:rPr>
            </w:pPr>
          </w:p>
          <w:p w14:paraId="72B7F1B0" w14:textId="77777777" w:rsidR="001E3F52" w:rsidRDefault="001E3F52" w:rsidP="006D48A0">
            <w:pPr>
              <w:pStyle w:val="TableParagraph"/>
              <w:spacing w:before="1"/>
              <w:ind w:left="102"/>
              <w:rPr>
                <w:sz w:val="18"/>
              </w:rPr>
            </w:pPr>
            <w:r>
              <w:rPr>
                <w:spacing w:val="-5"/>
                <w:sz w:val="18"/>
              </w:rPr>
              <w:t>27</w:t>
            </w:r>
          </w:p>
        </w:tc>
        <w:tc>
          <w:tcPr>
            <w:tcW w:w="542" w:type="dxa"/>
          </w:tcPr>
          <w:p w14:paraId="15BFF370" w14:textId="77777777" w:rsidR="001E3F52" w:rsidRDefault="001E3F52" w:rsidP="006D48A0">
            <w:pPr>
              <w:pStyle w:val="TableParagraph"/>
              <w:spacing w:before="5"/>
              <w:rPr>
                <w:b/>
                <w:sz w:val="17"/>
              </w:rPr>
            </w:pPr>
          </w:p>
          <w:p w14:paraId="7FEAC4F5" w14:textId="77777777" w:rsidR="001E3F52" w:rsidRDefault="001E3F52" w:rsidP="006D48A0">
            <w:pPr>
              <w:pStyle w:val="TableParagraph"/>
              <w:spacing w:before="1"/>
              <w:ind w:left="95" w:right="91"/>
              <w:jc w:val="center"/>
              <w:rPr>
                <w:sz w:val="18"/>
              </w:rPr>
            </w:pPr>
            <w:r>
              <w:rPr>
                <w:spacing w:val="-4"/>
                <w:sz w:val="18"/>
              </w:rPr>
              <w:t>30.0</w:t>
            </w:r>
          </w:p>
        </w:tc>
        <w:tc>
          <w:tcPr>
            <w:tcW w:w="451" w:type="dxa"/>
          </w:tcPr>
          <w:p w14:paraId="6C92F0D3" w14:textId="77777777" w:rsidR="001E3F52" w:rsidRDefault="001E3F52" w:rsidP="006D48A0">
            <w:pPr>
              <w:pStyle w:val="TableParagraph"/>
              <w:spacing w:before="5"/>
              <w:rPr>
                <w:b/>
                <w:sz w:val="17"/>
              </w:rPr>
            </w:pPr>
          </w:p>
          <w:p w14:paraId="5C2DB860" w14:textId="77777777" w:rsidR="001E3F52" w:rsidRDefault="001E3F52" w:rsidP="006D48A0">
            <w:pPr>
              <w:pStyle w:val="TableParagraph"/>
              <w:spacing w:before="1"/>
              <w:ind w:left="78" w:right="118"/>
              <w:jc w:val="center"/>
              <w:rPr>
                <w:sz w:val="18"/>
              </w:rPr>
            </w:pPr>
            <w:r>
              <w:rPr>
                <w:spacing w:val="-5"/>
                <w:sz w:val="18"/>
              </w:rPr>
              <w:t>32</w:t>
            </w:r>
          </w:p>
        </w:tc>
        <w:tc>
          <w:tcPr>
            <w:tcW w:w="537" w:type="dxa"/>
          </w:tcPr>
          <w:p w14:paraId="6107201A" w14:textId="77777777" w:rsidR="001E3F52" w:rsidRDefault="001E3F52" w:rsidP="006D48A0">
            <w:pPr>
              <w:pStyle w:val="TableParagraph"/>
              <w:spacing w:before="5"/>
              <w:rPr>
                <w:b/>
                <w:sz w:val="17"/>
              </w:rPr>
            </w:pPr>
          </w:p>
          <w:p w14:paraId="69676E7E" w14:textId="77777777" w:rsidR="001E3F52" w:rsidRDefault="001E3F52" w:rsidP="006D48A0">
            <w:pPr>
              <w:pStyle w:val="TableParagraph"/>
              <w:spacing w:before="1"/>
              <w:ind w:left="103"/>
              <w:rPr>
                <w:sz w:val="18"/>
              </w:rPr>
            </w:pPr>
            <w:r>
              <w:rPr>
                <w:spacing w:val="-4"/>
                <w:sz w:val="18"/>
              </w:rPr>
              <w:t>35.6</w:t>
            </w:r>
          </w:p>
        </w:tc>
        <w:tc>
          <w:tcPr>
            <w:tcW w:w="268" w:type="dxa"/>
          </w:tcPr>
          <w:p w14:paraId="4006CAF0" w14:textId="77777777" w:rsidR="001E3F52" w:rsidRDefault="001E3F52" w:rsidP="006D48A0">
            <w:pPr>
              <w:pStyle w:val="TableParagraph"/>
              <w:spacing w:before="5"/>
              <w:rPr>
                <w:b/>
                <w:sz w:val="17"/>
              </w:rPr>
            </w:pPr>
          </w:p>
          <w:p w14:paraId="5FA439FE" w14:textId="77777777" w:rsidR="001E3F52" w:rsidRDefault="001E3F52" w:rsidP="006D48A0">
            <w:pPr>
              <w:pStyle w:val="TableParagraph"/>
              <w:spacing w:before="1"/>
              <w:ind w:left="20"/>
              <w:jc w:val="center"/>
              <w:rPr>
                <w:sz w:val="18"/>
              </w:rPr>
            </w:pPr>
            <w:r>
              <w:rPr>
                <w:w w:val="101"/>
                <w:sz w:val="18"/>
              </w:rPr>
              <w:t>-</w:t>
            </w:r>
          </w:p>
        </w:tc>
        <w:tc>
          <w:tcPr>
            <w:tcW w:w="450" w:type="dxa"/>
          </w:tcPr>
          <w:p w14:paraId="3A51B930" w14:textId="77777777" w:rsidR="001E3F52" w:rsidRDefault="001E3F52" w:rsidP="006D48A0">
            <w:pPr>
              <w:pStyle w:val="TableParagraph"/>
              <w:spacing w:before="5"/>
              <w:rPr>
                <w:b/>
                <w:sz w:val="17"/>
              </w:rPr>
            </w:pPr>
          </w:p>
          <w:p w14:paraId="6C3A4033" w14:textId="77777777" w:rsidR="001E3F52" w:rsidRDefault="001E3F52" w:rsidP="006D48A0">
            <w:pPr>
              <w:pStyle w:val="TableParagraph"/>
              <w:spacing w:before="1"/>
              <w:ind w:left="109"/>
              <w:rPr>
                <w:sz w:val="18"/>
              </w:rPr>
            </w:pPr>
            <w:r>
              <w:rPr>
                <w:w w:val="101"/>
                <w:sz w:val="18"/>
              </w:rPr>
              <w:t>-</w:t>
            </w:r>
          </w:p>
        </w:tc>
        <w:tc>
          <w:tcPr>
            <w:tcW w:w="541" w:type="dxa"/>
          </w:tcPr>
          <w:p w14:paraId="11BDD599" w14:textId="77777777" w:rsidR="001E3F52" w:rsidRDefault="001E3F52" w:rsidP="006D48A0">
            <w:pPr>
              <w:pStyle w:val="TableParagraph"/>
              <w:spacing w:before="5"/>
              <w:rPr>
                <w:b/>
                <w:sz w:val="17"/>
              </w:rPr>
            </w:pPr>
          </w:p>
          <w:p w14:paraId="3AB805CE" w14:textId="77777777" w:rsidR="001E3F52" w:rsidRDefault="001E3F52" w:rsidP="006D48A0">
            <w:pPr>
              <w:pStyle w:val="TableParagraph"/>
              <w:spacing w:before="1"/>
              <w:ind w:left="110"/>
              <w:rPr>
                <w:sz w:val="18"/>
              </w:rPr>
            </w:pPr>
            <w:r>
              <w:rPr>
                <w:spacing w:val="-5"/>
                <w:sz w:val="18"/>
              </w:rPr>
              <w:t>90</w:t>
            </w:r>
          </w:p>
        </w:tc>
        <w:tc>
          <w:tcPr>
            <w:tcW w:w="614" w:type="dxa"/>
          </w:tcPr>
          <w:p w14:paraId="40C384A8" w14:textId="77777777" w:rsidR="001E3F52" w:rsidRDefault="001E3F52" w:rsidP="006D48A0">
            <w:pPr>
              <w:pStyle w:val="TableParagraph"/>
              <w:spacing w:before="5"/>
              <w:rPr>
                <w:b/>
                <w:sz w:val="17"/>
              </w:rPr>
            </w:pPr>
          </w:p>
          <w:p w14:paraId="27C4EC30" w14:textId="77777777" w:rsidR="001E3F52" w:rsidRDefault="001E3F52" w:rsidP="006D48A0">
            <w:pPr>
              <w:pStyle w:val="TableParagraph"/>
              <w:spacing w:before="1"/>
              <w:ind w:left="107"/>
              <w:rPr>
                <w:sz w:val="18"/>
              </w:rPr>
            </w:pPr>
            <w:r>
              <w:rPr>
                <w:spacing w:val="-2"/>
                <w:sz w:val="18"/>
              </w:rPr>
              <w:t>100.0</w:t>
            </w:r>
          </w:p>
        </w:tc>
      </w:tr>
      <w:tr w:rsidR="001E3F52" w14:paraId="13A86657" w14:textId="77777777" w:rsidTr="001E3F52">
        <w:trPr>
          <w:trHeight w:val="964"/>
        </w:trPr>
        <w:tc>
          <w:tcPr>
            <w:tcW w:w="4070" w:type="dxa"/>
          </w:tcPr>
          <w:p w14:paraId="162C1666" w14:textId="77777777" w:rsidR="001E3F52" w:rsidRDefault="001E3F52" w:rsidP="006D48A0">
            <w:pPr>
              <w:pStyle w:val="TableParagraph"/>
              <w:spacing w:line="237" w:lineRule="auto"/>
              <w:ind w:left="110" w:right="94"/>
              <w:rPr>
                <w:sz w:val="20"/>
              </w:rPr>
            </w:pPr>
            <w:r>
              <w:rPr>
                <w:sz w:val="24"/>
              </w:rPr>
              <w:t>III</w:t>
            </w:r>
            <w:r>
              <w:rPr>
                <w:sz w:val="24"/>
                <w:vertAlign w:val="subscript"/>
              </w:rPr>
              <w:t>9.</w:t>
            </w:r>
            <w:r>
              <w:rPr>
                <w:spacing w:val="37"/>
                <w:sz w:val="24"/>
              </w:rPr>
              <w:t xml:space="preserve"> </w:t>
            </w:r>
            <w:r>
              <w:rPr>
                <w:sz w:val="20"/>
              </w:rPr>
              <w:t>Since</w:t>
            </w:r>
            <w:r>
              <w:rPr>
                <w:spacing w:val="36"/>
                <w:sz w:val="20"/>
              </w:rPr>
              <w:t xml:space="preserve"> </w:t>
            </w:r>
            <w:r>
              <w:rPr>
                <w:sz w:val="20"/>
              </w:rPr>
              <w:t>there</w:t>
            </w:r>
            <w:r>
              <w:rPr>
                <w:spacing w:val="31"/>
                <w:sz w:val="20"/>
              </w:rPr>
              <w:t xml:space="preserve"> </w:t>
            </w:r>
            <w:r>
              <w:rPr>
                <w:sz w:val="20"/>
              </w:rPr>
              <w:t>is</w:t>
            </w:r>
            <w:r>
              <w:rPr>
                <w:spacing w:val="32"/>
                <w:sz w:val="20"/>
              </w:rPr>
              <w:t xml:space="preserve"> </w:t>
            </w:r>
            <w:r>
              <w:rPr>
                <w:sz w:val="20"/>
              </w:rPr>
              <w:t>no</w:t>
            </w:r>
            <w:r>
              <w:rPr>
                <w:spacing w:val="34"/>
                <w:sz w:val="20"/>
              </w:rPr>
              <w:t xml:space="preserve"> </w:t>
            </w:r>
            <w:r>
              <w:rPr>
                <w:sz w:val="20"/>
              </w:rPr>
              <w:t>one</w:t>
            </w:r>
            <w:r>
              <w:rPr>
                <w:spacing w:val="36"/>
                <w:sz w:val="20"/>
              </w:rPr>
              <w:t xml:space="preserve"> </w:t>
            </w:r>
            <w:r>
              <w:rPr>
                <w:sz w:val="20"/>
              </w:rPr>
              <w:t>a</w:t>
            </w:r>
            <w:r>
              <w:rPr>
                <w:spacing w:val="36"/>
                <w:sz w:val="20"/>
              </w:rPr>
              <w:t xml:space="preserve"> </w:t>
            </w:r>
            <w:r>
              <w:rPr>
                <w:sz w:val="20"/>
              </w:rPr>
              <w:t>best</w:t>
            </w:r>
            <w:r>
              <w:rPr>
                <w:spacing w:val="40"/>
                <w:sz w:val="20"/>
              </w:rPr>
              <w:t xml:space="preserve"> </w:t>
            </w:r>
            <w:r>
              <w:rPr>
                <w:sz w:val="20"/>
              </w:rPr>
              <w:t>strategy</w:t>
            </w:r>
            <w:r>
              <w:rPr>
                <w:spacing w:val="34"/>
                <w:sz w:val="20"/>
              </w:rPr>
              <w:t xml:space="preserve"> </w:t>
            </w:r>
            <w:r>
              <w:rPr>
                <w:sz w:val="20"/>
              </w:rPr>
              <w:t>of teaching</w:t>
            </w:r>
            <w:r>
              <w:rPr>
                <w:spacing w:val="42"/>
                <w:sz w:val="20"/>
              </w:rPr>
              <w:t xml:space="preserve"> </w:t>
            </w:r>
            <w:r>
              <w:rPr>
                <w:sz w:val="20"/>
              </w:rPr>
              <w:t>vocabulary,</w:t>
            </w:r>
            <w:r>
              <w:rPr>
                <w:spacing w:val="45"/>
                <w:sz w:val="20"/>
              </w:rPr>
              <w:t xml:space="preserve"> </w:t>
            </w:r>
            <w:r>
              <w:rPr>
                <w:sz w:val="20"/>
              </w:rPr>
              <w:t>how</w:t>
            </w:r>
            <w:r>
              <w:rPr>
                <w:spacing w:val="36"/>
                <w:sz w:val="20"/>
              </w:rPr>
              <w:t xml:space="preserve"> </w:t>
            </w:r>
            <w:r>
              <w:rPr>
                <w:sz w:val="20"/>
              </w:rPr>
              <w:t>much</w:t>
            </w:r>
            <w:r>
              <w:rPr>
                <w:spacing w:val="51"/>
                <w:sz w:val="20"/>
              </w:rPr>
              <w:t xml:space="preserve"> </w:t>
            </w:r>
            <w:r>
              <w:rPr>
                <w:sz w:val="20"/>
              </w:rPr>
              <w:t>your</w:t>
            </w:r>
            <w:r>
              <w:rPr>
                <w:spacing w:val="47"/>
                <w:sz w:val="20"/>
              </w:rPr>
              <w:t xml:space="preserve"> </w:t>
            </w:r>
            <w:r>
              <w:rPr>
                <w:spacing w:val="-2"/>
                <w:sz w:val="20"/>
              </w:rPr>
              <w:t>teacher</w:t>
            </w:r>
          </w:p>
          <w:p w14:paraId="3463F237" w14:textId="77777777" w:rsidR="001E3F52" w:rsidRDefault="001E3F52" w:rsidP="006D48A0">
            <w:pPr>
              <w:pStyle w:val="TableParagraph"/>
              <w:spacing w:line="230" w:lineRule="exact"/>
              <w:ind w:left="110"/>
              <w:rPr>
                <w:sz w:val="20"/>
              </w:rPr>
            </w:pPr>
            <w:r>
              <w:rPr>
                <w:sz w:val="20"/>
              </w:rPr>
              <w:t>tries to</w:t>
            </w:r>
            <w:r>
              <w:rPr>
                <w:spacing w:val="-2"/>
                <w:sz w:val="20"/>
              </w:rPr>
              <w:t xml:space="preserve"> </w:t>
            </w:r>
            <w:r>
              <w:rPr>
                <w:sz w:val="20"/>
              </w:rPr>
              <w:t>practice</w:t>
            </w:r>
            <w:r>
              <w:rPr>
                <w:spacing w:val="-1"/>
                <w:sz w:val="20"/>
              </w:rPr>
              <w:t xml:space="preserve"> </w:t>
            </w:r>
            <w:r>
              <w:rPr>
                <w:sz w:val="20"/>
              </w:rPr>
              <w:t>different</w:t>
            </w:r>
            <w:r>
              <w:rPr>
                <w:spacing w:val="-1"/>
                <w:sz w:val="20"/>
              </w:rPr>
              <w:t xml:space="preserve"> </w:t>
            </w:r>
            <w:r>
              <w:rPr>
                <w:sz w:val="20"/>
              </w:rPr>
              <w:t>strategies according to their suitability?</w:t>
            </w:r>
          </w:p>
        </w:tc>
        <w:tc>
          <w:tcPr>
            <w:tcW w:w="451" w:type="dxa"/>
          </w:tcPr>
          <w:p w14:paraId="794FF36E" w14:textId="77777777" w:rsidR="001E3F52" w:rsidRDefault="001E3F52" w:rsidP="006D48A0">
            <w:pPr>
              <w:pStyle w:val="TableParagraph"/>
              <w:spacing w:before="2"/>
              <w:rPr>
                <w:b/>
                <w:sz w:val="19"/>
              </w:rPr>
            </w:pPr>
          </w:p>
          <w:p w14:paraId="0B3ABFCC" w14:textId="77777777" w:rsidR="001E3F52" w:rsidRDefault="001E3F52" w:rsidP="006D48A0">
            <w:pPr>
              <w:pStyle w:val="TableParagraph"/>
              <w:ind w:left="92" w:right="118"/>
              <w:jc w:val="center"/>
              <w:rPr>
                <w:sz w:val="20"/>
              </w:rPr>
            </w:pPr>
            <w:r>
              <w:rPr>
                <w:spacing w:val="-5"/>
                <w:sz w:val="20"/>
              </w:rPr>
              <w:t>15</w:t>
            </w:r>
          </w:p>
        </w:tc>
        <w:tc>
          <w:tcPr>
            <w:tcW w:w="537" w:type="dxa"/>
          </w:tcPr>
          <w:p w14:paraId="67DC99E6" w14:textId="77777777" w:rsidR="001E3F52" w:rsidRDefault="001E3F52" w:rsidP="006D48A0">
            <w:pPr>
              <w:pStyle w:val="TableParagraph"/>
              <w:spacing w:before="5"/>
              <w:rPr>
                <w:b/>
                <w:sz w:val="17"/>
              </w:rPr>
            </w:pPr>
          </w:p>
          <w:p w14:paraId="1508ED84" w14:textId="77777777" w:rsidR="001E3F52" w:rsidRDefault="001E3F52" w:rsidP="006D48A0">
            <w:pPr>
              <w:pStyle w:val="TableParagraph"/>
              <w:spacing w:before="1"/>
              <w:ind w:left="105"/>
              <w:rPr>
                <w:sz w:val="18"/>
              </w:rPr>
            </w:pPr>
            <w:r>
              <w:rPr>
                <w:spacing w:val="-4"/>
                <w:sz w:val="18"/>
              </w:rPr>
              <w:t>16.7</w:t>
            </w:r>
          </w:p>
        </w:tc>
        <w:tc>
          <w:tcPr>
            <w:tcW w:w="451" w:type="dxa"/>
          </w:tcPr>
          <w:p w14:paraId="128C9615" w14:textId="77777777" w:rsidR="001E3F52" w:rsidRDefault="001E3F52" w:rsidP="006D48A0">
            <w:pPr>
              <w:pStyle w:val="TableParagraph"/>
              <w:spacing w:before="5"/>
              <w:rPr>
                <w:b/>
                <w:sz w:val="17"/>
              </w:rPr>
            </w:pPr>
          </w:p>
          <w:p w14:paraId="36664ECA" w14:textId="77777777" w:rsidR="001E3F52" w:rsidRDefault="001E3F52" w:rsidP="006D48A0">
            <w:pPr>
              <w:pStyle w:val="TableParagraph"/>
              <w:spacing w:before="1"/>
              <w:ind w:left="106"/>
              <w:rPr>
                <w:sz w:val="18"/>
              </w:rPr>
            </w:pPr>
            <w:r>
              <w:rPr>
                <w:spacing w:val="-5"/>
                <w:sz w:val="18"/>
              </w:rPr>
              <w:t>19</w:t>
            </w:r>
          </w:p>
        </w:tc>
        <w:tc>
          <w:tcPr>
            <w:tcW w:w="542" w:type="dxa"/>
          </w:tcPr>
          <w:p w14:paraId="0DE966D7" w14:textId="77777777" w:rsidR="001E3F52" w:rsidRDefault="001E3F52" w:rsidP="006D48A0">
            <w:pPr>
              <w:pStyle w:val="TableParagraph"/>
              <w:spacing w:before="5"/>
              <w:rPr>
                <w:b/>
                <w:sz w:val="17"/>
              </w:rPr>
            </w:pPr>
          </w:p>
          <w:p w14:paraId="4E1AF635" w14:textId="77777777" w:rsidR="001E3F52" w:rsidRDefault="001E3F52" w:rsidP="006D48A0">
            <w:pPr>
              <w:pStyle w:val="TableParagraph"/>
              <w:spacing w:before="1"/>
              <w:ind w:left="106"/>
              <w:rPr>
                <w:sz w:val="18"/>
              </w:rPr>
            </w:pPr>
            <w:r>
              <w:rPr>
                <w:spacing w:val="-4"/>
                <w:sz w:val="18"/>
              </w:rPr>
              <w:t>21.1</w:t>
            </w:r>
          </w:p>
        </w:tc>
        <w:tc>
          <w:tcPr>
            <w:tcW w:w="446" w:type="dxa"/>
          </w:tcPr>
          <w:p w14:paraId="7B64409E" w14:textId="77777777" w:rsidR="001E3F52" w:rsidRDefault="001E3F52" w:rsidP="006D48A0">
            <w:pPr>
              <w:pStyle w:val="TableParagraph"/>
              <w:spacing w:before="5"/>
              <w:rPr>
                <w:b/>
                <w:sz w:val="17"/>
              </w:rPr>
            </w:pPr>
          </w:p>
          <w:p w14:paraId="500FE6C8" w14:textId="77777777" w:rsidR="001E3F52" w:rsidRDefault="001E3F52" w:rsidP="006D48A0">
            <w:pPr>
              <w:pStyle w:val="TableParagraph"/>
              <w:spacing w:before="1"/>
              <w:ind w:left="102"/>
              <w:rPr>
                <w:sz w:val="18"/>
              </w:rPr>
            </w:pPr>
            <w:r>
              <w:rPr>
                <w:spacing w:val="-5"/>
                <w:sz w:val="18"/>
              </w:rPr>
              <w:t>25</w:t>
            </w:r>
          </w:p>
        </w:tc>
        <w:tc>
          <w:tcPr>
            <w:tcW w:w="542" w:type="dxa"/>
          </w:tcPr>
          <w:p w14:paraId="0D156A64" w14:textId="77777777" w:rsidR="001E3F52" w:rsidRDefault="001E3F52" w:rsidP="006D48A0">
            <w:pPr>
              <w:pStyle w:val="TableParagraph"/>
              <w:spacing w:before="5"/>
              <w:rPr>
                <w:b/>
                <w:sz w:val="17"/>
              </w:rPr>
            </w:pPr>
          </w:p>
          <w:p w14:paraId="099F28BE" w14:textId="77777777" w:rsidR="001E3F52" w:rsidRDefault="001E3F52" w:rsidP="006D48A0">
            <w:pPr>
              <w:pStyle w:val="TableParagraph"/>
              <w:spacing w:before="1"/>
              <w:ind w:left="95" w:right="91"/>
              <w:jc w:val="center"/>
              <w:rPr>
                <w:sz w:val="18"/>
              </w:rPr>
            </w:pPr>
            <w:r>
              <w:rPr>
                <w:spacing w:val="-4"/>
                <w:sz w:val="18"/>
              </w:rPr>
              <w:t>27.8</w:t>
            </w:r>
          </w:p>
        </w:tc>
        <w:tc>
          <w:tcPr>
            <w:tcW w:w="451" w:type="dxa"/>
          </w:tcPr>
          <w:p w14:paraId="39EAAD28" w14:textId="77777777" w:rsidR="001E3F52" w:rsidRDefault="001E3F52" w:rsidP="006D48A0">
            <w:pPr>
              <w:pStyle w:val="TableParagraph"/>
              <w:spacing w:before="5"/>
              <w:rPr>
                <w:b/>
                <w:sz w:val="17"/>
              </w:rPr>
            </w:pPr>
          </w:p>
          <w:p w14:paraId="7B01B0D8" w14:textId="77777777" w:rsidR="001E3F52" w:rsidRDefault="001E3F52" w:rsidP="006D48A0">
            <w:pPr>
              <w:pStyle w:val="TableParagraph"/>
              <w:spacing w:before="1"/>
              <w:ind w:left="78" w:right="118"/>
              <w:jc w:val="center"/>
              <w:rPr>
                <w:sz w:val="18"/>
              </w:rPr>
            </w:pPr>
            <w:r>
              <w:rPr>
                <w:spacing w:val="-5"/>
                <w:sz w:val="18"/>
              </w:rPr>
              <w:t>31</w:t>
            </w:r>
          </w:p>
        </w:tc>
        <w:tc>
          <w:tcPr>
            <w:tcW w:w="537" w:type="dxa"/>
          </w:tcPr>
          <w:p w14:paraId="0AEA3C18" w14:textId="77777777" w:rsidR="001E3F52" w:rsidRDefault="001E3F52" w:rsidP="006D48A0">
            <w:pPr>
              <w:pStyle w:val="TableParagraph"/>
              <w:spacing w:before="5"/>
              <w:rPr>
                <w:b/>
                <w:sz w:val="17"/>
              </w:rPr>
            </w:pPr>
          </w:p>
          <w:p w14:paraId="57100E4E" w14:textId="77777777" w:rsidR="001E3F52" w:rsidRDefault="001E3F52" w:rsidP="006D48A0">
            <w:pPr>
              <w:pStyle w:val="TableParagraph"/>
              <w:spacing w:before="1"/>
              <w:ind w:left="103"/>
              <w:rPr>
                <w:sz w:val="18"/>
              </w:rPr>
            </w:pPr>
            <w:r>
              <w:rPr>
                <w:spacing w:val="-4"/>
                <w:sz w:val="18"/>
              </w:rPr>
              <w:t>34.4</w:t>
            </w:r>
          </w:p>
        </w:tc>
        <w:tc>
          <w:tcPr>
            <w:tcW w:w="268" w:type="dxa"/>
          </w:tcPr>
          <w:p w14:paraId="1E0198E9" w14:textId="77777777" w:rsidR="001E3F52" w:rsidRDefault="001E3F52" w:rsidP="006D48A0">
            <w:pPr>
              <w:pStyle w:val="TableParagraph"/>
              <w:spacing w:before="5"/>
              <w:rPr>
                <w:b/>
                <w:sz w:val="17"/>
              </w:rPr>
            </w:pPr>
          </w:p>
          <w:p w14:paraId="3E53DC91" w14:textId="77777777" w:rsidR="001E3F52" w:rsidRDefault="001E3F52" w:rsidP="006D48A0">
            <w:pPr>
              <w:pStyle w:val="TableParagraph"/>
              <w:spacing w:before="1"/>
              <w:ind w:left="20"/>
              <w:jc w:val="center"/>
              <w:rPr>
                <w:sz w:val="18"/>
              </w:rPr>
            </w:pPr>
            <w:r>
              <w:rPr>
                <w:w w:val="101"/>
                <w:sz w:val="18"/>
              </w:rPr>
              <w:t>-</w:t>
            </w:r>
          </w:p>
        </w:tc>
        <w:tc>
          <w:tcPr>
            <w:tcW w:w="450" w:type="dxa"/>
          </w:tcPr>
          <w:p w14:paraId="324169D0" w14:textId="77777777" w:rsidR="001E3F52" w:rsidRDefault="001E3F52" w:rsidP="006D48A0">
            <w:pPr>
              <w:pStyle w:val="TableParagraph"/>
              <w:spacing w:before="5"/>
              <w:rPr>
                <w:b/>
                <w:sz w:val="17"/>
              </w:rPr>
            </w:pPr>
          </w:p>
          <w:p w14:paraId="128520D0" w14:textId="77777777" w:rsidR="001E3F52" w:rsidRDefault="001E3F52" w:rsidP="006D48A0">
            <w:pPr>
              <w:pStyle w:val="TableParagraph"/>
              <w:spacing w:before="1"/>
              <w:ind w:left="109"/>
              <w:rPr>
                <w:sz w:val="18"/>
              </w:rPr>
            </w:pPr>
            <w:r>
              <w:rPr>
                <w:w w:val="101"/>
                <w:sz w:val="18"/>
              </w:rPr>
              <w:t>-</w:t>
            </w:r>
          </w:p>
        </w:tc>
        <w:tc>
          <w:tcPr>
            <w:tcW w:w="541" w:type="dxa"/>
          </w:tcPr>
          <w:p w14:paraId="184893A5" w14:textId="77777777" w:rsidR="001E3F52" w:rsidRDefault="001E3F52" w:rsidP="006D48A0">
            <w:pPr>
              <w:pStyle w:val="TableParagraph"/>
              <w:spacing w:before="5"/>
              <w:rPr>
                <w:b/>
                <w:sz w:val="17"/>
              </w:rPr>
            </w:pPr>
          </w:p>
          <w:p w14:paraId="3354F0BE" w14:textId="77777777" w:rsidR="001E3F52" w:rsidRDefault="001E3F52" w:rsidP="006D48A0">
            <w:pPr>
              <w:pStyle w:val="TableParagraph"/>
              <w:spacing w:before="1"/>
              <w:ind w:left="110"/>
              <w:rPr>
                <w:sz w:val="18"/>
              </w:rPr>
            </w:pPr>
            <w:r>
              <w:rPr>
                <w:spacing w:val="-5"/>
                <w:sz w:val="18"/>
              </w:rPr>
              <w:t>90</w:t>
            </w:r>
          </w:p>
        </w:tc>
        <w:tc>
          <w:tcPr>
            <w:tcW w:w="614" w:type="dxa"/>
          </w:tcPr>
          <w:p w14:paraId="5CA46DA8" w14:textId="77777777" w:rsidR="001E3F52" w:rsidRDefault="001E3F52" w:rsidP="006D48A0">
            <w:pPr>
              <w:pStyle w:val="TableParagraph"/>
              <w:spacing w:before="5"/>
              <w:rPr>
                <w:b/>
                <w:sz w:val="17"/>
              </w:rPr>
            </w:pPr>
          </w:p>
          <w:p w14:paraId="2B0FAE8F" w14:textId="77777777" w:rsidR="001E3F52" w:rsidRDefault="001E3F52" w:rsidP="006D48A0">
            <w:pPr>
              <w:pStyle w:val="TableParagraph"/>
              <w:spacing w:before="1"/>
              <w:ind w:left="107"/>
              <w:rPr>
                <w:sz w:val="18"/>
              </w:rPr>
            </w:pPr>
            <w:r>
              <w:rPr>
                <w:spacing w:val="-2"/>
                <w:sz w:val="18"/>
              </w:rPr>
              <w:t>100.0</w:t>
            </w:r>
          </w:p>
        </w:tc>
      </w:tr>
      <w:tr w:rsidR="001E3F52" w14:paraId="27BED0C7" w14:textId="77777777" w:rsidTr="001E3F52">
        <w:trPr>
          <w:trHeight w:val="690"/>
        </w:trPr>
        <w:tc>
          <w:tcPr>
            <w:tcW w:w="4070" w:type="dxa"/>
          </w:tcPr>
          <w:p w14:paraId="3E6AC889" w14:textId="77777777" w:rsidR="001E3F52" w:rsidRDefault="001E3F52" w:rsidP="006D48A0">
            <w:pPr>
              <w:pStyle w:val="TableParagraph"/>
              <w:spacing w:line="221" w:lineRule="exact"/>
              <w:ind w:left="110"/>
              <w:rPr>
                <w:sz w:val="20"/>
              </w:rPr>
            </w:pPr>
            <w:r>
              <w:rPr>
                <w:sz w:val="20"/>
              </w:rPr>
              <w:t>III</w:t>
            </w:r>
            <w:r>
              <w:rPr>
                <w:sz w:val="20"/>
                <w:vertAlign w:val="subscript"/>
              </w:rPr>
              <w:t>10.</w:t>
            </w:r>
            <w:r>
              <w:rPr>
                <w:spacing w:val="9"/>
                <w:sz w:val="20"/>
              </w:rPr>
              <w:t xml:space="preserve"> </w:t>
            </w:r>
            <w:r>
              <w:rPr>
                <w:sz w:val="20"/>
              </w:rPr>
              <w:t>To</w:t>
            </w:r>
            <w:r>
              <w:rPr>
                <w:spacing w:val="5"/>
                <w:sz w:val="20"/>
              </w:rPr>
              <w:t xml:space="preserve"> </w:t>
            </w:r>
            <w:r>
              <w:rPr>
                <w:sz w:val="20"/>
              </w:rPr>
              <w:t>what</w:t>
            </w:r>
            <w:r>
              <w:rPr>
                <w:spacing w:val="10"/>
                <w:sz w:val="20"/>
              </w:rPr>
              <w:t xml:space="preserve"> </w:t>
            </w:r>
            <w:r>
              <w:rPr>
                <w:sz w:val="20"/>
              </w:rPr>
              <w:t>extent</w:t>
            </w:r>
            <w:r>
              <w:rPr>
                <w:spacing w:val="10"/>
                <w:sz w:val="20"/>
              </w:rPr>
              <w:t xml:space="preserve"> </w:t>
            </w:r>
            <w:r>
              <w:rPr>
                <w:sz w:val="20"/>
              </w:rPr>
              <w:t>your</w:t>
            </w:r>
            <w:r>
              <w:rPr>
                <w:spacing w:val="13"/>
                <w:sz w:val="20"/>
              </w:rPr>
              <w:t xml:space="preserve"> </w:t>
            </w:r>
            <w:r>
              <w:rPr>
                <w:sz w:val="20"/>
              </w:rPr>
              <w:t>teacher</w:t>
            </w:r>
            <w:r>
              <w:rPr>
                <w:spacing w:val="12"/>
                <w:sz w:val="20"/>
              </w:rPr>
              <w:t xml:space="preserve"> </w:t>
            </w:r>
            <w:r>
              <w:rPr>
                <w:sz w:val="20"/>
              </w:rPr>
              <w:t>offers</w:t>
            </w:r>
            <w:r>
              <w:rPr>
                <w:spacing w:val="12"/>
                <w:sz w:val="20"/>
              </w:rPr>
              <w:t xml:space="preserve"> </w:t>
            </w:r>
            <w:r>
              <w:rPr>
                <w:sz w:val="20"/>
              </w:rPr>
              <w:t>you</w:t>
            </w:r>
            <w:r>
              <w:rPr>
                <w:spacing w:val="9"/>
                <w:sz w:val="20"/>
              </w:rPr>
              <w:t xml:space="preserve"> </w:t>
            </w:r>
            <w:r>
              <w:rPr>
                <w:spacing w:val="-5"/>
                <w:sz w:val="20"/>
              </w:rPr>
              <w:t>to</w:t>
            </w:r>
          </w:p>
          <w:p w14:paraId="219BFAB3" w14:textId="77777777" w:rsidR="001E3F52" w:rsidRDefault="001E3F52" w:rsidP="006D48A0">
            <w:pPr>
              <w:pStyle w:val="TableParagraph"/>
              <w:spacing w:line="230" w:lineRule="atLeast"/>
              <w:ind w:left="110" w:right="99"/>
              <w:rPr>
                <w:sz w:val="20"/>
              </w:rPr>
            </w:pPr>
            <w:r>
              <w:rPr>
                <w:sz w:val="20"/>
              </w:rPr>
              <w:t>practice cooperative learning strategy to attract your attention towards the vocabulary lesson?</w:t>
            </w:r>
          </w:p>
        </w:tc>
        <w:tc>
          <w:tcPr>
            <w:tcW w:w="451" w:type="dxa"/>
          </w:tcPr>
          <w:p w14:paraId="77ED7114" w14:textId="77777777" w:rsidR="001E3F52" w:rsidRDefault="001E3F52" w:rsidP="006D48A0">
            <w:pPr>
              <w:pStyle w:val="TableParagraph"/>
              <w:spacing w:before="2"/>
              <w:rPr>
                <w:b/>
                <w:sz w:val="19"/>
              </w:rPr>
            </w:pPr>
          </w:p>
          <w:p w14:paraId="6B17F41D" w14:textId="77777777" w:rsidR="001E3F52" w:rsidRDefault="001E3F52" w:rsidP="006D48A0">
            <w:pPr>
              <w:pStyle w:val="TableParagraph"/>
              <w:ind w:left="92" w:right="118"/>
              <w:jc w:val="center"/>
              <w:rPr>
                <w:sz w:val="20"/>
              </w:rPr>
            </w:pPr>
            <w:r>
              <w:rPr>
                <w:spacing w:val="-5"/>
                <w:sz w:val="20"/>
              </w:rPr>
              <w:t>15</w:t>
            </w:r>
          </w:p>
        </w:tc>
        <w:tc>
          <w:tcPr>
            <w:tcW w:w="537" w:type="dxa"/>
          </w:tcPr>
          <w:p w14:paraId="10FCF373" w14:textId="77777777" w:rsidR="001E3F52" w:rsidRDefault="001E3F52" w:rsidP="006D48A0">
            <w:pPr>
              <w:pStyle w:val="TableParagraph"/>
              <w:spacing w:before="5"/>
              <w:rPr>
                <w:b/>
                <w:sz w:val="17"/>
              </w:rPr>
            </w:pPr>
          </w:p>
          <w:p w14:paraId="53144071" w14:textId="77777777" w:rsidR="001E3F52" w:rsidRDefault="001E3F52" w:rsidP="006D48A0">
            <w:pPr>
              <w:pStyle w:val="TableParagraph"/>
              <w:spacing w:before="1"/>
              <w:ind w:left="105"/>
              <w:rPr>
                <w:sz w:val="18"/>
              </w:rPr>
            </w:pPr>
            <w:r>
              <w:rPr>
                <w:spacing w:val="-4"/>
                <w:sz w:val="18"/>
              </w:rPr>
              <w:t>16.7</w:t>
            </w:r>
          </w:p>
        </w:tc>
        <w:tc>
          <w:tcPr>
            <w:tcW w:w="451" w:type="dxa"/>
          </w:tcPr>
          <w:p w14:paraId="4AF91BB2" w14:textId="77777777" w:rsidR="001E3F52" w:rsidRDefault="001E3F52" w:rsidP="006D48A0">
            <w:pPr>
              <w:pStyle w:val="TableParagraph"/>
              <w:spacing w:before="5"/>
              <w:rPr>
                <w:b/>
                <w:sz w:val="17"/>
              </w:rPr>
            </w:pPr>
          </w:p>
          <w:p w14:paraId="51A8640A" w14:textId="77777777" w:rsidR="001E3F52" w:rsidRDefault="001E3F52" w:rsidP="006D48A0">
            <w:pPr>
              <w:pStyle w:val="TableParagraph"/>
              <w:spacing w:before="1"/>
              <w:ind w:left="106"/>
              <w:rPr>
                <w:sz w:val="18"/>
              </w:rPr>
            </w:pPr>
            <w:r>
              <w:rPr>
                <w:spacing w:val="-5"/>
                <w:sz w:val="18"/>
              </w:rPr>
              <w:t>19</w:t>
            </w:r>
          </w:p>
        </w:tc>
        <w:tc>
          <w:tcPr>
            <w:tcW w:w="542" w:type="dxa"/>
          </w:tcPr>
          <w:p w14:paraId="4412AE72" w14:textId="77777777" w:rsidR="001E3F52" w:rsidRDefault="001E3F52" w:rsidP="006D48A0">
            <w:pPr>
              <w:pStyle w:val="TableParagraph"/>
              <w:spacing w:before="5"/>
              <w:rPr>
                <w:b/>
                <w:sz w:val="17"/>
              </w:rPr>
            </w:pPr>
          </w:p>
          <w:p w14:paraId="1BBB2AF3" w14:textId="77777777" w:rsidR="001E3F52" w:rsidRDefault="001E3F52" w:rsidP="006D48A0">
            <w:pPr>
              <w:pStyle w:val="TableParagraph"/>
              <w:spacing w:before="1"/>
              <w:ind w:left="106"/>
              <w:rPr>
                <w:sz w:val="18"/>
              </w:rPr>
            </w:pPr>
            <w:r>
              <w:rPr>
                <w:spacing w:val="-4"/>
                <w:sz w:val="18"/>
              </w:rPr>
              <w:t>21.1</w:t>
            </w:r>
          </w:p>
        </w:tc>
        <w:tc>
          <w:tcPr>
            <w:tcW w:w="446" w:type="dxa"/>
          </w:tcPr>
          <w:p w14:paraId="766B7674" w14:textId="77777777" w:rsidR="001E3F52" w:rsidRDefault="001E3F52" w:rsidP="006D48A0">
            <w:pPr>
              <w:pStyle w:val="TableParagraph"/>
              <w:spacing w:before="5"/>
              <w:rPr>
                <w:b/>
                <w:sz w:val="17"/>
              </w:rPr>
            </w:pPr>
          </w:p>
          <w:p w14:paraId="13AC399A" w14:textId="77777777" w:rsidR="001E3F52" w:rsidRDefault="001E3F52" w:rsidP="006D48A0">
            <w:pPr>
              <w:pStyle w:val="TableParagraph"/>
              <w:spacing w:before="1"/>
              <w:ind w:left="102"/>
              <w:rPr>
                <w:sz w:val="18"/>
              </w:rPr>
            </w:pPr>
            <w:r>
              <w:rPr>
                <w:spacing w:val="-5"/>
                <w:sz w:val="18"/>
              </w:rPr>
              <w:t>25</w:t>
            </w:r>
          </w:p>
        </w:tc>
        <w:tc>
          <w:tcPr>
            <w:tcW w:w="542" w:type="dxa"/>
          </w:tcPr>
          <w:p w14:paraId="512A8D5B" w14:textId="77777777" w:rsidR="001E3F52" w:rsidRDefault="001E3F52" w:rsidP="006D48A0">
            <w:pPr>
              <w:pStyle w:val="TableParagraph"/>
              <w:spacing w:before="5"/>
              <w:rPr>
                <w:b/>
                <w:sz w:val="17"/>
              </w:rPr>
            </w:pPr>
          </w:p>
          <w:p w14:paraId="687DAFAD" w14:textId="77777777" w:rsidR="001E3F52" w:rsidRDefault="001E3F52" w:rsidP="006D48A0">
            <w:pPr>
              <w:pStyle w:val="TableParagraph"/>
              <w:spacing w:before="1"/>
              <w:ind w:left="95" w:right="227"/>
              <w:jc w:val="center"/>
              <w:rPr>
                <w:sz w:val="18"/>
              </w:rPr>
            </w:pPr>
            <w:r>
              <w:rPr>
                <w:spacing w:val="-5"/>
                <w:sz w:val="18"/>
              </w:rPr>
              <w:t>27</w:t>
            </w:r>
          </w:p>
        </w:tc>
        <w:tc>
          <w:tcPr>
            <w:tcW w:w="451" w:type="dxa"/>
          </w:tcPr>
          <w:p w14:paraId="38C974F6" w14:textId="77777777" w:rsidR="001E3F52" w:rsidRDefault="001E3F52" w:rsidP="006D48A0">
            <w:pPr>
              <w:pStyle w:val="TableParagraph"/>
              <w:spacing w:before="5"/>
              <w:rPr>
                <w:b/>
                <w:sz w:val="17"/>
              </w:rPr>
            </w:pPr>
          </w:p>
          <w:p w14:paraId="2398D789" w14:textId="77777777" w:rsidR="001E3F52" w:rsidRDefault="001E3F52" w:rsidP="006D48A0">
            <w:pPr>
              <w:pStyle w:val="TableParagraph"/>
              <w:spacing w:before="1"/>
              <w:ind w:left="78" w:right="118"/>
              <w:jc w:val="center"/>
              <w:rPr>
                <w:sz w:val="18"/>
              </w:rPr>
            </w:pPr>
            <w:r>
              <w:rPr>
                <w:spacing w:val="-5"/>
                <w:sz w:val="18"/>
              </w:rPr>
              <w:t>31</w:t>
            </w:r>
          </w:p>
        </w:tc>
        <w:tc>
          <w:tcPr>
            <w:tcW w:w="537" w:type="dxa"/>
          </w:tcPr>
          <w:p w14:paraId="39917843" w14:textId="77777777" w:rsidR="001E3F52" w:rsidRDefault="001E3F52" w:rsidP="006D48A0">
            <w:pPr>
              <w:pStyle w:val="TableParagraph"/>
              <w:spacing w:before="5"/>
              <w:rPr>
                <w:b/>
                <w:sz w:val="17"/>
              </w:rPr>
            </w:pPr>
          </w:p>
          <w:p w14:paraId="1CBF85D9" w14:textId="77777777" w:rsidR="001E3F52" w:rsidRDefault="001E3F52" w:rsidP="006D48A0">
            <w:pPr>
              <w:pStyle w:val="TableParagraph"/>
              <w:spacing w:before="1"/>
              <w:ind w:left="103"/>
              <w:rPr>
                <w:sz w:val="18"/>
              </w:rPr>
            </w:pPr>
            <w:r>
              <w:rPr>
                <w:spacing w:val="-5"/>
                <w:sz w:val="18"/>
              </w:rPr>
              <w:t>34</w:t>
            </w:r>
          </w:p>
        </w:tc>
        <w:tc>
          <w:tcPr>
            <w:tcW w:w="268" w:type="dxa"/>
          </w:tcPr>
          <w:p w14:paraId="7A7E91B2" w14:textId="77777777" w:rsidR="001E3F52" w:rsidRDefault="001E3F52" w:rsidP="006D48A0">
            <w:pPr>
              <w:pStyle w:val="TableParagraph"/>
              <w:spacing w:before="5"/>
              <w:rPr>
                <w:b/>
                <w:sz w:val="17"/>
              </w:rPr>
            </w:pPr>
          </w:p>
          <w:p w14:paraId="64A85EE2" w14:textId="77777777" w:rsidR="001E3F52" w:rsidRDefault="001E3F52" w:rsidP="006D48A0">
            <w:pPr>
              <w:pStyle w:val="TableParagraph"/>
              <w:spacing w:before="1"/>
              <w:ind w:left="20"/>
              <w:jc w:val="center"/>
              <w:rPr>
                <w:sz w:val="18"/>
              </w:rPr>
            </w:pPr>
            <w:r>
              <w:rPr>
                <w:w w:val="101"/>
                <w:sz w:val="18"/>
              </w:rPr>
              <w:t>-</w:t>
            </w:r>
          </w:p>
        </w:tc>
        <w:tc>
          <w:tcPr>
            <w:tcW w:w="450" w:type="dxa"/>
          </w:tcPr>
          <w:p w14:paraId="2A4D02CF" w14:textId="77777777" w:rsidR="001E3F52" w:rsidRDefault="001E3F52" w:rsidP="006D48A0">
            <w:pPr>
              <w:pStyle w:val="TableParagraph"/>
              <w:spacing w:before="5"/>
              <w:rPr>
                <w:b/>
                <w:sz w:val="17"/>
              </w:rPr>
            </w:pPr>
          </w:p>
          <w:p w14:paraId="67717898" w14:textId="77777777" w:rsidR="001E3F52" w:rsidRDefault="001E3F52" w:rsidP="006D48A0">
            <w:pPr>
              <w:pStyle w:val="TableParagraph"/>
              <w:spacing w:before="1"/>
              <w:ind w:left="109"/>
              <w:rPr>
                <w:sz w:val="18"/>
              </w:rPr>
            </w:pPr>
            <w:r>
              <w:rPr>
                <w:w w:val="101"/>
                <w:sz w:val="18"/>
              </w:rPr>
              <w:t>-</w:t>
            </w:r>
          </w:p>
        </w:tc>
        <w:tc>
          <w:tcPr>
            <w:tcW w:w="541" w:type="dxa"/>
          </w:tcPr>
          <w:p w14:paraId="072C3E4E" w14:textId="77777777" w:rsidR="001E3F52" w:rsidRDefault="001E3F52" w:rsidP="006D48A0">
            <w:pPr>
              <w:pStyle w:val="TableParagraph"/>
              <w:spacing w:before="5"/>
              <w:rPr>
                <w:b/>
                <w:sz w:val="17"/>
              </w:rPr>
            </w:pPr>
          </w:p>
          <w:p w14:paraId="475EFD11" w14:textId="77777777" w:rsidR="001E3F52" w:rsidRDefault="001E3F52" w:rsidP="006D48A0">
            <w:pPr>
              <w:pStyle w:val="TableParagraph"/>
              <w:spacing w:before="1"/>
              <w:ind w:left="110"/>
              <w:rPr>
                <w:sz w:val="18"/>
              </w:rPr>
            </w:pPr>
            <w:r>
              <w:rPr>
                <w:spacing w:val="-5"/>
                <w:sz w:val="18"/>
              </w:rPr>
              <w:t>90</w:t>
            </w:r>
          </w:p>
        </w:tc>
        <w:tc>
          <w:tcPr>
            <w:tcW w:w="614" w:type="dxa"/>
          </w:tcPr>
          <w:p w14:paraId="221F6100" w14:textId="77777777" w:rsidR="001E3F52" w:rsidRDefault="001E3F52" w:rsidP="006D48A0">
            <w:pPr>
              <w:pStyle w:val="TableParagraph"/>
              <w:spacing w:before="5"/>
              <w:rPr>
                <w:b/>
                <w:sz w:val="17"/>
              </w:rPr>
            </w:pPr>
          </w:p>
          <w:p w14:paraId="28D8FF17" w14:textId="77777777" w:rsidR="001E3F52" w:rsidRDefault="001E3F52" w:rsidP="006D48A0">
            <w:pPr>
              <w:pStyle w:val="TableParagraph"/>
              <w:spacing w:before="1"/>
              <w:ind w:left="107"/>
              <w:rPr>
                <w:sz w:val="18"/>
              </w:rPr>
            </w:pPr>
            <w:r>
              <w:rPr>
                <w:spacing w:val="-4"/>
                <w:sz w:val="18"/>
              </w:rPr>
              <w:t>100.</w:t>
            </w:r>
          </w:p>
        </w:tc>
      </w:tr>
      <w:tr w:rsidR="001E3F52" w14:paraId="36DFF6CA" w14:textId="77777777" w:rsidTr="001E3F52">
        <w:trPr>
          <w:trHeight w:val="690"/>
        </w:trPr>
        <w:tc>
          <w:tcPr>
            <w:tcW w:w="4070" w:type="dxa"/>
          </w:tcPr>
          <w:p w14:paraId="5E5C1757" w14:textId="77777777" w:rsidR="001E3F52" w:rsidRDefault="001E3F52" w:rsidP="006D48A0">
            <w:pPr>
              <w:pStyle w:val="TableParagraph"/>
              <w:ind w:left="110" w:right="94"/>
              <w:rPr>
                <w:sz w:val="20"/>
              </w:rPr>
            </w:pPr>
            <w:r>
              <w:rPr>
                <w:sz w:val="20"/>
              </w:rPr>
              <w:t>III</w:t>
            </w:r>
            <w:r>
              <w:rPr>
                <w:sz w:val="20"/>
                <w:vertAlign w:val="subscript"/>
              </w:rPr>
              <w:t>11.</w:t>
            </w:r>
            <w:r>
              <w:rPr>
                <w:spacing w:val="30"/>
                <w:sz w:val="20"/>
              </w:rPr>
              <w:t xml:space="preserve"> </w:t>
            </w:r>
            <w:r>
              <w:rPr>
                <w:sz w:val="20"/>
              </w:rPr>
              <w:t>To</w:t>
            </w:r>
            <w:r>
              <w:rPr>
                <w:spacing w:val="21"/>
                <w:sz w:val="20"/>
              </w:rPr>
              <w:t xml:space="preserve"> </w:t>
            </w:r>
            <w:r>
              <w:rPr>
                <w:sz w:val="20"/>
              </w:rPr>
              <w:t>what</w:t>
            </w:r>
            <w:r>
              <w:rPr>
                <w:spacing w:val="22"/>
                <w:sz w:val="20"/>
              </w:rPr>
              <w:t xml:space="preserve"> </w:t>
            </w:r>
            <w:r>
              <w:rPr>
                <w:sz w:val="20"/>
              </w:rPr>
              <w:t>extent</w:t>
            </w:r>
            <w:r>
              <w:rPr>
                <w:spacing w:val="22"/>
                <w:sz w:val="20"/>
              </w:rPr>
              <w:t xml:space="preserve"> </w:t>
            </w:r>
            <w:r>
              <w:rPr>
                <w:sz w:val="20"/>
              </w:rPr>
              <w:t>your</w:t>
            </w:r>
            <w:r>
              <w:rPr>
                <w:spacing w:val="24"/>
                <w:sz w:val="20"/>
              </w:rPr>
              <w:t xml:space="preserve"> </w:t>
            </w:r>
            <w:r>
              <w:rPr>
                <w:sz w:val="20"/>
              </w:rPr>
              <w:t>teacher</w:t>
            </w:r>
            <w:r>
              <w:rPr>
                <w:spacing w:val="24"/>
                <w:sz w:val="20"/>
              </w:rPr>
              <w:t xml:space="preserve"> </w:t>
            </w:r>
            <w:r>
              <w:rPr>
                <w:sz w:val="20"/>
              </w:rPr>
              <w:t>teaches</w:t>
            </w:r>
            <w:r>
              <w:rPr>
                <w:spacing w:val="24"/>
                <w:sz w:val="20"/>
              </w:rPr>
              <w:t xml:space="preserve"> </w:t>
            </w:r>
            <w:r>
              <w:rPr>
                <w:sz w:val="20"/>
              </w:rPr>
              <w:t>you so</w:t>
            </w:r>
            <w:r>
              <w:rPr>
                <w:spacing w:val="30"/>
                <w:sz w:val="20"/>
              </w:rPr>
              <w:t xml:space="preserve"> </w:t>
            </w:r>
            <w:r>
              <w:rPr>
                <w:sz w:val="20"/>
              </w:rPr>
              <w:t>as</w:t>
            </w:r>
            <w:r>
              <w:rPr>
                <w:spacing w:val="38"/>
                <w:sz w:val="20"/>
              </w:rPr>
              <w:t xml:space="preserve"> </w:t>
            </w:r>
            <w:r>
              <w:rPr>
                <w:sz w:val="20"/>
              </w:rPr>
              <w:t>to</w:t>
            </w:r>
            <w:r>
              <w:rPr>
                <w:spacing w:val="30"/>
                <w:sz w:val="20"/>
              </w:rPr>
              <w:t xml:space="preserve"> </w:t>
            </w:r>
            <w:r>
              <w:rPr>
                <w:sz w:val="20"/>
              </w:rPr>
              <w:t>help</w:t>
            </w:r>
            <w:r>
              <w:rPr>
                <w:spacing w:val="40"/>
                <w:sz w:val="20"/>
              </w:rPr>
              <w:t xml:space="preserve"> </w:t>
            </w:r>
            <w:r>
              <w:rPr>
                <w:sz w:val="20"/>
              </w:rPr>
              <w:t>you</w:t>
            </w:r>
            <w:r>
              <w:rPr>
                <w:spacing w:val="39"/>
                <w:sz w:val="20"/>
              </w:rPr>
              <w:t xml:space="preserve"> </w:t>
            </w:r>
            <w:r>
              <w:rPr>
                <w:sz w:val="20"/>
              </w:rPr>
              <w:t>figure</w:t>
            </w:r>
            <w:r>
              <w:rPr>
                <w:spacing w:val="32"/>
                <w:sz w:val="20"/>
              </w:rPr>
              <w:t xml:space="preserve"> </w:t>
            </w:r>
            <w:r>
              <w:rPr>
                <w:sz w:val="20"/>
              </w:rPr>
              <w:t>out</w:t>
            </w:r>
            <w:r>
              <w:rPr>
                <w:spacing w:val="36"/>
                <w:sz w:val="20"/>
              </w:rPr>
              <w:t xml:space="preserve"> </w:t>
            </w:r>
            <w:r>
              <w:rPr>
                <w:sz w:val="20"/>
              </w:rPr>
              <w:t>the</w:t>
            </w:r>
            <w:r>
              <w:rPr>
                <w:spacing w:val="32"/>
                <w:sz w:val="20"/>
              </w:rPr>
              <w:t xml:space="preserve"> </w:t>
            </w:r>
            <w:r>
              <w:rPr>
                <w:sz w:val="20"/>
              </w:rPr>
              <w:t>meanings</w:t>
            </w:r>
            <w:r>
              <w:rPr>
                <w:spacing w:val="34"/>
                <w:sz w:val="20"/>
              </w:rPr>
              <w:t xml:space="preserve"> </w:t>
            </w:r>
            <w:r>
              <w:rPr>
                <w:spacing w:val="-5"/>
                <w:sz w:val="20"/>
              </w:rPr>
              <w:t>of</w:t>
            </w:r>
          </w:p>
          <w:p w14:paraId="0DF85587" w14:textId="77777777" w:rsidR="001E3F52" w:rsidRDefault="001E3F52" w:rsidP="006D48A0">
            <w:pPr>
              <w:pStyle w:val="TableParagraph"/>
              <w:spacing w:line="219" w:lineRule="exact"/>
              <w:ind w:left="110"/>
              <w:rPr>
                <w:sz w:val="20"/>
              </w:rPr>
            </w:pPr>
            <w:r>
              <w:rPr>
                <w:sz w:val="20"/>
              </w:rPr>
              <w:t>unknown</w:t>
            </w:r>
            <w:r>
              <w:rPr>
                <w:spacing w:val="-4"/>
                <w:sz w:val="20"/>
              </w:rPr>
              <w:t xml:space="preserve"> </w:t>
            </w:r>
            <w:r>
              <w:rPr>
                <w:sz w:val="20"/>
              </w:rPr>
              <w:t>words</w:t>
            </w:r>
            <w:r>
              <w:rPr>
                <w:spacing w:val="-8"/>
                <w:sz w:val="20"/>
              </w:rPr>
              <w:t xml:space="preserve"> </w:t>
            </w:r>
            <w:r>
              <w:rPr>
                <w:sz w:val="20"/>
              </w:rPr>
              <w:t>on</w:t>
            </w:r>
            <w:r>
              <w:rPr>
                <w:spacing w:val="-4"/>
                <w:sz w:val="20"/>
              </w:rPr>
              <w:t xml:space="preserve"> </w:t>
            </w:r>
            <w:r>
              <w:rPr>
                <w:sz w:val="20"/>
              </w:rPr>
              <w:t>your</w:t>
            </w:r>
            <w:r>
              <w:rPr>
                <w:spacing w:val="-3"/>
                <w:sz w:val="20"/>
              </w:rPr>
              <w:t xml:space="preserve"> </w:t>
            </w:r>
            <w:r>
              <w:rPr>
                <w:sz w:val="20"/>
              </w:rPr>
              <w:t>own</w:t>
            </w:r>
            <w:r>
              <w:rPr>
                <w:spacing w:val="-4"/>
                <w:sz w:val="20"/>
              </w:rPr>
              <w:t xml:space="preserve"> </w:t>
            </w:r>
            <w:r>
              <w:rPr>
                <w:sz w:val="20"/>
              </w:rPr>
              <w:t>through</w:t>
            </w:r>
            <w:r>
              <w:rPr>
                <w:spacing w:val="-3"/>
                <w:sz w:val="20"/>
              </w:rPr>
              <w:t xml:space="preserve"> </w:t>
            </w:r>
            <w:r>
              <w:rPr>
                <w:spacing w:val="-2"/>
                <w:sz w:val="20"/>
              </w:rPr>
              <w:t>context?</w:t>
            </w:r>
          </w:p>
        </w:tc>
        <w:tc>
          <w:tcPr>
            <w:tcW w:w="451" w:type="dxa"/>
          </w:tcPr>
          <w:p w14:paraId="0AF5C542" w14:textId="77777777" w:rsidR="001E3F52" w:rsidRDefault="001E3F52" w:rsidP="006D48A0">
            <w:pPr>
              <w:pStyle w:val="TableParagraph"/>
              <w:spacing w:before="2"/>
              <w:rPr>
                <w:b/>
                <w:sz w:val="19"/>
              </w:rPr>
            </w:pPr>
          </w:p>
          <w:p w14:paraId="119D24B6" w14:textId="77777777" w:rsidR="001E3F52" w:rsidRDefault="001E3F52" w:rsidP="006D48A0">
            <w:pPr>
              <w:pStyle w:val="TableParagraph"/>
              <w:ind w:left="92" w:right="118"/>
              <w:jc w:val="center"/>
              <w:rPr>
                <w:sz w:val="20"/>
              </w:rPr>
            </w:pPr>
            <w:r>
              <w:rPr>
                <w:spacing w:val="-5"/>
                <w:sz w:val="20"/>
              </w:rPr>
              <w:t>22</w:t>
            </w:r>
          </w:p>
        </w:tc>
        <w:tc>
          <w:tcPr>
            <w:tcW w:w="537" w:type="dxa"/>
          </w:tcPr>
          <w:p w14:paraId="54960247" w14:textId="77777777" w:rsidR="001E3F52" w:rsidRDefault="001E3F52" w:rsidP="006D48A0">
            <w:pPr>
              <w:pStyle w:val="TableParagraph"/>
              <w:spacing w:before="5"/>
              <w:rPr>
                <w:b/>
                <w:sz w:val="17"/>
              </w:rPr>
            </w:pPr>
          </w:p>
          <w:p w14:paraId="19E2456C" w14:textId="77777777" w:rsidR="001E3F52" w:rsidRDefault="001E3F52" w:rsidP="006D48A0">
            <w:pPr>
              <w:pStyle w:val="TableParagraph"/>
              <w:spacing w:before="1"/>
              <w:ind w:left="105"/>
              <w:rPr>
                <w:sz w:val="18"/>
              </w:rPr>
            </w:pPr>
            <w:r>
              <w:rPr>
                <w:spacing w:val="-4"/>
                <w:sz w:val="18"/>
              </w:rPr>
              <w:t>24.4</w:t>
            </w:r>
          </w:p>
        </w:tc>
        <w:tc>
          <w:tcPr>
            <w:tcW w:w="451" w:type="dxa"/>
          </w:tcPr>
          <w:p w14:paraId="188DFBBB" w14:textId="77777777" w:rsidR="001E3F52" w:rsidRDefault="001E3F52" w:rsidP="006D48A0">
            <w:pPr>
              <w:pStyle w:val="TableParagraph"/>
              <w:spacing w:before="5"/>
              <w:rPr>
                <w:b/>
                <w:sz w:val="17"/>
              </w:rPr>
            </w:pPr>
          </w:p>
          <w:p w14:paraId="19FEF0F4" w14:textId="77777777" w:rsidR="001E3F52" w:rsidRDefault="001E3F52" w:rsidP="006D48A0">
            <w:pPr>
              <w:pStyle w:val="TableParagraph"/>
              <w:spacing w:before="1"/>
              <w:ind w:left="106"/>
              <w:rPr>
                <w:sz w:val="18"/>
              </w:rPr>
            </w:pPr>
            <w:r>
              <w:rPr>
                <w:spacing w:val="-5"/>
                <w:sz w:val="18"/>
              </w:rPr>
              <w:t>31</w:t>
            </w:r>
          </w:p>
        </w:tc>
        <w:tc>
          <w:tcPr>
            <w:tcW w:w="542" w:type="dxa"/>
          </w:tcPr>
          <w:p w14:paraId="646E8712" w14:textId="77777777" w:rsidR="001E3F52" w:rsidRDefault="001E3F52" w:rsidP="006D48A0">
            <w:pPr>
              <w:pStyle w:val="TableParagraph"/>
              <w:spacing w:before="5"/>
              <w:rPr>
                <w:b/>
                <w:sz w:val="17"/>
              </w:rPr>
            </w:pPr>
          </w:p>
          <w:p w14:paraId="7F40B3D9" w14:textId="77777777" w:rsidR="001E3F52" w:rsidRDefault="001E3F52" w:rsidP="006D48A0">
            <w:pPr>
              <w:pStyle w:val="TableParagraph"/>
              <w:spacing w:before="1"/>
              <w:ind w:left="106"/>
              <w:rPr>
                <w:sz w:val="18"/>
              </w:rPr>
            </w:pPr>
            <w:r>
              <w:rPr>
                <w:spacing w:val="-4"/>
                <w:sz w:val="18"/>
              </w:rPr>
              <w:t>34.4</w:t>
            </w:r>
          </w:p>
        </w:tc>
        <w:tc>
          <w:tcPr>
            <w:tcW w:w="446" w:type="dxa"/>
          </w:tcPr>
          <w:p w14:paraId="704084C4" w14:textId="77777777" w:rsidR="001E3F52" w:rsidRDefault="001E3F52" w:rsidP="006D48A0">
            <w:pPr>
              <w:pStyle w:val="TableParagraph"/>
              <w:spacing w:before="5"/>
              <w:rPr>
                <w:b/>
                <w:sz w:val="17"/>
              </w:rPr>
            </w:pPr>
          </w:p>
          <w:p w14:paraId="763233A2" w14:textId="77777777" w:rsidR="001E3F52" w:rsidRDefault="001E3F52" w:rsidP="006D48A0">
            <w:pPr>
              <w:pStyle w:val="TableParagraph"/>
              <w:spacing w:before="1"/>
              <w:ind w:left="102"/>
              <w:rPr>
                <w:sz w:val="18"/>
              </w:rPr>
            </w:pPr>
            <w:r>
              <w:rPr>
                <w:spacing w:val="-5"/>
                <w:sz w:val="18"/>
              </w:rPr>
              <w:t>24</w:t>
            </w:r>
          </w:p>
        </w:tc>
        <w:tc>
          <w:tcPr>
            <w:tcW w:w="542" w:type="dxa"/>
          </w:tcPr>
          <w:p w14:paraId="7EF3C55C" w14:textId="77777777" w:rsidR="001E3F52" w:rsidRDefault="001E3F52" w:rsidP="006D48A0">
            <w:pPr>
              <w:pStyle w:val="TableParagraph"/>
              <w:spacing w:before="5"/>
              <w:rPr>
                <w:b/>
                <w:sz w:val="17"/>
              </w:rPr>
            </w:pPr>
          </w:p>
          <w:p w14:paraId="68E74FD5" w14:textId="77777777" w:rsidR="001E3F52" w:rsidRDefault="001E3F52" w:rsidP="006D48A0">
            <w:pPr>
              <w:pStyle w:val="TableParagraph"/>
              <w:spacing w:before="1"/>
              <w:ind w:left="95" w:right="91"/>
              <w:jc w:val="center"/>
              <w:rPr>
                <w:sz w:val="18"/>
              </w:rPr>
            </w:pPr>
            <w:r>
              <w:rPr>
                <w:spacing w:val="-4"/>
                <w:sz w:val="18"/>
              </w:rPr>
              <w:t>26.7</w:t>
            </w:r>
          </w:p>
        </w:tc>
        <w:tc>
          <w:tcPr>
            <w:tcW w:w="451" w:type="dxa"/>
          </w:tcPr>
          <w:p w14:paraId="0CEE9080" w14:textId="77777777" w:rsidR="001E3F52" w:rsidRDefault="001E3F52" w:rsidP="006D48A0">
            <w:pPr>
              <w:pStyle w:val="TableParagraph"/>
              <w:spacing w:before="5"/>
              <w:rPr>
                <w:b/>
                <w:sz w:val="17"/>
              </w:rPr>
            </w:pPr>
          </w:p>
          <w:p w14:paraId="372A241D" w14:textId="77777777" w:rsidR="001E3F52" w:rsidRDefault="001E3F52" w:rsidP="006D48A0">
            <w:pPr>
              <w:pStyle w:val="TableParagraph"/>
              <w:spacing w:before="1"/>
              <w:ind w:left="78" w:right="118"/>
              <w:jc w:val="center"/>
              <w:rPr>
                <w:sz w:val="18"/>
              </w:rPr>
            </w:pPr>
            <w:r>
              <w:rPr>
                <w:spacing w:val="-5"/>
                <w:sz w:val="18"/>
              </w:rPr>
              <w:t>13</w:t>
            </w:r>
          </w:p>
        </w:tc>
        <w:tc>
          <w:tcPr>
            <w:tcW w:w="537" w:type="dxa"/>
          </w:tcPr>
          <w:p w14:paraId="66B84D6A" w14:textId="77777777" w:rsidR="001E3F52" w:rsidRDefault="001E3F52" w:rsidP="006D48A0">
            <w:pPr>
              <w:pStyle w:val="TableParagraph"/>
              <w:spacing w:before="5"/>
              <w:rPr>
                <w:b/>
                <w:sz w:val="17"/>
              </w:rPr>
            </w:pPr>
          </w:p>
          <w:p w14:paraId="477ED664" w14:textId="77777777" w:rsidR="001E3F52" w:rsidRDefault="001E3F52" w:rsidP="006D48A0">
            <w:pPr>
              <w:pStyle w:val="TableParagraph"/>
              <w:spacing w:before="1"/>
              <w:ind w:left="103"/>
              <w:rPr>
                <w:sz w:val="18"/>
              </w:rPr>
            </w:pPr>
            <w:r>
              <w:rPr>
                <w:spacing w:val="-4"/>
                <w:sz w:val="18"/>
              </w:rPr>
              <w:t>14.4</w:t>
            </w:r>
          </w:p>
        </w:tc>
        <w:tc>
          <w:tcPr>
            <w:tcW w:w="268" w:type="dxa"/>
          </w:tcPr>
          <w:p w14:paraId="67F38FF8" w14:textId="77777777" w:rsidR="001E3F52" w:rsidRDefault="001E3F52" w:rsidP="006D48A0">
            <w:pPr>
              <w:pStyle w:val="TableParagraph"/>
              <w:spacing w:before="5"/>
              <w:rPr>
                <w:b/>
                <w:sz w:val="17"/>
              </w:rPr>
            </w:pPr>
          </w:p>
          <w:p w14:paraId="05E70E8A" w14:textId="77777777" w:rsidR="001E3F52" w:rsidRDefault="001E3F52" w:rsidP="006D48A0">
            <w:pPr>
              <w:pStyle w:val="TableParagraph"/>
              <w:spacing w:before="1"/>
              <w:ind w:left="20"/>
              <w:jc w:val="center"/>
              <w:rPr>
                <w:sz w:val="18"/>
              </w:rPr>
            </w:pPr>
            <w:r>
              <w:rPr>
                <w:w w:val="101"/>
                <w:sz w:val="18"/>
              </w:rPr>
              <w:t>-</w:t>
            </w:r>
          </w:p>
        </w:tc>
        <w:tc>
          <w:tcPr>
            <w:tcW w:w="450" w:type="dxa"/>
          </w:tcPr>
          <w:p w14:paraId="0C2577C3" w14:textId="77777777" w:rsidR="001E3F52" w:rsidRDefault="001E3F52" w:rsidP="006D48A0">
            <w:pPr>
              <w:pStyle w:val="TableParagraph"/>
              <w:spacing w:before="5"/>
              <w:rPr>
                <w:b/>
                <w:sz w:val="17"/>
              </w:rPr>
            </w:pPr>
          </w:p>
          <w:p w14:paraId="14702D17" w14:textId="77777777" w:rsidR="001E3F52" w:rsidRDefault="001E3F52" w:rsidP="006D48A0">
            <w:pPr>
              <w:pStyle w:val="TableParagraph"/>
              <w:spacing w:before="1"/>
              <w:ind w:left="109"/>
              <w:rPr>
                <w:sz w:val="18"/>
              </w:rPr>
            </w:pPr>
            <w:r>
              <w:rPr>
                <w:w w:val="101"/>
                <w:sz w:val="18"/>
              </w:rPr>
              <w:t>-</w:t>
            </w:r>
          </w:p>
        </w:tc>
        <w:tc>
          <w:tcPr>
            <w:tcW w:w="541" w:type="dxa"/>
          </w:tcPr>
          <w:p w14:paraId="2E7E7624" w14:textId="77777777" w:rsidR="001E3F52" w:rsidRDefault="001E3F52" w:rsidP="006D48A0">
            <w:pPr>
              <w:pStyle w:val="TableParagraph"/>
              <w:spacing w:before="5"/>
              <w:rPr>
                <w:b/>
                <w:sz w:val="17"/>
              </w:rPr>
            </w:pPr>
          </w:p>
          <w:p w14:paraId="4487120D" w14:textId="77777777" w:rsidR="001E3F52" w:rsidRDefault="001E3F52" w:rsidP="006D48A0">
            <w:pPr>
              <w:pStyle w:val="TableParagraph"/>
              <w:spacing w:before="1"/>
              <w:ind w:left="110"/>
              <w:rPr>
                <w:sz w:val="18"/>
              </w:rPr>
            </w:pPr>
            <w:r>
              <w:rPr>
                <w:spacing w:val="-5"/>
                <w:sz w:val="18"/>
              </w:rPr>
              <w:t>90</w:t>
            </w:r>
          </w:p>
        </w:tc>
        <w:tc>
          <w:tcPr>
            <w:tcW w:w="614" w:type="dxa"/>
          </w:tcPr>
          <w:p w14:paraId="0CCC67CC" w14:textId="77777777" w:rsidR="001E3F52" w:rsidRDefault="001E3F52" w:rsidP="006D48A0">
            <w:pPr>
              <w:pStyle w:val="TableParagraph"/>
              <w:spacing w:before="5"/>
              <w:rPr>
                <w:b/>
                <w:sz w:val="17"/>
              </w:rPr>
            </w:pPr>
          </w:p>
          <w:p w14:paraId="18B6C63E" w14:textId="77777777" w:rsidR="001E3F52" w:rsidRDefault="001E3F52" w:rsidP="006D48A0">
            <w:pPr>
              <w:pStyle w:val="TableParagraph"/>
              <w:spacing w:before="1"/>
              <w:ind w:left="107"/>
              <w:rPr>
                <w:sz w:val="18"/>
              </w:rPr>
            </w:pPr>
            <w:r>
              <w:rPr>
                <w:spacing w:val="-2"/>
                <w:sz w:val="18"/>
              </w:rPr>
              <w:t>100.0</w:t>
            </w:r>
          </w:p>
        </w:tc>
      </w:tr>
      <w:tr w:rsidR="001E3F52" w14:paraId="7997558E" w14:textId="77777777" w:rsidTr="001E3F52">
        <w:trPr>
          <w:trHeight w:val="964"/>
        </w:trPr>
        <w:tc>
          <w:tcPr>
            <w:tcW w:w="4070" w:type="dxa"/>
          </w:tcPr>
          <w:p w14:paraId="490B7B0C" w14:textId="77777777" w:rsidR="001E3F52" w:rsidRDefault="001E3F52" w:rsidP="006D48A0">
            <w:pPr>
              <w:pStyle w:val="TableParagraph"/>
              <w:spacing w:line="237" w:lineRule="auto"/>
              <w:ind w:left="110" w:right="99"/>
              <w:rPr>
                <w:sz w:val="20"/>
              </w:rPr>
            </w:pPr>
            <w:r>
              <w:rPr>
                <w:sz w:val="24"/>
              </w:rPr>
              <w:t>III</w:t>
            </w:r>
            <w:r>
              <w:rPr>
                <w:sz w:val="24"/>
                <w:vertAlign w:val="subscript"/>
              </w:rPr>
              <w:t>12.</w:t>
            </w:r>
            <w:r>
              <w:rPr>
                <w:sz w:val="24"/>
              </w:rPr>
              <w:t xml:space="preserve"> </w:t>
            </w:r>
            <w:r>
              <w:rPr>
                <w:sz w:val="20"/>
              </w:rPr>
              <w:t>In</w:t>
            </w:r>
            <w:r>
              <w:rPr>
                <w:spacing w:val="31"/>
                <w:sz w:val="20"/>
              </w:rPr>
              <w:t xml:space="preserve"> </w:t>
            </w:r>
            <w:r>
              <w:rPr>
                <w:sz w:val="20"/>
              </w:rPr>
              <w:t>teaching</w:t>
            </w:r>
            <w:r>
              <w:rPr>
                <w:spacing w:val="26"/>
                <w:sz w:val="20"/>
              </w:rPr>
              <w:t xml:space="preserve"> </w:t>
            </w:r>
            <w:r>
              <w:rPr>
                <w:sz w:val="20"/>
              </w:rPr>
              <w:t>vocabulary,</w:t>
            </w:r>
            <w:r>
              <w:rPr>
                <w:spacing w:val="28"/>
                <w:sz w:val="20"/>
              </w:rPr>
              <w:t xml:space="preserve"> </w:t>
            </w:r>
            <w:r>
              <w:rPr>
                <w:sz w:val="20"/>
              </w:rPr>
              <w:t>how</w:t>
            </w:r>
            <w:r>
              <w:rPr>
                <w:spacing w:val="25"/>
                <w:sz w:val="20"/>
              </w:rPr>
              <w:t xml:space="preserve"> </w:t>
            </w:r>
            <w:r>
              <w:rPr>
                <w:sz w:val="20"/>
              </w:rPr>
              <w:t>often</w:t>
            </w:r>
            <w:r>
              <w:rPr>
                <w:spacing w:val="31"/>
                <w:sz w:val="20"/>
              </w:rPr>
              <w:t xml:space="preserve"> </w:t>
            </w:r>
            <w:r>
              <w:rPr>
                <w:sz w:val="20"/>
              </w:rPr>
              <w:t>does your</w:t>
            </w:r>
            <w:r>
              <w:rPr>
                <w:spacing w:val="69"/>
                <w:sz w:val="20"/>
              </w:rPr>
              <w:t xml:space="preserve"> </w:t>
            </w:r>
            <w:r>
              <w:rPr>
                <w:sz w:val="20"/>
              </w:rPr>
              <w:t>teacher</w:t>
            </w:r>
            <w:r>
              <w:rPr>
                <w:spacing w:val="70"/>
                <w:sz w:val="20"/>
              </w:rPr>
              <w:t xml:space="preserve"> </w:t>
            </w:r>
            <w:r>
              <w:rPr>
                <w:sz w:val="20"/>
              </w:rPr>
              <w:t>focus</w:t>
            </w:r>
            <w:r>
              <w:rPr>
                <w:spacing w:val="72"/>
                <w:sz w:val="20"/>
              </w:rPr>
              <w:t xml:space="preserve"> </w:t>
            </w:r>
            <w:r>
              <w:rPr>
                <w:sz w:val="20"/>
              </w:rPr>
              <w:t>on</w:t>
            </w:r>
            <w:r>
              <w:rPr>
                <w:spacing w:val="70"/>
                <w:sz w:val="20"/>
              </w:rPr>
              <w:t xml:space="preserve"> </w:t>
            </w:r>
            <w:r>
              <w:rPr>
                <w:sz w:val="20"/>
              </w:rPr>
              <w:t>collocation</w:t>
            </w:r>
            <w:r>
              <w:rPr>
                <w:spacing w:val="70"/>
                <w:sz w:val="20"/>
              </w:rPr>
              <w:t xml:space="preserve"> </w:t>
            </w:r>
            <w:r>
              <w:rPr>
                <w:spacing w:val="-2"/>
                <w:sz w:val="20"/>
              </w:rPr>
              <w:t>strategies</w:t>
            </w:r>
          </w:p>
          <w:p w14:paraId="587C6921" w14:textId="77777777" w:rsidR="001E3F52" w:rsidRDefault="001E3F52" w:rsidP="006D48A0">
            <w:pPr>
              <w:pStyle w:val="TableParagraph"/>
              <w:spacing w:line="230" w:lineRule="exact"/>
              <w:ind w:left="110"/>
              <w:rPr>
                <w:sz w:val="20"/>
              </w:rPr>
            </w:pPr>
            <w:r>
              <w:rPr>
                <w:sz w:val="20"/>
              </w:rPr>
              <w:t>which</w:t>
            </w:r>
            <w:r>
              <w:rPr>
                <w:spacing w:val="29"/>
                <w:sz w:val="20"/>
              </w:rPr>
              <w:t xml:space="preserve"> </w:t>
            </w:r>
            <w:r>
              <w:rPr>
                <w:sz w:val="20"/>
              </w:rPr>
              <w:t>enable</w:t>
            </w:r>
            <w:r>
              <w:rPr>
                <w:spacing w:val="26"/>
                <w:sz w:val="20"/>
              </w:rPr>
              <w:t xml:space="preserve"> </w:t>
            </w:r>
            <w:r>
              <w:rPr>
                <w:sz w:val="20"/>
              </w:rPr>
              <w:t>you</w:t>
            </w:r>
            <w:r>
              <w:rPr>
                <w:spacing w:val="25"/>
                <w:sz w:val="20"/>
              </w:rPr>
              <w:t xml:space="preserve"> </w:t>
            </w:r>
            <w:r>
              <w:rPr>
                <w:sz w:val="20"/>
              </w:rPr>
              <w:t>to</w:t>
            </w:r>
            <w:r>
              <w:rPr>
                <w:spacing w:val="25"/>
                <w:sz w:val="20"/>
              </w:rPr>
              <w:t xml:space="preserve"> </w:t>
            </w:r>
            <w:r>
              <w:rPr>
                <w:sz w:val="20"/>
              </w:rPr>
              <w:t>develop</w:t>
            </w:r>
            <w:r>
              <w:rPr>
                <w:spacing w:val="29"/>
                <w:sz w:val="20"/>
              </w:rPr>
              <w:t xml:space="preserve"> </w:t>
            </w:r>
            <w:r>
              <w:rPr>
                <w:sz w:val="20"/>
              </w:rPr>
              <w:t>your</w:t>
            </w:r>
            <w:r>
              <w:rPr>
                <w:spacing w:val="29"/>
                <w:sz w:val="20"/>
              </w:rPr>
              <w:t xml:space="preserve"> </w:t>
            </w:r>
            <w:r>
              <w:rPr>
                <w:sz w:val="20"/>
              </w:rPr>
              <w:t xml:space="preserve">vocabulary </w:t>
            </w:r>
            <w:r>
              <w:rPr>
                <w:spacing w:val="-4"/>
                <w:sz w:val="20"/>
              </w:rPr>
              <w:t>use?</w:t>
            </w:r>
          </w:p>
        </w:tc>
        <w:tc>
          <w:tcPr>
            <w:tcW w:w="451" w:type="dxa"/>
          </w:tcPr>
          <w:p w14:paraId="37D9F4CD" w14:textId="77777777" w:rsidR="001E3F52" w:rsidRDefault="001E3F52" w:rsidP="006D48A0">
            <w:pPr>
              <w:pStyle w:val="TableParagraph"/>
              <w:spacing w:before="2"/>
              <w:rPr>
                <w:b/>
                <w:sz w:val="19"/>
              </w:rPr>
            </w:pPr>
          </w:p>
          <w:p w14:paraId="3F911FD5" w14:textId="77777777" w:rsidR="001E3F52" w:rsidRDefault="001E3F52" w:rsidP="006D48A0">
            <w:pPr>
              <w:pStyle w:val="TableParagraph"/>
              <w:ind w:right="126"/>
              <w:jc w:val="center"/>
              <w:rPr>
                <w:sz w:val="20"/>
              </w:rPr>
            </w:pPr>
            <w:r>
              <w:rPr>
                <w:sz w:val="20"/>
              </w:rPr>
              <w:t>8</w:t>
            </w:r>
          </w:p>
        </w:tc>
        <w:tc>
          <w:tcPr>
            <w:tcW w:w="537" w:type="dxa"/>
          </w:tcPr>
          <w:p w14:paraId="3D7F1388" w14:textId="77777777" w:rsidR="001E3F52" w:rsidRDefault="001E3F52" w:rsidP="006D48A0">
            <w:pPr>
              <w:pStyle w:val="TableParagraph"/>
              <w:spacing w:before="5"/>
              <w:rPr>
                <w:b/>
                <w:sz w:val="17"/>
              </w:rPr>
            </w:pPr>
          </w:p>
          <w:p w14:paraId="4F1D2A7D" w14:textId="77777777" w:rsidR="001E3F52" w:rsidRDefault="001E3F52" w:rsidP="006D48A0">
            <w:pPr>
              <w:pStyle w:val="TableParagraph"/>
              <w:spacing w:before="1"/>
              <w:ind w:left="105"/>
              <w:rPr>
                <w:sz w:val="18"/>
              </w:rPr>
            </w:pPr>
            <w:r>
              <w:rPr>
                <w:spacing w:val="-5"/>
                <w:sz w:val="18"/>
              </w:rPr>
              <w:t>8.9</w:t>
            </w:r>
          </w:p>
        </w:tc>
        <w:tc>
          <w:tcPr>
            <w:tcW w:w="451" w:type="dxa"/>
          </w:tcPr>
          <w:p w14:paraId="2CF3CE56" w14:textId="77777777" w:rsidR="001E3F52" w:rsidRDefault="001E3F52" w:rsidP="006D48A0">
            <w:pPr>
              <w:pStyle w:val="TableParagraph"/>
              <w:spacing w:before="5"/>
              <w:rPr>
                <w:b/>
                <w:sz w:val="17"/>
              </w:rPr>
            </w:pPr>
          </w:p>
          <w:p w14:paraId="203F7350" w14:textId="77777777" w:rsidR="001E3F52" w:rsidRDefault="001E3F52" w:rsidP="006D48A0">
            <w:pPr>
              <w:pStyle w:val="TableParagraph"/>
              <w:spacing w:before="1"/>
              <w:ind w:left="106"/>
              <w:rPr>
                <w:sz w:val="18"/>
              </w:rPr>
            </w:pPr>
            <w:r>
              <w:rPr>
                <w:spacing w:val="-5"/>
                <w:sz w:val="18"/>
              </w:rPr>
              <w:t>17</w:t>
            </w:r>
          </w:p>
        </w:tc>
        <w:tc>
          <w:tcPr>
            <w:tcW w:w="542" w:type="dxa"/>
          </w:tcPr>
          <w:p w14:paraId="3D379523" w14:textId="77777777" w:rsidR="001E3F52" w:rsidRDefault="001E3F52" w:rsidP="006D48A0">
            <w:pPr>
              <w:pStyle w:val="TableParagraph"/>
              <w:spacing w:before="5"/>
              <w:rPr>
                <w:b/>
                <w:sz w:val="17"/>
              </w:rPr>
            </w:pPr>
          </w:p>
          <w:p w14:paraId="186127B9" w14:textId="77777777" w:rsidR="001E3F52" w:rsidRDefault="001E3F52" w:rsidP="006D48A0">
            <w:pPr>
              <w:pStyle w:val="TableParagraph"/>
              <w:spacing w:before="1"/>
              <w:ind w:left="106"/>
              <w:rPr>
                <w:sz w:val="18"/>
              </w:rPr>
            </w:pPr>
            <w:r>
              <w:rPr>
                <w:spacing w:val="-4"/>
                <w:sz w:val="18"/>
              </w:rPr>
              <w:t>18.9</w:t>
            </w:r>
          </w:p>
        </w:tc>
        <w:tc>
          <w:tcPr>
            <w:tcW w:w="446" w:type="dxa"/>
          </w:tcPr>
          <w:p w14:paraId="623DAD09" w14:textId="77777777" w:rsidR="001E3F52" w:rsidRDefault="001E3F52" w:rsidP="006D48A0">
            <w:pPr>
              <w:pStyle w:val="TableParagraph"/>
              <w:spacing w:before="5"/>
              <w:rPr>
                <w:b/>
                <w:sz w:val="17"/>
              </w:rPr>
            </w:pPr>
          </w:p>
          <w:p w14:paraId="73242163" w14:textId="77777777" w:rsidR="001E3F52" w:rsidRDefault="001E3F52" w:rsidP="006D48A0">
            <w:pPr>
              <w:pStyle w:val="TableParagraph"/>
              <w:spacing w:before="1"/>
              <w:ind w:left="102"/>
              <w:rPr>
                <w:sz w:val="18"/>
              </w:rPr>
            </w:pPr>
            <w:r>
              <w:rPr>
                <w:spacing w:val="-5"/>
                <w:sz w:val="18"/>
              </w:rPr>
              <w:t>32</w:t>
            </w:r>
          </w:p>
        </w:tc>
        <w:tc>
          <w:tcPr>
            <w:tcW w:w="542" w:type="dxa"/>
          </w:tcPr>
          <w:p w14:paraId="4C21BB1D" w14:textId="77777777" w:rsidR="001E3F52" w:rsidRDefault="001E3F52" w:rsidP="006D48A0">
            <w:pPr>
              <w:pStyle w:val="TableParagraph"/>
              <w:spacing w:before="5"/>
              <w:rPr>
                <w:b/>
                <w:sz w:val="17"/>
              </w:rPr>
            </w:pPr>
          </w:p>
          <w:p w14:paraId="451433F5" w14:textId="77777777" w:rsidR="001E3F52" w:rsidRDefault="001E3F52" w:rsidP="006D48A0">
            <w:pPr>
              <w:pStyle w:val="TableParagraph"/>
              <w:spacing w:before="1"/>
              <w:ind w:left="95" w:right="91"/>
              <w:jc w:val="center"/>
              <w:rPr>
                <w:sz w:val="18"/>
              </w:rPr>
            </w:pPr>
            <w:r>
              <w:rPr>
                <w:spacing w:val="-4"/>
                <w:sz w:val="18"/>
              </w:rPr>
              <w:t>35.6</w:t>
            </w:r>
          </w:p>
        </w:tc>
        <w:tc>
          <w:tcPr>
            <w:tcW w:w="451" w:type="dxa"/>
          </w:tcPr>
          <w:p w14:paraId="331A117A" w14:textId="77777777" w:rsidR="001E3F52" w:rsidRDefault="001E3F52" w:rsidP="006D48A0">
            <w:pPr>
              <w:pStyle w:val="TableParagraph"/>
              <w:spacing w:before="5"/>
              <w:rPr>
                <w:b/>
                <w:sz w:val="17"/>
              </w:rPr>
            </w:pPr>
          </w:p>
          <w:p w14:paraId="0A1D3623" w14:textId="77777777" w:rsidR="001E3F52" w:rsidRDefault="001E3F52" w:rsidP="006D48A0">
            <w:pPr>
              <w:pStyle w:val="TableParagraph"/>
              <w:spacing w:before="1"/>
              <w:ind w:left="78" w:right="118"/>
              <w:jc w:val="center"/>
              <w:rPr>
                <w:sz w:val="18"/>
              </w:rPr>
            </w:pPr>
            <w:r>
              <w:rPr>
                <w:spacing w:val="-5"/>
                <w:sz w:val="18"/>
              </w:rPr>
              <w:t>33</w:t>
            </w:r>
          </w:p>
        </w:tc>
        <w:tc>
          <w:tcPr>
            <w:tcW w:w="537" w:type="dxa"/>
          </w:tcPr>
          <w:p w14:paraId="1DB294C3" w14:textId="77777777" w:rsidR="001E3F52" w:rsidRDefault="001E3F52" w:rsidP="006D48A0">
            <w:pPr>
              <w:pStyle w:val="TableParagraph"/>
              <w:spacing w:before="5"/>
              <w:rPr>
                <w:b/>
                <w:sz w:val="17"/>
              </w:rPr>
            </w:pPr>
          </w:p>
          <w:p w14:paraId="6701D195" w14:textId="77777777" w:rsidR="001E3F52" w:rsidRDefault="001E3F52" w:rsidP="006D48A0">
            <w:pPr>
              <w:pStyle w:val="TableParagraph"/>
              <w:spacing w:before="1"/>
              <w:ind w:left="103"/>
              <w:rPr>
                <w:sz w:val="18"/>
              </w:rPr>
            </w:pPr>
            <w:r>
              <w:rPr>
                <w:spacing w:val="-4"/>
                <w:sz w:val="18"/>
              </w:rPr>
              <w:t>36.7</w:t>
            </w:r>
          </w:p>
        </w:tc>
        <w:tc>
          <w:tcPr>
            <w:tcW w:w="268" w:type="dxa"/>
          </w:tcPr>
          <w:p w14:paraId="4BD22BAD" w14:textId="77777777" w:rsidR="001E3F52" w:rsidRDefault="001E3F52" w:rsidP="006D48A0">
            <w:pPr>
              <w:pStyle w:val="TableParagraph"/>
              <w:spacing w:before="5"/>
              <w:rPr>
                <w:b/>
                <w:sz w:val="17"/>
              </w:rPr>
            </w:pPr>
          </w:p>
          <w:p w14:paraId="58E270ED" w14:textId="77777777" w:rsidR="001E3F52" w:rsidRDefault="001E3F52" w:rsidP="006D48A0">
            <w:pPr>
              <w:pStyle w:val="TableParagraph"/>
              <w:spacing w:before="1"/>
              <w:ind w:left="20"/>
              <w:jc w:val="center"/>
              <w:rPr>
                <w:sz w:val="18"/>
              </w:rPr>
            </w:pPr>
            <w:r>
              <w:rPr>
                <w:w w:val="101"/>
                <w:sz w:val="18"/>
              </w:rPr>
              <w:t>-</w:t>
            </w:r>
          </w:p>
        </w:tc>
        <w:tc>
          <w:tcPr>
            <w:tcW w:w="450" w:type="dxa"/>
          </w:tcPr>
          <w:p w14:paraId="02130F37" w14:textId="77777777" w:rsidR="001E3F52" w:rsidRDefault="001E3F52" w:rsidP="006D48A0">
            <w:pPr>
              <w:pStyle w:val="TableParagraph"/>
              <w:spacing w:before="5"/>
              <w:rPr>
                <w:b/>
                <w:sz w:val="17"/>
              </w:rPr>
            </w:pPr>
          </w:p>
          <w:p w14:paraId="303B5FA9" w14:textId="77777777" w:rsidR="001E3F52" w:rsidRDefault="001E3F52" w:rsidP="006D48A0">
            <w:pPr>
              <w:pStyle w:val="TableParagraph"/>
              <w:spacing w:before="1"/>
              <w:ind w:left="109"/>
              <w:rPr>
                <w:sz w:val="18"/>
              </w:rPr>
            </w:pPr>
            <w:r>
              <w:rPr>
                <w:w w:val="101"/>
                <w:sz w:val="18"/>
              </w:rPr>
              <w:t>-</w:t>
            </w:r>
          </w:p>
        </w:tc>
        <w:tc>
          <w:tcPr>
            <w:tcW w:w="541" w:type="dxa"/>
          </w:tcPr>
          <w:p w14:paraId="70D1B674" w14:textId="77777777" w:rsidR="001E3F52" w:rsidRDefault="001E3F52" w:rsidP="006D48A0">
            <w:pPr>
              <w:pStyle w:val="TableParagraph"/>
              <w:spacing w:before="5"/>
              <w:rPr>
                <w:b/>
                <w:sz w:val="17"/>
              </w:rPr>
            </w:pPr>
          </w:p>
          <w:p w14:paraId="38516BBD" w14:textId="77777777" w:rsidR="001E3F52" w:rsidRDefault="001E3F52" w:rsidP="006D48A0">
            <w:pPr>
              <w:pStyle w:val="TableParagraph"/>
              <w:spacing w:before="1"/>
              <w:ind w:left="110"/>
              <w:rPr>
                <w:sz w:val="18"/>
              </w:rPr>
            </w:pPr>
            <w:r>
              <w:rPr>
                <w:spacing w:val="-5"/>
                <w:sz w:val="18"/>
              </w:rPr>
              <w:t>90</w:t>
            </w:r>
          </w:p>
        </w:tc>
        <w:tc>
          <w:tcPr>
            <w:tcW w:w="614" w:type="dxa"/>
          </w:tcPr>
          <w:p w14:paraId="269F0535" w14:textId="77777777" w:rsidR="001E3F52" w:rsidRDefault="001E3F52" w:rsidP="006D48A0">
            <w:pPr>
              <w:pStyle w:val="TableParagraph"/>
              <w:spacing w:before="5"/>
              <w:rPr>
                <w:b/>
                <w:sz w:val="17"/>
              </w:rPr>
            </w:pPr>
          </w:p>
          <w:p w14:paraId="3D978A09" w14:textId="77777777" w:rsidR="001E3F52" w:rsidRDefault="001E3F52" w:rsidP="006D48A0">
            <w:pPr>
              <w:pStyle w:val="TableParagraph"/>
              <w:spacing w:before="1"/>
              <w:ind w:left="107"/>
              <w:rPr>
                <w:sz w:val="18"/>
              </w:rPr>
            </w:pPr>
            <w:r>
              <w:rPr>
                <w:spacing w:val="-2"/>
                <w:sz w:val="18"/>
              </w:rPr>
              <w:t>100.0</w:t>
            </w:r>
          </w:p>
        </w:tc>
      </w:tr>
      <w:tr w:rsidR="001E3F52" w14:paraId="37E7B22F" w14:textId="77777777" w:rsidTr="001E3F52">
        <w:trPr>
          <w:trHeight w:val="964"/>
        </w:trPr>
        <w:tc>
          <w:tcPr>
            <w:tcW w:w="4070" w:type="dxa"/>
          </w:tcPr>
          <w:p w14:paraId="3DBA2411" w14:textId="77777777" w:rsidR="001E3F52" w:rsidRDefault="001E3F52" w:rsidP="006D48A0">
            <w:pPr>
              <w:pStyle w:val="TableParagraph"/>
              <w:tabs>
                <w:tab w:val="left" w:pos="686"/>
                <w:tab w:val="left" w:pos="1266"/>
                <w:tab w:val="left" w:pos="2058"/>
                <w:tab w:val="left" w:pos="2965"/>
                <w:tab w:val="left" w:pos="3330"/>
              </w:tabs>
              <w:ind w:left="110" w:right="95"/>
              <w:rPr>
                <w:sz w:val="20"/>
              </w:rPr>
            </w:pPr>
            <w:r>
              <w:rPr>
                <w:sz w:val="24"/>
              </w:rPr>
              <w:t>III</w:t>
            </w:r>
            <w:r>
              <w:rPr>
                <w:sz w:val="24"/>
                <w:vertAlign w:val="subscript"/>
              </w:rPr>
              <w:t>13.</w:t>
            </w:r>
            <w:r>
              <w:rPr>
                <w:spacing w:val="40"/>
                <w:sz w:val="24"/>
              </w:rPr>
              <w:t xml:space="preserve"> </w:t>
            </w:r>
            <w:r>
              <w:rPr>
                <w:sz w:val="20"/>
              </w:rPr>
              <w:t>During</w:t>
            </w:r>
            <w:r>
              <w:rPr>
                <w:spacing w:val="40"/>
                <w:sz w:val="20"/>
              </w:rPr>
              <w:t xml:space="preserve"> </w:t>
            </w:r>
            <w:r>
              <w:rPr>
                <w:sz w:val="20"/>
              </w:rPr>
              <w:t>your</w:t>
            </w:r>
            <w:r>
              <w:rPr>
                <w:spacing w:val="40"/>
                <w:sz w:val="20"/>
              </w:rPr>
              <w:t xml:space="preserve"> </w:t>
            </w:r>
            <w:r>
              <w:rPr>
                <w:sz w:val="20"/>
              </w:rPr>
              <w:t>English</w:t>
            </w:r>
            <w:r>
              <w:rPr>
                <w:spacing w:val="40"/>
                <w:sz w:val="20"/>
              </w:rPr>
              <w:t xml:space="preserve"> </w:t>
            </w:r>
            <w:r>
              <w:rPr>
                <w:sz w:val="20"/>
              </w:rPr>
              <w:t>class,</w:t>
            </w:r>
            <w:r>
              <w:rPr>
                <w:spacing w:val="40"/>
                <w:sz w:val="20"/>
              </w:rPr>
              <w:t xml:space="preserve"> </w:t>
            </w:r>
            <w:r>
              <w:rPr>
                <w:sz w:val="20"/>
              </w:rPr>
              <w:t>how</w:t>
            </w:r>
            <w:r>
              <w:rPr>
                <w:spacing w:val="40"/>
                <w:sz w:val="20"/>
              </w:rPr>
              <w:t xml:space="preserve"> </w:t>
            </w:r>
            <w:r>
              <w:rPr>
                <w:sz w:val="20"/>
              </w:rPr>
              <w:t xml:space="preserve">often </w:t>
            </w:r>
            <w:r>
              <w:rPr>
                <w:spacing w:val="-4"/>
                <w:sz w:val="20"/>
              </w:rPr>
              <w:t>does</w:t>
            </w:r>
            <w:r>
              <w:rPr>
                <w:sz w:val="20"/>
              </w:rPr>
              <w:tab/>
            </w:r>
            <w:r>
              <w:rPr>
                <w:spacing w:val="-4"/>
                <w:sz w:val="20"/>
              </w:rPr>
              <w:t>your</w:t>
            </w:r>
            <w:r>
              <w:rPr>
                <w:sz w:val="20"/>
              </w:rPr>
              <w:tab/>
            </w:r>
            <w:r>
              <w:rPr>
                <w:spacing w:val="-2"/>
                <w:sz w:val="20"/>
              </w:rPr>
              <w:t>teacher</w:t>
            </w:r>
            <w:r>
              <w:rPr>
                <w:sz w:val="20"/>
              </w:rPr>
              <w:tab/>
            </w:r>
            <w:r>
              <w:rPr>
                <w:spacing w:val="-2"/>
                <w:sz w:val="20"/>
              </w:rPr>
              <w:t>facilitate</w:t>
            </w:r>
            <w:r>
              <w:rPr>
                <w:sz w:val="20"/>
              </w:rPr>
              <w:tab/>
            </w:r>
            <w:r>
              <w:rPr>
                <w:spacing w:val="-5"/>
                <w:sz w:val="20"/>
              </w:rPr>
              <w:t>to</w:t>
            </w:r>
            <w:r>
              <w:rPr>
                <w:sz w:val="20"/>
              </w:rPr>
              <w:tab/>
            </w:r>
            <w:r>
              <w:rPr>
                <w:spacing w:val="-2"/>
                <w:sz w:val="20"/>
              </w:rPr>
              <w:t>practice</w:t>
            </w:r>
          </w:p>
          <w:p w14:paraId="29068734" w14:textId="77777777" w:rsidR="001E3F52" w:rsidRDefault="001E3F52" w:rsidP="006D48A0">
            <w:pPr>
              <w:pStyle w:val="TableParagraph"/>
              <w:spacing w:line="230" w:lineRule="atLeast"/>
              <w:ind w:left="110" w:right="99"/>
              <w:rPr>
                <w:sz w:val="20"/>
              </w:rPr>
            </w:pPr>
            <w:r>
              <w:rPr>
                <w:sz w:val="20"/>
              </w:rPr>
              <w:t>communicative vocabulary learning strategy to enhance your vocabulary knowledge?</w:t>
            </w:r>
          </w:p>
        </w:tc>
        <w:tc>
          <w:tcPr>
            <w:tcW w:w="451" w:type="dxa"/>
          </w:tcPr>
          <w:p w14:paraId="7A7DA65C" w14:textId="77777777" w:rsidR="001E3F52" w:rsidRDefault="001E3F52" w:rsidP="006D48A0">
            <w:pPr>
              <w:pStyle w:val="TableParagraph"/>
              <w:spacing w:before="2"/>
              <w:rPr>
                <w:b/>
                <w:sz w:val="19"/>
              </w:rPr>
            </w:pPr>
          </w:p>
          <w:p w14:paraId="41641AC5" w14:textId="77777777" w:rsidR="001E3F52" w:rsidRDefault="001E3F52" w:rsidP="006D48A0">
            <w:pPr>
              <w:pStyle w:val="TableParagraph"/>
              <w:ind w:left="92" w:right="118"/>
              <w:jc w:val="center"/>
              <w:rPr>
                <w:sz w:val="20"/>
              </w:rPr>
            </w:pPr>
            <w:r>
              <w:rPr>
                <w:spacing w:val="-5"/>
                <w:sz w:val="20"/>
              </w:rPr>
              <w:t>11</w:t>
            </w:r>
          </w:p>
        </w:tc>
        <w:tc>
          <w:tcPr>
            <w:tcW w:w="537" w:type="dxa"/>
          </w:tcPr>
          <w:p w14:paraId="3863E171" w14:textId="77777777" w:rsidR="001E3F52" w:rsidRDefault="001E3F52" w:rsidP="006D48A0">
            <w:pPr>
              <w:pStyle w:val="TableParagraph"/>
              <w:spacing w:before="5"/>
              <w:rPr>
                <w:b/>
                <w:sz w:val="17"/>
              </w:rPr>
            </w:pPr>
          </w:p>
          <w:p w14:paraId="6ACC78C6" w14:textId="77777777" w:rsidR="001E3F52" w:rsidRDefault="001E3F52" w:rsidP="006D48A0">
            <w:pPr>
              <w:pStyle w:val="TableParagraph"/>
              <w:spacing w:before="1"/>
              <w:ind w:left="105"/>
              <w:rPr>
                <w:sz w:val="18"/>
              </w:rPr>
            </w:pPr>
            <w:r>
              <w:rPr>
                <w:spacing w:val="-4"/>
                <w:sz w:val="18"/>
              </w:rPr>
              <w:t>12.2</w:t>
            </w:r>
          </w:p>
        </w:tc>
        <w:tc>
          <w:tcPr>
            <w:tcW w:w="451" w:type="dxa"/>
          </w:tcPr>
          <w:p w14:paraId="41424422" w14:textId="77777777" w:rsidR="001E3F52" w:rsidRDefault="001E3F52" w:rsidP="006D48A0">
            <w:pPr>
              <w:pStyle w:val="TableParagraph"/>
              <w:spacing w:before="5"/>
              <w:rPr>
                <w:b/>
                <w:sz w:val="17"/>
              </w:rPr>
            </w:pPr>
          </w:p>
          <w:p w14:paraId="263C9E1A" w14:textId="77777777" w:rsidR="001E3F52" w:rsidRDefault="001E3F52" w:rsidP="006D48A0">
            <w:pPr>
              <w:pStyle w:val="TableParagraph"/>
              <w:spacing w:before="1"/>
              <w:ind w:left="106"/>
              <w:rPr>
                <w:sz w:val="18"/>
              </w:rPr>
            </w:pPr>
            <w:r>
              <w:rPr>
                <w:spacing w:val="-5"/>
                <w:sz w:val="18"/>
              </w:rPr>
              <w:t>18</w:t>
            </w:r>
          </w:p>
        </w:tc>
        <w:tc>
          <w:tcPr>
            <w:tcW w:w="542" w:type="dxa"/>
          </w:tcPr>
          <w:p w14:paraId="7E8A0570" w14:textId="77777777" w:rsidR="001E3F52" w:rsidRDefault="001E3F52" w:rsidP="006D48A0">
            <w:pPr>
              <w:pStyle w:val="TableParagraph"/>
              <w:spacing w:before="5"/>
              <w:rPr>
                <w:b/>
                <w:sz w:val="17"/>
              </w:rPr>
            </w:pPr>
          </w:p>
          <w:p w14:paraId="0FFF8A28" w14:textId="77777777" w:rsidR="001E3F52" w:rsidRDefault="001E3F52" w:rsidP="006D48A0">
            <w:pPr>
              <w:pStyle w:val="TableParagraph"/>
              <w:spacing w:before="1"/>
              <w:ind w:left="106"/>
              <w:rPr>
                <w:sz w:val="18"/>
              </w:rPr>
            </w:pPr>
            <w:r>
              <w:rPr>
                <w:spacing w:val="-4"/>
                <w:sz w:val="18"/>
              </w:rPr>
              <w:t>20.0</w:t>
            </w:r>
          </w:p>
        </w:tc>
        <w:tc>
          <w:tcPr>
            <w:tcW w:w="446" w:type="dxa"/>
          </w:tcPr>
          <w:p w14:paraId="5963ECBB" w14:textId="77777777" w:rsidR="001E3F52" w:rsidRDefault="001E3F52" w:rsidP="006D48A0">
            <w:pPr>
              <w:pStyle w:val="TableParagraph"/>
              <w:spacing w:before="5"/>
              <w:rPr>
                <w:b/>
                <w:sz w:val="17"/>
              </w:rPr>
            </w:pPr>
          </w:p>
          <w:p w14:paraId="697DB7B8" w14:textId="77777777" w:rsidR="001E3F52" w:rsidRDefault="001E3F52" w:rsidP="006D48A0">
            <w:pPr>
              <w:pStyle w:val="TableParagraph"/>
              <w:spacing w:before="1"/>
              <w:ind w:left="102"/>
              <w:rPr>
                <w:sz w:val="18"/>
              </w:rPr>
            </w:pPr>
            <w:r>
              <w:rPr>
                <w:spacing w:val="-5"/>
                <w:sz w:val="18"/>
              </w:rPr>
              <w:t>28</w:t>
            </w:r>
          </w:p>
        </w:tc>
        <w:tc>
          <w:tcPr>
            <w:tcW w:w="542" w:type="dxa"/>
          </w:tcPr>
          <w:p w14:paraId="16FDFC5E" w14:textId="77777777" w:rsidR="001E3F52" w:rsidRDefault="001E3F52" w:rsidP="006D48A0">
            <w:pPr>
              <w:pStyle w:val="TableParagraph"/>
              <w:spacing w:before="5"/>
              <w:rPr>
                <w:b/>
                <w:sz w:val="17"/>
              </w:rPr>
            </w:pPr>
          </w:p>
          <w:p w14:paraId="28C7528E" w14:textId="77777777" w:rsidR="001E3F52" w:rsidRDefault="001E3F52" w:rsidP="006D48A0">
            <w:pPr>
              <w:pStyle w:val="TableParagraph"/>
              <w:spacing w:before="1"/>
              <w:ind w:left="95" w:right="91"/>
              <w:jc w:val="center"/>
              <w:rPr>
                <w:sz w:val="18"/>
              </w:rPr>
            </w:pPr>
            <w:r>
              <w:rPr>
                <w:spacing w:val="-4"/>
                <w:sz w:val="18"/>
              </w:rPr>
              <w:t>31.1</w:t>
            </w:r>
          </w:p>
        </w:tc>
        <w:tc>
          <w:tcPr>
            <w:tcW w:w="451" w:type="dxa"/>
          </w:tcPr>
          <w:p w14:paraId="01B6D21A" w14:textId="77777777" w:rsidR="001E3F52" w:rsidRDefault="001E3F52" w:rsidP="006D48A0">
            <w:pPr>
              <w:pStyle w:val="TableParagraph"/>
              <w:spacing w:before="5"/>
              <w:rPr>
                <w:b/>
                <w:sz w:val="17"/>
              </w:rPr>
            </w:pPr>
          </w:p>
          <w:p w14:paraId="5DA6F1FB" w14:textId="77777777" w:rsidR="001E3F52" w:rsidRDefault="001E3F52" w:rsidP="006D48A0">
            <w:pPr>
              <w:pStyle w:val="TableParagraph"/>
              <w:spacing w:before="1"/>
              <w:ind w:left="78" w:right="118"/>
              <w:jc w:val="center"/>
              <w:rPr>
                <w:sz w:val="18"/>
              </w:rPr>
            </w:pPr>
            <w:r>
              <w:rPr>
                <w:spacing w:val="-5"/>
                <w:sz w:val="18"/>
              </w:rPr>
              <w:t>33</w:t>
            </w:r>
          </w:p>
        </w:tc>
        <w:tc>
          <w:tcPr>
            <w:tcW w:w="537" w:type="dxa"/>
          </w:tcPr>
          <w:p w14:paraId="689E0F69" w14:textId="77777777" w:rsidR="001E3F52" w:rsidRDefault="001E3F52" w:rsidP="006D48A0">
            <w:pPr>
              <w:pStyle w:val="TableParagraph"/>
              <w:spacing w:before="5"/>
              <w:rPr>
                <w:b/>
                <w:sz w:val="17"/>
              </w:rPr>
            </w:pPr>
          </w:p>
          <w:p w14:paraId="12C22F33" w14:textId="77777777" w:rsidR="001E3F52" w:rsidRDefault="001E3F52" w:rsidP="006D48A0">
            <w:pPr>
              <w:pStyle w:val="TableParagraph"/>
              <w:spacing w:before="1"/>
              <w:ind w:left="103"/>
              <w:rPr>
                <w:sz w:val="18"/>
              </w:rPr>
            </w:pPr>
            <w:r>
              <w:rPr>
                <w:spacing w:val="-4"/>
                <w:sz w:val="18"/>
              </w:rPr>
              <w:t>36.7</w:t>
            </w:r>
          </w:p>
        </w:tc>
        <w:tc>
          <w:tcPr>
            <w:tcW w:w="268" w:type="dxa"/>
          </w:tcPr>
          <w:p w14:paraId="3E997B43" w14:textId="77777777" w:rsidR="001E3F52" w:rsidRDefault="001E3F52" w:rsidP="006D48A0">
            <w:pPr>
              <w:pStyle w:val="TableParagraph"/>
              <w:spacing w:before="5"/>
              <w:rPr>
                <w:b/>
                <w:sz w:val="17"/>
              </w:rPr>
            </w:pPr>
          </w:p>
          <w:p w14:paraId="211A9AF9" w14:textId="77777777" w:rsidR="001E3F52" w:rsidRDefault="001E3F52" w:rsidP="006D48A0">
            <w:pPr>
              <w:pStyle w:val="TableParagraph"/>
              <w:spacing w:before="1"/>
              <w:ind w:left="20"/>
              <w:jc w:val="center"/>
              <w:rPr>
                <w:sz w:val="18"/>
              </w:rPr>
            </w:pPr>
            <w:r>
              <w:rPr>
                <w:w w:val="101"/>
                <w:sz w:val="18"/>
              </w:rPr>
              <w:t>-</w:t>
            </w:r>
          </w:p>
        </w:tc>
        <w:tc>
          <w:tcPr>
            <w:tcW w:w="450" w:type="dxa"/>
          </w:tcPr>
          <w:p w14:paraId="14B80FF0" w14:textId="77777777" w:rsidR="001E3F52" w:rsidRDefault="001E3F52" w:rsidP="006D48A0">
            <w:pPr>
              <w:pStyle w:val="TableParagraph"/>
              <w:spacing w:before="5"/>
              <w:rPr>
                <w:b/>
                <w:sz w:val="17"/>
              </w:rPr>
            </w:pPr>
          </w:p>
          <w:p w14:paraId="7448169E" w14:textId="77777777" w:rsidR="001E3F52" w:rsidRDefault="001E3F52" w:rsidP="006D48A0">
            <w:pPr>
              <w:pStyle w:val="TableParagraph"/>
              <w:spacing w:before="1"/>
              <w:ind w:left="109"/>
              <w:rPr>
                <w:sz w:val="18"/>
              </w:rPr>
            </w:pPr>
            <w:r>
              <w:rPr>
                <w:w w:val="101"/>
                <w:sz w:val="18"/>
              </w:rPr>
              <w:t>-</w:t>
            </w:r>
          </w:p>
        </w:tc>
        <w:tc>
          <w:tcPr>
            <w:tcW w:w="541" w:type="dxa"/>
          </w:tcPr>
          <w:p w14:paraId="0C98A097" w14:textId="77777777" w:rsidR="001E3F52" w:rsidRDefault="001E3F52" w:rsidP="006D48A0">
            <w:pPr>
              <w:pStyle w:val="TableParagraph"/>
              <w:spacing w:before="5"/>
              <w:rPr>
                <w:b/>
                <w:sz w:val="17"/>
              </w:rPr>
            </w:pPr>
          </w:p>
          <w:p w14:paraId="565577A1" w14:textId="77777777" w:rsidR="001E3F52" w:rsidRDefault="001E3F52" w:rsidP="006D48A0">
            <w:pPr>
              <w:pStyle w:val="TableParagraph"/>
              <w:spacing w:before="1"/>
              <w:ind w:left="110"/>
              <w:rPr>
                <w:sz w:val="18"/>
              </w:rPr>
            </w:pPr>
            <w:r>
              <w:rPr>
                <w:spacing w:val="-5"/>
                <w:sz w:val="18"/>
              </w:rPr>
              <w:t>90</w:t>
            </w:r>
          </w:p>
        </w:tc>
        <w:tc>
          <w:tcPr>
            <w:tcW w:w="614" w:type="dxa"/>
          </w:tcPr>
          <w:p w14:paraId="27DB2CDD" w14:textId="77777777" w:rsidR="001E3F52" w:rsidRDefault="001E3F52" w:rsidP="006D48A0">
            <w:pPr>
              <w:pStyle w:val="TableParagraph"/>
              <w:spacing w:before="5"/>
              <w:rPr>
                <w:b/>
                <w:sz w:val="17"/>
              </w:rPr>
            </w:pPr>
          </w:p>
          <w:p w14:paraId="1E54D7CE" w14:textId="77777777" w:rsidR="001E3F52" w:rsidRDefault="001E3F52" w:rsidP="006D48A0">
            <w:pPr>
              <w:pStyle w:val="TableParagraph"/>
              <w:spacing w:before="1"/>
              <w:ind w:left="107"/>
              <w:rPr>
                <w:sz w:val="18"/>
              </w:rPr>
            </w:pPr>
            <w:r>
              <w:rPr>
                <w:spacing w:val="-2"/>
                <w:sz w:val="18"/>
              </w:rPr>
              <w:t>100.0</w:t>
            </w:r>
          </w:p>
        </w:tc>
      </w:tr>
      <w:tr w:rsidR="001E3F52" w14:paraId="1B99F3FD" w14:textId="77777777" w:rsidTr="001E3F52">
        <w:trPr>
          <w:trHeight w:val="799"/>
        </w:trPr>
        <w:tc>
          <w:tcPr>
            <w:tcW w:w="4070" w:type="dxa"/>
          </w:tcPr>
          <w:p w14:paraId="4EAB7F54" w14:textId="77777777" w:rsidR="001E3F52" w:rsidRDefault="001E3F52" w:rsidP="006D48A0">
            <w:pPr>
              <w:pStyle w:val="TableParagraph"/>
              <w:spacing w:line="237" w:lineRule="auto"/>
              <w:ind w:left="110" w:right="93"/>
              <w:jc w:val="both"/>
              <w:rPr>
                <w:sz w:val="20"/>
              </w:rPr>
            </w:pPr>
            <w:r>
              <w:rPr>
                <w:sz w:val="24"/>
              </w:rPr>
              <w:t>III</w:t>
            </w:r>
            <w:r>
              <w:rPr>
                <w:sz w:val="24"/>
                <w:vertAlign w:val="subscript"/>
              </w:rPr>
              <w:t>14.</w:t>
            </w:r>
            <w:r>
              <w:rPr>
                <w:sz w:val="24"/>
              </w:rPr>
              <w:t xml:space="preserve"> . How often does your teacher use </w:t>
            </w:r>
            <w:r>
              <w:rPr>
                <w:sz w:val="20"/>
              </w:rPr>
              <w:t>definitional context clue to</w:t>
            </w:r>
            <w:r>
              <w:rPr>
                <w:spacing w:val="-1"/>
                <w:sz w:val="20"/>
              </w:rPr>
              <w:t xml:space="preserve"> </w:t>
            </w:r>
            <w:r>
              <w:rPr>
                <w:sz w:val="20"/>
              </w:rPr>
              <w:t>convey</w:t>
            </w:r>
            <w:r>
              <w:rPr>
                <w:spacing w:val="-1"/>
                <w:sz w:val="20"/>
              </w:rPr>
              <w:t xml:space="preserve"> </w:t>
            </w:r>
            <w:r>
              <w:rPr>
                <w:sz w:val="20"/>
              </w:rPr>
              <w:t xml:space="preserve">the meaning </w:t>
            </w:r>
          </w:p>
          <w:p w14:paraId="24409395" w14:textId="77777777" w:rsidR="001E3F52" w:rsidRDefault="001E3F52" w:rsidP="006D48A0">
            <w:pPr>
              <w:pStyle w:val="TableParagraph"/>
              <w:spacing w:line="237" w:lineRule="auto"/>
              <w:ind w:right="93"/>
              <w:jc w:val="both"/>
              <w:rPr>
                <w:sz w:val="20"/>
              </w:rPr>
            </w:pPr>
            <w:r w:rsidRPr="000500A2">
              <w:rPr>
                <w:sz w:val="20"/>
              </w:rPr>
              <w:t xml:space="preserve"> </w:t>
            </w:r>
            <w:r>
              <w:rPr>
                <w:sz w:val="20"/>
              </w:rPr>
              <w:t>of words during vocabulary teaching?</w:t>
            </w:r>
            <w:r w:rsidR="00666101">
              <w:rPr>
                <w:sz w:val="20"/>
              </w:rPr>
              <w:t xml:space="preserve"> </w:t>
            </w:r>
          </w:p>
        </w:tc>
        <w:tc>
          <w:tcPr>
            <w:tcW w:w="451" w:type="dxa"/>
          </w:tcPr>
          <w:p w14:paraId="5C6A7B57" w14:textId="77777777" w:rsidR="001E3F52" w:rsidRDefault="001E3F52" w:rsidP="006D48A0">
            <w:pPr>
              <w:pStyle w:val="TableParagraph"/>
              <w:spacing w:before="9"/>
              <w:rPr>
                <w:b/>
                <w:sz w:val="17"/>
              </w:rPr>
            </w:pPr>
          </w:p>
          <w:p w14:paraId="7C0AABFE" w14:textId="77777777" w:rsidR="001E3F52" w:rsidRDefault="001E3F52" w:rsidP="006D48A0">
            <w:pPr>
              <w:pStyle w:val="TableParagraph"/>
              <w:ind w:left="73" w:right="118"/>
              <w:jc w:val="center"/>
              <w:rPr>
                <w:sz w:val="18"/>
              </w:rPr>
            </w:pPr>
            <w:r>
              <w:rPr>
                <w:spacing w:val="-5"/>
                <w:sz w:val="18"/>
              </w:rPr>
              <w:t>13</w:t>
            </w:r>
          </w:p>
        </w:tc>
        <w:tc>
          <w:tcPr>
            <w:tcW w:w="537" w:type="dxa"/>
          </w:tcPr>
          <w:p w14:paraId="407524FC" w14:textId="77777777" w:rsidR="001E3F52" w:rsidRDefault="001E3F52" w:rsidP="006D48A0">
            <w:pPr>
              <w:pStyle w:val="TableParagraph"/>
              <w:spacing w:before="9"/>
              <w:rPr>
                <w:b/>
                <w:sz w:val="17"/>
              </w:rPr>
            </w:pPr>
          </w:p>
          <w:p w14:paraId="6918BF2C" w14:textId="77777777" w:rsidR="001E3F52" w:rsidRDefault="001E3F52" w:rsidP="006D48A0">
            <w:pPr>
              <w:pStyle w:val="TableParagraph"/>
              <w:ind w:left="105"/>
              <w:rPr>
                <w:sz w:val="18"/>
              </w:rPr>
            </w:pPr>
            <w:r>
              <w:rPr>
                <w:spacing w:val="-4"/>
                <w:sz w:val="18"/>
              </w:rPr>
              <w:t>14.4</w:t>
            </w:r>
          </w:p>
        </w:tc>
        <w:tc>
          <w:tcPr>
            <w:tcW w:w="451" w:type="dxa"/>
          </w:tcPr>
          <w:p w14:paraId="756ADCD6" w14:textId="77777777" w:rsidR="001E3F52" w:rsidRDefault="001E3F52" w:rsidP="006D48A0">
            <w:pPr>
              <w:pStyle w:val="TableParagraph"/>
              <w:spacing w:before="9"/>
              <w:rPr>
                <w:b/>
                <w:sz w:val="17"/>
              </w:rPr>
            </w:pPr>
          </w:p>
          <w:p w14:paraId="1FA7067D" w14:textId="77777777" w:rsidR="001E3F52" w:rsidRDefault="001E3F52" w:rsidP="006D48A0">
            <w:pPr>
              <w:pStyle w:val="TableParagraph"/>
              <w:ind w:left="106"/>
              <w:rPr>
                <w:sz w:val="18"/>
              </w:rPr>
            </w:pPr>
            <w:r>
              <w:rPr>
                <w:spacing w:val="-5"/>
                <w:sz w:val="18"/>
              </w:rPr>
              <w:t>30</w:t>
            </w:r>
          </w:p>
        </w:tc>
        <w:tc>
          <w:tcPr>
            <w:tcW w:w="542" w:type="dxa"/>
          </w:tcPr>
          <w:p w14:paraId="65B0AFEA" w14:textId="77777777" w:rsidR="001E3F52" w:rsidRDefault="001E3F52" w:rsidP="006D48A0">
            <w:pPr>
              <w:pStyle w:val="TableParagraph"/>
              <w:spacing w:before="9"/>
              <w:rPr>
                <w:b/>
                <w:sz w:val="17"/>
              </w:rPr>
            </w:pPr>
          </w:p>
          <w:p w14:paraId="4659A14A" w14:textId="77777777" w:rsidR="001E3F52" w:rsidRDefault="001E3F52" w:rsidP="006D48A0">
            <w:pPr>
              <w:pStyle w:val="TableParagraph"/>
              <w:ind w:left="106"/>
              <w:rPr>
                <w:sz w:val="18"/>
              </w:rPr>
            </w:pPr>
            <w:r>
              <w:rPr>
                <w:spacing w:val="-4"/>
                <w:sz w:val="18"/>
              </w:rPr>
              <w:t>33.3</w:t>
            </w:r>
          </w:p>
        </w:tc>
        <w:tc>
          <w:tcPr>
            <w:tcW w:w="446" w:type="dxa"/>
          </w:tcPr>
          <w:p w14:paraId="778D6254" w14:textId="77777777" w:rsidR="001E3F52" w:rsidRDefault="001E3F52" w:rsidP="006D48A0">
            <w:pPr>
              <w:pStyle w:val="TableParagraph"/>
              <w:spacing w:before="9"/>
              <w:rPr>
                <w:b/>
                <w:sz w:val="17"/>
              </w:rPr>
            </w:pPr>
          </w:p>
          <w:p w14:paraId="0602378A" w14:textId="77777777" w:rsidR="001E3F52" w:rsidRDefault="001E3F52" w:rsidP="006D48A0">
            <w:pPr>
              <w:pStyle w:val="TableParagraph"/>
              <w:ind w:left="102"/>
              <w:rPr>
                <w:sz w:val="18"/>
              </w:rPr>
            </w:pPr>
            <w:r>
              <w:rPr>
                <w:spacing w:val="-5"/>
                <w:sz w:val="18"/>
              </w:rPr>
              <w:t>25</w:t>
            </w:r>
          </w:p>
        </w:tc>
        <w:tc>
          <w:tcPr>
            <w:tcW w:w="542" w:type="dxa"/>
          </w:tcPr>
          <w:p w14:paraId="1E1968E6" w14:textId="77777777" w:rsidR="001E3F52" w:rsidRDefault="001E3F52" w:rsidP="006D48A0">
            <w:pPr>
              <w:pStyle w:val="TableParagraph"/>
              <w:spacing w:before="9"/>
              <w:rPr>
                <w:b/>
                <w:sz w:val="17"/>
              </w:rPr>
            </w:pPr>
          </w:p>
          <w:p w14:paraId="4FDA0922" w14:textId="77777777" w:rsidR="001E3F52" w:rsidRDefault="001E3F52" w:rsidP="006D48A0">
            <w:pPr>
              <w:pStyle w:val="TableParagraph"/>
              <w:ind w:left="95" w:right="91"/>
              <w:jc w:val="center"/>
              <w:rPr>
                <w:sz w:val="18"/>
              </w:rPr>
            </w:pPr>
            <w:r>
              <w:rPr>
                <w:spacing w:val="-4"/>
                <w:sz w:val="18"/>
              </w:rPr>
              <w:t>27.8</w:t>
            </w:r>
          </w:p>
        </w:tc>
        <w:tc>
          <w:tcPr>
            <w:tcW w:w="451" w:type="dxa"/>
          </w:tcPr>
          <w:p w14:paraId="7A9D456C" w14:textId="77777777" w:rsidR="001E3F52" w:rsidRDefault="001E3F52" w:rsidP="006D48A0">
            <w:pPr>
              <w:pStyle w:val="TableParagraph"/>
              <w:spacing w:before="9"/>
              <w:rPr>
                <w:b/>
                <w:sz w:val="17"/>
              </w:rPr>
            </w:pPr>
          </w:p>
          <w:p w14:paraId="7E7D4BE6" w14:textId="77777777" w:rsidR="001E3F52" w:rsidRDefault="001E3F52" w:rsidP="006D48A0">
            <w:pPr>
              <w:pStyle w:val="TableParagraph"/>
              <w:ind w:left="78" w:right="118"/>
              <w:jc w:val="center"/>
              <w:rPr>
                <w:sz w:val="18"/>
              </w:rPr>
            </w:pPr>
            <w:r>
              <w:rPr>
                <w:spacing w:val="-5"/>
                <w:sz w:val="18"/>
              </w:rPr>
              <w:t>22</w:t>
            </w:r>
          </w:p>
        </w:tc>
        <w:tc>
          <w:tcPr>
            <w:tcW w:w="537" w:type="dxa"/>
          </w:tcPr>
          <w:p w14:paraId="27D5A693" w14:textId="77777777" w:rsidR="001E3F52" w:rsidRDefault="001E3F52" w:rsidP="006D48A0">
            <w:pPr>
              <w:pStyle w:val="TableParagraph"/>
              <w:spacing w:before="9"/>
              <w:rPr>
                <w:b/>
                <w:sz w:val="17"/>
              </w:rPr>
            </w:pPr>
          </w:p>
          <w:p w14:paraId="4A641E28" w14:textId="77777777" w:rsidR="001E3F52" w:rsidRDefault="001E3F52" w:rsidP="006D48A0">
            <w:pPr>
              <w:pStyle w:val="TableParagraph"/>
              <w:ind w:left="103"/>
              <w:rPr>
                <w:sz w:val="18"/>
              </w:rPr>
            </w:pPr>
            <w:r>
              <w:rPr>
                <w:spacing w:val="-4"/>
                <w:sz w:val="18"/>
              </w:rPr>
              <w:t>24.4</w:t>
            </w:r>
          </w:p>
        </w:tc>
        <w:tc>
          <w:tcPr>
            <w:tcW w:w="268" w:type="dxa"/>
          </w:tcPr>
          <w:p w14:paraId="7DE5CCAE" w14:textId="77777777" w:rsidR="001E3F52" w:rsidRDefault="001E3F52" w:rsidP="006D48A0">
            <w:pPr>
              <w:pStyle w:val="TableParagraph"/>
              <w:spacing w:before="9"/>
              <w:rPr>
                <w:b/>
                <w:sz w:val="17"/>
              </w:rPr>
            </w:pPr>
          </w:p>
          <w:p w14:paraId="73EA1B7B" w14:textId="77777777" w:rsidR="001E3F52" w:rsidRDefault="001E3F52" w:rsidP="006D48A0">
            <w:pPr>
              <w:pStyle w:val="TableParagraph"/>
              <w:ind w:left="20"/>
              <w:jc w:val="center"/>
              <w:rPr>
                <w:sz w:val="18"/>
              </w:rPr>
            </w:pPr>
            <w:r>
              <w:rPr>
                <w:w w:val="101"/>
                <w:sz w:val="18"/>
              </w:rPr>
              <w:t>-</w:t>
            </w:r>
          </w:p>
        </w:tc>
        <w:tc>
          <w:tcPr>
            <w:tcW w:w="450" w:type="dxa"/>
          </w:tcPr>
          <w:p w14:paraId="772D29A7" w14:textId="77777777" w:rsidR="001E3F52" w:rsidRDefault="001E3F52" w:rsidP="006D48A0">
            <w:pPr>
              <w:pStyle w:val="TableParagraph"/>
              <w:spacing w:before="9"/>
              <w:rPr>
                <w:b/>
                <w:sz w:val="17"/>
              </w:rPr>
            </w:pPr>
          </w:p>
          <w:p w14:paraId="1AA3E222" w14:textId="77777777" w:rsidR="001E3F52" w:rsidRDefault="001E3F52" w:rsidP="006D48A0">
            <w:pPr>
              <w:pStyle w:val="TableParagraph"/>
              <w:ind w:left="109"/>
              <w:rPr>
                <w:sz w:val="18"/>
              </w:rPr>
            </w:pPr>
            <w:r>
              <w:rPr>
                <w:w w:val="101"/>
                <w:sz w:val="18"/>
              </w:rPr>
              <w:t>-</w:t>
            </w:r>
          </w:p>
        </w:tc>
        <w:tc>
          <w:tcPr>
            <w:tcW w:w="541" w:type="dxa"/>
          </w:tcPr>
          <w:p w14:paraId="1C26EC93" w14:textId="77777777" w:rsidR="001E3F52" w:rsidRDefault="001E3F52" w:rsidP="006D48A0">
            <w:pPr>
              <w:pStyle w:val="TableParagraph"/>
              <w:spacing w:before="9"/>
              <w:rPr>
                <w:b/>
                <w:sz w:val="17"/>
              </w:rPr>
            </w:pPr>
          </w:p>
          <w:p w14:paraId="1C4E7C0D" w14:textId="77777777" w:rsidR="001E3F52" w:rsidRDefault="001E3F52" w:rsidP="006D48A0">
            <w:pPr>
              <w:pStyle w:val="TableParagraph"/>
              <w:ind w:left="110"/>
              <w:rPr>
                <w:sz w:val="18"/>
              </w:rPr>
            </w:pPr>
            <w:r>
              <w:rPr>
                <w:spacing w:val="-5"/>
                <w:sz w:val="18"/>
              </w:rPr>
              <w:t>90</w:t>
            </w:r>
          </w:p>
        </w:tc>
        <w:tc>
          <w:tcPr>
            <w:tcW w:w="614" w:type="dxa"/>
          </w:tcPr>
          <w:p w14:paraId="09F9BE7E" w14:textId="77777777" w:rsidR="001E3F52" w:rsidRDefault="001E3F52" w:rsidP="006D48A0">
            <w:pPr>
              <w:pStyle w:val="TableParagraph"/>
              <w:spacing w:before="9"/>
              <w:rPr>
                <w:b/>
                <w:sz w:val="17"/>
              </w:rPr>
            </w:pPr>
          </w:p>
          <w:p w14:paraId="4D0D8AFD" w14:textId="77777777" w:rsidR="001E3F52" w:rsidRDefault="001E3F52" w:rsidP="006D48A0">
            <w:pPr>
              <w:pStyle w:val="TableParagraph"/>
              <w:ind w:left="107"/>
              <w:rPr>
                <w:sz w:val="18"/>
              </w:rPr>
            </w:pPr>
            <w:r>
              <w:rPr>
                <w:spacing w:val="-2"/>
                <w:sz w:val="18"/>
              </w:rPr>
              <w:t>100.0</w:t>
            </w:r>
          </w:p>
        </w:tc>
      </w:tr>
      <w:tr w:rsidR="001E3F52" w14:paraId="397F1050" w14:textId="77777777" w:rsidTr="001E3F52">
        <w:trPr>
          <w:trHeight w:val="738"/>
        </w:trPr>
        <w:tc>
          <w:tcPr>
            <w:tcW w:w="4070" w:type="dxa"/>
          </w:tcPr>
          <w:p w14:paraId="7C31EFD9" w14:textId="77777777" w:rsidR="001E3F52" w:rsidRDefault="001E3F52" w:rsidP="006D48A0">
            <w:pPr>
              <w:pStyle w:val="TableParagraph"/>
              <w:spacing w:line="268" w:lineRule="exact"/>
              <w:ind w:left="110"/>
              <w:rPr>
                <w:sz w:val="20"/>
              </w:rPr>
            </w:pPr>
            <w:r>
              <w:rPr>
                <w:sz w:val="24"/>
              </w:rPr>
              <w:t>III</w:t>
            </w:r>
            <w:r>
              <w:rPr>
                <w:sz w:val="24"/>
                <w:vertAlign w:val="subscript"/>
              </w:rPr>
              <w:t>15.</w:t>
            </w:r>
            <w:r>
              <w:rPr>
                <w:spacing w:val="10"/>
                <w:sz w:val="24"/>
              </w:rPr>
              <w:t xml:space="preserve"> </w:t>
            </w:r>
            <w:r>
              <w:rPr>
                <w:sz w:val="20"/>
              </w:rPr>
              <w:t>During</w:t>
            </w:r>
            <w:r>
              <w:rPr>
                <w:spacing w:val="8"/>
                <w:sz w:val="20"/>
              </w:rPr>
              <w:t xml:space="preserve"> </w:t>
            </w:r>
            <w:r>
              <w:rPr>
                <w:sz w:val="20"/>
              </w:rPr>
              <w:t>English</w:t>
            </w:r>
            <w:r>
              <w:rPr>
                <w:spacing w:val="13"/>
                <w:sz w:val="20"/>
              </w:rPr>
              <w:t xml:space="preserve"> </w:t>
            </w:r>
            <w:r>
              <w:rPr>
                <w:sz w:val="20"/>
              </w:rPr>
              <w:t>class,</w:t>
            </w:r>
            <w:r>
              <w:rPr>
                <w:spacing w:val="11"/>
                <w:sz w:val="20"/>
              </w:rPr>
              <w:t xml:space="preserve"> </w:t>
            </w:r>
            <w:r>
              <w:rPr>
                <w:sz w:val="20"/>
              </w:rPr>
              <w:t>how</w:t>
            </w:r>
            <w:r>
              <w:rPr>
                <w:spacing w:val="7"/>
                <w:sz w:val="20"/>
              </w:rPr>
              <w:t xml:space="preserve"> </w:t>
            </w:r>
            <w:r>
              <w:rPr>
                <w:sz w:val="20"/>
              </w:rPr>
              <w:t>often</w:t>
            </w:r>
            <w:r>
              <w:rPr>
                <w:spacing w:val="16"/>
                <w:sz w:val="20"/>
              </w:rPr>
              <w:t xml:space="preserve"> </w:t>
            </w:r>
            <w:r>
              <w:rPr>
                <w:sz w:val="20"/>
              </w:rPr>
              <w:t>do</w:t>
            </w:r>
            <w:r>
              <w:rPr>
                <w:spacing w:val="13"/>
                <w:sz w:val="20"/>
              </w:rPr>
              <w:t xml:space="preserve"> </w:t>
            </w:r>
            <w:r>
              <w:rPr>
                <w:spacing w:val="-4"/>
                <w:sz w:val="20"/>
              </w:rPr>
              <w:t>your</w:t>
            </w:r>
          </w:p>
          <w:p w14:paraId="22CB47DA" w14:textId="77777777" w:rsidR="001E3F52" w:rsidRDefault="001E3F52" w:rsidP="006D48A0">
            <w:pPr>
              <w:pStyle w:val="TableParagraph"/>
              <w:spacing w:line="230" w:lineRule="atLeast"/>
              <w:ind w:left="110" w:right="99"/>
              <w:rPr>
                <w:sz w:val="20"/>
              </w:rPr>
            </w:pPr>
            <w:r>
              <w:rPr>
                <w:sz w:val="20"/>
              </w:rPr>
              <w:t>teacher</w:t>
            </w:r>
            <w:r>
              <w:rPr>
                <w:spacing w:val="40"/>
                <w:sz w:val="20"/>
              </w:rPr>
              <w:t xml:space="preserve"> </w:t>
            </w:r>
            <w:r>
              <w:rPr>
                <w:sz w:val="20"/>
              </w:rPr>
              <w:t>practices</w:t>
            </w:r>
            <w:r>
              <w:rPr>
                <w:spacing w:val="38"/>
                <w:sz w:val="20"/>
              </w:rPr>
              <w:t xml:space="preserve"> </w:t>
            </w:r>
            <w:r>
              <w:rPr>
                <w:sz w:val="20"/>
              </w:rPr>
              <w:t>types</w:t>
            </w:r>
            <w:r>
              <w:rPr>
                <w:spacing w:val="40"/>
                <w:sz w:val="20"/>
              </w:rPr>
              <w:t xml:space="preserve"> </w:t>
            </w:r>
            <w:r>
              <w:rPr>
                <w:sz w:val="20"/>
              </w:rPr>
              <w:t>of</w:t>
            </w:r>
            <w:r>
              <w:rPr>
                <w:spacing w:val="35"/>
                <w:sz w:val="20"/>
              </w:rPr>
              <w:t xml:space="preserve"> </w:t>
            </w:r>
            <w:r>
              <w:rPr>
                <w:sz w:val="20"/>
              </w:rPr>
              <w:t>contextual</w:t>
            </w:r>
            <w:r>
              <w:rPr>
                <w:spacing w:val="40"/>
                <w:sz w:val="20"/>
              </w:rPr>
              <w:t xml:space="preserve"> </w:t>
            </w:r>
            <w:r>
              <w:rPr>
                <w:sz w:val="20"/>
              </w:rPr>
              <w:t>clues</w:t>
            </w:r>
            <w:r>
              <w:rPr>
                <w:spacing w:val="38"/>
                <w:sz w:val="20"/>
              </w:rPr>
              <w:t xml:space="preserve"> </w:t>
            </w:r>
            <w:r>
              <w:rPr>
                <w:sz w:val="20"/>
              </w:rPr>
              <w:t>to familiarize you with unfamiliar words?</w:t>
            </w:r>
          </w:p>
        </w:tc>
        <w:tc>
          <w:tcPr>
            <w:tcW w:w="451" w:type="dxa"/>
          </w:tcPr>
          <w:p w14:paraId="6B903EF3" w14:textId="77777777" w:rsidR="001E3F52" w:rsidRDefault="001E3F52" w:rsidP="006D48A0">
            <w:pPr>
              <w:pStyle w:val="TableParagraph"/>
              <w:spacing w:before="5"/>
              <w:rPr>
                <w:b/>
                <w:sz w:val="17"/>
              </w:rPr>
            </w:pPr>
          </w:p>
          <w:p w14:paraId="17CBD86E" w14:textId="77777777" w:rsidR="001E3F52" w:rsidRDefault="001E3F52" w:rsidP="006D48A0">
            <w:pPr>
              <w:pStyle w:val="TableParagraph"/>
              <w:spacing w:before="1"/>
              <w:ind w:left="73" w:right="118"/>
              <w:jc w:val="center"/>
              <w:rPr>
                <w:sz w:val="18"/>
              </w:rPr>
            </w:pPr>
            <w:r>
              <w:rPr>
                <w:spacing w:val="-5"/>
                <w:sz w:val="18"/>
              </w:rPr>
              <w:t>18</w:t>
            </w:r>
          </w:p>
        </w:tc>
        <w:tc>
          <w:tcPr>
            <w:tcW w:w="537" w:type="dxa"/>
          </w:tcPr>
          <w:p w14:paraId="023ABA06" w14:textId="77777777" w:rsidR="001E3F52" w:rsidRDefault="001E3F52" w:rsidP="006D48A0">
            <w:pPr>
              <w:pStyle w:val="TableParagraph"/>
              <w:spacing w:before="5"/>
              <w:rPr>
                <w:b/>
                <w:sz w:val="17"/>
              </w:rPr>
            </w:pPr>
          </w:p>
          <w:p w14:paraId="21FF254A" w14:textId="77777777" w:rsidR="001E3F52" w:rsidRDefault="001E3F52" w:rsidP="006D48A0">
            <w:pPr>
              <w:pStyle w:val="TableParagraph"/>
              <w:spacing w:before="1"/>
              <w:ind w:left="105"/>
              <w:rPr>
                <w:sz w:val="18"/>
              </w:rPr>
            </w:pPr>
            <w:r>
              <w:rPr>
                <w:spacing w:val="-4"/>
                <w:sz w:val="18"/>
              </w:rPr>
              <w:t>20.0</w:t>
            </w:r>
          </w:p>
        </w:tc>
        <w:tc>
          <w:tcPr>
            <w:tcW w:w="451" w:type="dxa"/>
          </w:tcPr>
          <w:p w14:paraId="544648B2" w14:textId="77777777" w:rsidR="001E3F52" w:rsidRDefault="001E3F52" w:rsidP="006D48A0">
            <w:pPr>
              <w:pStyle w:val="TableParagraph"/>
              <w:spacing w:before="5"/>
              <w:rPr>
                <w:b/>
                <w:sz w:val="17"/>
              </w:rPr>
            </w:pPr>
          </w:p>
          <w:p w14:paraId="275FCA14" w14:textId="77777777" w:rsidR="001E3F52" w:rsidRDefault="001E3F52" w:rsidP="006D48A0">
            <w:pPr>
              <w:pStyle w:val="TableParagraph"/>
              <w:spacing w:before="1"/>
              <w:ind w:left="106"/>
              <w:rPr>
                <w:sz w:val="18"/>
              </w:rPr>
            </w:pPr>
            <w:r>
              <w:rPr>
                <w:spacing w:val="-5"/>
                <w:sz w:val="18"/>
              </w:rPr>
              <w:t>31</w:t>
            </w:r>
          </w:p>
        </w:tc>
        <w:tc>
          <w:tcPr>
            <w:tcW w:w="542" w:type="dxa"/>
          </w:tcPr>
          <w:p w14:paraId="20D82CF2" w14:textId="77777777" w:rsidR="001E3F52" w:rsidRDefault="001E3F52" w:rsidP="006D48A0">
            <w:pPr>
              <w:pStyle w:val="TableParagraph"/>
              <w:spacing w:before="5"/>
              <w:rPr>
                <w:b/>
                <w:sz w:val="17"/>
              </w:rPr>
            </w:pPr>
          </w:p>
          <w:p w14:paraId="204104ED" w14:textId="77777777" w:rsidR="001E3F52" w:rsidRDefault="001E3F52" w:rsidP="006D48A0">
            <w:pPr>
              <w:pStyle w:val="TableParagraph"/>
              <w:spacing w:before="1"/>
              <w:ind w:left="106"/>
              <w:rPr>
                <w:sz w:val="18"/>
              </w:rPr>
            </w:pPr>
            <w:r>
              <w:rPr>
                <w:spacing w:val="-4"/>
                <w:sz w:val="18"/>
              </w:rPr>
              <w:t>34.4</w:t>
            </w:r>
          </w:p>
        </w:tc>
        <w:tc>
          <w:tcPr>
            <w:tcW w:w="446" w:type="dxa"/>
          </w:tcPr>
          <w:p w14:paraId="7966B6BC" w14:textId="77777777" w:rsidR="001E3F52" w:rsidRDefault="001E3F52" w:rsidP="006D48A0">
            <w:pPr>
              <w:pStyle w:val="TableParagraph"/>
              <w:spacing w:before="5"/>
              <w:rPr>
                <w:b/>
                <w:sz w:val="17"/>
              </w:rPr>
            </w:pPr>
          </w:p>
          <w:p w14:paraId="747D44CD" w14:textId="77777777" w:rsidR="001E3F52" w:rsidRDefault="001E3F52" w:rsidP="006D48A0">
            <w:pPr>
              <w:pStyle w:val="TableParagraph"/>
              <w:spacing w:before="1"/>
              <w:ind w:left="102"/>
              <w:rPr>
                <w:sz w:val="18"/>
              </w:rPr>
            </w:pPr>
            <w:r>
              <w:rPr>
                <w:spacing w:val="-5"/>
                <w:sz w:val="18"/>
              </w:rPr>
              <w:t>24</w:t>
            </w:r>
          </w:p>
        </w:tc>
        <w:tc>
          <w:tcPr>
            <w:tcW w:w="542" w:type="dxa"/>
          </w:tcPr>
          <w:p w14:paraId="04C56C14" w14:textId="77777777" w:rsidR="001E3F52" w:rsidRDefault="001E3F52" w:rsidP="006D48A0">
            <w:pPr>
              <w:pStyle w:val="TableParagraph"/>
              <w:spacing w:before="5"/>
              <w:rPr>
                <w:b/>
                <w:sz w:val="17"/>
              </w:rPr>
            </w:pPr>
          </w:p>
          <w:p w14:paraId="24CFFBA2" w14:textId="77777777" w:rsidR="001E3F52" w:rsidRDefault="001E3F52" w:rsidP="006D48A0">
            <w:pPr>
              <w:pStyle w:val="TableParagraph"/>
              <w:spacing w:before="1"/>
              <w:ind w:left="95" w:right="91"/>
              <w:jc w:val="center"/>
              <w:rPr>
                <w:sz w:val="18"/>
              </w:rPr>
            </w:pPr>
            <w:r>
              <w:rPr>
                <w:spacing w:val="-4"/>
                <w:sz w:val="18"/>
              </w:rPr>
              <w:t>26.7</w:t>
            </w:r>
          </w:p>
        </w:tc>
        <w:tc>
          <w:tcPr>
            <w:tcW w:w="451" w:type="dxa"/>
          </w:tcPr>
          <w:p w14:paraId="59F52A73" w14:textId="77777777" w:rsidR="001E3F52" w:rsidRDefault="001E3F52" w:rsidP="006D48A0">
            <w:pPr>
              <w:pStyle w:val="TableParagraph"/>
              <w:spacing w:before="5"/>
              <w:rPr>
                <w:b/>
                <w:sz w:val="17"/>
              </w:rPr>
            </w:pPr>
          </w:p>
          <w:p w14:paraId="2D6A6B40" w14:textId="77777777" w:rsidR="001E3F52" w:rsidRDefault="001E3F52" w:rsidP="006D48A0">
            <w:pPr>
              <w:pStyle w:val="TableParagraph"/>
              <w:spacing w:before="1"/>
              <w:ind w:left="78" w:right="118"/>
              <w:jc w:val="center"/>
              <w:rPr>
                <w:sz w:val="18"/>
              </w:rPr>
            </w:pPr>
            <w:r>
              <w:rPr>
                <w:spacing w:val="-5"/>
                <w:sz w:val="18"/>
              </w:rPr>
              <w:t>17</w:t>
            </w:r>
          </w:p>
        </w:tc>
        <w:tc>
          <w:tcPr>
            <w:tcW w:w="537" w:type="dxa"/>
          </w:tcPr>
          <w:p w14:paraId="66A1382F" w14:textId="77777777" w:rsidR="001E3F52" w:rsidRDefault="001E3F52" w:rsidP="006D48A0">
            <w:pPr>
              <w:pStyle w:val="TableParagraph"/>
              <w:spacing w:before="5"/>
              <w:rPr>
                <w:b/>
                <w:sz w:val="17"/>
              </w:rPr>
            </w:pPr>
          </w:p>
          <w:p w14:paraId="51F55D48" w14:textId="77777777" w:rsidR="001E3F52" w:rsidRDefault="001E3F52" w:rsidP="006D48A0">
            <w:pPr>
              <w:pStyle w:val="TableParagraph"/>
              <w:spacing w:before="1"/>
              <w:ind w:left="103"/>
              <w:rPr>
                <w:sz w:val="18"/>
              </w:rPr>
            </w:pPr>
            <w:r>
              <w:rPr>
                <w:spacing w:val="-4"/>
                <w:sz w:val="18"/>
              </w:rPr>
              <w:t>18.9</w:t>
            </w:r>
          </w:p>
        </w:tc>
        <w:tc>
          <w:tcPr>
            <w:tcW w:w="268" w:type="dxa"/>
          </w:tcPr>
          <w:p w14:paraId="4D0876CF" w14:textId="77777777" w:rsidR="001E3F52" w:rsidRDefault="001E3F52" w:rsidP="006D48A0">
            <w:pPr>
              <w:pStyle w:val="TableParagraph"/>
              <w:spacing w:before="5"/>
              <w:rPr>
                <w:b/>
                <w:sz w:val="17"/>
              </w:rPr>
            </w:pPr>
          </w:p>
          <w:p w14:paraId="58C2D35E" w14:textId="77777777" w:rsidR="001E3F52" w:rsidRDefault="001E3F52" w:rsidP="006D48A0">
            <w:pPr>
              <w:pStyle w:val="TableParagraph"/>
              <w:spacing w:before="1"/>
              <w:ind w:left="20"/>
              <w:jc w:val="center"/>
              <w:rPr>
                <w:sz w:val="18"/>
              </w:rPr>
            </w:pPr>
            <w:r>
              <w:rPr>
                <w:w w:val="101"/>
                <w:sz w:val="18"/>
              </w:rPr>
              <w:t>-</w:t>
            </w:r>
          </w:p>
        </w:tc>
        <w:tc>
          <w:tcPr>
            <w:tcW w:w="450" w:type="dxa"/>
          </w:tcPr>
          <w:p w14:paraId="453393C4" w14:textId="77777777" w:rsidR="001E3F52" w:rsidRDefault="001E3F52" w:rsidP="006D48A0">
            <w:pPr>
              <w:pStyle w:val="TableParagraph"/>
              <w:spacing w:before="5"/>
              <w:rPr>
                <w:b/>
                <w:sz w:val="17"/>
              </w:rPr>
            </w:pPr>
          </w:p>
          <w:p w14:paraId="66B89F24" w14:textId="77777777" w:rsidR="001E3F52" w:rsidRDefault="001E3F52" w:rsidP="006D48A0">
            <w:pPr>
              <w:pStyle w:val="TableParagraph"/>
              <w:spacing w:before="1"/>
              <w:ind w:left="109"/>
              <w:rPr>
                <w:sz w:val="18"/>
              </w:rPr>
            </w:pPr>
            <w:r>
              <w:rPr>
                <w:w w:val="101"/>
                <w:sz w:val="18"/>
              </w:rPr>
              <w:t>-</w:t>
            </w:r>
          </w:p>
        </w:tc>
        <w:tc>
          <w:tcPr>
            <w:tcW w:w="541" w:type="dxa"/>
          </w:tcPr>
          <w:p w14:paraId="53BE1938" w14:textId="77777777" w:rsidR="001E3F52" w:rsidRDefault="001E3F52" w:rsidP="006D48A0">
            <w:pPr>
              <w:pStyle w:val="TableParagraph"/>
              <w:spacing w:before="5"/>
              <w:rPr>
                <w:b/>
                <w:sz w:val="17"/>
              </w:rPr>
            </w:pPr>
          </w:p>
          <w:p w14:paraId="3EDA5DD3" w14:textId="77777777" w:rsidR="001E3F52" w:rsidRDefault="001E3F52" w:rsidP="006D48A0">
            <w:pPr>
              <w:pStyle w:val="TableParagraph"/>
              <w:spacing w:before="1"/>
              <w:ind w:left="110"/>
              <w:rPr>
                <w:sz w:val="18"/>
              </w:rPr>
            </w:pPr>
            <w:r>
              <w:rPr>
                <w:spacing w:val="-5"/>
                <w:sz w:val="18"/>
              </w:rPr>
              <w:t>90</w:t>
            </w:r>
          </w:p>
        </w:tc>
        <w:tc>
          <w:tcPr>
            <w:tcW w:w="614" w:type="dxa"/>
          </w:tcPr>
          <w:p w14:paraId="5A4E3161" w14:textId="77777777" w:rsidR="001E3F52" w:rsidRDefault="001E3F52" w:rsidP="006D48A0">
            <w:pPr>
              <w:pStyle w:val="TableParagraph"/>
              <w:spacing w:before="5"/>
              <w:rPr>
                <w:b/>
                <w:sz w:val="17"/>
              </w:rPr>
            </w:pPr>
          </w:p>
          <w:p w14:paraId="04C94C41" w14:textId="77777777" w:rsidR="001E3F52" w:rsidRDefault="001E3F52" w:rsidP="006D48A0">
            <w:pPr>
              <w:pStyle w:val="TableParagraph"/>
              <w:spacing w:before="1"/>
              <w:ind w:left="107"/>
              <w:rPr>
                <w:sz w:val="18"/>
              </w:rPr>
            </w:pPr>
            <w:r>
              <w:rPr>
                <w:spacing w:val="-2"/>
                <w:sz w:val="18"/>
              </w:rPr>
              <w:t>100.0</w:t>
            </w:r>
          </w:p>
        </w:tc>
      </w:tr>
      <w:tr w:rsidR="001E3F52" w14:paraId="3437AA13" w14:textId="77777777" w:rsidTr="001E3F52">
        <w:trPr>
          <w:trHeight w:val="1194"/>
        </w:trPr>
        <w:tc>
          <w:tcPr>
            <w:tcW w:w="4070" w:type="dxa"/>
          </w:tcPr>
          <w:p w14:paraId="5AA19777" w14:textId="77777777" w:rsidR="001E3F52" w:rsidRDefault="001E3F52" w:rsidP="006D48A0">
            <w:pPr>
              <w:pStyle w:val="TableParagraph"/>
              <w:spacing w:line="237" w:lineRule="auto"/>
              <w:ind w:left="110" w:right="91"/>
              <w:jc w:val="both"/>
              <w:rPr>
                <w:sz w:val="20"/>
              </w:rPr>
            </w:pPr>
            <w:r>
              <w:rPr>
                <w:sz w:val="24"/>
              </w:rPr>
              <w:lastRenderedPageBreak/>
              <w:t>III</w:t>
            </w:r>
            <w:r>
              <w:rPr>
                <w:sz w:val="24"/>
                <w:vertAlign w:val="subscript"/>
              </w:rPr>
              <w:t>16.</w:t>
            </w:r>
            <w:r>
              <w:rPr>
                <w:sz w:val="24"/>
              </w:rPr>
              <w:t xml:space="preserve"> </w:t>
            </w:r>
            <w:r>
              <w:rPr>
                <w:sz w:val="20"/>
              </w:rPr>
              <w:t>Since you need to know the correct meaning of a word, how often does your</w:t>
            </w:r>
            <w:r>
              <w:rPr>
                <w:spacing w:val="40"/>
                <w:sz w:val="20"/>
              </w:rPr>
              <w:t xml:space="preserve"> </w:t>
            </w:r>
            <w:r>
              <w:rPr>
                <w:sz w:val="20"/>
              </w:rPr>
              <w:t>teacher</w:t>
            </w:r>
            <w:r>
              <w:rPr>
                <w:spacing w:val="25"/>
                <w:sz w:val="20"/>
              </w:rPr>
              <w:t xml:space="preserve"> </w:t>
            </w:r>
            <w:r>
              <w:rPr>
                <w:sz w:val="20"/>
              </w:rPr>
              <w:t>facilitate</w:t>
            </w:r>
            <w:r>
              <w:rPr>
                <w:spacing w:val="24"/>
                <w:sz w:val="20"/>
              </w:rPr>
              <w:t xml:space="preserve"> </w:t>
            </w:r>
            <w:r>
              <w:rPr>
                <w:sz w:val="20"/>
              </w:rPr>
              <w:t>you</w:t>
            </w:r>
            <w:r>
              <w:rPr>
                <w:spacing w:val="23"/>
                <w:sz w:val="20"/>
              </w:rPr>
              <w:t xml:space="preserve"> </w:t>
            </w:r>
            <w:r>
              <w:rPr>
                <w:sz w:val="20"/>
              </w:rPr>
              <w:t>to</w:t>
            </w:r>
            <w:r>
              <w:rPr>
                <w:spacing w:val="23"/>
                <w:sz w:val="20"/>
              </w:rPr>
              <w:t xml:space="preserve"> </w:t>
            </w:r>
            <w:r>
              <w:rPr>
                <w:sz w:val="20"/>
              </w:rPr>
              <w:t>practice</w:t>
            </w:r>
            <w:r>
              <w:rPr>
                <w:spacing w:val="19"/>
                <w:sz w:val="20"/>
              </w:rPr>
              <w:t xml:space="preserve"> </w:t>
            </w:r>
            <w:r>
              <w:rPr>
                <w:sz w:val="20"/>
              </w:rPr>
              <w:t>meaning</w:t>
            </w:r>
            <w:r>
              <w:rPr>
                <w:spacing w:val="23"/>
                <w:sz w:val="20"/>
              </w:rPr>
              <w:t xml:space="preserve"> </w:t>
            </w:r>
            <w:r>
              <w:rPr>
                <w:sz w:val="20"/>
              </w:rPr>
              <w:t>in</w:t>
            </w:r>
            <w:r>
              <w:rPr>
                <w:spacing w:val="23"/>
                <w:sz w:val="20"/>
              </w:rPr>
              <w:t xml:space="preserve"> </w:t>
            </w:r>
            <w:r>
              <w:rPr>
                <w:spacing w:val="-10"/>
                <w:sz w:val="20"/>
              </w:rPr>
              <w:t>a</w:t>
            </w:r>
          </w:p>
          <w:p w14:paraId="043C983C" w14:textId="77777777" w:rsidR="001E3F52" w:rsidRDefault="001E3F52" w:rsidP="006D48A0">
            <w:pPr>
              <w:pStyle w:val="TableParagraph"/>
              <w:spacing w:line="230" w:lineRule="atLeast"/>
              <w:ind w:left="110" w:right="91"/>
              <w:jc w:val="both"/>
              <w:rPr>
                <w:sz w:val="20"/>
              </w:rPr>
            </w:pPr>
            <w:r>
              <w:rPr>
                <w:sz w:val="20"/>
              </w:rPr>
              <w:t xml:space="preserve">group with your partners to consolidate the </w:t>
            </w:r>
            <w:r>
              <w:rPr>
                <w:spacing w:val="-2"/>
                <w:sz w:val="20"/>
              </w:rPr>
              <w:t>meanings?</w:t>
            </w:r>
          </w:p>
        </w:tc>
        <w:tc>
          <w:tcPr>
            <w:tcW w:w="451" w:type="dxa"/>
          </w:tcPr>
          <w:p w14:paraId="23A8EDC5" w14:textId="77777777" w:rsidR="001E3F52" w:rsidRDefault="001E3F52" w:rsidP="006D48A0">
            <w:pPr>
              <w:pStyle w:val="TableParagraph"/>
              <w:spacing w:before="5"/>
              <w:rPr>
                <w:b/>
                <w:sz w:val="17"/>
              </w:rPr>
            </w:pPr>
          </w:p>
          <w:p w14:paraId="22B66C58" w14:textId="77777777" w:rsidR="001E3F52" w:rsidRDefault="001E3F52" w:rsidP="006D48A0">
            <w:pPr>
              <w:pStyle w:val="TableParagraph"/>
              <w:spacing w:before="1"/>
              <w:ind w:left="73" w:right="118"/>
              <w:jc w:val="center"/>
              <w:rPr>
                <w:sz w:val="18"/>
              </w:rPr>
            </w:pPr>
            <w:r>
              <w:rPr>
                <w:spacing w:val="-5"/>
                <w:sz w:val="18"/>
              </w:rPr>
              <w:t>11</w:t>
            </w:r>
          </w:p>
        </w:tc>
        <w:tc>
          <w:tcPr>
            <w:tcW w:w="537" w:type="dxa"/>
          </w:tcPr>
          <w:p w14:paraId="4B673446" w14:textId="77777777" w:rsidR="001E3F52" w:rsidRDefault="001E3F52" w:rsidP="006D48A0">
            <w:pPr>
              <w:pStyle w:val="TableParagraph"/>
              <w:spacing w:before="5"/>
              <w:rPr>
                <w:b/>
                <w:sz w:val="17"/>
              </w:rPr>
            </w:pPr>
          </w:p>
          <w:p w14:paraId="514D4622" w14:textId="77777777" w:rsidR="001E3F52" w:rsidRDefault="001E3F52" w:rsidP="006D48A0">
            <w:pPr>
              <w:pStyle w:val="TableParagraph"/>
              <w:spacing w:before="1"/>
              <w:ind w:left="105"/>
              <w:rPr>
                <w:sz w:val="18"/>
              </w:rPr>
            </w:pPr>
            <w:r>
              <w:rPr>
                <w:spacing w:val="-4"/>
                <w:sz w:val="18"/>
              </w:rPr>
              <w:t>12.2</w:t>
            </w:r>
          </w:p>
        </w:tc>
        <w:tc>
          <w:tcPr>
            <w:tcW w:w="451" w:type="dxa"/>
          </w:tcPr>
          <w:p w14:paraId="1C8864FD" w14:textId="77777777" w:rsidR="001E3F52" w:rsidRDefault="001E3F52" w:rsidP="006D48A0">
            <w:pPr>
              <w:pStyle w:val="TableParagraph"/>
              <w:spacing w:before="5"/>
              <w:rPr>
                <w:b/>
                <w:sz w:val="17"/>
              </w:rPr>
            </w:pPr>
          </w:p>
          <w:p w14:paraId="37970132" w14:textId="77777777" w:rsidR="001E3F52" w:rsidRDefault="001E3F52" w:rsidP="006D48A0">
            <w:pPr>
              <w:pStyle w:val="TableParagraph"/>
              <w:spacing w:before="1"/>
              <w:ind w:left="106"/>
              <w:rPr>
                <w:sz w:val="18"/>
              </w:rPr>
            </w:pPr>
            <w:r>
              <w:rPr>
                <w:spacing w:val="-5"/>
                <w:sz w:val="18"/>
              </w:rPr>
              <w:t>21</w:t>
            </w:r>
          </w:p>
        </w:tc>
        <w:tc>
          <w:tcPr>
            <w:tcW w:w="542" w:type="dxa"/>
          </w:tcPr>
          <w:p w14:paraId="3715B95A" w14:textId="77777777" w:rsidR="001E3F52" w:rsidRDefault="001E3F52" w:rsidP="006D48A0">
            <w:pPr>
              <w:pStyle w:val="TableParagraph"/>
              <w:spacing w:before="5"/>
              <w:rPr>
                <w:b/>
                <w:sz w:val="17"/>
              </w:rPr>
            </w:pPr>
          </w:p>
          <w:p w14:paraId="57747188" w14:textId="77777777" w:rsidR="001E3F52" w:rsidRDefault="001E3F52" w:rsidP="006D48A0">
            <w:pPr>
              <w:pStyle w:val="TableParagraph"/>
              <w:spacing w:before="1"/>
              <w:ind w:left="106"/>
              <w:rPr>
                <w:sz w:val="18"/>
              </w:rPr>
            </w:pPr>
            <w:r>
              <w:rPr>
                <w:spacing w:val="-4"/>
                <w:sz w:val="18"/>
              </w:rPr>
              <w:t>23.3</w:t>
            </w:r>
          </w:p>
        </w:tc>
        <w:tc>
          <w:tcPr>
            <w:tcW w:w="446" w:type="dxa"/>
          </w:tcPr>
          <w:p w14:paraId="29346552" w14:textId="77777777" w:rsidR="001E3F52" w:rsidRDefault="001E3F52" w:rsidP="006D48A0">
            <w:pPr>
              <w:pStyle w:val="TableParagraph"/>
              <w:spacing w:before="5"/>
              <w:rPr>
                <w:b/>
                <w:sz w:val="17"/>
              </w:rPr>
            </w:pPr>
          </w:p>
          <w:p w14:paraId="5A1FB861" w14:textId="77777777" w:rsidR="001E3F52" w:rsidRDefault="001E3F52" w:rsidP="006D48A0">
            <w:pPr>
              <w:pStyle w:val="TableParagraph"/>
              <w:spacing w:before="1"/>
              <w:ind w:left="102"/>
              <w:rPr>
                <w:sz w:val="18"/>
              </w:rPr>
            </w:pPr>
            <w:r>
              <w:rPr>
                <w:spacing w:val="-5"/>
                <w:sz w:val="18"/>
              </w:rPr>
              <w:t>25</w:t>
            </w:r>
          </w:p>
        </w:tc>
        <w:tc>
          <w:tcPr>
            <w:tcW w:w="542" w:type="dxa"/>
          </w:tcPr>
          <w:p w14:paraId="0DF146EB" w14:textId="77777777" w:rsidR="001E3F52" w:rsidRDefault="001E3F52" w:rsidP="006D48A0">
            <w:pPr>
              <w:pStyle w:val="TableParagraph"/>
              <w:spacing w:before="5"/>
              <w:rPr>
                <w:b/>
                <w:sz w:val="17"/>
              </w:rPr>
            </w:pPr>
          </w:p>
          <w:p w14:paraId="7C3A6B80" w14:textId="77777777" w:rsidR="001E3F52" w:rsidRDefault="001E3F52" w:rsidP="006D48A0">
            <w:pPr>
              <w:pStyle w:val="TableParagraph"/>
              <w:spacing w:before="1"/>
              <w:ind w:left="95" w:right="91"/>
              <w:jc w:val="center"/>
              <w:rPr>
                <w:sz w:val="18"/>
              </w:rPr>
            </w:pPr>
            <w:r>
              <w:rPr>
                <w:spacing w:val="-4"/>
                <w:sz w:val="18"/>
              </w:rPr>
              <w:t>27.8</w:t>
            </w:r>
          </w:p>
        </w:tc>
        <w:tc>
          <w:tcPr>
            <w:tcW w:w="451" w:type="dxa"/>
          </w:tcPr>
          <w:p w14:paraId="683B0E4D" w14:textId="77777777" w:rsidR="001E3F52" w:rsidRDefault="001E3F52" w:rsidP="006D48A0">
            <w:pPr>
              <w:pStyle w:val="TableParagraph"/>
              <w:spacing w:before="5"/>
              <w:rPr>
                <w:b/>
                <w:sz w:val="17"/>
              </w:rPr>
            </w:pPr>
          </w:p>
          <w:p w14:paraId="3CA0831A" w14:textId="77777777" w:rsidR="001E3F52" w:rsidRDefault="001E3F52" w:rsidP="006D48A0">
            <w:pPr>
              <w:pStyle w:val="TableParagraph"/>
              <w:spacing w:before="1"/>
              <w:ind w:left="78" w:right="118"/>
              <w:jc w:val="center"/>
              <w:rPr>
                <w:sz w:val="18"/>
              </w:rPr>
            </w:pPr>
            <w:r>
              <w:rPr>
                <w:spacing w:val="-5"/>
                <w:sz w:val="18"/>
              </w:rPr>
              <w:t>33</w:t>
            </w:r>
          </w:p>
        </w:tc>
        <w:tc>
          <w:tcPr>
            <w:tcW w:w="537" w:type="dxa"/>
          </w:tcPr>
          <w:p w14:paraId="74D26232" w14:textId="77777777" w:rsidR="001E3F52" w:rsidRDefault="001E3F52" w:rsidP="006D48A0">
            <w:pPr>
              <w:pStyle w:val="TableParagraph"/>
              <w:spacing w:before="5"/>
              <w:rPr>
                <w:b/>
                <w:sz w:val="17"/>
              </w:rPr>
            </w:pPr>
          </w:p>
          <w:p w14:paraId="460E0BA1" w14:textId="77777777" w:rsidR="001E3F52" w:rsidRDefault="001E3F52" w:rsidP="006D48A0">
            <w:pPr>
              <w:pStyle w:val="TableParagraph"/>
              <w:spacing w:before="1"/>
              <w:ind w:left="103"/>
              <w:rPr>
                <w:sz w:val="18"/>
              </w:rPr>
            </w:pPr>
            <w:r>
              <w:rPr>
                <w:spacing w:val="-4"/>
                <w:sz w:val="18"/>
              </w:rPr>
              <w:t>36.7</w:t>
            </w:r>
          </w:p>
        </w:tc>
        <w:tc>
          <w:tcPr>
            <w:tcW w:w="268" w:type="dxa"/>
          </w:tcPr>
          <w:p w14:paraId="23E0F5E2" w14:textId="77777777" w:rsidR="001E3F52" w:rsidRDefault="001E3F52" w:rsidP="006D48A0">
            <w:pPr>
              <w:pStyle w:val="TableParagraph"/>
              <w:spacing w:before="5"/>
              <w:rPr>
                <w:b/>
                <w:sz w:val="17"/>
              </w:rPr>
            </w:pPr>
          </w:p>
          <w:p w14:paraId="0845A324" w14:textId="77777777" w:rsidR="001E3F52" w:rsidRDefault="001E3F52" w:rsidP="006D48A0">
            <w:pPr>
              <w:pStyle w:val="TableParagraph"/>
              <w:spacing w:before="1"/>
              <w:ind w:left="20"/>
              <w:jc w:val="center"/>
              <w:rPr>
                <w:sz w:val="18"/>
              </w:rPr>
            </w:pPr>
            <w:r>
              <w:rPr>
                <w:w w:val="101"/>
                <w:sz w:val="18"/>
              </w:rPr>
              <w:t>-</w:t>
            </w:r>
          </w:p>
        </w:tc>
        <w:tc>
          <w:tcPr>
            <w:tcW w:w="450" w:type="dxa"/>
          </w:tcPr>
          <w:p w14:paraId="72904CDB" w14:textId="77777777" w:rsidR="001E3F52" w:rsidRDefault="001E3F52" w:rsidP="006D48A0">
            <w:pPr>
              <w:pStyle w:val="TableParagraph"/>
              <w:spacing w:before="5"/>
              <w:rPr>
                <w:b/>
                <w:sz w:val="17"/>
              </w:rPr>
            </w:pPr>
          </w:p>
          <w:p w14:paraId="24E150EA" w14:textId="77777777" w:rsidR="001E3F52" w:rsidRDefault="001E3F52" w:rsidP="006D48A0">
            <w:pPr>
              <w:pStyle w:val="TableParagraph"/>
              <w:spacing w:before="1"/>
              <w:ind w:left="109"/>
              <w:rPr>
                <w:sz w:val="18"/>
              </w:rPr>
            </w:pPr>
            <w:r>
              <w:rPr>
                <w:w w:val="101"/>
                <w:sz w:val="18"/>
              </w:rPr>
              <w:t>-</w:t>
            </w:r>
          </w:p>
        </w:tc>
        <w:tc>
          <w:tcPr>
            <w:tcW w:w="541" w:type="dxa"/>
          </w:tcPr>
          <w:p w14:paraId="72E9F573" w14:textId="77777777" w:rsidR="001E3F52" w:rsidRDefault="001E3F52" w:rsidP="006D48A0">
            <w:pPr>
              <w:pStyle w:val="TableParagraph"/>
              <w:spacing w:before="5"/>
              <w:rPr>
                <w:b/>
                <w:sz w:val="17"/>
              </w:rPr>
            </w:pPr>
          </w:p>
          <w:p w14:paraId="147A31D1" w14:textId="77777777" w:rsidR="001E3F52" w:rsidRDefault="001E3F52" w:rsidP="006D48A0">
            <w:pPr>
              <w:pStyle w:val="TableParagraph"/>
              <w:spacing w:before="1"/>
              <w:ind w:left="110"/>
              <w:rPr>
                <w:sz w:val="18"/>
              </w:rPr>
            </w:pPr>
            <w:r>
              <w:rPr>
                <w:spacing w:val="-5"/>
                <w:sz w:val="18"/>
              </w:rPr>
              <w:t>90</w:t>
            </w:r>
          </w:p>
        </w:tc>
        <w:tc>
          <w:tcPr>
            <w:tcW w:w="614" w:type="dxa"/>
          </w:tcPr>
          <w:p w14:paraId="2ED5EE47" w14:textId="77777777" w:rsidR="001E3F52" w:rsidRDefault="001E3F52" w:rsidP="006D48A0">
            <w:pPr>
              <w:pStyle w:val="TableParagraph"/>
              <w:spacing w:before="5"/>
              <w:rPr>
                <w:b/>
                <w:sz w:val="17"/>
              </w:rPr>
            </w:pPr>
          </w:p>
          <w:p w14:paraId="6022DAFB" w14:textId="77777777" w:rsidR="001E3F52" w:rsidRDefault="001E3F52" w:rsidP="006D48A0">
            <w:pPr>
              <w:pStyle w:val="TableParagraph"/>
              <w:spacing w:before="1"/>
              <w:ind w:left="107"/>
              <w:rPr>
                <w:sz w:val="18"/>
              </w:rPr>
            </w:pPr>
            <w:r>
              <w:rPr>
                <w:spacing w:val="-2"/>
                <w:sz w:val="18"/>
              </w:rPr>
              <w:t>100.0</w:t>
            </w:r>
          </w:p>
        </w:tc>
      </w:tr>
    </w:tbl>
    <w:p w14:paraId="56845B0A"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Teachers engage students in the process of vocabulary self-selection in the vocabulary self-selection strategy. Students read a short passage from the book with the teacher in small groups of three to five</w:t>
      </w:r>
      <w:r w:rsidRPr="001E3F52">
        <w:rPr>
          <w:rFonts w:asciiTheme="majorBidi" w:hAnsiTheme="majorBidi" w:cs="Times New Roman"/>
          <w:sz w:val="28"/>
          <w:szCs w:val="28"/>
          <w:rtl/>
        </w:rPr>
        <w:t>.</w:t>
      </w:r>
    </w:p>
    <w:p w14:paraId="2EA57B0E"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The teacher assists them in determining the word they want to choose. The teacher illustrates how to figure out the meaning of a word by using context and other resources (Haggard, 1986)</w:t>
      </w:r>
      <w:r w:rsidRPr="001E3F52">
        <w:rPr>
          <w:rFonts w:asciiTheme="majorBidi" w:hAnsiTheme="majorBidi" w:cs="Times New Roman"/>
          <w:sz w:val="28"/>
          <w:szCs w:val="28"/>
          <w:rtl/>
        </w:rPr>
        <w:t>.</w:t>
      </w:r>
    </w:p>
    <w:p w14:paraId="1D6E9B8F"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 xml:space="preserve">The percentage for item III16 (36.7 %) is titled to terms rarely, as shown in table 4.2.3. This could indicate that English teachers at </w:t>
      </w:r>
      <w:proofErr w:type="spellStart"/>
      <w:r w:rsidRPr="001E3F52">
        <w:rPr>
          <w:rFonts w:asciiTheme="majorBidi" w:hAnsiTheme="majorBidi" w:cstheme="majorBidi"/>
          <w:sz w:val="28"/>
          <w:szCs w:val="28"/>
        </w:rPr>
        <w:t>Kellem</w:t>
      </w:r>
      <w:proofErr w:type="spellEnd"/>
      <w:r w:rsidRPr="001E3F52">
        <w:rPr>
          <w:rFonts w:asciiTheme="majorBidi" w:hAnsiTheme="majorBidi" w:cstheme="majorBidi"/>
          <w:sz w:val="28"/>
          <w:szCs w:val="28"/>
        </w:rPr>
        <w:t xml:space="preserve"> Secondary School do not always/usually use the self-selection approach to engage students, therefore they are not introduced to it through a short passage or other means. with the teacher from the book On item III7, item III8, and item III13, students were asked if their teachers used task-based vocabulary instruction to encourage them to ask questions and express their ideas freely</w:t>
      </w:r>
      <w:r w:rsidRPr="001E3F52">
        <w:rPr>
          <w:rFonts w:asciiTheme="majorBidi" w:hAnsiTheme="majorBidi" w:cs="Times New Roman"/>
          <w:sz w:val="28"/>
          <w:szCs w:val="28"/>
          <w:rtl/>
        </w:rPr>
        <w:t>.</w:t>
      </w:r>
    </w:p>
    <w:p w14:paraId="37527DC3"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The percentages for items III7, III8, and III13, respectively, tend toward infrequently, implying that teachers do not typically or occasionally play their executive functions that are entertained by these items. Similarly, what the current researcher noticed in the classes during vocabulary education is consistent. This is due to the fact that practically all teachers were not visible in the classrooms properly performing their executive functions (as advisors, monitors, organizers, facilitators, and so on). This is why, while teaching vocabulary, teachers have a variety of possibilities for boosting attention through assignments. Allowing learners to work jointly to make sense of foreign terminology through assignments is one of these methods. The teacher's role in communicative vocabulary education is important. Language teaching, particularly vocabulary instruction, primarily serves as a facilitator for classroom activities and homework assignments, encouraging students to collaborate in groups or pairs. Instruction is critical for conveying messages and thoughts to students. Teachers are expected to complete all requirements for the benefit of students</w:t>
      </w:r>
      <w:r w:rsidRPr="001E3F52">
        <w:rPr>
          <w:rFonts w:asciiTheme="majorBidi" w:hAnsiTheme="majorBidi" w:cs="Times New Roman"/>
          <w:sz w:val="28"/>
          <w:szCs w:val="28"/>
          <w:rtl/>
        </w:rPr>
        <w:t>.</w:t>
      </w:r>
    </w:p>
    <w:p w14:paraId="72AF803F"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 xml:space="preserve">Item III9 was created to collect information from students if their teacher uses various vocabulary teaching strategies in which students are challenged to improve their vocabulary knowledge and develop their understanding of </w:t>
      </w:r>
      <w:r w:rsidRPr="001E3F52">
        <w:rPr>
          <w:rFonts w:asciiTheme="majorBidi" w:hAnsiTheme="majorBidi" w:cstheme="majorBidi"/>
          <w:sz w:val="28"/>
          <w:szCs w:val="28"/>
        </w:rPr>
        <w:lastRenderedPageBreak/>
        <w:t>vocabulary use, and then they practice two or more strategies at the same time. This also suggests that English teachers rarely use various vocabulary teaching tactics as tools for assisting students in their practice</w:t>
      </w:r>
      <w:r w:rsidRPr="001E3F52">
        <w:rPr>
          <w:rFonts w:asciiTheme="majorBidi" w:hAnsiTheme="majorBidi" w:cs="Times New Roman"/>
          <w:sz w:val="28"/>
          <w:szCs w:val="28"/>
          <w:rtl/>
        </w:rPr>
        <w:t>.</w:t>
      </w:r>
    </w:p>
    <w:p w14:paraId="51D7EBFE"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usage of vocabulary Teachers, on the other hand, gave the opposite reaction to item B2 of the teachers' interview (see Appendix I). Teachers were asked how much they prepare vocabulary lessons that include various vocabulary teaching strategies and practice them so that students can take responsibility for their own work and practice two or more strategies at the same time. Their response demonstrates that they frequently employ contextual technique to assist their students in figuring out the meaning of unfamiliar phrases. Similarly, few teachers tried to apply various vocabulary teaching tactics according to their applicability during the complete classroom observations made</w:t>
      </w:r>
      <w:r w:rsidRPr="001E3F52">
        <w:rPr>
          <w:rFonts w:asciiTheme="majorBidi" w:hAnsiTheme="majorBidi" w:cs="Times New Roman"/>
          <w:sz w:val="28"/>
          <w:szCs w:val="28"/>
          <w:rtl/>
        </w:rPr>
        <w:t xml:space="preserve">. </w:t>
      </w:r>
    </w:p>
    <w:p w14:paraId="638559E5"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As stated in Table 4.3.3, item III10 (34%) has a seldom used proportion, indicating that teachers do not always and/or usually strive to employ a cooperative technique to organize students into pairs or groups in order to involve them in tasks and pique their interest when teaching vocabulary. The percentage of item III16 (36.7 %) that leans toward 'rarely' is likewise shown in the table above. It may be deduced from this that when teaching vocabulary, teachers do not pay enough attention to using group/ cooperative instruction. This was also validated by the classroom observation results</w:t>
      </w:r>
      <w:r w:rsidRPr="001E3F52">
        <w:rPr>
          <w:rFonts w:asciiTheme="majorBidi" w:hAnsiTheme="majorBidi" w:cs="Times New Roman"/>
          <w:sz w:val="28"/>
          <w:szCs w:val="28"/>
          <w:rtl/>
        </w:rPr>
        <w:t>.</w:t>
      </w:r>
    </w:p>
    <w:p w14:paraId="0DD6923E"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The students were also asked if their teachers encouraged them to discern the meaning of new words using definitional context clues or alternative forms of context clues (items III11, III14, and III15). It was underlined that new vocabulary should only be encountered in sentences and meaningful situations, as separating words from their surroundings reduces the likelihood of comprehension and retention (Richards and Rodgers 2001). Setting a solid context for vocabulary instruction that is fascinating, believable, vivid, and relevant to the learners' life is a crucial prerequisite because it aids in both. capturing the learners' attention and naturally developing the target vocabulary Items III11 and III15 have percentages of 34.4 percent and 34.4 percent, respectively, which lean toward 'rarely,' and III14 has a percentage of 33.3 percent. This would appear to indicate that the teachers attempted to practice this method more than the others in order to improve the students' capacity to understand the meaning of unknown words and practice guessing the meaning of new words using contextual clues. Similarly, what the current researcher witnessed in the classrooms supports this</w:t>
      </w:r>
      <w:r w:rsidRPr="001E3F52">
        <w:rPr>
          <w:rFonts w:asciiTheme="majorBidi" w:hAnsiTheme="majorBidi" w:cs="Times New Roman"/>
          <w:sz w:val="28"/>
          <w:szCs w:val="28"/>
          <w:rtl/>
        </w:rPr>
        <w:t>.</w:t>
      </w:r>
    </w:p>
    <w:p w14:paraId="7BB50526"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lastRenderedPageBreak/>
        <w:t>Furthermore, in response to question A2 of the teachers' interview (see Appendix I), teachers were asked which of the tactics they prioritize most of the time while teaching vocabulary so that they may practice and use them to improve their vocabulary knowledge. As a result, their response reveals that they frequently use context technique to assist students in practicing vocabulary learning strategies</w:t>
      </w:r>
      <w:r w:rsidRPr="001E3F52">
        <w:rPr>
          <w:rFonts w:asciiTheme="majorBidi" w:hAnsiTheme="majorBidi" w:cs="Times New Roman"/>
          <w:sz w:val="28"/>
          <w:szCs w:val="28"/>
          <w:rtl/>
        </w:rPr>
        <w:t>.</w:t>
      </w:r>
    </w:p>
    <w:p w14:paraId="6A937E95" w14:textId="77777777" w:rsid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Table4.3.4: Students’ practical doings and their success in learning English vocabulary.</w:t>
      </w:r>
    </w:p>
    <w:tbl>
      <w:tblPr>
        <w:tblStyle w:val="TableNormal"/>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6"/>
        <w:gridCol w:w="811"/>
        <w:gridCol w:w="720"/>
        <w:gridCol w:w="629"/>
        <w:gridCol w:w="720"/>
        <w:gridCol w:w="811"/>
        <w:gridCol w:w="720"/>
        <w:gridCol w:w="806"/>
        <w:gridCol w:w="7"/>
        <w:gridCol w:w="630"/>
        <w:gridCol w:w="540"/>
        <w:gridCol w:w="450"/>
      </w:tblGrid>
      <w:tr w:rsidR="001E3F52" w14:paraId="23DAB01C" w14:textId="77777777" w:rsidTr="001E3F52">
        <w:trPr>
          <w:trHeight w:val="359"/>
        </w:trPr>
        <w:tc>
          <w:tcPr>
            <w:tcW w:w="2246" w:type="dxa"/>
          </w:tcPr>
          <w:p w14:paraId="376C1D08" w14:textId="77777777" w:rsidR="001E3F52" w:rsidRDefault="001E3F52" w:rsidP="006D48A0">
            <w:pPr>
              <w:pStyle w:val="TableParagraph"/>
              <w:spacing w:before="35"/>
              <w:ind w:left="110"/>
              <w:rPr>
                <w:sz w:val="24"/>
              </w:rPr>
            </w:pPr>
            <w:r>
              <w:rPr>
                <w:sz w:val="24"/>
              </w:rPr>
              <w:t>Item</w:t>
            </w:r>
            <w:r>
              <w:rPr>
                <w:spacing w:val="-7"/>
                <w:sz w:val="24"/>
              </w:rPr>
              <w:t xml:space="preserve"> </w:t>
            </w:r>
            <w:r>
              <w:rPr>
                <w:spacing w:val="-4"/>
                <w:sz w:val="24"/>
              </w:rPr>
              <w:t>N</w:t>
            </w:r>
            <w:r>
              <w:rPr>
                <w:spacing w:val="-4"/>
                <w:sz w:val="24"/>
                <w:u w:val="single"/>
              </w:rPr>
              <w:t>o17</w:t>
            </w:r>
          </w:p>
        </w:tc>
        <w:tc>
          <w:tcPr>
            <w:tcW w:w="1531" w:type="dxa"/>
            <w:gridSpan w:val="2"/>
          </w:tcPr>
          <w:p w14:paraId="49A27BE5" w14:textId="77777777" w:rsidR="001E3F52" w:rsidRDefault="001E3F52" w:rsidP="006D48A0">
            <w:pPr>
              <w:pStyle w:val="TableParagraph"/>
              <w:spacing w:before="35"/>
              <w:ind w:left="105"/>
              <w:rPr>
                <w:sz w:val="24"/>
              </w:rPr>
            </w:pPr>
            <w:r>
              <w:rPr>
                <w:spacing w:val="-5"/>
                <w:sz w:val="24"/>
              </w:rPr>
              <w:t>VHI</w:t>
            </w:r>
          </w:p>
        </w:tc>
        <w:tc>
          <w:tcPr>
            <w:tcW w:w="1349" w:type="dxa"/>
            <w:gridSpan w:val="2"/>
          </w:tcPr>
          <w:p w14:paraId="7977DEAC" w14:textId="77777777" w:rsidR="001E3F52" w:rsidRDefault="001E3F52" w:rsidP="006D48A0">
            <w:pPr>
              <w:pStyle w:val="TableParagraph"/>
              <w:spacing w:before="35"/>
              <w:ind w:left="106"/>
              <w:rPr>
                <w:sz w:val="24"/>
              </w:rPr>
            </w:pPr>
            <w:r>
              <w:rPr>
                <w:spacing w:val="-5"/>
                <w:sz w:val="24"/>
              </w:rPr>
              <w:t>HI</w:t>
            </w:r>
          </w:p>
        </w:tc>
        <w:tc>
          <w:tcPr>
            <w:tcW w:w="1531" w:type="dxa"/>
            <w:gridSpan w:val="2"/>
          </w:tcPr>
          <w:p w14:paraId="06A66E90" w14:textId="77777777" w:rsidR="001E3F52" w:rsidRDefault="001E3F52" w:rsidP="006D48A0">
            <w:pPr>
              <w:pStyle w:val="TableParagraph"/>
              <w:spacing w:before="35"/>
              <w:ind w:left="105"/>
              <w:rPr>
                <w:sz w:val="24"/>
              </w:rPr>
            </w:pPr>
            <w:r>
              <w:rPr>
                <w:spacing w:val="-5"/>
                <w:sz w:val="24"/>
              </w:rPr>
              <w:t>AI</w:t>
            </w:r>
          </w:p>
        </w:tc>
        <w:tc>
          <w:tcPr>
            <w:tcW w:w="1443" w:type="dxa"/>
            <w:gridSpan w:val="3"/>
          </w:tcPr>
          <w:p w14:paraId="39EC4A60" w14:textId="77777777" w:rsidR="001E3F52" w:rsidRDefault="001E3F52" w:rsidP="006D48A0">
            <w:pPr>
              <w:pStyle w:val="TableParagraph"/>
              <w:spacing w:before="35"/>
              <w:ind w:left="106"/>
              <w:rPr>
                <w:sz w:val="24"/>
              </w:rPr>
            </w:pPr>
            <w:r>
              <w:rPr>
                <w:spacing w:val="-5"/>
                <w:sz w:val="24"/>
              </w:rPr>
              <w:t>LI</w:t>
            </w:r>
          </w:p>
        </w:tc>
        <w:tc>
          <w:tcPr>
            <w:tcW w:w="990" w:type="dxa"/>
            <w:gridSpan w:val="2"/>
          </w:tcPr>
          <w:p w14:paraId="38EE2A54" w14:textId="77777777" w:rsidR="001E3F52" w:rsidRDefault="001E3F52" w:rsidP="006D48A0">
            <w:pPr>
              <w:pStyle w:val="TableParagraph"/>
              <w:spacing w:before="35"/>
              <w:ind w:left="106"/>
              <w:rPr>
                <w:sz w:val="24"/>
              </w:rPr>
            </w:pPr>
            <w:r>
              <w:rPr>
                <w:spacing w:val="-5"/>
                <w:sz w:val="24"/>
              </w:rPr>
              <w:t>NI</w:t>
            </w:r>
          </w:p>
        </w:tc>
      </w:tr>
      <w:tr w:rsidR="001E3F52" w14:paraId="388E2083" w14:textId="77777777" w:rsidTr="001E3F52">
        <w:trPr>
          <w:trHeight w:val="321"/>
        </w:trPr>
        <w:tc>
          <w:tcPr>
            <w:tcW w:w="2246" w:type="dxa"/>
            <w:vMerge w:val="restart"/>
          </w:tcPr>
          <w:p w14:paraId="17A2E29D" w14:textId="77777777" w:rsidR="001E3F52" w:rsidRDefault="001E3F52" w:rsidP="006D48A0">
            <w:pPr>
              <w:pStyle w:val="TableParagraph"/>
              <w:spacing w:line="360" w:lineRule="auto"/>
              <w:ind w:left="110" w:right="94"/>
              <w:jc w:val="both"/>
            </w:pPr>
            <w:r w:rsidRPr="0014190B">
              <w:t>What level of interest do you have in learning English words?</w:t>
            </w:r>
          </w:p>
        </w:tc>
        <w:tc>
          <w:tcPr>
            <w:tcW w:w="811" w:type="dxa"/>
          </w:tcPr>
          <w:p w14:paraId="5EDC5C9A" w14:textId="77777777" w:rsidR="001E3F52" w:rsidRDefault="001E3F52" w:rsidP="006D48A0">
            <w:pPr>
              <w:pStyle w:val="TableParagraph"/>
              <w:spacing w:before="35" w:line="266" w:lineRule="exact"/>
              <w:ind w:left="105"/>
              <w:rPr>
                <w:sz w:val="24"/>
              </w:rPr>
            </w:pPr>
            <w:r>
              <w:rPr>
                <w:w w:val="99"/>
                <w:sz w:val="24"/>
              </w:rPr>
              <w:t>F</w:t>
            </w:r>
          </w:p>
        </w:tc>
        <w:tc>
          <w:tcPr>
            <w:tcW w:w="720" w:type="dxa"/>
          </w:tcPr>
          <w:p w14:paraId="46D9694B" w14:textId="77777777" w:rsidR="001E3F52" w:rsidRDefault="001E3F52" w:rsidP="006D48A0">
            <w:pPr>
              <w:pStyle w:val="TableParagraph"/>
              <w:spacing w:before="35" w:line="266" w:lineRule="exact"/>
              <w:ind w:left="106"/>
              <w:rPr>
                <w:sz w:val="24"/>
              </w:rPr>
            </w:pPr>
            <w:r>
              <w:rPr>
                <w:w w:val="99"/>
                <w:sz w:val="24"/>
              </w:rPr>
              <w:t>%</w:t>
            </w:r>
          </w:p>
        </w:tc>
        <w:tc>
          <w:tcPr>
            <w:tcW w:w="629" w:type="dxa"/>
          </w:tcPr>
          <w:p w14:paraId="1DA94AEC" w14:textId="77777777" w:rsidR="001E3F52" w:rsidRDefault="001E3F52" w:rsidP="006D48A0">
            <w:pPr>
              <w:pStyle w:val="TableParagraph"/>
              <w:spacing w:before="35" w:line="266" w:lineRule="exact"/>
              <w:ind w:left="106"/>
              <w:rPr>
                <w:sz w:val="24"/>
              </w:rPr>
            </w:pPr>
            <w:r>
              <w:rPr>
                <w:w w:val="99"/>
                <w:sz w:val="24"/>
              </w:rPr>
              <w:t>F</w:t>
            </w:r>
          </w:p>
        </w:tc>
        <w:tc>
          <w:tcPr>
            <w:tcW w:w="720" w:type="dxa"/>
          </w:tcPr>
          <w:p w14:paraId="02AC1010" w14:textId="77777777" w:rsidR="001E3F52" w:rsidRDefault="001E3F52" w:rsidP="006D48A0">
            <w:pPr>
              <w:pStyle w:val="TableParagraph"/>
              <w:spacing w:before="35" w:line="266" w:lineRule="exact"/>
              <w:ind w:left="105"/>
              <w:rPr>
                <w:sz w:val="24"/>
              </w:rPr>
            </w:pPr>
            <w:r>
              <w:rPr>
                <w:w w:val="99"/>
                <w:sz w:val="24"/>
              </w:rPr>
              <w:t>%</w:t>
            </w:r>
          </w:p>
        </w:tc>
        <w:tc>
          <w:tcPr>
            <w:tcW w:w="811" w:type="dxa"/>
          </w:tcPr>
          <w:p w14:paraId="1DF0DE80" w14:textId="77777777" w:rsidR="001E3F52" w:rsidRDefault="001E3F52" w:rsidP="006D48A0">
            <w:pPr>
              <w:pStyle w:val="TableParagraph"/>
              <w:spacing w:before="35" w:line="266" w:lineRule="exact"/>
              <w:ind w:left="105"/>
              <w:rPr>
                <w:sz w:val="24"/>
              </w:rPr>
            </w:pPr>
            <w:r>
              <w:rPr>
                <w:w w:val="99"/>
                <w:sz w:val="24"/>
              </w:rPr>
              <w:t>F</w:t>
            </w:r>
          </w:p>
        </w:tc>
        <w:tc>
          <w:tcPr>
            <w:tcW w:w="720" w:type="dxa"/>
          </w:tcPr>
          <w:p w14:paraId="3C94A02E" w14:textId="77777777" w:rsidR="001E3F52" w:rsidRDefault="001E3F52" w:rsidP="006D48A0">
            <w:pPr>
              <w:pStyle w:val="TableParagraph"/>
              <w:spacing w:before="35" w:line="266" w:lineRule="exact"/>
              <w:ind w:left="106"/>
              <w:rPr>
                <w:sz w:val="24"/>
              </w:rPr>
            </w:pPr>
            <w:r>
              <w:rPr>
                <w:w w:val="99"/>
                <w:sz w:val="24"/>
              </w:rPr>
              <w:t>%</w:t>
            </w:r>
          </w:p>
        </w:tc>
        <w:tc>
          <w:tcPr>
            <w:tcW w:w="813" w:type="dxa"/>
            <w:gridSpan w:val="2"/>
          </w:tcPr>
          <w:p w14:paraId="2CD1E0B9" w14:textId="77777777" w:rsidR="001E3F52" w:rsidRDefault="001E3F52" w:rsidP="006D48A0">
            <w:pPr>
              <w:pStyle w:val="TableParagraph"/>
              <w:spacing w:before="35" w:line="266" w:lineRule="exact"/>
              <w:ind w:left="106"/>
              <w:rPr>
                <w:sz w:val="24"/>
              </w:rPr>
            </w:pPr>
            <w:r>
              <w:rPr>
                <w:w w:val="99"/>
                <w:sz w:val="24"/>
              </w:rPr>
              <w:t>F</w:t>
            </w:r>
          </w:p>
        </w:tc>
        <w:tc>
          <w:tcPr>
            <w:tcW w:w="630" w:type="dxa"/>
          </w:tcPr>
          <w:p w14:paraId="0AA6F526" w14:textId="77777777" w:rsidR="001E3F52" w:rsidRDefault="001E3F52" w:rsidP="006D48A0">
            <w:pPr>
              <w:pStyle w:val="TableParagraph"/>
              <w:spacing w:before="35" w:line="266" w:lineRule="exact"/>
              <w:ind w:left="106"/>
              <w:rPr>
                <w:sz w:val="24"/>
              </w:rPr>
            </w:pPr>
            <w:r>
              <w:rPr>
                <w:w w:val="99"/>
                <w:sz w:val="24"/>
              </w:rPr>
              <w:t>%</w:t>
            </w:r>
          </w:p>
        </w:tc>
        <w:tc>
          <w:tcPr>
            <w:tcW w:w="540" w:type="dxa"/>
          </w:tcPr>
          <w:p w14:paraId="42176169" w14:textId="77777777" w:rsidR="001E3F52" w:rsidRDefault="001E3F52" w:rsidP="006D48A0">
            <w:pPr>
              <w:pStyle w:val="TableParagraph"/>
              <w:spacing w:before="35" w:line="266" w:lineRule="exact"/>
              <w:ind w:left="106"/>
              <w:rPr>
                <w:sz w:val="24"/>
              </w:rPr>
            </w:pPr>
            <w:r>
              <w:rPr>
                <w:w w:val="99"/>
                <w:sz w:val="24"/>
              </w:rPr>
              <w:t>F</w:t>
            </w:r>
          </w:p>
        </w:tc>
        <w:tc>
          <w:tcPr>
            <w:tcW w:w="450" w:type="dxa"/>
          </w:tcPr>
          <w:p w14:paraId="1600D23D" w14:textId="77777777" w:rsidR="001E3F52" w:rsidRDefault="001E3F52" w:rsidP="006D48A0">
            <w:pPr>
              <w:pStyle w:val="TableParagraph"/>
              <w:spacing w:before="35" w:line="266" w:lineRule="exact"/>
              <w:ind w:left="111"/>
              <w:rPr>
                <w:sz w:val="24"/>
              </w:rPr>
            </w:pPr>
            <w:r>
              <w:rPr>
                <w:w w:val="99"/>
                <w:sz w:val="24"/>
              </w:rPr>
              <w:t>%</w:t>
            </w:r>
          </w:p>
        </w:tc>
      </w:tr>
      <w:tr w:rsidR="001E3F52" w14:paraId="0E2BCF04" w14:textId="77777777" w:rsidTr="001E3F52">
        <w:trPr>
          <w:trHeight w:val="969"/>
        </w:trPr>
        <w:tc>
          <w:tcPr>
            <w:tcW w:w="2246" w:type="dxa"/>
            <w:vMerge/>
            <w:tcBorders>
              <w:top w:val="nil"/>
            </w:tcBorders>
          </w:tcPr>
          <w:p w14:paraId="3F821DD4" w14:textId="77777777" w:rsidR="001E3F52" w:rsidRDefault="001E3F52" w:rsidP="006D48A0">
            <w:pPr>
              <w:rPr>
                <w:sz w:val="2"/>
                <w:szCs w:val="2"/>
              </w:rPr>
            </w:pPr>
          </w:p>
        </w:tc>
        <w:tc>
          <w:tcPr>
            <w:tcW w:w="811" w:type="dxa"/>
          </w:tcPr>
          <w:p w14:paraId="7DBF187E" w14:textId="77777777" w:rsidR="001E3F52" w:rsidRDefault="001E3F52" w:rsidP="006D48A0">
            <w:pPr>
              <w:pStyle w:val="TableParagraph"/>
              <w:rPr>
                <w:sz w:val="31"/>
              </w:rPr>
            </w:pPr>
          </w:p>
          <w:p w14:paraId="271B88BE" w14:textId="77777777" w:rsidR="001E3F52" w:rsidRDefault="001E3F52" w:rsidP="006D48A0">
            <w:pPr>
              <w:pStyle w:val="TableParagraph"/>
              <w:ind w:left="105"/>
              <w:rPr>
                <w:sz w:val="24"/>
              </w:rPr>
            </w:pPr>
            <w:r>
              <w:rPr>
                <w:spacing w:val="-5"/>
                <w:sz w:val="24"/>
              </w:rPr>
              <w:t>12</w:t>
            </w:r>
          </w:p>
        </w:tc>
        <w:tc>
          <w:tcPr>
            <w:tcW w:w="720" w:type="dxa"/>
          </w:tcPr>
          <w:p w14:paraId="6659BB4F" w14:textId="77777777" w:rsidR="001E3F52" w:rsidRDefault="001E3F52" w:rsidP="006D48A0">
            <w:pPr>
              <w:pStyle w:val="TableParagraph"/>
              <w:rPr>
                <w:sz w:val="31"/>
              </w:rPr>
            </w:pPr>
          </w:p>
          <w:p w14:paraId="1B73C12F" w14:textId="77777777" w:rsidR="001E3F52" w:rsidRDefault="001E3F52" w:rsidP="006D48A0">
            <w:pPr>
              <w:pStyle w:val="TableParagraph"/>
              <w:ind w:left="106"/>
              <w:rPr>
                <w:sz w:val="24"/>
              </w:rPr>
            </w:pPr>
            <w:r>
              <w:rPr>
                <w:spacing w:val="-4"/>
                <w:sz w:val="24"/>
              </w:rPr>
              <w:t>13.3</w:t>
            </w:r>
          </w:p>
        </w:tc>
        <w:tc>
          <w:tcPr>
            <w:tcW w:w="629" w:type="dxa"/>
          </w:tcPr>
          <w:p w14:paraId="42C6E8BD" w14:textId="77777777" w:rsidR="001E3F52" w:rsidRDefault="001E3F52" w:rsidP="006D48A0">
            <w:pPr>
              <w:pStyle w:val="TableParagraph"/>
              <w:rPr>
                <w:sz w:val="31"/>
              </w:rPr>
            </w:pPr>
          </w:p>
          <w:p w14:paraId="63DB6B22" w14:textId="77777777" w:rsidR="001E3F52" w:rsidRDefault="001E3F52" w:rsidP="006D48A0">
            <w:pPr>
              <w:pStyle w:val="TableParagraph"/>
              <w:ind w:left="106"/>
              <w:rPr>
                <w:sz w:val="24"/>
              </w:rPr>
            </w:pPr>
            <w:r>
              <w:rPr>
                <w:spacing w:val="-5"/>
                <w:sz w:val="24"/>
              </w:rPr>
              <w:t>23</w:t>
            </w:r>
          </w:p>
        </w:tc>
        <w:tc>
          <w:tcPr>
            <w:tcW w:w="720" w:type="dxa"/>
          </w:tcPr>
          <w:p w14:paraId="73A9D456" w14:textId="77777777" w:rsidR="001E3F52" w:rsidRDefault="001E3F52" w:rsidP="006D48A0">
            <w:pPr>
              <w:pStyle w:val="TableParagraph"/>
              <w:rPr>
                <w:sz w:val="31"/>
              </w:rPr>
            </w:pPr>
          </w:p>
          <w:p w14:paraId="5543D10A" w14:textId="77777777" w:rsidR="001E3F52" w:rsidRDefault="001E3F52" w:rsidP="006D48A0">
            <w:pPr>
              <w:pStyle w:val="TableParagraph"/>
              <w:ind w:left="105"/>
              <w:rPr>
                <w:sz w:val="24"/>
              </w:rPr>
            </w:pPr>
            <w:r>
              <w:rPr>
                <w:spacing w:val="-4"/>
                <w:sz w:val="24"/>
              </w:rPr>
              <w:t>25.6</w:t>
            </w:r>
          </w:p>
        </w:tc>
        <w:tc>
          <w:tcPr>
            <w:tcW w:w="811" w:type="dxa"/>
          </w:tcPr>
          <w:p w14:paraId="25B758C2" w14:textId="77777777" w:rsidR="001E3F52" w:rsidRDefault="001E3F52" w:rsidP="006D48A0">
            <w:pPr>
              <w:pStyle w:val="TableParagraph"/>
              <w:rPr>
                <w:sz w:val="31"/>
              </w:rPr>
            </w:pPr>
          </w:p>
          <w:p w14:paraId="05D4C214" w14:textId="77777777" w:rsidR="001E3F52" w:rsidRDefault="001E3F52" w:rsidP="006D48A0">
            <w:pPr>
              <w:pStyle w:val="TableParagraph"/>
              <w:ind w:left="105"/>
              <w:rPr>
                <w:sz w:val="24"/>
              </w:rPr>
            </w:pPr>
            <w:r>
              <w:rPr>
                <w:spacing w:val="-5"/>
                <w:sz w:val="24"/>
              </w:rPr>
              <w:t>34</w:t>
            </w:r>
          </w:p>
        </w:tc>
        <w:tc>
          <w:tcPr>
            <w:tcW w:w="720" w:type="dxa"/>
          </w:tcPr>
          <w:p w14:paraId="4E262433" w14:textId="77777777" w:rsidR="001E3F52" w:rsidRDefault="001E3F52" w:rsidP="006D48A0">
            <w:pPr>
              <w:pStyle w:val="TableParagraph"/>
              <w:rPr>
                <w:sz w:val="31"/>
              </w:rPr>
            </w:pPr>
          </w:p>
          <w:p w14:paraId="28479571" w14:textId="77777777" w:rsidR="001E3F52" w:rsidRDefault="001E3F52" w:rsidP="006D48A0">
            <w:pPr>
              <w:pStyle w:val="TableParagraph"/>
              <w:ind w:left="106"/>
              <w:rPr>
                <w:sz w:val="24"/>
              </w:rPr>
            </w:pPr>
            <w:r>
              <w:rPr>
                <w:spacing w:val="-4"/>
                <w:sz w:val="24"/>
              </w:rPr>
              <w:t>37.8</w:t>
            </w:r>
          </w:p>
        </w:tc>
        <w:tc>
          <w:tcPr>
            <w:tcW w:w="813" w:type="dxa"/>
            <w:gridSpan w:val="2"/>
          </w:tcPr>
          <w:p w14:paraId="5D3CCC84" w14:textId="77777777" w:rsidR="001E3F52" w:rsidRDefault="001E3F52" w:rsidP="006D48A0">
            <w:pPr>
              <w:pStyle w:val="TableParagraph"/>
              <w:rPr>
                <w:sz w:val="31"/>
              </w:rPr>
            </w:pPr>
          </w:p>
          <w:p w14:paraId="007ED433" w14:textId="77777777" w:rsidR="001E3F52" w:rsidRDefault="001E3F52" w:rsidP="006D48A0">
            <w:pPr>
              <w:pStyle w:val="TableParagraph"/>
              <w:ind w:left="106"/>
              <w:rPr>
                <w:sz w:val="24"/>
              </w:rPr>
            </w:pPr>
            <w:r>
              <w:rPr>
                <w:spacing w:val="-5"/>
                <w:sz w:val="24"/>
              </w:rPr>
              <w:t>21</w:t>
            </w:r>
          </w:p>
        </w:tc>
        <w:tc>
          <w:tcPr>
            <w:tcW w:w="630" w:type="dxa"/>
          </w:tcPr>
          <w:p w14:paraId="1C9F5FC1" w14:textId="77777777" w:rsidR="001E3F52" w:rsidRDefault="001E3F52" w:rsidP="006D48A0">
            <w:pPr>
              <w:pStyle w:val="TableParagraph"/>
              <w:rPr>
                <w:sz w:val="31"/>
              </w:rPr>
            </w:pPr>
          </w:p>
          <w:p w14:paraId="29291D92" w14:textId="77777777" w:rsidR="001E3F52" w:rsidRDefault="001E3F52" w:rsidP="006D48A0">
            <w:pPr>
              <w:pStyle w:val="TableParagraph"/>
              <w:ind w:left="106"/>
              <w:rPr>
                <w:sz w:val="24"/>
              </w:rPr>
            </w:pPr>
            <w:r>
              <w:rPr>
                <w:spacing w:val="-4"/>
                <w:sz w:val="24"/>
              </w:rPr>
              <w:t>23.3</w:t>
            </w:r>
          </w:p>
        </w:tc>
        <w:tc>
          <w:tcPr>
            <w:tcW w:w="540" w:type="dxa"/>
          </w:tcPr>
          <w:p w14:paraId="296040B2" w14:textId="77777777" w:rsidR="001E3F52" w:rsidRDefault="001E3F52" w:rsidP="006D48A0">
            <w:pPr>
              <w:pStyle w:val="TableParagraph"/>
              <w:rPr>
                <w:sz w:val="31"/>
              </w:rPr>
            </w:pPr>
          </w:p>
          <w:p w14:paraId="6C9EB5E7" w14:textId="77777777" w:rsidR="001E3F52" w:rsidRDefault="001E3F52" w:rsidP="006D48A0">
            <w:pPr>
              <w:pStyle w:val="TableParagraph"/>
              <w:ind w:left="106"/>
              <w:rPr>
                <w:sz w:val="24"/>
              </w:rPr>
            </w:pPr>
            <w:r>
              <w:rPr>
                <w:w w:val="99"/>
                <w:sz w:val="24"/>
              </w:rPr>
              <w:t>-</w:t>
            </w:r>
          </w:p>
        </w:tc>
        <w:tc>
          <w:tcPr>
            <w:tcW w:w="450" w:type="dxa"/>
          </w:tcPr>
          <w:p w14:paraId="1FB5612F" w14:textId="77777777" w:rsidR="001E3F52" w:rsidRDefault="001E3F52" w:rsidP="006D48A0">
            <w:pPr>
              <w:pStyle w:val="TableParagraph"/>
              <w:rPr>
                <w:sz w:val="31"/>
              </w:rPr>
            </w:pPr>
          </w:p>
          <w:p w14:paraId="0C5E067E" w14:textId="77777777" w:rsidR="001E3F52" w:rsidRDefault="001E3F52" w:rsidP="006D48A0">
            <w:pPr>
              <w:pStyle w:val="TableParagraph"/>
              <w:ind w:left="111"/>
              <w:rPr>
                <w:sz w:val="24"/>
              </w:rPr>
            </w:pPr>
            <w:r>
              <w:rPr>
                <w:w w:val="99"/>
                <w:sz w:val="24"/>
              </w:rPr>
              <w:t>-</w:t>
            </w:r>
          </w:p>
        </w:tc>
      </w:tr>
      <w:tr w:rsidR="001E3F52" w14:paraId="6D64FEBB" w14:textId="77777777" w:rsidTr="001E3F52">
        <w:trPr>
          <w:trHeight w:val="359"/>
        </w:trPr>
        <w:tc>
          <w:tcPr>
            <w:tcW w:w="2246" w:type="dxa"/>
          </w:tcPr>
          <w:p w14:paraId="41B18B9E" w14:textId="77777777" w:rsidR="001E3F52" w:rsidRDefault="001E3F52" w:rsidP="006D48A0">
            <w:pPr>
              <w:pStyle w:val="TableParagraph"/>
              <w:spacing w:before="39"/>
              <w:ind w:left="110"/>
              <w:rPr>
                <w:sz w:val="24"/>
              </w:rPr>
            </w:pPr>
            <w:r>
              <w:rPr>
                <w:sz w:val="24"/>
              </w:rPr>
              <w:t>Item</w:t>
            </w:r>
            <w:r>
              <w:rPr>
                <w:spacing w:val="-9"/>
                <w:sz w:val="24"/>
              </w:rPr>
              <w:t xml:space="preserve"> </w:t>
            </w:r>
            <w:r>
              <w:rPr>
                <w:sz w:val="24"/>
              </w:rPr>
              <w:t>N</w:t>
            </w:r>
            <w:r>
              <w:rPr>
                <w:sz w:val="24"/>
                <w:u w:val="single"/>
              </w:rPr>
              <w:t>o</w:t>
            </w:r>
            <w:r>
              <w:rPr>
                <w:spacing w:val="6"/>
                <w:sz w:val="24"/>
                <w:u w:val="single"/>
              </w:rPr>
              <w:t xml:space="preserve"> </w:t>
            </w:r>
            <w:r>
              <w:rPr>
                <w:spacing w:val="-5"/>
                <w:sz w:val="24"/>
                <w:u w:val="single"/>
              </w:rPr>
              <w:t>18</w:t>
            </w:r>
          </w:p>
        </w:tc>
        <w:tc>
          <w:tcPr>
            <w:tcW w:w="1531" w:type="dxa"/>
            <w:gridSpan w:val="2"/>
          </w:tcPr>
          <w:p w14:paraId="53460AF5" w14:textId="77777777" w:rsidR="001E3F52" w:rsidRDefault="001E3F52" w:rsidP="006D48A0">
            <w:pPr>
              <w:pStyle w:val="TableParagraph"/>
              <w:spacing w:before="39"/>
              <w:ind w:left="105"/>
              <w:rPr>
                <w:sz w:val="24"/>
              </w:rPr>
            </w:pPr>
            <w:r>
              <w:rPr>
                <w:spacing w:val="-2"/>
                <w:sz w:val="24"/>
              </w:rPr>
              <w:t>Always</w:t>
            </w:r>
          </w:p>
        </w:tc>
        <w:tc>
          <w:tcPr>
            <w:tcW w:w="1349" w:type="dxa"/>
            <w:gridSpan w:val="2"/>
          </w:tcPr>
          <w:p w14:paraId="411F3BAF" w14:textId="77777777" w:rsidR="001E3F52" w:rsidRDefault="001E3F52" w:rsidP="006D48A0">
            <w:pPr>
              <w:pStyle w:val="TableParagraph"/>
              <w:spacing w:before="39"/>
              <w:ind w:left="106"/>
              <w:rPr>
                <w:sz w:val="24"/>
              </w:rPr>
            </w:pPr>
            <w:r>
              <w:rPr>
                <w:spacing w:val="-2"/>
                <w:sz w:val="24"/>
              </w:rPr>
              <w:t>Usually</w:t>
            </w:r>
          </w:p>
        </w:tc>
        <w:tc>
          <w:tcPr>
            <w:tcW w:w="1531" w:type="dxa"/>
            <w:gridSpan w:val="2"/>
          </w:tcPr>
          <w:p w14:paraId="66418AE1" w14:textId="77777777" w:rsidR="001E3F52" w:rsidRDefault="001E3F52" w:rsidP="006D48A0">
            <w:pPr>
              <w:pStyle w:val="TableParagraph"/>
              <w:spacing w:before="39"/>
              <w:ind w:left="105"/>
              <w:rPr>
                <w:sz w:val="24"/>
              </w:rPr>
            </w:pPr>
            <w:r>
              <w:rPr>
                <w:spacing w:val="-2"/>
                <w:sz w:val="24"/>
              </w:rPr>
              <w:t>Sometimes</w:t>
            </w:r>
          </w:p>
        </w:tc>
        <w:tc>
          <w:tcPr>
            <w:tcW w:w="1443" w:type="dxa"/>
            <w:gridSpan w:val="3"/>
          </w:tcPr>
          <w:p w14:paraId="7B79BF90" w14:textId="77777777" w:rsidR="001E3F52" w:rsidRDefault="001E3F52" w:rsidP="006D48A0">
            <w:pPr>
              <w:pStyle w:val="TableParagraph"/>
              <w:spacing w:before="39"/>
              <w:ind w:left="106"/>
              <w:rPr>
                <w:sz w:val="24"/>
              </w:rPr>
            </w:pPr>
            <w:r>
              <w:rPr>
                <w:spacing w:val="-2"/>
                <w:sz w:val="24"/>
              </w:rPr>
              <w:t>Rarely</w:t>
            </w:r>
          </w:p>
        </w:tc>
        <w:tc>
          <w:tcPr>
            <w:tcW w:w="990" w:type="dxa"/>
            <w:gridSpan w:val="2"/>
          </w:tcPr>
          <w:p w14:paraId="08B6F1C0" w14:textId="77777777" w:rsidR="001E3F52" w:rsidRDefault="001E3F52" w:rsidP="006D48A0">
            <w:pPr>
              <w:pStyle w:val="TableParagraph"/>
              <w:spacing w:before="39"/>
              <w:ind w:left="106"/>
              <w:rPr>
                <w:sz w:val="24"/>
              </w:rPr>
            </w:pPr>
            <w:r>
              <w:rPr>
                <w:spacing w:val="-2"/>
                <w:sz w:val="24"/>
              </w:rPr>
              <w:t>Never</w:t>
            </w:r>
          </w:p>
        </w:tc>
      </w:tr>
      <w:tr w:rsidR="001E3F52" w14:paraId="228D0E30" w14:textId="77777777" w:rsidTr="001E3F52">
        <w:trPr>
          <w:trHeight w:val="321"/>
        </w:trPr>
        <w:tc>
          <w:tcPr>
            <w:tcW w:w="2246" w:type="dxa"/>
            <w:vMerge w:val="restart"/>
          </w:tcPr>
          <w:p w14:paraId="568D3DAC" w14:textId="77777777" w:rsidR="001E3F52" w:rsidRDefault="001E3F52" w:rsidP="006D48A0">
            <w:pPr>
              <w:pStyle w:val="TableParagraph"/>
              <w:spacing w:line="239" w:lineRule="exact"/>
              <w:ind w:left="110"/>
            </w:pPr>
            <w:r w:rsidRPr="0014190B">
              <w:t>What percentage of your vocabulary acquisition is successful?</w:t>
            </w:r>
          </w:p>
        </w:tc>
        <w:tc>
          <w:tcPr>
            <w:tcW w:w="811" w:type="dxa"/>
          </w:tcPr>
          <w:p w14:paraId="0383E580" w14:textId="77777777" w:rsidR="001E3F52" w:rsidRDefault="001E3F52" w:rsidP="006D48A0">
            <w:pPr>
              <w:pStyle w:val="TableParagraph"/>
              <w:spacing w:before="35" w:line="266" w:lineRule="exact"/>
              <w:ind w:left="105"/>
              <w:rPr>
                <w:sz w:val="24"/>
              </w:rPr>
            </w:pPr>
            <w:r>
              <w:rPr>
                <w:w w:val="99"/>
                <w:sz w:val="24"/>
              </w:rPr>
              <w:t>F</w:t>
            </w:r>
          </w:p>
        </w:tc>
        <w:tc>
          <w:tcPr>
            <w:tcW w:w="720" w:type="dxa"/>
          </w:tcPr>
          <w:p w14:paraId="76081632" w14:textId="77777777" w:rsidR="001E3F52" w:rsidRDefault="001E3F52" w:rsidP="006D48A0">
            <w:pPr>
              <w:pStyle w:val="TableParagraph"/>
              <w:spacing w:before="35" w:line="266" w:lineRule="exact"/>
              <w:ind w:left="106"/>
              <w:rPr>
                <w:sz w:val="24"/>
              </w:rPr>
            </w:pPr>
            <w:r>
              <w:rPr>
                <w:w w:val="99"/>
                <w:sz w:val="24"/>
              </w:rPr>
              <w:t>%</w:t>
            </w:r>
          </w:p>
        </w:tc>
        <w:tc>
          <w:tcPr>
            <w:tcW w:w="629" w:type="dxa"/>
          </w:tcPr>
          <w:p w14:paraId="2F486CEF" w14:textId="77777777" w:rsidR="001E3F52" w:rsidRDefault="001E3F52" w:rsidP="006D48A0">
            <w:pPr>
              <w:pStyle w:val="TableParagraph"/>
              <w:spacing w:before="35" w:line="266" w:lineRule="exact"/>
              <w:ind w:left="106"/>
              <w:rPr>
                <w:sz w:val="24"/>
              </w:rPr>
            </w:pPr>
            <w:r>
              <w:rPr>
                <w:w w:val="99"/>
                <w:sz w:val="24"/>
              </w:rPr>
              <w:t>F</w:t>
            </w:r>
          </w:p>
        </w:tc>
        <w:tc>
          <w:tcPr>
            <w:tcW w:w="720" w:type="dxa"/>
          </w:tcPr>
          <w:p w14:paraId="0887CE8A" w14:textId="77777777" w:rsidR="001E3F52" w:rsidRDefault="001E3F52" w:rsidP="006D48A0">
            <w:pPr>
              <w:pStyle w:val="TableParagraph"/>
              <w:spacing w:before="35" w:line="266" w:lineRule="exact"/>
              <w:ind w:left="105"/>
              <w:rPr>
                <w:sz w:val="24"/>
              </w:rPr>
            </w:pPr>
            <w:r>
              <w:rPr>
                <w:w w:val="99"/>
                <w:sz w:val="24"/>
              </w:rPr>
              <w:t>%</w:t>
            </w:r>
          </w:p>
        </w:tc>
        <w:tc>
          <w:tcPr>
            <w:tcW w:w="811" w:type="dxa"/>
          </w:tcPr>
          <w:p w14:paraId="5D0B4312" w14:textId="77777777" w:rsidR="001E3F52" w:rsidRDefault="001E3F52" w:rsidP="006D48A0">
            <w:pPr>
              <w:pStyle w:val="TableParagraph"/>
              <w:spacing w:before="35" w:line="266" w:lineRule="exact"/>
              <w:ind w:left="105"/>
              <w:rPr>
                <w:sz w:val="24"/>
              </w:rPr>
            </w:pPr>
            <w:r>
              <w:rPr>
                <w:w w:val="99"/>
                <w:sz w:val="24"/>
              </w:rPr>
              <w:t>F</w:t>
            </w:r>
          </w:p>
        </w:tc>
        <w:tc>
          <w:tcPr>
            <w:tcW w:w="720" w:type="dxa"/>
          </w:tcPr>
          <w:p w14:paraId="1418F98F" w14:textId="77777777" w:rsidR="001E3F52" w:rsidRDefault="001E3F52" w:rsidP="006D48A0">
            <w:pPr>
              <w:pStyle w:val="TableParagraph"/>
              <w:spacing w:before="35" w:line="266" w:lineRule="exact"/>
              <w:ind w:left="106"/>
              <w:rPr>
                <w:sz w:val="24"/>
              </w:rPr>
            </w:pPr>
            <w:r>
              <w:rPr>
                <w:w w:val="99"/>
                <w:sz w:val="24"/>
              </w:rPr>
              <w:t>%</w:t>
            </w:r>
          </w:p>
        </w:tc>
        <w:tc>
          <w:tcPr>
            <w:tcW w:w="806" w:type="dxa"/>
          </w:tcPr>
          <w:p w14:paraId="1D2AABA2" w14:textId="77777777" w:rsidR="001E3F52" w:rsidRDefault="001E3F52" w:rsidP="006D48A0">
            <w:pPr>
              <w:pStyle w:val="TableParagraph"/>
              <w:spacing w:before="35" w:line="266" w:lineRule="exact"/>
              <w:ind w:left="106"/>
              <w:rPr>
                <w:sz w:val="24"/>
              </w:rPr>
            </w:pPr>
            <w:r>
              <w:rPr>
                <w:w w:val="99"/>
                <w:sz w:val="24"/>
              </w:rPr>
              <w:t>F</w:t>
            </w:r>
          </w:p>
        </w:tc>
        <w:tc>
          <w:tcPr>
            <w:tcW w:w="637" w:type="dxa"/>
            <w:gridSpan w:val="2"/>
          </w:tcPr>
          <w:p w14:paraId="090720AD" w14:textId="77777777" w:rsidR="001E3F52" w:rsidRDefault="001E3F52" w:rsidP="006D48A0">
            <w:pPr>
              <w:pStyle w:val="TableParagraph"/>
              <w:spacing w:before="35" w:line="266" w:lineRule="exact"/>
              <w:ind w:left="111"/>
              <w:rPr>
                <w:sz w:val="24"/>
              </w:rPr>
            </w:pPr>
            <w:r>
              <w:rPr>
                <w:w w:val="99"/>
                <w:sz w:val="24"/>
              </w:rPr>
              <w:t>%</w:t>
            </w:r>
          </w:p>
        </w:tc>
        <w:tc>
          <w:tcPr>
            <w:tcW w:w="540" w:type="dxa"/>
          </w:tcPr>
          <w:p w14:paraId="717D3083" w14:textId="77777777" w:rsidR="001E3F52" w:rsidRDefault="001E3F52" w:rsidP="006D48A0">
            <w:pPr>
              <w:pStyle w:val="TableParagraph"/>
              <w:spacing w:before="35" w:line="266" w:lineRule="exact"/>
              <w:ind w:left="106"/>
              <w:rPr>
                <w:sz w:val="24"/>
              </w:rPr>
            </w:pPr>
            <w:r>
              <w:rPr>
                <w:w w:val="99"/>
                <w:sz w:val="24"/>
              </w:rPr>
              <w:t>F</w:t>
            </w:r>
          </w:p>
        </w:tc>
        <w:tc>
          <w:tcPr>
            <w:tcW w:w="450" w:type="dxa"/>
          </w:tcPr>
          <w:p w14:paraId="6ABAFD1C" w14:textId="77777777" w:rsidR="001E3F52" w:rsidRDefault="001E3F52" w:rsidP="006D48A0">
            <w:pPr>
              <w:pStyle w:val="TableParagraph"/>
              <w:spacing w:before="35" w:line="266" w:lineRule="exact"/>
              <w:ind w:left="111"/>
              <w:rPr>
                <w:sz w:val="24"/>
              </w:rPr>
            </w:pPr>
            <w:r>
              <w:rPr>
                <w:w w:val="99"/>
                <w:sz w:val="24"/>
              </w:rPr>
              <w:t>%</w:t>
            </w:r>
          </w:p>
        </w:tc>
      </w:tr>
      <w:tr w:rsidR="001E3F52" w14:paraId="5DCC6C1B" w14:textId="77777777" w:rsidTr="001E3F52">
        <w:trPr>
          <w:trHeight w:val="950"/>
        </w:trPr>
        <w:tc>
          <w:tcPr>
            <w:tcW w:w="2246" w:type="dxa"/>
            <w:vMerge/>
            <w:tcBorders>
              <w:top w:val="nil"/>
            </w:tcBorders>
          </w:tcPr>
          <w:p w14:paraId="18661A50" w14:textId="77777777" w:rsidR="001E3F52" w:rsidRDefault="001E3F52" w:rsidP="006D48A0">
            <w:pPr>
              <w:rPr>
                <w:sz w:val="2"/>
                <w:szCs w:val="2"/>
              </w:rPr>
            </w:pPr>
          </w:p>
        </w:tc>
        <w:tc>
          <w:tcPr>
            <w:tcW w:w="811" w:type="dxa"/>
          </w:tcPr>
          <w:p w14:paraId="200C1E7F" w14:textId="77777777" w:rsidR="001E3F52" w:rsidRDefault="001E3F52" w:rsidP="006D48A0">
            <w:pPr>
              <w:pStyle w:val="TableParagraph"/>
              <w:rPr>
                <w:sz w:val="31"/>
              </w:rPr>
            </w:pPr>
          </w:p>
          <w:p w14:paraId="0BFAA0CB" w14:textId="77777777" w:rsidR="001E3F52" w:rsidRDefault="001E3F52" w:rsidP="006D48A0">
            <w:pPr>
              <w:pStyle w:val="TableParagraph"/>
              <w:ind w:left="105"/>
              <w:rPr>
                <w:sz w:val="24"/>
              </w:rPr>
            </w:pPr>
            <w:r>
              <w:rPr>
                <w:spacing w:val="-5"/>
                <w:sz w:val="24"/>
              </w:rPr>
              <w:t>10</w:t>
            </w:r>
          </w:p>
        </w:tc>
        <w:tc>
          <w:tcPr>
            <w:tcW w:w="720" w:type="dxa"/>
          </w:tcPr>
          <w:p w14:paraId="28F73722" w14:textId="77777777" w:rsidR="001E3F52" w:rsidRDefault="001E3F52" w:rsidP="006D48A0">
            <w:pPr>
              <w:pStyle w:val="TableParagraph"/>
              <w:rPr>
                <w:sz w:val="31"/>
              </w:rPr>
            </w:pPr>
          </w:p>
          <w:p w14:paraId="2F0ACD59" w14:textId="77777777" w:rsidR="001E3F52" w:rsidRDefault="001E3F52" w:rsidP="006D48A0">
            <w:pPr>
              <w:pStyle w:val="TableParagraph"/>
              <w:ind w:left="106"/>
              <w:rPr>
                <w:sz w:val="24"/>
              </w:rPr>
            </w:pPr>
            <w:r>
              <w:rPr>
                <w:spacing w:val="-4"/>
                <w:sz w:val="24"/>
              </w:rPr>
              <w:t>11.1</w:t>
            </w:r>
          </w:p>
        </w:tc>
        <w:tc>
          <w:tcPr>
            <w:tcW w:w="629" w:type="dxa"/>
          </w:tcPr>
          <w:p w14:paraId="4C749970" w14:textId="77777777" w:rsidR="001E3F52" w:rsidRDefault="001E3F52" w:rsidP="006D48A0">
            <w:pPr>
              <w:pStyle w:val="TableParagraph"/>
              <w:rPr>
                <w:sz w:val="31"/>
              </w:rPr>
            </w:pPr>
          </w:p>
          <w:p w14:paraId="302F29D1" w14:textId="77777777" w:rsidR="001E3F52" w:rsidRDefault="001E3F52" w:rsidP="006D48A0">
            <w:pPr>
              <w:pStyle w:val="TableParagraph"/>
              <w:ind w:left="106"/>
              <w:rPr>
                <w:sz w:val="24"/>
              </w:rPr>
            </w:pPr>
            <w:r>
              <w:rPr>
                <w:spacing w:val="-5"/>
                <w:sz w:val="24"/>
              </w:rPr>
              <w:t>18</w:t>
            </w:r>
          </w:p>
        </w:tc>
        <w:tc>
          <w:tcPr>
            <w:tcW w:w="720" w:type="dxa"/>
          </w:tcPr>
          <w:p w14:paraId="1C63FF62" w14:textId="77777777" w:rsidR="001E3F52" w:rsidRDefault="001E3F52" w:rsidP="006D48A0">
            <w:pPr>
              <w:pStyle w:val="TableParagraph"/>
              <w:rPr>
                <w:sz w:val="31"/>
              </w:rPr>
            </w:pPr>
          </w:p>
          <w:p w14:paraId="43491EE1" w14:textId="77777777" w:rsidR="001E3F52" w:rsidRDefault="001E3F52" w:rsidP="006D48A0">
            <w:pPr>
              <w:pStyle w:val="TableParagraph"/>
              <w:ind w:left="105"/>
              <w:rPr>
                <w:sz w:val="24"/>
              </w:rPr>
            </w:pPr>
            <w:r>
              <w:rPr>
                <w:spacing w:val="-4"/>
                <w:sz w:val="24"/>
              </w:rPr>
              <w:t>20.0</w:t>
            </w:r>
          </w:p>
        </w:tc>
        <w:tc>
          <w:tcPr>
            <w:tcW w:w="811" w:type="dxa"/>
          </w:tcPr>
          <w:p w14:paraId="67327421" w14:textId="77777777" w:rsidR="001E3F52" w:rsidRDefault="001E3F52" w:rsidP="006D48A0">
            <w:pPr>
              <w:pStyle w:val="TableParagraph"/>
              <w:rPr>
                <w:sz w:val="31"/>
              </w:rPr>
            </w:pPr>
          </w:p>
          <w:p w14:paraId="159E0064" w14:textId="77777777" w:rsidR="001E3F52" w:rsidRDefault="001E3F52" w:rsidP="006D48A0">
            <w:pPr>
              <w:pStyle w:val="TableParagraph"/>
              <w:ind w:left="105"/>
              <w:rPr>
                <w:sz w:val="24"/>
              </w:rPr>
            </w:pPr>
            <w:r>
              <w:rPr>
                <w:spacing w:val="-5"/>
                <w:sz w:val="24"/>
              </w:rPr>
              <w:t>26</w:t>
            </w:r>
          </w:p>
        </w:tc>
        <w:tc>
          <w:tcPr>
            <w:tcW w:w="720" w:type="dxa"/>
          </w:tcPr>
          <w:p w14:paraId="6981AD1B" w14:textId="77777777" w:rsidR="001E3F52" w:rsidRDefault="001E3F52" w:rsidP="006D48A0">
            <w:pPr>
              <w:pStyle w:val="TableParagraph"/>
              <w:rPr>
                <w:sz w:val="31"/>
              </w:rPr>
            </w:pPr>
          </w:p>
          <w:p w14:paraId="2EDAC82A" w14:textId="77777777" w:rsidR="001E3F52" w:rsidRDefault="001E3F52" w:rsidP="006D48A0">
            <w:pPr>
              <w:pStyle w:val="TableParagraph"/>
              <w:ind w:left="106"/>
              <w:rPr>
                <w:sz w:val="24"/>
              </w:rPr>
            </w:pPr>
            <w:r>
              <w:rPr>
                <w:spacing w:val="-4"/>
                <w:sz w:val="24"/>
              </w:rPr>
              <w:t>28.9</w:t>
            </w:r>
          </w:p>
        </w:tc>
        <w:tc>
          <w:tcPr>
            <w:tcW w:w="806" w:type="dxa"/>
          </w:tcPr>
          <w:p w14:paraId="1A3DC78E" w14:textId="77777777" w:rsidR="001E3F52" w:rsidRDefault="001E3F52" w:rsidP="006D48A0">
            <w:pPr>
              <w:pStyle w:val="TableParagraph"/>
              <w:rPr>
                <w:sz w:val="31"/>
              </w:rPr>
            </w:pPr>
          </w:p>
          <w:p w14:paraId="4F1D5353" w14:textId="77777777" w:rsidR="001E3F52" w:rsidRDefault="001E3F52" w:rsidP="006D48A0">
            <w:pPr>
              <w:pStyle w:val="TableParagraph"/>
              <w:ind w:left="106"/>
              <w:rPr>
                <w:sz w:val="24"/>
              </w:rPr>
            </w:pPr>
            <w:r>
              <w:rPr>
                <w:spacing w:val="-5"/>
                <w:sz w:val="24"/>
              </w:rPr>
              <w:t>30</w:t>
            </w:r>
          </w:p>
        </w:tc>
        <w:tc>
          <w:tcPr>
            <w:tcW w:w="637" w:type="dxa"/>
            <w:gridSpan w:val="2"/>
          </w:tcPr>
          <w:p w14:paraId="33126E98" w14:textId="77777777" w:rsidR="001E3F52" w:rsidRDefault="001E3F52" w:rsidP="006D48A0">
            <w:pPr>
              <w:pStyle w:val="TableParagraph"/>
              <w:rPr>
                <w:sz w:val="31"/>
              </w:rPr>
            </w:pPr>
          </w:p>
          <w:p w14:paraId="65299615" w14:textId="77777777" w:rsidR="001E3F52" w:rsidRDefault="001E3F52" w:rsidP="006D48A0">
            <w:pPr>
              <w:pStyle w:val="TableParagraph"/>
              <w:ind w:left="111"/>
              <w:rPr>
                <w:sz w:val="24"/>
              </w:rPr>
            </w:pPr>
            <w:r>
              <w:rPr>
                <w:spacing w:val="-4"/>
                <w:sz w:val="24"/>
              </w:rPr>
              <w:t>33.3</w:t>
            </w:r>
          </w:p>
        </w:tc>
        <w:tc>
          <w:tcPr>
            <w:tcW w:w="540" w:type="dxa"/>
          </w:tcPr>
          <w:p w14:paraId="076F8DCE" w14:textId="77777777" w:rsidR="001E3F52" w:rsidRDefault="001E3F52" w:rsidP="006D48A0">
            <w:pPr>
              <w:pStyle w:val="TableParagraph"/>
              <w:rPr>
                <w:sz w:val="31"/>
              </w:rPr>
            </w:pPr>
          </w:p>
          <w:p w14:paraId="5D9FDA12" w14:textId="77777777" w:rsidR="001E3F52" w:rsidRDefault="001E3F52" w:rsidP="006D48A0">
            <w:pPr>
              <w:pStyle w:val="TableParagraph"/>
              <w:ind w:left="106"/>
              <w:rPr>
                <w:sz w:val="24"/>
              </w:rPr>
            </w:pPr>
            <w:r>
              <w:rPr>
                <w:w w:val="99"/>
                <w:sz w:val="24"/>
              </w:rPr>
              <w:t>6</w:t>
            </w:r>
          </w:p>
        </w:tc>
        <w:tc>
          <w:tcPr>
            <w:tcW w:w="450" w:type="dxa"/>
          </w:tcPr>
          <w:p w14:paraId="587DD442" w14:textId="77777777" w:rsidR="001E3F52" w:rsidRDefault="001E3F52" w:rsidP="006D48A0">
            <w:pPr>
              <w:pStyle w:val="TableParagraph"/>
              <w:rPr>
                <w:sz w:val="31"/>
              </w:rPr>
            </w:pPr>
          </w:p>
          <w:p w14:paraId="6E44BB25" w14:textId="77777777" w:rsidR="001E3F52" w:rsidRDefault="001E3F52" w:rsidP="006D48A0">
            <w:pPr>
              <w:pStyle w:val="TableParagraph"/>
              <w:ind w:left="111"/>
              <w:rPr>
                <w:sz w:val="24"/>
              </w:rPr>
            </w:pPr>
            <w:r>
              <w:rPr>
                <w:spacing w:val="-5"/>
                <w:sz w:val="24"/>
              </w:rPr>
              <w:t>6.7</w:t>
            </w:r>
          </w:p>
        </w:tc>
      </w:tr>
    </w:tbl>
    <w:p w14:paraId="065C36C8"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Key : VHI= very highly interested, HI= highly interested, AI= averagely interested, LI= less interested and NI = not totally interested</w:t>
      </w:r>
    </w:p>
    <w:p w14:paraId="1AAE4A82"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As seen in table 4.3.4: item IV17, 34(37.8%) and 23(25.6%) of student respondents said they were averagely and very interested in studying English vocabulary, respectively. Whereas 21 (23.3%) of student respondents said they were less interested in learning vocabulary, indicating that they have less desire in doing so. This may also make them doubt their ability to learn English effectively. The remaining 12 (13.3 %) said they were really interested</w:t>
      </w:r>
      <w:r w:rsidRPr="001E3F52">
        <w:rPr>
          <w:rFonts w:asciiTheme="majorBidi" w:hAnsiTheme="majorBidi" w:cs="Times New Roman"/>
          <w:sz w:val="28"/>
          <w:szCs w:val="28"/>
          <w:rtl/>
        </w:rPr>
        <w:t>.</w:t>
      </w:r>
    </w:p>
    <w:p w14:paraId="2B6D2B61" w14:textId="77777777" w:rsidR="001E3F52" w:rsidRPr="001E3F52" w:rsidRDefault="001E3F52" w:rsidP="001E3F52">
      <w:pPr>
        <w:bidi w:val="0"/>
        <w:rPr>
          <w:rFonts w:asciiTheme="majorBidi" w:hAnsiTheme="majorBidi" w:cstheme="majorBidi"/>
          <w:sz w:val="28"/>
          <w:szCs w:val="28"/>
        </w:rPr>
      </w:pPr>
    </w:p>
    <w:p w14:paraId="1625ED06"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Students were also questioned (item IV19) to what extent they employ vocabulary learning tools to improve their vocabulary usage. 30 (33.3 %), 25 (27.8%), and 21 (23.3 %) said they used occasionally, sometimes, and commonly, respectively. While 5 (5.6%) said they never utilize vocabulary learning tools and 9 said they do (10.0 %) To improve their vocabulary, they mentioned they always employed different vocabulary learning tactics</w:t>
      </w:r>
      <w:r w:rsidRPr="001E3F52">
        <w:rPr>
          <w:rFonts w:asciiTheme="majorBidi" w:hAnsiTheme="majorBidi" w:cs="Times New Roman"/>
          <w:sz w:val="28"/>
          <w:szCs w:val="28"/>
          <w:rtl/>
        </w:rPr>
        <w:t>.</w:t>
      </w:r>
    </w:p>
    <w:p w14:paraId="4802CF47"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 xml:space="preserve">As a result, words must be presented in their natural settings so that learners may understand their meaning, register, collocation, and syntactic situations. </w:t>
      </w:r>
      <w:r w:rsidRPr="001E3F52">
        <w:rPr>
          <w:rFonts w:asciiTheme="majorBidi" w:hAnsiTheme="majorBidi" w:cstheme="majorBidi"/>
          <w:sz w:val="28"/>
          <w:szCs w:val="28"/>
        </w:rPr>
        <w:lastRenderedPageBreak/>
        <w:t>Not all of the vocabulary that learners require can be taught: learners will require a lot of exposure to voice and text, as well as self-directed learning instruction (</w:t>
      </w:r>
      <w:proofErr w:type="spellStart"/>
      <w:r w:rsidRPr="001E3F52">
        <w:rPr>
          <w:rFonts w:asciiTheme="majorBidi" w:hAnsiTheme="majorBidi" w:cstheme="majorBidi"/>
          <w:sz w:val="28"/>
          <w:szCs w:val="28"/>
        </w:rPr>
        <w:t>Thornbury</w:t>
      </w:r>
      <w:proofErr w:type="spellEnd"/>
      <w:r w:rsidRPr="001E3F52">
        <w:rPr>
          <w:rFonts w:asciiTheme="majorBidi" w:hAnsiTheme="majorBidi" w:cstheme="majorBidi"/>
          <w:sz w:val="28"/>
          <w:szCs w:val="28"/>
        </w:rPr>
        <w:t>, 2004)</w:t>
      </w:r>
      <w:r w:rsidRPr="001E3F52">
        <w:rPr>
          <w:rFonts w:asciiTheme="majorBidi" w:hAnsiTheme="majorBidi" w:cs="Times New Roman"/>
          <w:sz w:val="28"/>
          <w:szCs w:val="28"/>
          <w:rtl/>
        </w:rPr>
        <w:t>.</w:t>
      </w:r>
    </w:p>
    <w:p w14:paraId="2ED6B74D" w14:textId="77777777" w:rsidR="001E3F52" w:rsidRP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Analysis of Data Obtained through Observation</w:t>
      </w:r>
    </w:p>
    <w:p w14:paraId="7E42DD03" w14:textId="77777777" w:rsidR="001E3F52" w:rsidRDefault="001E3F52" w:rsidP="001E3F52">
      <w:pPr>
        <w:bidi w:val="0"/>
        <w:rPr>
          <w:rFonts w:asciiTheme="majorBidi" w:hAnsiTheme="majorBidi" w:cstheme="majorBidi"/>
          <w:sz w:val="28"/>
          <w:szCs w:val="28"/>
        </w:rPr>
      </w:pPr>
      <w:r w:rsidRPr="001E3F52">
        <w:rPr>
          <w:rFonts w:asciiTheme="majorBidi" w:hAnsiTheme="majorBidi" w:cstheme="majorBidi"/>
          <w:sz w:val="28"/>
          <w:szCs w:val="28"/>
        </w:rPr>
        <w:t>Teachers were generally interested in employing a contextual technique to teach vocabulary in all of the classrooms examined. Teachers, for example, used 77 percent of the time definitions, synonyms, and instances as context clues. They also frequently utilize cooperative teaching strategies (46.2 %) without paying attention to the target language's use and practice. Even if they did not completely disregard rest strategies, they just practiced in a restricted way. In summary, teachers used only a few types of vocabulary teaching tactics, with the exception of contextual and cooperative strategies. They employed translation to teach vocabulary more often than the other tactics in the class to support this. Of course, employing translation to teach vocabulary is quite acceptable. Translation is an extremely effective method, particularly when pupils' skill levels are low. The concern is whether it should be used excessively. This could be the primary reason for the students' poor word and vocabulary retention. Furthermore, this disparity in vocabulary teaching approach and learning appears to have stemmed not just in a lack of proper training, but also in their differing perspectives on vocabulary teaching tactics' methods.</w:t>
      </w:r>
    </w:p>
    <w:p w14:paraId="6625A656" w14:textId="77777777" w:rsidR="00D21A9F" w:rsidRDefault="00D21A9F" w:rsidP="001E3F52">
      <w:pPr>
        <w:bidi w:val="0"/>
        <w:rPr>
          <w:rFonts w:asciiTheme="majorBidi" w:hAnsiTheme="majorBidi" w:cstheme="majorBidi"/>
          <w:sz w:val="28"/>
          <w:szCs w:val="28"/>
        </w:rPr>
        <w:sectPr w:rsidR="00D21A9F" w:rsidSect="004F38C8">
          <w:headerReference w:type="default" r:id="rId26"/>
          <w:footerReference w:type="default" r:id="rId27"/>
          <w:pgSz w:w="11906" w:h="16838"/>
          <w:pgMar w:top="1417" w:right="1417" w:bottom="1417" w:left="1417" w:header="708" w:footer="708" w:gutter="0"/>
          <w:pgNumType w:start="27"/>
          <w:cols w:space="708"/>
          <w:docGrid w:linePitch="360"/>
        </w:sectPr>
      </w:pPr>
    </w:p>
    <w:p w14:paraId="4D6B20F6" w14:textId="77777777" w:rsidR="001E3F52" w:rsidRDefault="001D3D73" w:rsidP="001E3F52">
      <w:pPr>
        <w:bidi w:val="0"/>
        <w:rPr>
          <w:rFonts w:asciiTheme="majorBidi" w:hAnsiTheme="majorBidi" w:cstheme="majorBidi"/>
          <w:sz w:val="28"/>
          <w:szCs w:val="28"/>
        </w:rPr>
      </w:pPr>
      <w:r>
        <w:rPr>
          <w:rFonts w:asciiTheme="majorBidi" w:hAnsiTheme="majorBidi" w:cstheme="majorBidi"/>
          <w:noProof/>
          <w:sz w:val="28"/>
          <w:szCs w:val="28"/>
        </w:rPr>
        <w:lastRenderedPageBreak/>
        <w:pict w14:anchorId="4A3C8A54">
          <v:shape id="_x0000_s2050" type="#_x0000_t98" style="position:absolute;margin-left:0;margin-top:243pt;width:417.75pt;height:212.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" fillcolor="white [3201]" strokecolor="black [3200]" strokeweight="1pt">
            <v:stroke joinstyle="miter"/>
            <v:textbox>
              <w:txbxContent>
                <w:p w14:paraId="46A5E74B" w14:textId="77777777" w:rsidR="006D48A0" w:rsidRDefault="006D48A0" w:rsidP="00D21A9F">
                  <w:pPr>
                    <w:bidi w:val="0"/>
                    <w:jc w:val="center"/>
                    <w:rPr>
                      <w:rFonts w:ascii="Lucida Calligraphy" w:hAnsi="Lucida Calligraphy"/>
                      <w:b/>
                      <w:sz w:val="52"/>
                      <w:szCs w:val="52"/>
                    </w:rPr>
                  </w:pPr>
                  <w:bookmarkStart w:id="36" w:name="_Hlk104844386"/>
                  <w:bookmarkStart w:id="37" w:name="_Hlk104844387"/>
                  <w:r w:rsidRPr="00D21A9F">
                    <w:rPr>
                      <w:rFonts w:ascii="Lucida Calligraphy" w:hAnsi="Lucida Calligraphy"/>
                      <w:b/>
                      <w:sz w:val="52"/>
                      <w:szCs w:val="52"/>
                    </w:rPr>
                    <w:t xml:space="preserve">Conclusions </w:t>
                  </w:r>
                </w:p>
                <w:p w14:paraId="65A6F4E5" w14:textId="77777777" w:rsidR="006D48A0" w:rsidRDefault="006D48A0" w:rsidP="00D21A9F">
                  <w:pPr>
                    <w:bidi w:val="0"/>
                    <w:jc w:val="center"/>
                    <w:rPr>
                      <w:rFonts w:ascii="Lucida Calligraphy" w:hAnsi="Lucida Calligraphy"/>
                      <w:b/>
                      <w:sz w:val="52"/>
                      <w:szCs w:val="52"/>
                    </w:rPr>
                  </w:pPr>
                  <w:r w:rsidRPr="00D21A9F">
                    <w:rPr>
                      <w:rFonts w:ascii="Lucida Calligraphy" w:hAnsi="Lucida Calligraphy"/>
                      <w:b/>
                      <w:sz w:val="52"/>
                      <w:szCs w:val="52"/>
                    </w:rPr>
                    <w:t xml:space="preserve">and  </w:t>
                  </w:r>
                </w:p>
                <w:p w14:paraId="510DEE6D" w14:textId="77777777" w:rsidR="006D48A0" w:rsidRDefault="006D48A0" w:rsidP="00D21A9F">
                  <w:pPr>
                    <w:bidi w:val="0"/>
                    <w:jc w:val="center"/>
                  </w:pPr>
                  <w:r w:rsidRPr="00D21A9F">
                    <w:rPr>
                      <w:rFonts w:ascii="Lucida Calligraphy" w:hAnsi="Lucida Calligraphy"/>
                      <w:b/>
                      <w:sz w:val="52"/>
                      <w:szCs w:val="52"/>
                    </w:rPr>
                    <w:t>Recommendations</w:t>
                  </w:r>
                  <w:bookmarkEnd w:id="36"/>
                  <w:bookmarkEnd w:id="37"/>
                </w:p>
              </w:txbxContent>
            </v:textbox>
            <w10:wrap anchorx="margin"/>
          </v:shape>
        </w:pict>
      </w:r>
    </w:p>
    <w:p w14:paraId="21DC508A" w14:textId="77777777" w:rsidR="00D21A9F" w:rsidRPr="00D21A9F" w:rsidRDefault="00D21A9F" w:rsidP="00D21A9F">
      <w:pPr>
        <w:bidi w:val="0"/>
        <w:rPr>
          <w:rFonts w:asciiTheme="majorBidi" w:hAnsiTheme="majorBidi" w:cstheme="majorBidi"/>
          <w:sz w:val="28"/>
          <w:szCs w:val="28"/>
        </w:rPr>
      </w:pPr>
    </w:p>
    <w:p w14:paraId="1C0A8970" w14:textId="77777777" w:rsidR="00D21A9F" w:rsidRPr="00D21A9F" w:rsidRDefault="00D21A9F" w:rsidP="00D21A9F">
      <w:pPr>
        <w:bidi w:val="0"/>
        <w:rPr>
          <w:rFonts w:asciiTheme="majorBidi" w:hAnsiTheme="majorBidi" w:cstheme="majorBidi"/>
          <w:sz w:val="28"/>
          <w:szCs w:val="28"/>
        </w:rPr>
      </w:pPr>
    </w:p>
    <w:p w14:paraId="5B475637" w14:textId="77777777" w:rsidR="00D21A9F" w:rsidRPr="00D21A9F" w:rsidRDefault="00D21A9F" w:rsidP="00D21A9F">
      <w:pPr>
        <w:bidi w:val="0"/>
        <w:rPr>
          <w:rFonts w:asciiTheme="majorBidi" w:hAnsiTheme="majorBidi" w:cstheme="majorBidi"/>
          <w:sz w:val="28"/>
          <w:szCs w:val="28"/>
        </w:rPr>
      </w:pPr>
    </w:p>
    <w:p w14:paraId="5AC37596" w14:textId="77777777" w:rsidR="00D21A9F" w:rsidRPr="00D21A9F" w:rsidRDefault="00D21A9F" w:rsidP="00D21A9F">
      <w:pPr>
        <w:bidi w:val="0"/>
        <w:rPr>
          <w:rFonts w:asciiTheme="majorBidi" w:hAnsiTheme="majorBidi" w:cstheme="majorBidi"/>
          <w:sz w:val="28"/>
          <w:szCs w:val="28"/>
        </w:rPr>
      </w:pPr>
    </w:p>
    <w:p w14:paraId="1782F421" w14:textId="77777777" w:rsidR="00D21A9F" w:rsidRPr="00D21A9F" w:rsidRDefault="00D21A9F" w:rsidP="00D21A9F">
      <w:pPr>
        <w:bidi w:val="0"/>
        <w:rPr>
          <w:rFonts w:asciiTheme="majorBidi" w:hAnsiTheme="majorBidi" w:cstheme="majorBidi"/>
          <w:sz w:val="28"/>
          <w:szCs w:val="28"/>
        </w:rPr>
      </w:pPr>
    </w:p>
    <w:p w14:paraId="15DC5A67" w14:textId="77777777" w:rsidR="00D21A9F" w:rsidRPr="00D21A9F" w:rsidRDefault="00D21A9F" w:rsidP="00D21A9F">
      <w:pPr>
        <w:bidi w:val="0"/>
        <w:rPr>
          <w:rFonts w:asciiTheme="majorBidi" w:hAnsiTheme="majorBidi" w:cstheme="majorBidi"/>
          <w:sz w:val="28"/>
          <w:szCs w:val="28"/>
        </w:rPr>
      </w:pPr>
    </w:p>
    <w:p w14:paraId="4184CEAD" w14:textId="77777777" w:rsidR="00D21A9F" w:rsidRPr="00D21A9F" w:rsidRDefault="00D21A9F" w:rsidP="00D21A9F">
      <w:pPr>
        <w:bidi w:val="0"/>
        <w:rPr>
          <w:rFonts w:asciiTheme="majorBidi" w:hAnsiTheme="majorBidi" w:cstheme="majorBidi"/>
          <w:sz w:val="28"/>
          <w:szCs w:val="28"/>
        </w:rPr>
      </w:pPr>
    </w:p>
    <w:p w14:paraId="1EF9919A" w14:textId="77777777" w:rsidR="00D21A9F" w:rsidRPr="00D21A9F" w:rsidRDefault="00D21A9F" w:rsidP="00D21A9F">
      <w:pPr>
        <w:bidi w:val="0"/>
        <w:rPr>
          <w:rFonts w:asciiTheme="majorBidi" w:hAnsiTheme="majorBidi" w:cstheme="majorBidi"/>
          <w:sz w:val="28"/>
          <w:szCs w:val="28"/>
        </w:rPr>
      </w:pPr>
    </w:p>
    <w:p w14:paraId="675370BF" w14:textId="77777777" w:rsidR="00D21A9F" w:rsidRPr="00D21A9F" w:rsidRDefault="00D21A9F" w:rsidP="00D21A9F">
      <w:pPr>
        <w:bidi w:val="0"/>
        <w:rPr>
          <w:rFonts w:asciiTheme="majorBidi" w:hAnsiTheme="majorBidi" w:cstheme="majorBidi"/>
          <w:sz w:val="28"/>
          <w:szCs w:val="28"/>
        </w:rPr>
      </w:pPr>
    </w:p>
    <w:p w14:paraId="07194B3F" w14:textId="77777777" w:rsidR="00D21A9F" w:rsidRPr="00D21A9F" w:rsidRDefault="00D21A9F" w:rsidP="00D21A9F">
      <w:pPr>
        <w:bidi w:val="0"/>
        <w:rPr>
          <w:rFonts w:asciiTheme="majorBidi" w:hAnsiTheme="majorBidi" w:cstheme="majorBidi"/>
          <w:sz w:val="28"/>
          <w:szCs w:val="28"/>
        </w:rPr>
      </w:pPr>
    </w:p>
    <w:p w14:paraId="70686D07" w14:textId="77777777" w:rsidR="00D21A9F" w:rsidRPr="00D21A9F" w:rsidRDefault="00D21A9F" w:rsidP="00D21A9F">
      <w:pPr>
        <w:bidi w:val="0"/>
        <w:rPr>
          <w:rFonts w:asciiTheme="majorBidi" w:hAnsiTheme="majorBidi" w:cstheme="majorBidi"/>
          <w:sz w:val="28"/>
          <w:szCs w:val="28"/>
        </w:rPr>
      </w:pPr>
    </w:p>
    <w:p w14:paraId="712B87C5" w14:textId="77777777" w:rsidR="00D21A9F" w:rsidRPr="00D21A9F" w:rsidRDefault="00D21A9F" w:rsidP="00D21A9F">
      <w:pPr>
        <w:bidi w:val="0"/>
        <w:rPr>
          <w:rFonts w:asciiTheme="majorBidi" w:hAnsiTheme="majorBidi" w:cstheme="majorBidi"/>
          <w:sz w:val="28"/>
          <w:szCs w:val="28"/>
        </w:rPr>
      </w:pPr>
    </w:p>
    <w:p w14:paraId="2E0495DE" w14:textId="77777777" w:rsidR="00D21A9F" w:rsidRPr="00D21A9F" w:rsidRDefault="00D21A9F" w:rsidP="00D21A9F">
      <w:pPr>
        <w:bidi w:val="0"/>
        <w:rPr>
          <w:rFonts w:asciiTheme="majorBidi" w:hAnsiTheme="majorBidi" w:cstheme="majorBidi"/>
          <w:sz w:val="28"/>
          <w:szCs w:val="28"/>
        </w:rPr>
      </w:pPr>
    </w:p>
    <w:p w14:paraId="00F61E86" w14:textId="77777777" w:rsidR="00D21A9F" w:rsidRPr="00D21A9F" w:rsidRDefault="00D21A9F" w:rsidP="00D21A9F">
      <w:pPr>
        <w:bidi w:val="0"/>
        <w:rPr>
          <w:rFonts w:asciiTheme="majorBidi" w:hAnsiTheme="majorBidi" w:cstheme="majorBidi"/>
          <w:sz w:val="28"/>
          <w:szCs w:val="28"/>
        </w:rPr>
      </w:pPr>
    </w:p>
    <w:p w14:paraId="7CFDA8FB" w14:textId="77777777" w:rsidR="00D21A9F" w:rsidRPr="00D21A9F" w:rsidRDefault="00D21A9F" w:rsidP="00D21A9F">
      <w:pPr>
        <w:bidi w:val="0"/>
        <w:rPr>
          <w:rFonts w:asciiTheme="majorBidi" w:hAnsiTheme="majorBidi" w:cstheme="majorBidi"/>
          <w:sz w:val="28"/>
          <w:szCs w:val="28"/>
        </w:rPr>
      </w:pPr>
    </w:p>
    <w:p w14:paraId="2A48AF21" w14:textId="77777777" w:rsidR="00D21A9F" w:rsidRPr="00D21A9F" w:rsidRDefault="00D21A9F" w:rsidP="00D21A9F">
      <w:pPr>
        <w:bidi w:val="0"/>
        <w:rPr>
          <w:rFonts w:asciiTheme="majorBidi" w:hAnsiTheme="majorBidi" w:cstheme="majorBidi"/>
          <w:sz w:val="28"/>
          <w:szCs w:val="28"/>
        </w:rPr>
      </w:pPr>
    </w:p>
    <w:p w14:paraId="41735370" w14:textId="77777777" w:rsidR="00D21A9F" w:rsidRPr="00D21A9F" w:rsidRDefault="00D21A9F" w:rsidP="00D21A9F">
      <w:pPr>
        <w:bidi w:val="0"/>
        <w:rPr>
          <w:rFonts w:asciiTheme="majorBidi" w:hAnsiTheme="majorBidi" w:cstheme="majorBidi"/>
          <w:sz w:val="28"/>
          <w:szCs w:val="28"/>
        </w:rPr>
      </w:pPr>
    </w:p>
    <w:p w14:paraId="0054D059" w14:textId="77777777" w:rsidR="00D21A9F" w:rsidRPr="00D21A9F" w:rsidRDefault="00D21A9F" w:rsidP="00D21A9F">
      <w:pPr>
        <w:bidi w:val="0"/>
        <w:rPr>
          <w:rFonts w:asciiTheme="majorBidi" w:hAnsiTheme="majorBidi" w:cstheme="majorBidi"/>
          <w:sz w:val="28"/>
          <w:szCs w:val="28"/>
        </w:rPr>
      </w:pPr>
    </w:p>
    <w:p w14:paraId="50C9A5F2" w14:textId="77777777" w:rsidR="00D21A9F" w:rsidRPr="00D21A9F" w:rsidRDefault="00D21A9F" w:rsidP="00D21A9F">
      <w:pPr>
        <w:bidi w:val="0"/>
        <w:rPr>
          <w:rFonts w:asciiTheme="majorBidi" w:hAnsiTheme="majorBidi" w:cstheme="majorBidi"/>
          <w:sz w:val="28"/>
          <w:szCs w:val="28"/>
        </w:rPr>
      </w:pPr>
    </w:p>
    <w:p w14:paraId="62F016EC" w14:textId="77777777" w:rsidR="00D21A9F" w:rsidRDefault="00D21A9F" w:rsidP="00D21A9F">
      <w:pPr>
        <w:bidi w:val="0"/>
        <w:rPr>
          <w:rFonts w:asciiTheme="majorBidi" w:hAnsiTheme="majorBidi" w:cstheme="majorBidi"/>
          <w:sz w:val="28"/>
          <w:szCs w:val="28"/>
        </w:rPr>
      </w:pPr>
    </w:p>
    <w:p w14:paraId="2FAC3413" w14:textId="77777777" w:rsidR="00D21A9F" w:rsidRDefault="00D21A9F" w:rsidP="00D21A9F">
      <w:pPr>
        <w:tabs>
          <w:tab w:val="left" w:pos="8220"/>
        </w:tabs>
        <w:bidi w:val="0"/>
        <w:rPr>
          <w:rFonts w:asciiTheme="majorBidi" w:hAnsiTheme="majorBidi" w:cstheme="majorBidi"/>
          <w:sz w:val="28"/>
          <w:szCs w:val="28"/>
        </w:rPr>
        <w:sectPr w:rsidR="00D21A9F" w:rsidSect="00D21A9F">
          <w:headerReference w:type="default" r:id="rId28"/>
          <w:footerReference w:type="default" r:id="rId29"/>
          <w:pgSz w:w="11906" w:h="16838"/>
          <w:pgMar w:top="1417" w:right="1417" w:bottom="1417" w:left="1417" w:header="708" w:footer="708" w:gutter="0"/>
          <w:pgNumType w:start="43"/>
          <w:cols w:space="708"/>
          <w:docGrid w:linePitch="360"/>
        </w:sectPr>
      </w:pPr>
      <w:r>
        <w:rPr>
          <w:rFonts w:asciiTheme="majorBidi" w:hAnsiTheme="majorBidi" w:cstheme="majorBidi"/>
          <w:sz w:val="28"/>
          <w:szCs w:val="28"/>
        </w:rPr>
        <w:tab/>
      </w:r>
    </w:p>
    <w:p w14:paraId="7C569CA8" w14:textId="77777777" w:rsidR="002B50E3" w:rsidRPr="00666101" w:rsidRDefault="002B50E3" w:rsidP="00666101">
      <w:pPr>
        <w:pStyle w:val="Titre1"/>
        <w:bidi w:val="0"/>
        <w:rPr>
          <w:rFonts w:asciiTheme="majorBidi" w:hAnsiTheme="majorBidi"/>
          <w:b/>
          <w:bCs w:val="0"/>
        </w:rPr>
      </w:pPr>
      <w:bookmarkStart w:id="38" w:name="_Toc104927242"/>
      <w:r w:rsidRPr="00666101">
        <w:rPr>
          <w:rFonts w:asciiTheme="majorBidi" w:hAnsiTheme="majorBidi"/>
          <w:b/>
          <w:bCs w:val="0"/>
        </w:rPr>
        <w:lastRenderedPageBreak/>
        <w:t>Conclusions and  Recommendations</w:t>
      </w:r>
      <w:bookmarkEnd w:id="38"/>
    </w:p>
    <w:p w14:paraId="21C4DE7B" w14:textId="77777777" w:rsidR="002B50E3" w:rsidRPr="002B50E3" w:rsidRDefault="002B50E3" w:rsidP="002B50E3">
      <w:pPr>
        <w:tabs>
          <w:tab w:val="left" w:pos="8220"/>
        </w:tabs>
        <w:bidi w:val="0"/>
        <w:rPr>
          <w:rFonts w:asciiTheme="majorBidi" w:hAnsiTheme="majorBidi" w:cstheme="majorBidi"/>
          <w:sz w:val="28"/>
          <w:szCs w:val="28"/>
        </w:rPr>
      </w:pPr>
      <w:r w:rsidRPr="002B50E3">
        <w:rPr>
          <w:rFonts w:asciiTheme="majorBidi" w:hAnsiTheme="majorBidi" w:cstheme="majorBidi"/>
          <w:sz w:val="28"/>
          <w:szCs w:val="28"/>
        </w:rPr>
        <w:t>The conclusions  and recommendations in this chapter are based on the data presentation, analysis, and interpretation in Chapter 3. As discussed in previous chapters, the goal of this study was to see how much English language teachers used vocabulary teaching tactics in EFL classes. As a result, three types of data collection procedures (interview, questionnaire, and classroom observation) were used to arrive at the study's overall goals. As a result, these instruments were used to collect data, which were then presented, analyzed, and interpreted in Chapter 3. The researcher makes the following conclusions and recommendations based on the major findings</w:t>
      </w:r>
      <w:r w:rsidRPr="002B50E3">
        <w:rPr>
          <w:rFonts w:asciiTheme="majorBidi" w:hAnsiTheme="majorBidi" w:cs="Times New Roman"/>
          <w:sz w:val="28"/>
          <w:szCs w:val="28"/>
          <w:rtl/>
        </w:rPr>
        <w:t>.</w:t>
      </w:r>
    </w:p>
    <w:p w14:paraId="1897DB7E" w14:textId="77777777" w:rsidR="002B50E3" w:rsidRPr="002B50E3" w:rsidRDefault="002B50E3" w:rsidP="002B50E3">
      <w:pPr>
        <w:tabs>
          <w:tab w:val="left" w:pos="8220"/>
        </w:tabs>
        <w:bidi w:val="0"/>
        <w:rPr>
          <w:rFonts w:asciiTheme="majorBidi" w:hAnsiTheme="majorBidi" w:cstheme="majorBidi"/>
          <w:sz w:val="28"/>
          <w:szCs w:val="28"/>
        </w:rPr>
      </w:pPr>
      <w:r w:rsidRPr="002B50E3">
        <w:rPr>
          <w:rFonts w:asciiTheme="majorBidi" w:hAnsiTheme="majorBidi" w:cstheme="majorBidi"/>
          <w:sz w:val="28"/>
          <w:szCs w:val="28"/>
        </w:rPr>
        <w:t>During vocabulary instruction, teachers rarely employ different vocabulary teaching tactics. We can deduce from this that teachers do not consistently practice/use these tactics when teaching vocabulary</w:t>
      </w:r>
      <w:r w:rsidRPr="002B50E3">
        <w:rPr>
          <w:rFonts w:asciiTheme="majorBidi" w:hAnsiTheme="majorBidi" w:cs="Times New Roman"/>
          <w:sz w:val="28"/>
          <w:szCs w:val="28"/>
          <w:rtl/>
        </w:rPr>
        <w:t>.</w:t>
      </w:r>
    </w:p>
    <w:p w14:paraId="14CC3D34" w14:textId="77777777" w:rsidR="002B50E3" w:rsidRPr="002B50E3" w:rsidRDefault="002B50E3" w:rsidP="002B50E3">
      <w:pPr>
        <w:tabs>
          <w:tab w:val="left" w:pos="8220"/>
        </w:tabs>
        <w:bidi w:val="0"/>
        <w:rPr>
          <w:rFonts w:asciiTheme="majorBidi" w:hAnsiTheme="majorBidi" w:cstheme="majorBidi"/>
          <w:sz w:val="28"/>
          <w:szCs w:val="28"/>
        </w:rPr>
      </w:pPr>
      <w:r w:rsidRPr="002B50E3">
        <w:rPr>
          <w:rFonts w:asciiTheme="majorBidi" w:hAnsiTheme="majorBidi" w:cstheme="majorBidi"/>
          <w:sz w:val="28"/>
          <w:szCs w:val="28"/>
        </w:rPr>
        <w:t>When teaching vocabulary in EFL classes, the teachers typically chose context approach and whole class organization over pair and/or group organization. More importantly, strategies that promote learners' knowledge of vocabularies in the classroom and/or outside the classroom, such as vocabulary self-selection strategy, task-based strategy, cooperative strategy, and communicative strategy, were rarely used by the sample teachers during vocabulary lessons. As a result, students would be unable to build and apply previously learned vocabulary items in their attempts to communicate using the language</w:t>
      </w:r>
      <w:r w:rsidRPr="002B50E3">
        <w:rPr>
          <w:rFonts w:asciiTheme="majorBidi" w:hAnsiTheme="majorBidi" w:cs="Times New Roman"/>
          <w:sz w:val="28"/>
          <w:szCs w:val="28"/>
          <w:rtl/>
        </w:rPr>
        <w:t>.</w:t>
      </w:r>
    </w:p>
    <w:p w14:paraId="7A54B1DA" w14:textId="77777777" w:rsidR="002B50E3" w:rsidRPr="002B50E3" w:rsidRDefault="002B50E3" w:rsidP="002B50E3">
      <w:pPr>
        <w:tabs>
          <w:tab w:val="left" w:pos="8220"/>
        </w:tabs>
        <w:bidi w:val="0"/>
        <w:rPr>
          <w:rFonts w:asciiTheme="majorBidi" w:hAnsiTheme="majorBidi" w:cstheme="majorBidi"/>
          <w:sz w:val="28"/>
          <w:szCs w:val="28"/>
        </w:rPr>
      </w:pPr>
      <w:r w:rsidRPr="002B50E3">
        <w:rPr>
          <w:rFonts w:asciiTheme="majorBidi" w:hAnsiTheme="majorBidi" w:cstheme="majorBidi"/>
          <w:sz w:val="28"/>
          <w:szCs w:val="28"/>
        </w:rPr>
        <w:t>Teachers, on the other hand, stated that they did not receive appropriate pre-service or in-service training on the practical aspects of vocabulary teaching practices. As a result, there appeared to be a knowledge gap between the teachers' theoretical orientations of executing vocabulary teaching practices in EFL classes</w:t>
      </w:r>
      <w:r w:rsidRPr="002B50E3">
        <w:rPr>
          <w:rFonts w:asciiTheme="majorBidi" w:hAnsiTheme="majorBidi" w:cs="Times New Roman"/>
          <w:sz w:val="28"/>
          <w:szCs w:val="28"/>
          <w:rtl/>
        </w:rPr>
        <w:t>.</w:t>
      </w:r>
    </w:p>
    <w:p w14:paraId="1E3800B8" w14:textId="77777777" w:rsidR="002B50E3" w:rsidRPr="002B50E3" w:rsidRDefault="002B50E3" w:rsidP="002B50E3">
      <w:pPr>
        <w:tabs>
          <w:tab w:val="left" w:pos="8220"/>
        </w:tabs>
        <w:bidi w:val="0"/>
        <w:rPr>
          <w:rFonts w:asciiTheme="majorBidi" w:hAnsiTheme="majorBidi" w:cstheme="majorBidi"/>
          <w:sz w:val="28"/>
          <w:szCs w:val="28"/>
        </w:rPr>
      </w:pPr>
      <w:r w:rsidRPr="002B50E3">
        <w:rPr>
          <w:rFonts w:asciiTheme="majorBidi" w:hAnsiTheme="majorBidi" w:cstheme="majorBidi"/>
          <w:sz w:val="28"/>
          <w:szCs w:val="28"/>
        </w:rPr>
        <w:t>Similarly, a lack of teaching materials on vocabulary teaching methodologies in EFL classes impacted vocabulary teaching and learning in EFL classes, either directly or indirectly</w:t>
      </w:r>
      <w:r w:rsidRPr="002B50E3">
        <w:rPr>
          <w:rFonts w:asciiTheme="majorBidi" w:hAnsiTheme="majorBidi" w:cs="Times New Roman"/>
          <w:sz w:val="28"/>
          <w:szCs w:val="28"/>
          <w:rtl/>
        </w:rPr>
        <w:t>.</w:t>
      </w:r>
    </w:p>
    <w:p w14:paraId="65804485" w14:textId="77777777" w:rsidR="002B50E3" w:rsidRPr="002B50E3" w:rsidRDefault="002B50E3" w:rsidP="002B50E3">
      <w:pPr>
        <w:tabs>
          <w:tab w:val="left" w:pos="8220"/>
        </w:tabs>
        <w:bidi w:val="0"/>
        <w:rPr>
          <w:rFonts w:asciiTheme="majorBidi" w:hAnsiTheme="majorBidi" w:cstheme="majorBidi"/>
          <w:sz w:val="28"/>
          <w:szCs w:val="28"/>
        </w:rPr>
      </w:pPr>
      <w:r w:rsidRPr="002B50E3">
        <w:rPr>
          <w:rFonts w:asciiTheme="majorBidi" w:hAnsiTheme="majorBidi" w:cstheme="majorBidi"/>
          <w:sz w:val="28"/>
          <w:szCs w:val="28"/>
        </w:rPr>
        <w:t xml:space="preserve">Finally, it is clear that various teachers employ different classroom tactics. However, only a small number of vocabulary teaching tactics are now used at Karma </w:t>
      </w:r>
      <w:proofErr w:type="spellStart"/>
      <w:r w:rsidRPr="002B50E3">
        <w:rPr>
          <w:rFonts w:asciiTheme="majorBidi" w:hAnsiTheme="majorBidi" w:cstheme="majorBidi"/>
          <w:sz w:val="28"/>
          <w:szCs w:val="28"/>
        </w:rPr>
        <w:t>boujemaa</w:t>
      </w:r>
      <w:proofErr w:type="spellEnd"/>
      <w:r w:rsidRPr="002B50E3">
        <w:rPr>
          <w:rFonts w:asciiTheme="majorBidi" w:hAnsiTheme="majorBidi" w:cstheme="majorBidi"/>
          <w:sz w:val="28"/>
          <w:szCs w:val="28"/>
        </w:rPr>
        <w:t xml:space="preserve"> high school, and the sample teachers appear to place a secondary value on them. As a result, teachers were less concerned with the practice of vocabulary teaching strategies than with other parts of vocabulary teaching, and they concentrated on the contextual strategy, which was the most </w:t>
      </w:r>
      <w:r w:rsidRPr="002B50E3">
        <w:rPr>
          <w:rFonts w:asciiTheme="majorBidi" w:hAnsiTheme="majorBidi" w:cstheme="majorBidi"/>
          <w:sz w:val="28"/>
          <w:szCs w:val="28"/>
        </w:rPr>
        <w:lastRenderedPageBreak/>
        <w:t xml:space="preserve">commonly utilized strategy among the others. As a result, pupils were less enthusiastic about learning vocabulary through other means. methods that were thought to promote improved vocabulary knowledge Because no variety of vocabulary teaching tactics were used in EFL classes at Karma </w:t>
      </w:r>
      <w:proofErr w:type="spellStart"/>
      <w:r w:rsidRPr="002B50E3">
        <w:rPr>
          <w:rFonts w:asciiTheme="majorBidi" w:hAnsiTheme="majorBidi" w:cstheme="majorBidi"/>
          <w:sz w:val="28"/>
          <w:szCs w:val="28"/>
        </w:rPr>
        <w:t>boujemaa</w:t>
      </w:r>
      <w:proofErr w:type="spellEnd"/>
      <w:r w:rsidRPr="002B50E3">
        <w:rPr>
          <w:rFonts w:asciiTheme="majorBidi" w:hAnsiTheme="majorBidi" w:cstheme="majorBidi"/>
          <w:sz w:val="28"/>
          <w:szCs w:val="28"/>
        </w:rPr>
        <w:t xml:space="preserve">  Secondary School, vocabulary teaching through various strategies received less focus</w:t>
      </w:r>
      <w:r w:rsidRPr="002B50E3">
        <w:rPr>
          <w:rFonts w:asciiTheme="majorBidi" w:hAnsiTheme="majorBidi" w:cs="Times New Roman"/>
          <w:sz w:val="28"/>
          <w:szCs w:val="28"/>
          <w:rtl/>
        </w:rPr>
        <w:t>.</w:t>
      </w:r>
    </w:p>
    <w:p w14:paraId="04D18C92" w14:textId="77777777" w:rsidR="002B50E3" w:rsidRPr="002B50E3" w:rsidRDefault="002B50E3" w:rsidP="002B50E3">
      <w:pPr>
        <w:tabs>
          <w:tab w:val="left" w:pos="8220"/>
        </w:tabs>
        <w:bidi w:val="0"/>
        <w:rPr>
          <w:rFonts w:asciiTheme="majorBidi" w:hAnsiTheme="majorBidi" w:cstheme="majorBidi"/>
          <w:sz w:val="28"/>
          <w:szCs w:val="28"/>
        </w:rPr>
      </w:pPr>
      <w:r w:rsidRPr="002B50E3">
        <w:rPr>
          <w:rFonts w:asciiTheme="majorBidi" w:hAnsiTheme="majorBidi" w:cstheme="majorBidi"/>
          <w:sz w:val="28"/>
          <w:szCs w:val="28"/>
        </w:rPr>
        <w:t>The following recommendations could be made based on the study's findings and conclusions: It is recommended that teachers practice vocabulary teaching strategies and implement them as much as possible when teaching vocabulary in EFL classes, because vocabulary teaching is one of the most important components of any language class. The key reason is because it is a medium that conveys meaning; learning to comprehend and express meaning is what counts in language learning (McCarthy 1990). To be able to regard vocabulary teaching tactics as a main component of their language sessions, English language teachers should establish a favorable predisposition toward the primacy of vocabulary in the process of language teaching and learning</w:t>
      </w:r>
      <w:r w:rsidRPr="002B50E3">
        <w:rPr>
          <w:rFonts w:asciiTheme="majorBidi" w:hAnsiTheme="majorBidi" w:cs="Times New Roman"/>
          <w:sz w:val="28"/>
          <w:szCs w:val="28"/>
          <w:rtl/>
        </w:rPr>
        <w:t>.</w:t>
      </w:r>
    </w:p>
    <w:p w14:paraId="760A5FE1" w14:textId="77777777" w:rsidR="002B50E3" w:rsidRPr="002B50E3" w:rsidRDefault="002B50E3" w:rsidP="002B50E3">
      <w:pPr>
        <w:tabs>
          <w:tab w:val="left" w:pos="8220"/>
        </w:tabs>
        <w:bidi w:val="0"/>
        <w:rPr>
          <w:rFonts w:asciiTheme="majorBidi" w:hAnsiTheme="majorBidi" w:cstheme="majorBidi"/>
          <w:sz w:val="28"/>
          <w:szCs w:val="28"/>
        </w:rPr>
      </w:pPr>
      <w:r w:rsidRPr="002B50E3">
        <w:rPr>
          <w:rFonts w:asciiTheme="majorBidi" w:hAnsiTheme="majorBidi" w:cstheme="majorBidi"/>
          <w:sz w:val="28"/>
          <w:szCs w:val="28"/>
        </w:rPr>
        <w:t>The findings of the study demonstrate that teachers' use of vocabulary teaching strategies is limited, owing to the fact that nearly all teachers have not attended courses on how to use vocabulary teaching strategies in the language classroom. As a result, it would be beneficial if teachers had enough training to bridge the gap between their theoretical knowledge of vocabulary teaching and their practical skills in implementing these tactics in EFL</w:t>
      </w:r>
      <w:r w:rsidRPr="002B50E3">
        <w:rPr>
          <w:rFonts w:asciiTheme="majorBidi" w:hAnsiTheme="majorBidi" w:cs="Times New Roman"/>
          <w:sz w:val="28"/>
          <w:szCs w:val="28"/>
          <w:rtl/>
        </w:rPr>
        <w:t>.</w:t>
      </w:r>
    </w:p>
    <w:p w14:paraId="070D2657" w14:textId="77777777" w:rsidR="002B50E3" w:rsidRDefault="002B50E3" w:rsidP="002B50E3">
      <w:pPr>
        <w:pStyle w:val="Paragraphedeliste"/>
        <w:numPr>
          <w:ilvl w:val="0"/>
          <w:numId w:val="5"/>
        </w:numPr>
        <w:tabs>
          <w:tab w:val="left" w:pos="1752"/>
          <w:tab w:val="left" w:pos="6207"/>
        </w:tabs>
        <w:bidi w:val="0"/>
        <w:ind w:right="368"/>
        <w:rPr>
          <w:rFonts w:asciiTheme="majorBidi" w:hAnsiTheme="majorBidi" w:cstheme="majorBidi"/>
          <w:sz w:val="28"/>
          <w:szCs w:val="28"/>
          <w:lang w:val="en-IE" w:bidi="ar-DZ"/>
        </w:rPr>
      </w:pPr>
      <w:r w:rsidRPr="00ED1600">
        <w:rPr>
          <w:rFonts w:asciiTheme="majorBidi" w:hAnsiTheme="majorBidi" w:cstheme="majorBidi"/>
          <w:sz w:val="28"/>
          <w:szCs w:val="28"/>
          <w:lang w:val="en-IE" w:bidi="ar-DZ"/>
        </w:rPr>
        <w:t xml:space="preserve">Students must be aware of the benefits of learning vocabulary through various tactics in their daily lives in order to become motivated and so actively participate in the use and practice of these strategies in the teaching and learning process. Students, on the other hand, must foster a feeling of self-directed language acquisition by adopting a vocabulary self-collection technique and practicing clever guessing from context </w:t>
      </w:r>
      <w:r>
        <w:rPr>
          <w:rFonts w:asciiTheme="majorBidi" w:hAnsiTheme="majorBidi" w:cstheme="majorBidi"/>
          <w:sz w:val="28"/>
          <w:szCs w:val="28"/>
          <w:lang w:val="en-IE" w:bidi="ar-DZ"/>
        </w:rPr>
        <w:t>.</w:t>
      </w:r>
    </w:p>
    <w:p w14:paraId="1E8484CA" w14:textId="77777777" w:rsidR="002B50E3" w:rsidRPr="00ED1600" w:rsidRDefault="002B50E3" w:rsidP="002B50E3">
      <w:pPr>
        <w:pStyle w:val="Paragraphedeliste"/>
        <w:numPr>
          <w:ilvl w:val="0"/>
          <w:numId w:val="5"/>
        </w:numPr>
        <w:tabs>
          <w:tab w:val="left" w:pos="1752"/>
          <w:tab w:val="left" w:pos="6207"/>
        </w:tabs>
        <w:bidi w:val="0"/>
        <w:ind w:right="368"/>
        <w:rPr>
          <w:rFonts w:asciiTheme="majorBidi" w:hAnsiTheme="majorBidi" w:cstheme="majorBidi"/>
          <w:sz w:val="28"/>
          <w:szCs w:val="28"/>
          <w:lang w:val="en-IE" w:bidi="ar-DZ"/>
        </w:rPr>
      </w:pPr>
      <w:r w:rsidRPr="00ED1600">
        <w:rPr>
          <w:rFonts w:asciiTheme="majorBidi" w:hAnsiTheme="majorBidi" w:cstheme="majorBidi"/>
          <w:sz w:val="28"/>
          <w:szCs w:val="28"/>
          <w:lang w:val="en-IE" w:bidi="ar-DZ"/>
        </w:rPr>
        <w:t>The school administration is responsible for providing instructional materials such as reference materials on vocabulary education, as well as providing the required teaching aids for teachers so that they may effectively execute vocabulary teaching tactics in EFL classes. As a result, the school administration should make every effort to supply instructors with suitable instructional resources.</w:t>
      </w:r>
    </w:p>
    <w:p w14:paraId="5CE7012A" w14:textId="77777777" w:rsidR="002B50E3" w:rsidRPr="00ED1600" w:rsidRDefault="002B50E3" w:rsidP="002B50E3">
      <w:pPr>
        <w:pStyle w:val="Paragraphedeliste"/>
        <w:tabs>
          <w:tab w:val="left" w:pos="1752"/>
          <w:tab w:val="left" w:pos="6207"/>
        </w:tabs>
        <w:bidi w:val="0"/>
        <w:ind w:right="368"/>
        <w:rPr>
          <w:rFonts w:asciiTheme="majorBidi" w:hAnsiTheme="majorBidi" w:cstheme="majorBidi"/>
          <w:sz w:val="28"/>
          <w:szCs w:val="28"/>
          <w:rtl/>
          <w:lang w:val="en-IE" w:bidi="ar-DZ"/>
        </w:rPr>
      </w:pPr>
    </w:p>
    <w:p w14:paraId="2524828C" w14:textId="77777777" w:rsidR="002B50E3" w:rsidRDefault="002B50E3" w:rsidP="002B50E3">
      <w:pPr>
        <w:pStyle w:val="Paragraphedeliste"/>
        <w:numPr>
          <w:ilvl w:val="0"/>
          <w:numId w:val="5"/>
        </w:numPr>
        <w:tabs>
          <w:tab w:val="left" w:pos="1752"/>
          <w:tab w:val="left" w:pos="6207"/>
        </w:tabs>
        <w:bidi w:val="0"/>
        <w:ind w:right="368"/>
        <w:rPr>
          <w:rFonts w:asciiTheme="majorBidi" w:hAnsiTheme="majorBidi" w:cstheme="majorBidi"/>
          <w:sz w:val="28"/>
          <w:szCs w:val="28"/>
          <w:lang w:val="en-IE" w:bidi="ar-DZ"/>
        </w:rPr>
      </w:pPr>
      <w:r w:rsidRPr="00ED1600">
        <w:rPr>
          <w:rFonts w:asciiTheme="majorBidi" w:hAnsiTheme="majorBidi" w:cstheme="majorBidi"/>
          <w:sz w:val="28"/>
          <w:szCs w:val="28"/>
          <w:lang w:val="en-IE" w:bidi="ar-DZ"/>
        </w:rPr>
        <w:lastRenderedPageBreak/>
        <w:t>It is critical to provide relevant learning opportunities both within and outside of the classroom for students to use the language effectively. Creating an English club and designating one day as an English day encourage students to use the language in the classroom.</w:t>
      </w:r>
    </w:p>
    <w:p w14:paraId="04B109FB" w14:textId="77777777" w:rsidR="002B50E3" w:rsidRPr="00ED1600" w:rsidRDefault="002B50E3" w:rsidP="002B50E3">
      <w:pPr>
        <w:pStyle w:val="Paragraphedeliste"/>
        <w:rPr>
          <w:rFonts w:asciiTheme="majorBidi" w:hAnsiTheme="majorBidi" w:cstheme="majorBidi"/>
          <w:sz w:val="28"/>
          <w:szCs w:val="28"/>
          <w:lang w:val="en-IE" w:bidi="ar-DZ"/>
        </w:rPr>
      </w:pPr>
    </w:p>
    <w:p w14:paraId="16D8A2D9" w14:textId="77777777" w:rsidR="002B50E3" w:rsidRDefault="002B50E3" w:rsidP="002B50E3">
      <w:pPr>
        <w:pStyle w:val="Paragraphedeliste"/>
        <w:numPr>
          <w:ilvl w:val="0"/>
          <w:numId w:val="5"/>
        </w:numPr>
        <w:tabs>
          <w:tab w:val="left" w:pos="1752"/>
          <w:tab w:val="left" w:pos="6207"/>
        </w:tabs>
        <w:bidi w:val="0"/>
        <w:ind w:right="368"/>
        <w:rPr>
          <w:rFonts w:asciiTheme="majorBidi" w:hAnsiTheme="majorBidi" w:cstheme="majorBidi"/>
          <w:sz w:val="28"/>
          <w:szCs w:val="28"/>
          <w:lang w:val="en-IE" w:bidi="ar-DZ"/>
        </w:rPr>
      </w:pPr>
      <w:r w:rsidRPr="00ED1600">
        <w:rPr>
          <w:rFonts w:asciiTheme="majorBidi" w:hAnsiTheme="majorBidi" w:cstheme="majorBidi"/>
          <w:sz w:val="28"/>
          <w:szCs w:val="28"/>
          <w:lang w:val="en-IE" w:bidi="ar-DZ"/>
        </w:rPr>
        <w:t>At some point in the future, more study should be done to examine the use of vocabulary teaching tactics in high school EFL programs.</w:t>
      </w:r>
    </w:p>
    <w:p w14:paraId="0FEC2F4F" w14:textId="77777777" w:rsidR="00C22606" w:rsidRDefault="00C22606" w:rsidP="002B50E3">
      <w:pPr>
        <w:tabs>
          <w:tab w:val="left" w:pos="8220"/>
        </w:tabs>
        <w:bidi w:val="0"/>
        <w:rPr>
          <w:rFonts w:asciiTheme="majorBidi" w:hAnsiTheme="majorBidi" w:cstheme="majorBidi"/>
          <w:sz w:val="28"/>
          <w:szCs w:val="28"/>
          <w:lang w:val="en-IE"/>
        </w:rPr>
        <w:sectPr w:rsidR="00C22606" w:rsidSect="00D21A9F">
          <w:headerReference w:type="default" r:id="rId30"/>
          <w:footerReference w:type="default" r:id="rId31"/>
          <w:pgSz w:w="11906" w:h="16838"/>
          <w:pgMar w:top="1417" w:right="1417" w:bottom="1417" w:left="1417" w:header="708" w:footer="708" w:gutter="0"/>
          <w:pgNumType w:start="43"/>
          <w:cols w:space="708"/>
          <w:docGrid w:linePitch="360"/>
        </w:sectPr>
      </w:pPr>
    </w:p>
    <w:p w14:paraId="72DFA052" w14:textId="77777777" w:rsidR="00C22606" w:rsidRPr="00666101" w:rsidRDefault="00C22606" w:rsidP="00666101">
      <w:pPr>
        <w:pStyle w:val="Titre1"/>
        <w:bidi w:val="0"/>
        <w:rPr>
          <w:rFonts w:asciiTheme="majorBidi" w:hAnsiTheme="majorBidi"/>
          <w:lang w:val="en-IE" w:bidi="ar-DZ"/>
        </w:rPr>
      </w:pPr>
      <w:bookmarkStart w:id="39" w:name="_Hlk104844592"/>
      <w:bookmarkStart w:id="40" w:name="_Toc104927243"/>
      <w:r w:rsidRPr="00666101">
        <w:rPr>
          <w:rFonts w:asciiTheme="majorBidi" w:hAnsiTheme="majorBidi"/>
          <w:lang w:val="en-IE"/>
        </w:rPr>
        <w:lastRenderedPageBreak/>
        <w:t>REFERENCES</w:t>
      </w:r>
      <w:bookmarkEnd w:id="39"/>
      <w:bookmarkEnd w:id="40"/>
      <w:r w:rsidRPr="00666101">
        <w:rPr>
          <w:rFonts w:asciiTheme="majorBidi" w:hAnsiTheme="majorBidi"/>
          <w:rtl/>
          <w:lang w:val="en-IE"/>
        </w:rPr>
        <w:tab/>
      </w:r>
    </w:p>
    <w:p w14:paraId="0816539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Abraham, R. G., &amp; Vann, R. J. (1987). Strategies of two language learners: A case study. In Wenden and Rubin (Eds.), Learner strategies in language learning. Englewood Cliffs, NJ: Prentice-Hall</w:t>
      </w:r>
      <w:r w:rsidRPr="00C22606">
        <w:rPr>
          <w:rFonts w:asciiTheme="majorBidi" w:hAnsiTheme="majorBidi" w:cs="Times New Roman"/>
          <w:sz w:val="28"/>
          <w:szCs w:val="28"/>
          <w:rtl/>
          <w:lang w:val="en-IE"/>
        </w:rPr>
        <w:t>.</w:t>
      </w:r>
    </w:p>
    <w:p w14:paraId="5B918D9D"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Alemu Hailu (1994). High school Teachers' Attitude towards an Awareness Raising Approach to vocabulary teaching. Addis Ababa: Addis Ababa University</w:t>
      </w:r>
      <w:r w:rsidRPr="00C22606">
        <w:rPr>
          <w:rFonts w:asciiTheme="majorBidi" w:hAnsiTheme="majorBidi" w:cs="Times New Roman"/>
          <w:sz w:val="28"/>
          <w:szCs w:val="28"/>
          <w:rtl/>
          <w:lang w:val="en-IE"/>
        </w:rPr>
        <w:t>.</w:t>
      </w:r>
    </w:p>
    <w:p w14:paraId="79F29DFE"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Aljaafreh</w:t>
      </w:r>
      <w:proofErr w:type="spellEnd"/>
      <w:r w:rsidRPr="00C22606">
        <w:rPr>
          <w:rFonts w:asciiTheme="majorBidi" w:hAnsiTheme="majorBidi" w:cstheme="majorBidi"/>
          <w:sz w:val="28"/>
          <w:szCs w:val="28"/>
          <w:lang w:val="en-IE"/>
        </w:rPr>
        <w:t xml:space="preserve">, Ale and James P. </w:t>
      </w:r>
      <w:proofErr w:type="spellStart"/>
      <w:r w:rsidRPr="00C22606">
        <w:rPr>
          <w:rFonts w:asciiTheme="majorBidi" w:hAnsiTheme="majorBidi" w:cstheme="majorBidi"/>
          <w:sz w:val="28"/>
          <w:szCs w:val="28"/>
          <w:lang w:val="en-IE"/>
        </w:rPr>
        <w:t>Lantolf</w:t>
      </w:r>
      <w:proofErr w:type="spellEnd"/>
      <w:r w:rsidRPr="00C22606">
        <w:rPr>
          <w:rFonts w:asciiTheme="majorBidi" w:hAnsiTheme="majorBidi" w:cstheme="majorBidi"/>
          <w:sz w:val="28"/>
          <w:szCs w:val="28"/>
          <w:lang w:val="en-IE"/>
        </w:rPr>
        <w:t>. (1994). Negative Feedback as Regulation and Second Language Learning in the Zone of Proximal Development. Modern Language Journal, ,78: 465-483Allen, V. F. (1983). Techniques in Teaching Vocabulary. Oxford: Oxford University Press</w:t>
      </w:r>
      <w:r w:rsidRPr="00C22606">
        <w:rPr>
          <w:rFonts w:asciiTheme="majorBidi" w:hAnsiTheme="majorBidi" w:cs="Times New Roman"/>
          <w:sz w:val="28"/>
          <w:szCs w:val="28"/>
          <w:rtl/>
          <w:lang w:val="en-IE"/>
        </w:rPr>
        <w:t>.</w:t>
      </w:r>
    </w:p>
    <w:p w14:paraId="6BA410EE" w14:textId="77777777" w:rsidR="00C22606" w:rsidRPr="00C22606" w:rsidRDefault="00C22606" w:rsidP="00C22606">
      <w:pPr>
        <w:tabs>
          <w:tab w:val="left" w:pos="8220"/>
        </w:tabs>
        <w:bidi w:val="0"/>
        <w:rPr>
          <w:rFonts w:asciiTheme="majorBidi" w:hAnsiTheme="majorBidi" w:cstheme="majorBidi"/>
          <w:sz w:val="28"/>
          <w:szCs w:val="28"/>
          <w:lang w:val="en-IE"/>
        </w:rPr>
      </w:pPr>
    </w:p>
    <w:p w14:paraId="102A7DD0"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Allwright</w:t>
      </w:r>
      <w:proofErr w:type="spellEnd"/>
      <w:r w:rsidRPr="00C22606">
        <w:rPr>
          <w:rFonts w:asciiTheme="majorBidi" w:hAnsiTheme="majorBidi" w:cstheme="majorBidi"/>
          <w:sz w:val="28"/>
          <w:szCs w:val="28"/>
          <w:lang w:val="en-IE"/>
        </w:rPr>
        <w:t>, D. (1984 ). The Importance of Interaction in Classroom Language Learning. Applied Linguistics 5/2:156-171</w:t>
      </w:r>
    </w:p>
    <w:p w14:paraId="49295813"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Anderson, R. &amp; Nagy, W.(1992).The Vocabulary Conundrum. American </w:t>
      </w:r>
      <w:proofErr w:type="spellStart"/>
      <w:r w:rsidRPr="00C22606">
        <w:rPr>
          <w:rFonts w:asciiTheme="majorBidi" w:hAnsiTheme="majorBidi" w:cstheme="majorBidi"/>
          <w:sz w:val="28"/>
          <w:szCs w:val="28"/>
          <w:lang w:val="en-IE"/>
        </w:rPr>
        <w:t>Psycologist</w:t>
      </w:r>
      <w:proofErr w:type="spellEnd"/>
      <w:r w:rsidRPr="00C22606">
        <w:rPr>
          <w:rFonts w:asciiTheme="majorBidi" w:hAnsiTheme="majorBidi" w:cstheme="majorBidi"/>
          <w:sz w:val="28"/>
          <w:szCs w:val="28"/>
          <w:lang w:val="en-IE"/>
        </w:rPr>
        <w:t>, 30,821-828</w:t>
      </w:r>
      <w:r w:rsidRPr="00C22606">
        <w:rPr>
          <w:rFonts w:asciiTheme="majorBidi" w:hAnsiTheme="majorBidi" w:cs="Times New Roman"/>
          <w:sz w:val="28"/>
          <w:szCs w:val="28"/>
          <w:rtl/>
          <w:lang w:val="en-IE"/>
        </w:rPr>
        <w:t>.</w:t>
      </w:r>
    </w:p>
    <w:p w14:paraId="52249DA1"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Atkins, J. &amp; et al. (1996). Skills Development Methodology Part Two. Addis Ababa: Addis Ababa University Press</w:t>
      </w:r>
      <w:r w:rsidRPr="00C22606">
        <w:rPr>
          <w:rFonts w:asciiTheme="majorBidi" w:hAnsiTheme="majorBidi" w:cs="Times New Roman"/>
          <w:sz w:val="28"/>
          <w:szCs w:val="28"/>
          <w:rtl/>
          <w:lang w:val="en-IE"/>
        </w:rPr>
        <w:t>.</w:t>
      </w:r>
    </w:p>
    <w:p w14:paraId="61C00353" w14:textId="77777777" w:rsidR="00C22606" w:rsidRPr="006B7932" w:rsidRDefault="00C22606" w:rsidP="00C22606">
      <w:pPr>
        <w:tabs>
          <w:tab w:val="left" w:pos="8220"/>
        </w:tabs>
        <w:bidi w:val="0"/>
        <w:rPr>
          <w:rFonts w:asciiTheme="majorBidi" w:hAnsiTheme="majorBidi" w:cstheme="majorBidi"/>
          <w:sz w:val="28"/>
          <w:szCs w:val="28"/>
        </w:rPr>
      </w:pPr>
      <w:proofErr w:type="spellStart"/>
      <w:r w:rsidRPr="00C22606">
        <w:rPr>
          <w:rFonts w:asciiTheme="majorBidi" w:hAnsiTheme="majorBidi" w:cstheme="majorBidi"/>
          <w:sz w:val="28"/>
          <w:szCs w:val="28"/>
          <w:lang w:val="en-IE"/>
        </w:rPr>
        <w:t>Bahns</w:t>
      </w:r>
      <w:proofErr w:type="spellEnd"/>
      <w:r w:rsidRPr="00C22606">
        <w:rPr>
          <w:rFonts w:asciiTheme="majorBidi" w:hAnsiTheme="majorBidi" w:cstheme="majorBidi"/>
          <w:sz w:val="28"/>
          <w:szCs w:val="28"/>
          <w:lang w:val="en-IE"/>
        </w:rPr>
        <w:t xml:space="preserve">, J. (1993). Lexical </w:t>
      </w:r>
      <w:proofErr w:type="spellStart"/>
      <w:r w:rsidRPr="00C22606">
        <w:rPr>
          <w:rFonts w:asciiTheme="majorBidi" w:hAnsiTheme="majorBidi" w:cstheme="majorBidi"/>
          <w:sz w:val="28"/>
          <w:szCs w:val="28"/>
          <w:lang w:val="en-IE"/>
        </w:rPr>
        <w:t>collocations:contrastive</w:t>
      </w:r>
      <w:proofErr w:type="spellEnd"/>
      <w:r w:rsidRPr="00C22606">
        <w:rPr>
          <w:rFonts w:asciiTheme="majorBidi" w:hAnsiTheme="majorBidi" w:cstheme="majorBidi"/>
          <w:sz w:val="28"/>
          <w:szCs w:val="28"/>
          <w:lang w:val="en-IE"/>
        </w:rPr>
        <w:t xml:space="preserve"> view. </w:t>
      </w:r>
      <w:r w:rsidRPr="006B7932">
        <w:rPr>
          <w:rFonts w:asciiTheme="majorBidi" w:hAnsiTheme="majorBidi" w:cstheme="majorBidi"/>
          <w:sz w:val="28"/>
          <w:szCs w:val="28"/>
        </w:rPr>
        <w:t>ELT Journal, 47 (1), 56-63. doi:10.1093/</w:t>
      </w:r>
      <w:proofErr w:type="spellStart"/>
      <w:r w:rsidRPr="006B7932">
        <w:rPr>
          <w:rFonts w:asciiTheme="majorBidi" w:hAnsiTheme="majorBidi" w:cstheme="majorBidi"/>
          <w:sz w:val="28"/>
          <w:szCs w:val="28"/>
        </w:rPr>
        <w:t>elt</w:t>
      </w:r>
      <w:proofErr w:type="spellEnd"/>
      <w:r w:rsidRPr="006B7932">
        <w:rPr>
          <w:rFonts w:asciiTheme="majorBidi" w:hAnsiTheme="majorBidi" w:cstheme="majorBidi"/>
          <w:sz w:val="28"/>
          <w:szCs w:val="28"/>
        </w:rPr>
        <w:t>/47.1.56 &lt;http://dx.doi.org/10.1093/elt/47.1.56</w:t>
      </w:r>
      <w:r w:rsidRPr="00C22606">
        <w:rPr>
          <w:rFonts w:asciiTheme="majorBidi" w:hAnsiTheme="majorBidi" w:cs="Times New Roman"/>
          <w:sz w:val="28"/>
          <w:szCs w:val="28"/>
          <w:rtl/>
          <w:lang w:val="en-IE"/>
        </w:rPr>
        <w:t>&gt;</w:t>
      </w:r>
    </w:p>
    <w:p w14:paraId="1E4C7F31"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Barcroft, J. (2004). Second Language Vocabulary Acquisition: A lexical input approach. Foreign Language Annals, 200-208</w:t>
      </w:r>
      <w:r w:rsidRPr="00C22606">
        <w:rPr>
          <w:rFonts w:asciiTheme="majorBidi" w:hAnsiTheme="majorBidi" w:cs="Times New Roman"/>
          <w:sz w:val="28"/>
          <w:szCs w:val="28"/>
          <w:rtl/>
          <w:lang w:val="en-IE"/>
        </w:rPr>
        <w:t xml:space="preserve"> </w:t>
      </w:r>
    </w:p>
    <w:p w14:paraId="77B82DD3"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Barkley, F. E., Cross, P. K., &amp; Major, C. H. (2005). Collaborative Learning Techniques: A Handbook for Collage Faculty. San Francisco: Jossey-Bass</w:t>
      </w:r>
      <w:r w:rsidRPr="00C22606">
        <w:rPr>
          <w:rFonts w:asciiTheme="majorBidi" w:hAnsiTheme="majorBidi" w:cs="Times New Roman"/>
          <w:sz w:val="28"/>
          <w:szCs w:val="28"/>
          <w:rtl/>
          <w:lang w:val="en-IE"/>
        </w:rPr>
        <w:t>.</w:t>
      </w:r>
    </w:p>
    <w:p w14:paraId="6FC2EC3D"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Barr, R. &amp; Johnson. (1997). Teaching reading and writing in elementary classroom. White Plains: Longman </w:t>
      </w:r>
      <w:proofErr w:type="spellStart"/>
      <w:r w:rsidRPr="00C22606">
        <w:rPr>
          <w:rFonts w:asciiTheme="majorBidi" w:hAnsiTheme="majorBidi" w:cstheme="majorBidi"/>
          <w:sz w:val="28"/>
          <w:szCs w:val="28"/>
          <w:lang w:val="en-IE"/>
        </w:rPr>
        <w:t>Longman</w:t>
      </w:r>
      <w:proofErr w:type="spellEnd"/>
      <w:r w:rsidRPr="00C22606">
        <w:rPr>
          <w:rFonts w:asciiTheme="majorBidi" w:hAnsiTheme="majorBidi" w:cstheme="majorBidi"/>
          <w:sz w:val="28"/>
          <w:szCs w:val="28"/>
          <w:lang w:val="en-IE"/>
        </w:rPr>
        <w:t xml:space="preserve"> Group Ltd</w:t>
      </w:r>
      <w:r w:rsidRPr="00C22606">
        <w:rPr>
          <w:rFonts w:asciiTheme="majorBidi" w:hAnsiTheme="majorBidi" w:cs="Times New Roman"/>
          <w:sz w:val="28"/>
          <w:szCs w:val="28"/>
          <w:rtl/>
          <w:lang w:val="en-IE"/>
        </w:rPr>
        <w:t>.</w:t>
      </w:r>
    </w:p>
    <w:p w14:paraId="23EDD24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Beck, I.L., McKeown, M.G., &amp; </w:t>
      </w:r>
      <w:proofErr w:type="spellStart"/>
      <w:r w:rsidRPr="00C22606">
        <w:rPr>
          <w:rFonts w:asciiTheme="majorBidi" w:hAnsiTheme="majorBidi" w:cstheme="majorBidi"/>
          <w:sz w:val="28"/>
          <w:szCs w:val="28"/>
          <w:lang w:val="en-IE"/>
        </w:rPr>
        <w:t>Kucan</w:t>
      </w:r>
      <w:proofErr w:type="spellEnd"/>
      <w:r w:rsidRPr="00C22606">
        <w:rPr>
          <w:rFonts w:asciiTheme="majorBidi" w:hAnsiTheme="majorBidi" w:cstheme="majorBidi"/>
          <w:sz w:val="28"/>
          <w:szCs w:val="28"/>
          <w:lang w:val="en-IE"/>
        </w:rPr>
        <w:t>, L. (2002). Bringing words to life: Robust vocabulary instruction. New York: Guilford Press</w:t>
      </w:r>
      <w:r w:rsidRPr="00C22606">
        <w:rPr>
          <w:rFonts w:asciiTheme="majorBidi" w:hAnsiTheme="majorBidi" w:cs="Times New Roman"/>
          <w:sz w:val="28"/>
          <w:szCs w:val="28"/>
          <w:rtl/>
          <w:lang w:val="en-IE"/>
        </w:rPr>
        <w:t>.</w:t>
      </w:r>
    </w:p>
    <w:p w14:paraId="75A8B9D8"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Belchamber</w:t>
      </w:r>
      <w:proofErr w:type="spellEnd"/>
      <w:r w:rsidRPr="00C22606">
        <w:rPr>
          <w:rFonts w:asciiTheme="majorBidi" w:hAnsiTheme="majorBidi" w:cstheme="majorBidi"/>
          <w:sz w:val="28"/>
          <w:szCs w:val="28"/>
          <w:lang w:val="en-IE"/>
        </w:rPr>
        <w:t>, R. (2007).The Advantages of Communicative  Language Teaching. The Internet TESL Journal, Vol. XIII, No. 2, Retrieved on February 25,2011 from http://iteslj.org/Articles/Belchamber CLT.html. Melbourne: Australia</w:t>
      </w:r>
      <w:r w:rsidRPr="00C22606">
        <w:rPr>
          <w:rFonts w:asciiTheme="majorBidi" w:hAnsiTheme="majorBidi" w:cs="Times New Roman"/>
          <w:sz w:val="28"/>
          <w:szCs w:val="28"/>
          <w:rtl/>
          <w:lang w:val="en-IE"/>
        </w:rPr>
        <w:t>.</w:t>
      </w:r>
    </w:p>
    <w:p w14:paraId="64EE7B51"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lastRenderedPageBreak/>
        <w:t>Bejarano</w:t>
      </w:r>
      <w:proofErr w:type="spellEnd"/>
      <w:r w:rsidRPr="00C22606">
        <w:rPr>
          <w:rFonts w:asciiTheme="majorBidi" w:hAnsiTheme="majorBidi" w:cstheme="majorBidi"/>
          <w:sz w:val="28"/>
          <w:szCs w:val="28"/>
          <w:lang w:val="en-IE"/>
        </w:rPr>
        <w:t>, Y. (1987). A cooperative small-group methodology in the language classroom. TESOL Quarterly, 21, 483-501</w:t>
      </w:r>
      <w:r w:rsidRPr="00C22606">
        <w:rPr>
          <w:rFonts w:asciiTheme="majorBidi" w:hAnsiTheme="majorBidi" w:cs="Times New Roman"/>
          <w:sz w:val="28"/>
          <w:szCs w:val="28"/>
          <w:rtl/>
          <w:lang w:val="en-IE"/>
        </w:rPr>
        <w:t>.</w:t>
      </w:r>
    </w:p>
    <w:p w14:paraId="2BFDC95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Berhane </w:t>
      </w:r>
      <w:proofErr w:type="spellStart"/>
      <w:r w:rsidRPr="00C22606">
        <w:rPr>
          <w:rFonts w:asciiTheme="majorBidi" w:hAnsiTheme="majorBidi" w:cstheme="majorBidi"/>
          <w:sz w:val="28"/>
          <w:szCs w:val="28"/>
          <w:lang w:val="en-IE"/>
        </w:rPr>
        <w:t>Achame</w:t>
      </w:r>
      <w:proofErr w:type="spellEnd"/>
      <w:r w:rsidRPr="00C22606">
        <w:rPr>
          <w:rFonts w:asciiTheme="majorBidi" w:hAnsiTheme="majorBidi" w:cstheme="majorBidi"/>
          <w:sz w:val="28"/>
          <w:szCs w:val="28"/>
          <w:lang w:val="en-IE"/>
        </w:rPr>
        <w:t>(1998). An Exploration of Vocabulary Teaching in Primary Schools. Addis Ababa : Addis Ababa University</w:t>
      </w:r>
    </w:p>
    <w:p w14:paraId="4221CC32"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Best, J. W., &amp; Kahn, J. V. (2006). Research in education (10th ed.). Boston, MA: Pearson Education</w:t>
      </w:r>
    </w:p>
    <w:p w14:paraId="25A37FD8"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Biemiller</w:t>
      </w:r>
      <w:proofErr w:type="spellEnd"/>
      <w:r w:rsidRPr="00C22606">
        <w:rPr>
          <w:rFonts w:asciiTheme="majorBidi" w:hAnsiTheme="majorBidi" w:cstheme="majorBidi"/>
          <w:sz w:val="28"/>
          <w:szCs w:val="28"/>
          <w:lang w:val="en-IE"/>
        </w:rPr>
        <w:t xml:space="preserve">, A., &amp; </w:t>
      </w:r>
      <w:proofErr w:type="spellStart"/>
      <w:r w:rsidRPr="00C22606">
        <w:rPr>
          <w:rFonts w:asciiTheme="majorBidi" w:hAnsiTheme="majorBidi" w:cstheme="majorBidi"/>
          <w:sz w:val="28"/>
          <w:szCs w:val="28"/>
          <w:lang w:val="en-IE"/>
        </w:rPr>
        <w:t>Boote</w:t>
      </w:r>
      <w:proofErr w:type="spellEnd"/>
      <w:r w:rsidRPr="00C22606">
        <w:rPr>
          <w:rFonts w:asciiTheme="majorBidi" w:hAnsiTheme="majorBidi" w:cstheme="majorBidi"/>
          <w:sz w:val="28"/>
          <w:szCs w:val="28"/>
          <w:lang w:val="en-IE"/>
        </w:rPr>
        <w:t>, C. (2006). An effective method for building meaning vocabulary in primary grades. Journal of Educational Psychology, 98(1), 44-62</w:t>
      </w:r>
      <w:r w:rsidRPr="00C22606">
        <w:rPr>
          <w:rFonts w:asciiTheme="majorBidi" w:hAnsiTheme="majorBidi" w:cs="Times New Roman"/>
          <w:sz w:val="28"/>
          <w:szCs w:val="28"/>
          <w:rtl/>
          <w:lang w:val="en-IE"/>
        </w:rPr>
        <w:t>.</w:t>
      </w:r>
    </w:p>
    <w:p w14:paraId="0C6C479B"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Blachowicz</w:t>
      </w:r>
      <w:proofErr w:type="spellEnd"/>
      <w:r w:rsidRPr="00C22606">
        <w:rPr>
          <w:rFonts w:asciiTheme="majorBidi" w:hAnsiTheme="majorBidi" w:cstheme="majorBidi"/>
          <w:sz w:val="28"/>
          <w:szCs w:val="28"/>
          <w:lang w:val="en-IE"/>
        </w:rPr>
        <w:t xml:space="preserve">, C. L. Z. and Fisher, P. (2000). Vocabulary instruction. In Barr, R., Mosenthal, P., Pearson, P. S. and Kamil, M. (Eds.) Handbook of Reading Research, Volume III. White Plains: </w:t>
      </w:r>
      <w:proofErr w:type="spellStart"/>
      <w:r w:rsidRPr="00C22606">
        <w:rPr>
          <w:rFonts w:asciiTheme="majorBidi" w:hAnsiTheme="majorBidi" w:cstheme="majorBidi"/>
          <w:sz w:val="28"/>
          <w:szCs w:val="28"/>
          <w:lang w:val="en-IE"/>
        </w:rPr>
        <w:t>Longma</w:t>
      </w:r>
      <w:proofErr w:type="spellEnd"/>
    </w:p>
    <w:p w14:paraId="3103B963"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Boers, F. &amp; </w:t>
      </w:r>
      <w:proofErr w:type="spellStart"/>
      <w:r w:rsidRPr="00C22606">
        <w:rPr>
          <w:rFonts w:asciiTheme="majorBidi" w:hAnsiTheme="majorBidi" w:cstheme="majorBidi"/>
          <w:sz w:val="28"/>
          <w:szCs w:val="28"/>
          <w:lang w:val="en-IE"/>
        </w:rPr>
        <w:t>Lindstromberg</w:t>
      </w:r>
      <w:proofErr w:type="spellEnd"/>
      <w:r w:rsidRPr="00C22606">
        <w:rPr>
          <w:rFonts w:asciiTheme="majorBidi" w:hAnsiTheme="majorBidi" w:cstheme="majorBidi"/>
          <w:sz w:val="28"/>
          <w:szCs w:val="28"/>
          <w:lang w:val="en-IE"/>
        </w:rPr>
        <w:t xml:space="preserve">, S. (2008) How cognitive linguistics can foster effective vocabulary teaching. In F. Boers &amp; S. </w:t>
      </w:r>
      <w:proofErr w:type="spellStart"/>
      <w:r w:rsidRPr="00C22606">
        <w:rPr>
          <w:rFonts w:asciiTheme="majorBidi" w:hAnsiTheme="majorBidi" w:cstheme="majorBidi"/>
          <w:sz w:val="28"/>
          <w:szCs w:val="28"/>
          <w:lang w:val="en-IE"/>
        </w:rPr>
        <w:t>Lindstromberg</w:t>
      </w:r>
      <w:proofErr w:type="spellEnd"/>
      <w:r w:rsidRPr="00C22606">
        <w:rPr>
          <w:rFonts w:asciiTheme="majorBidi" w:hAnsiTheme="majorBidi" w:cstheme="majorBidi"/>
          <w:sz w:val="28"/>
          <w:szCs w:val="28"/>
          <w:lang w:val="en-IE"/>
        </w:rPr>
        <w:t xml:space="preserve"> (Eds.), Applications of cognitive linguistics: </w:t>
      </w:r>
      <w:proofErr w:type="spellStart"/>
      <w:r w:rsidRPr="00C22606">
        <w:rPr>
          <w:rFonts w:asciiTheme="majorBidi" w:hAnsiTheme="majorBidi" w:cstheme="majorBidi"/>
          <w:sz w:val="28"/>
          <w:szCs w:val="28"/>
          <w:lang w:val="en-IE"/>
        </w:rPr>
        <w:t>Congitive</w:t>
      </w:r>
      <w:proofErr w:type="spellEnd"/>
      <w:r w:rsidRPr="00C22606">
        <w:rPr>
          <w:rFonts w:asciiTheme="majorBidi" w:hAnsiTheme="majorBidi" w:cstheme="majorBidi"/>
          <w:sz w:val="28"/>
          <w:szCs w:val="28"/>
          <w:lang w:val="en-IE"/>
        </w:rPr>
        <w:t xml:space="preserve"> Linguistic Approaches to Teaching Vocabulary and Phraseology, 1-61. Berlin: Mouton de Gruyter</w:t>
      </w:r>
      <w:r w:rsidRPr="00C22606">
        <w:rPr>
          <w:rFonts w:asciiTheme="majorBidi" w:hAnsiTheme="majorBidi" w:cs="Times New Roman"/>
          <w:sz w:val="28"/>
          <w:szCs w:val="28"/>
          <w:rtl/>
          <w:lang w:val="en-IE"/>
        </w:rPr>
        <w:t>.</w:t>
      </w:r>
    </w:p>
    <w:p w14:paraId="76EBC7A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Bourke, J. M. (2006). Designing a topic-based syllabus for young learners. ELT Journal, 60(3), 279-286</w:t>
      </w:r>
      <w:r w:rsidRPr="00C22606">
        <w:rPr>
          <w:rFonts w:asciiTheme="majorBidi" w:hAnsiTheme="majorBidi" w:cs="Times New Roman"/>
          <w:sz w:val="28"/>
          <w:szCs w:val="28"/>
          <w:rtl/>
          <w:lang w:val="en-IE"/>
        </w:rPr>
        <w:t>.</w:t>
      </w:r>
    </w:p>
    <w:p w14:paraId="4E5756D1"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Breen, M. </w:t>
      </w:r>
      <w:r w:rsidRPr="00C22606">
        <w:rPr>
          <w:rFonts w:ascii="Microsoft JhengHei" w:eastAsia="Microsoft JhengHei" w:hAnsi="Microsoft JhengHei" w:cs="Microsoft JhengHei" w:hint="eastAsia"/>
          <w:sz w:val="28"/>
          <w:szCs w:val="28"/>
          <w:lang w:val="en-IE"/>
        </w:rPr>
        <w:t>﹠</w:t>
      </w:r>
      <w:r w:rsidRPr="00C22606">
        <w:rPr>
          <w:rFonts w:asciiTheme="majorBidi" w:hAnsiTheme="majorBidi" w:cstheme="majorBidi"/>
          <w:sz w:val="28"/>
          <w:szCs w:val="28"/>
          <w:lang w:val="en-IE"/>
        </w:rPr>
        <w:t xml:space="preserve"> C. N. </w:t>
      </w:r>
      <w:proofErr w:type="spellStart"/>
      <w:r w:rsidRPr="00C22606">
        <w:rPr>
          <w:rFonts w:asciiTheme="majorBidi" w:hAnsiTheme="majorBidi" w:cstheme="majorBidi"/>
          <w:sz w:val="28"/>
          <w:szCs w:val="28"/>
          <w:lang w:val="en-IE"/>
        </w:rPr>
        <w:t>Candlin</w:t>
      </w:r>
      <w:proofErr w:type="spellEnd"/>
      <w:r w:rsidRPr="00C22606">
        <w:rPr>
          <w:rFonts w:asciiTheme="majorBidi" w:hAnsiTheme="majorBidi" w:cstheme="majorBidi"/>
          <w:sz w:val="28"/>
          <w:szCs w:val="28"/>
          <w:lang w:val="en-IE"/>
        </w:rPr>
        <w:t>. (1980) The Essentials of a Communicative Curriculum in Language Teaching. Applied Linguistics</w:t>
      </w:r>
      <w:r w:rsidRPr="00C22606">
        <w:rPr>
          <w:rFonts w:asciiTheme="majorBidi" w:hAnsiTheme="majorBidi" w:cs="Times New Roman"/>
          <w:sz w:val="28"/>
          <w:szCs w:val="28"/>
          <w:rtl/>
          <w:lang w:val="en-IE"/>
        </w:rPr>
        <w:t>.</w:t>
      </w:r>
    </w:p>
    <w:p w14:paraId="07AA613A"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Bright,J.A</w:t>
      </w:r>
      <w:proofErr w:type="spellEnd"/>
      <w:r w:rsidRPr="00C22606">
        <w:rPr>
          <w:rFonts w:asciiTheme="majorBidi" w:hAnsiTheme="majorBidi" w:cstheme="majorBidi"/>
          <w:sz w:val="28"/>
          <w:szCs w:val="28"/>
          <w:lang w:val="en-IE"/>
        </w:rPr>
        <w:t>. and McGegor9 G.P.(1978). Teaching English as a second language. London: Calderon et.al (2005). Bringing words to life in classrooms with English language learners</w:t>
      </w:r>
      <w:r w:rsidRPr="00C22606">
        <w:rPr>
          <w:rFonts w:asciiTheme="majorBidi" w:hAnsiTheme="majorBidi" w:cs="Times New Roman"/>
          <w:sz w:val="28"/>
          <w:szCs w:val="28"/>
          <w:rtl/>
          <w:lang w:val="en-IE"/>
        </w:rPr>
        <w:t>.</w:t>
      </w:r>
    </w:p>
    <w:p w14:paraId="2E60A49F"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In E. H. Hiebert &amp; M. L. Kamil (Eds.), Teaching and learning vocabulary: Bringing research to practice (pp. 115–137). Mahwah, NJ: Erlbaum</w:t>
      </w:r>
      <w:r w:rsidRPr="00C22606">
        <w:rPr>
          <w:rFonts w:asciiTheme="majorBidi" w:hAnsiTheme="majorBidi" w:cs="Times New Roman"/>
          <w:sz w:val="28"/>
          <w:szCs w:val="28"/>
          <w:rtl/>
          <w:lang w:val="en-IE"/>
        </w:rPr>
        <w:t>.</w:t>
      </w:r>
    </w:p>
    <w:p w14:paraId="4C98243A"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Carter, R. (1998). Vocabulary: Applied linguistic perspective (1st ed.). London, UK: Routledge. Carter, R. &amp; McCarthy, M. (1988). Developments in the teaching of vocabulary. In R. Carter M</w:t>
      </w:r>
      <w:r w:rsidRPr="00C22606">
        <w:rPr>
          <w:rFonts w:asciiTheme="majorBidi" w:hAnsiTheme="majorBidi" w:cs="Times New Roman"/>
          <w:sz w:val="28"/>
          <w:szCs w:val="28"/>
          <w:rtl/>
          <w:lang w:val="en-IE"/>
        </w:rPr>
        <w:t>.</w:t>
      </w:r>
    </w:p>
    <w:p w14:paraId="03B2B551"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McCarthy (Eds), Teaching English as a second or foreign language, London: Longman</w:t>
      </w:r>
      <w:r w:rsidRPr="00C22606">
        <w:rPr>
          <w:rFonts w:asciiTheme="majorBidi" w:hAnsiTheme="majorBidi" w:cs="Times New Roman"/>
          <w:sz w:val="28"/>
          <w:szCs w:val="28"/>
          <w:rtl/>
          <w:lang w:val="en-IE"/>
        </w:rPr>
        <w:t>.</w:t>
      </w:r>
    </w:p>
    <w:p w14:paraId="79E29BA5"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lastRenderedPageBreak/>
        <w:t xml:space="preserve">Chan, T., &amp; </w:t>
      </w:r>
      <w:proofErr w:type="spellStart"/>
      <w:r w:rsidRPr="00C22606">
        <w:rPr>
          <w:rFonts w:asciiTheme="majorBidi" w:hAnsiTheme="majorBidi" w:cstheme="majorBidi"/>
          <w:sz w:val="28"/>
          <w:szCs w:val="28"/>
          <w:lang w:val="en-IE"/>
        </w:rPr>
        <w:t>Liou</w:t>
      </w:r>
      <w:proofErr w:type="spellEnd"/>
      <w:r w:rsidRPr="00C22606">
        <w:rPr>
          <w:rFonts w:asciiTheme="majorBidi" w:hAnsiTheme="majorBidi" w:cstheme="majorBidi"/>
          <w:sz w:val="28"/>
          <w:szCs w:val="28"/>
          <w:lang w:val="en-IE"/>
        </w:rPr>
        <w:t>, H. C. (2005). Effects of web-based concordance instruction on EFL</w:t>
      </w:r>
    </w:p>
    <w:p w14:paraId="057A0421"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students’ learning of verb – noun collocations. Computer Assisted Language Learning, 18 (3), 231-250. doi:10.1080/09588220500185769</w:t>
      </w:r>
    </w:p>
    <w:p w14:paraId="34FD0AC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imes New Roman"/>
          <w:sz w:val="28"/>
          <w:szCs w:val="28"/>
          <w:rtl/>
          <w:lang w:val="en-IE"/>
        </w:rPr>
        <w:t>&lt;</w:t>
      </w:r>
      <w:r w:rsidRPr="00C22606">
        <w:rPr>
          <w:rFonts w:asciiTheme="majorBidi" w:hAnsiTheme="majorBidi" w:cstheme="majorBidi"/>
          <w:sz w:val="28"/>
          <w:szCs w:val="28"/>
          <w:lang w:val="en-IE"/>
        </w:rPr>
        <w:t>http://dx.doi.org/10.1080/09588220500185769</w:t>
      </w:r>
    </w:p>
    <w:p w14:paraId="6A93553F"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Chastain, K. (1988). Developing second language skills: Theory and Practice. Florida: Harcourt Brace Jovanovich</w:t>
      </w:r>
    </w:p>
    <w:p w14:paraId="313A53BD"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Coady</w:t>
      </w:r>
      <w:proofErr w:type="spellEnd"/>
      <w:r w:rsidRPr="00C22606">
        <w:rPr>
          <w:rFonts w:asciiTheme="majorBidi" w:hAnsiTheme="majorBidi" w:cstheme="majorBidi"/>
          <w:sz w:val="28"/>
          <w:szCs w:val="28"/>
          <w:lang w:val="en-IE"/>
        </w:rPr>
        <w:t xml:space="preserve">, J. &amp;. </w:t>
      </w:r>
      <w:proofErr w:type="spellStart"/>
      <w:r w:rsidRPr="00C22606">
        <w:rPr>
          <w:rFonts w:asciiTheme="majorBidi" w:hAnsiTheme="majorBidi" w:cstheme="majorBidi"/>
          <w:sz w:val="28"/>
          <w:szCs w:val="28"/>
          <w:lang w:val="en-IE"/>
        </w:rPr>
        <w:t>Huckin</w:t>
      </w:r>
      <w:proofErr w:type="spellEnd"/>
      <w:r w:rsidRPr="00C22606">
        <w:rPr>
          <w:rFonts w:asciiTheme="majorBidi" w:hAnsiTheme="majorBidi" w:cstheme="majorBidi"/>
          <w:sz w:val="28"/>
          <w:szCs w:val="28"/>
          <w:lang w:val="en-IE"/>
        </w:rPr>
        <w:t>, Th. (1997). Second language vocabulary acquisition. Cambridge: Cambridge University Press</w:t>
      </w:r>
      <w:r w:rsidRPr="00C22606">
        <w:rPr>
          <w:rFonts w:asciiTheme="majorBidi" w:hAnsiTheme="majorBidi" w:cs="Times New Roman"/>
          <w:sz w:val="28"/>
          <w:szCs w:val="28"/>
          <w:rtl/>
          <w:lang w:val="en-IE"/>
        </w:rPr>
        <w:t>.</w:t>
      </w:r>
    </w:p>
    <w:p w14:paraId="25AB4B2F" w14:textId="77777777" w:rsidR="00C22606" w:rsidRPr="00C22606" w:rsidRDefault="00C22606" w:rsidP="00694FBA">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Coady</w:t>
      </w:r>
      <w:proofErr w:type="spellEnd"/>
      <w:r w:rsidRPr="00C22606">
        <w:rPr>
          <w:rFonts w:asciiTheme="majorBidi" w:hAnsiTheme="majorBidi" w:cstheme="majorBidi"/>
          <w:sz w:val="28"/>
          <w:szCs w:val="28"/>
          <w:lang w:val="en-IE"/>
        </w:rPr>
        <w:t xml:space="preserve">, J and </w:t>
      </w:r>
      <w:proofErr w:type="spellStart"/>
      <w:r w:rsidRPr="00C22606">
        <w:rPr>
          <w:rFonts w:asciiTheme="majorBidi" w:hAnsiTheme="majorBidi" w:cstheme="majorBidi"/>
          <w:sz w:val="28"/>
          <w:szCs w:val="28"/>
          <w:lang w:val="en-IE"/>
        </w:rPr>
        <w:t>Huchin</w:t>
      </w:r>
      <w:proofErr w:type="spellEnd"/>
      <w:r w:rsidRPr="00C22606">
        <w:rPr>
          <w:rFonts w:asciiTheme="majorBidi" w:hAnsiTheme="majorBidi" w:cstheme="majorBidi"/>
          <w:sz w:val="28"/>
          <w:szCs w:val="28"/>
          <w:lang w:val="en-IE"/>
        </w:rPr>
        <w:t>, Th. (2000). Second language vocabulary acquisition. Applied Linguistics</w:t>
      </w:r>
      <w:r w:rsidRPr="00C22606">
        <w:rPr>
          <w:rFonts w:asciiTheme="majorBidi" w:hAnsiTheme="majorBidi" w:cs="Times New Roman"/>
          <w:sz w:val="28"/>
          <w:szCs w:val="28"/>
          <w:rtl/>
          <w:lang w:val="en-IE"/>
        </w:rPr>
        <w:t>.</w:t>
      </w:r>
    </w:p>
    <w:p w14:paraId="3770158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Cambridge: Cambridge University Press</w:t>
      </w:r>
      <w:r w:rsidRPr="00C22606">
        <w:rPr>
          <w:rFonts w:asciiTheme="majorBidi" w:hAnsiTheme="majorBidi" w:cs="Times New Roman"/>
          <w:sz w:val="28"/>
          <w:szCs w:val="28"/>
          <w:rtl/>
          <w:lang w:val="en-IE"/>
        </w:rPr>
        <w:t>.</w:t>
      </w:r>
    </w:p>
    <w:p w14:paraId="61F6B282" w14:textId="77777777" w:rsidR="00C22606" w:rsidRPr="00C22606" w:rsidRDefault="00C22606" w:rsidP="00694FBA">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Coady</w:t>
      </w:r>
      <w:proofErr w:type="spellEnd"/>
      <w:r w:rsidRPr="00C22606">
        <w:rPr>
          <w:rFonts w:asciiTheme="majorBidi" w:hAnsiTheme="majorBidi" w:cstheme="majorBidi"/>
          <w:sz w:val="28"/>
          <w:szCs w:val="28"/>
          <w:lang w:val="en-IE"/>
        </w:rPr>
        <w:t xml:space="preserve">, J and </w:t>
      </w:r>
      <w:proofErr w:type="spellStart"/>
      <w:r w:rsidRPr="00C22606">
        <w:rPr>
          <w:rFonts w:asciiTheme="majorBidi" w:hAnsiTheme="majorBidi" w:cstheme="majorBidi"/>
          <w:sz w:val="28"/>
          <w:szCs w:val="28"/>
          <w:lang w:val="en-IE"/>
        </w:rPr>
        <w:t>Huchin</w:t>
      </w:r>
      <w:proofErr w:type="spellEnd"/>
      <w:r w:rsidRPr="00C22606">
        <w:rPr>
          <w:rFonts w:asciiTheme="majorBidi" w:hAnsiTheme="majorBidi" w:cstheme="majorBidi"/>
          <w:sz w:val="28"/>
          <w:szCs w:val="28"/>
          <w:lang w:val="en-IE"/>
        </w:rPr>
        <w:t>, Th. (2000). Second language vocabulary acquisition. Applied Linguistics</w:t>
      </w:r>
      <w:r w:rsidRPr="00C22606">
        <w:rPr>
          <w:rFonts w:asciiTheme="majorBidi" w:hAnsiTheme="majorBidi" w:cs="Times New Roman"/>
          <w:sz w:val="28"/>
          <w:szCs w:val="28"/>
          <w:rtl/>
          <w:lang w:val="en-IE"/>
        </w:rPr>
        <w:t>.</w:t>
      </w:r>
    </w:p>
    <w:p w14:paraId="502B1698"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Cambridge: Cambridge University Press</w:t>
      </w:r>
      <w:r w:rsidRPr="00C22606">
        <w:rPr>
          <w:rFonts w:asciiTheme="majorBidi" w:hAnsiTheme="majorBidi" w:cs="Times New Roman"/>
          <w:sz w:val="28"/>
          <w:szCs w:val="28"/>
          <w:rtl/>
          <w:lang w:val="en-IE"/>
        </w:rPr>
        <w:t>.</w:t>
      </w:r>
    </w:p>
    <w:p w14:paraId="200E983E"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Cohen, A.D. &amp; </w:t>
      </w:r>
      <w:proofErr w:type="spellStart"/>
      <w:r w:rsidRPr="00C22606">
        <w:rPr>
          <w:rFonts w:asciiTheme="majorBidi" w:hAnsiTheme="majorBidi" w:cstheme="majorBidi"/>
          <w:sz w:val="28"/>
          <w:szCs w:val="28"/>
          <w:lang w:val="en-IE"/>
        </w:rPr>
        <w:t>Macaro</w:t>
      </w:r>
      <w:proofErr w:type="spellEnd"/>
      <w:r w:rsidRPr="00C22606">
        <w:rPr>
          <w:rFonts w:asciiTheme="majorBidi" w:hAnsiTheme="majorBidi" w:cstheme="majorBidi"/>
          <w:sz w:val="28"/>
          <w:szCs w:val="28"/>
          <w:lang w:val="en-IE"/>
        </w:rPr>
        <w:t>, E. (2007). Language learning strategies: Thirty years of research and practice. Oxford: Oxford University Press</w:t>
      </w:r>
      <w:r w:rsidRPr="00C22606">
        <w:rPr>
          <w:rFonts w:asciiTheme="majorBidi" w:hAnsiTheme="majorBidi" w:cs="Times New Roman"/>
          <w:sz w:val="28"/>
          <w:szCs w:val="28"/>
          <w:rtl/>
          <w:lang w:val="en-IE"/>
        </w:rPr>
        <w:t>.</w:t>
      </w:r>
    </w:p>
    <w:p w14:paraId="6AF33FE3" w14:textId="77777777" w:rsidR="00C22606" w:rsidRPr="00C22606" w:rsidRDefault="00C22606" w:rsidP="00694FBA">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DeCarrico</w:t>
      </w:r>
      <w:proofErr w:type="spellEnd"/>
      <w:r w:rsidRPr="00C22606">
        <w:rPr>
          <w:rFonts w:asciiTheme="majorBidi" w:hAnsiTheme="majorBidi" w:cstheme="majorBidi"/>
          <w:sz w:val="28"/>
          <w:szCs w:val="28"/>
          <w:lang w:val="en-IE"/>
        </w:rPr>
        <w:t xml:space="preserve">, J. S. (2001). Vocabulary learning and teaching. In M. </w:t>
      </w:r>
      <w:proofErr w:type="spellStart"/>
      <w:r w:rsidRPr="00C22606">
        <w:rPr>
          <w:rFonts w:asciiTheme="majorBidi" w:hAnsiTheme="majorBidi" w:cstheme="majorBidi"/>
          <w:sz w:val="28"/>
          <w:szCs w:val="28"/>
          <w:lang w:val="en-IE"/>
        </w:rPr>
        <w:t>Celce</w:t>
      </w:r>
      <w:proofErr w:type="spellEnd"/>
      <w:r w:rsidRPr="00C22606">
        <w:rPr>
          <w:rFonts w:asciiTheme="majorBidi" w:hAnsiTheme="majorBidi" w:cstheme="majorBidi"/>
          <w:sz w:val="28"/>
          <w:szCs w:val="28"/>
          <w:lang w:val="en-IE"/>
        </w:rPr>
        <w:t>-Murcia (Ed.)</w:t>
      </w:r>
      <w:r w:rsidRPr="00C22606">
        <w:rPr>
          <w:rFonts w:asciiTheme="majorBidi" w:hAnsiTheme="majorBidi" w:cs="Times New Roman"/>
          <w:sz w:val="28"/>
          <w:szCs w:val="28"/>
          <w:rtl/>
          <w:lang w:val="en-IE"/>
        </w:rPr>
        <w:t>,</w:t>
      </w:r>
    </w:p>
    <w:p w14:paraId="10E6DE9B"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Teaching English as a second or foreign language (3rd ed., pp. 285-299). Boston: </w:t>
      </w:r>
      <w:proofErr w:type="spellStart"/>
      <w:r w:rsidRPr="00C22606">
        <w:rPr>
          <w:rFonts w:asciiTheme="majorBidi" w:hAnsiTheme="majorBidi" w:cstheme="majorBidi"/>
          <w:sz w:val="28"/>
          <w:szCs w:val="28"/>
          <w:lang w:val="en-IE"/>
        </w:rPr>
        <w:t>Heinle</w:t>
      </w:r>
      <w:proofErr w:type="spellEnd"/>
      <w:r w:rsidRPr="00C22606">
        <w:rPr>
          <w:rFonts w:asciiTheme="majorBidi" w:hAnsiTheme="majorBidi" w:cs="Times New Roman"/>
          <w:sz w:val="28"/>
          <w:szCs w:val="28"/>
          <w:rtl/>
          <w:lang w:val="en-IE"/>
        </w:rPr>
        <w:t>.</w:t>
      </w:r>
    </w:p>
    <w:p w14:paraId="03F68C98"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Dessie </w:t>
      </w:r>
      <w:proofErr w:type="spellStart"/>
      <w:r w:rsidRPr="00C22606">
        <w:rPr>
          <w:rFonts w:asciiTheme="majorBidi" w:hAnsiTheme="majorBidi" w:cstheme="majorBidi"/>
          <w:sz w:val="28"/>
          <w:szCs w:val="28"/>
          <w:lang w:val="en-IE"/>
        </w:rPr>
        <w:t>Berhanu</w:t>
      </w:r>
      <w:proofErr w:type="spellEnd"/>
      <w:r w:rsidRPr="00C22606">
        <w:rPr>
          <w:rFonts w:asciiTheme="majorBidi" w:hAnsiTheme="majorBidi" w:cstheme="majorBidi"/>
          <w:sz w:val="28"/>
          <w:szCs w:val="28"/>
          <w:lang w:val="en-IE"/>
        </w:rPr>
        <w:t xml:space="preserve"> (1988). An Evaluation of the Effectiveness of Modern Vocabulary Teaching</w:t>
      </w:r>
    </w:p>
    <w:p w14:paraId="247C641C"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Methods and the extent to which these are implemented in Freshman English Courses, Addis Ababa: Addis Ababa University</w:t>
      </w:r>
      <w:r w:rsidRPr="00C22606">
        <w:rPr>
          <w:rFonts w:asciiTheme="majorBidi" w:hAnsiTheme="majorBidi" w:cs="Times New Roman"/>
          <w:sz w:val="28"/>
          <w:szCs w:val="28"/>
          <w:rtl/>
          <w:lang w:val="en-IE"/>
        </w:rPr>
        <w:t xml:space="preserve">. </w:t>
      </w:r>
    </w:p>
    <w:p w14:paraId="53194530" w14:textId="77777777" w:rsidR="00C22606" w:rsidRPr="00C22606" w:rsidRDefault="00C22606" w:rsidP="00694FBA">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Gairns</w:t>
      </w:r>
      <w:proofErr w:type="spellEnd"/>
      <w:r w:rsidRPr="00C22606">
        <w:rPr>
          <w:rFonts w:asciiTheme="majorBidi" w:hAnsiTheme="majorBidi" w:cstheme="majorBidi"/>
          <w:sz w:val="28"/>
          <w:szCs w:val="28"/>
          <w:lang w:val="en-IE"/>
        </w:rPr>
        <w:t xml:space="preserve"> R. </w:t>
      </w:r>
      <w:proofErr w:type="spellStart"/>
      <w:r w:rsidRPr="00C22606">
        <w:rPr>
          <w:rFonts w:asciiTheme="majorBidi" w:hAnsiTheme="majorBidi" w:cstheme="majorBidi"/>
          <w:sz w:val="28"/>
          <w:szCs w:val="28"/>
          <w:lang w:val="en-IE"/>
        </w:rPr>
        <w:t>amd</w:t>
      </w:r>
      <w:proofErr w:type="spellEnd"/>
      <w:r w:rsidRPr="00C22606">
        <w:rPr>
          <w:rFonts w:asciiTheme="majorBidi" w:hAnsiTheme="majorBidi" w:cstheme="majorBidi"/>
          <w:sz w:val="28"/>
          <w:szCs w:val="28"/>
          <w:lang w:val="en-IE"/>
        </w:rPr>
        <w:t xml:space="preserve"> S. Redman (1986). Working with Words. Cambridge: Cambridge University Press</w:t>
      </w:r>
      <w:r w:rsidRPr="00C22606">
        <w:rPr>
          <w:rFonts w:asciiTheme="majorBidi" w:hAnsiTheme="majorBidi" w:cs="Times New Roman"/>
          <w:sz w:val="28"/>
          <w:szCs w:val="28"/>
          <w:rtl/>
          <w:lang w:val="en-IE"/>
        </w:rPr>
        <w:t>.</w:t>
      </w:r>
    </w:p>
    <w:p w14:paraId="0B801310"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Edwards, L. (2009). How to teach Vocabulary. Pearson Education. Retrieved October 3, 2011</w:t>
      </w:r>
    </w:p>
    <w:p w14:paraId="4B68115F"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imes New Roman"/>
          <w:sz w:val="28"/>
          <w:szCs w:val="28"/>
          <w:rtl/>
          <w:lang w:val="en-IE"/>
        </w:rPr>
        <w:lastRenderedPageBreak/>
        <w:t>&lt;</w:t>
      </w:r>
      <w:r w:rsidRPr="00C22606">
        <w:rPr>
          <w:rFonts w:asciiTheme="majorBidi" w:hAnsiTheme="majorBidi" w:cstheme="majorBidi"/>
          <w:sz w:val="28"/>
          <w:szCs w:val="28"/>
          <w:lang w:val="en-IE"/>
        </w:rPr>
        <w:t>http://pearsonlongman.com.html</w:t>
      </w:r>
      <w:r w:rsidRPr="00C22606">
        <w:rPr>
          <w:rFonts w:asciiTheme="majorBidi" w:hAnsiTheme="majorBidi" w:cs="Times New Roman"/>
          <w:sz w:val="28"/>
          <w:szCs w:val="28"/>
          <w:rtl/>
          <w:lang w:val="en-IE"/>
        </w:rPr>
        <w:t>&gt;.</w:t>
      </w:r>
    </w:p>
    <w:p w14:paraId="726F4B11"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Erten</w:t>
      </w:r>
      <w:proofErr w:type="spellEnd"/>
      <w:r w:rsidRPr="00C22606">
        <w:rPr>
          <w:rFonts w:asciiTheme="majorBidi" w:hAnsiTheme="majorBidi" w:cstheme="majorBidi"/>
          <w:sz w:val="28"/>
          <w:szCs w:val="28"/>
          <w:lang w:val="en-IE"/>
        </w:rPr>
        <w:t xml:space="preserve">, I.H. &amp; </w:t>
      </w:r>
      <w:proofErr w:type="spellStart"/>
      <w:r w:rsidRPr="00C22606">
        <w:rPr>
          <w:rFonts w:asciiTheme="majorBidi" w:hAnsiTheme="majorBidi" w:cstheme="majorBidi"/>
          <w:sz w:val="28"/>
          <w:szCs w:val="28"/>
          <w:lang w:val="en-IE"/>
        </w:rPr>
        <w:t>Tekin</w:t>
      </w:r>
      <w:proofErr w:type="spellEnd"/>
      <w:r w:rsidRPr="00C22606">
        <w:rPr>
          <w:rFonts w:asciiTheme="majorBidi" w:hAnsiTheme="majorBidi" w:cstheme="majorBidi"/>
          <w:sz w:val="28"/>
          <w:szCs w:val="28"/>
          <w:lang w:val="en-IE"/>
        </w:rPr>
        <w:t>, M. (2008). Effects on vocabulary acquisition of presenting new words in semantic sets versus semantically unrelated sets. System, 36, 407-422</w:t>
      </w:r>
      <w:r w:rsidRPr="00C22606">
        <w:rPr>
          <w:rFonts w:asciiTheme="majorBidi" w:hAnsiTheme="majorBidi" w:cs="Times New Roman"/>
          <w:sz w:val="28"/>
          <w:szCs w:val="28"/>
          <w:rtl/>
          <w:lang w:val="en-IE"/>
        </w:rPr>
        <w:t>.</w:t>
      </w:r>
    </w:p>
    <w:p w14:paraId="329FB80C"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Flanagan, K., &amp; Greenwood, S. C. (2007). Effective content vocabulary instruction in the</w:t>
      </w:r>
    </w:p>
    <w:p w14:paraId="34647B5A"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middle: Matching students, purposes, words, and strategies. Journal of Adolescent &amp; Adult Literacy, 51(3), 226–238</w:t>
      </w:r>
      <w:r w:rsidRPr="00C22606">
        <w:rPr>
          <w:rFonts w:asciiTheme="majorBidi" w:hAnsiTheme="majorBidi" w:cs="Times New Roman"/>
          <w:sz w:val="28"/>
          <w:szCs w:val="28"/>
          <w:rtl/>
          <w:lang w:val="en-IE"/>
        </w:rPr>
        <w:t>.</w:t>
      </w:r>
    </w:p>
    <w:p w14:paraId="0DDD011E" w14:textId="77777777" w:rsidR="00C22606" w:rsidRPr="00C22606" w:rsidRDefault="00C22606" w:rsidP="00694FBA">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Farghal</w:t>
      </w:r>
      <w:proofErr w:type="spellEnd"/>
      <w:r w:rsidRPr="00C22606">
        <w:rPr>
          <w:rFonts w:asciiTheme="majorBidi" w:hAnsiTheme="majorBidi" w:cstheme="majorBidi"/>
          <w:sz w:val="28"/>
          <w:szCs w:val="28"/>
          <w:lang w:val="en-IE"/>
        </w:rPr>
        <w:t xml:space="preserve">, M., &amp; </w:t>
      </w:r>
      <w:proofErr w:type="spellStart"/>
      <w:r w:rsidRPr="00C22606">
        <w:rPr>
          <w:rFonts w:asciiTheme="majorBidi" w:hAnsiTheme="majorBidi" w:cstheme="majorBidi"/>
          <w:sz w:val="28"/>
          <w:szCs w:val="28"/>
          <w:lang w:val="en-IE"/>
        </w:rPr>
        <w:t>Obiedat</w:t>
      </w:r>
      <w:proofErr w:type="spellEnd"/>
      <w:r w:rsidRPr="00C22606">
        <w:rPr>
          <w:rFonts w:asciiTheme="majorBidi" w:hAnsiTheme="majorBidi" w:cstheme="majorBidi"/>
          <w:sz w:val="28"/>
          <w:szCs w:val="28"/>
          <w:lang w:val="en-IE"/>
        </w:rPr>
        <w:t>, H. (1995). Collocations: a neglected variable in EFL. International Review</w:t>
      </w:r>
      <w:r w:rsidRPr="00C22606">
        <w:rPr>
          <w:rFonts w:asciiTheme="majorBidi" w:hAnsiTheme="majorBidi" w:cs="Times New Roman"/>
          <w:sz w:val="28"/>
          <w:szCs w:val="28"/>
          <w:rtl/>
          <w:lang w:val="en-IE"/>
        </w:rPr>
        <w:tab/>
      </w:r>
    </w:p>
    <w:p w14:paraId="72809212" w14:textId="77777777" w:rsidR="00C22606" w:rsidRPr="00C22606" w:rsidRDefault="00C22606" w:rsidP="00C22606">
      <w:pPr>
        <w:tabs>
          <w:tab w:val="left" w:pos="8220"/>
        </w:tabs>
        <w:bidi w:val="0"/>
        <w:rPr>
          <w:rFonts w:asciiTheme="majorBidi" w:hAnsiTheme="majorBidi" w:cstheme="majorBidi"/>
          <w:sz w:val="28"/>
          <w:szCs w:val="28"/>
          <w:lang w:val="en-IE"/>
        </w:rPr>
      </w:pPr>
      <w:r w:rsidRPr="006B7932">
        <w:rPr>
          <w:rFonts w:asciiTheme="majorBidi" w:hAnsiTheme="majorBidi" w:cstheme="majorBidi"/>
          <w:sz w:val="28"/>
          <w:szCs w:val="28"/>
        </w:rPr>
        <w:t xml:space="preserve">Fernández, R. F., </w:t>
      </w:r>
      <w:proofErr w:type="spellStart"/>
      <w:r w:rsidRPr="006B7932">
        <w:rPr>
          <w:rFonts w:asciiTheme="majorBidi" w:hAnsiTheme="majorBidi" w:cstheme="majorBidi"/>
          <w:sz w:val="28"/>
          <w:szCs w:val="28"/>
        </w:rPr>
        <w:t>Prahlad</w:t>
      </w:r>
      <w:proofErr w:type="spellEnd"/>
      <w:r w:rsidRPr="006B7932">
        <w:rPr>
          <w:rFonts w:asciiTheme="majorBidi" w:hAnsiTheme="majorBidi" w:cstheme="majorBidi"/>
          <w:sz w:val="28"/>
          <w:szCs w:val="28"/>
        </w:rPr>
        <w:t xml:space="preserve">, S. R. R., </w:t>
      </w:r>
      <w:proofErr w:type="spellStart"/>
      <w:r w:rsidRPr="006B7932">
        <w:rPr>
          <w:rFonts w:asciiTheme="majorBidi" w:hAnsiTheme="majorBidi" w:cstheme="majorBidi"/>
          <w:sz w:val="28"/>
          <w:szCs w:val="28"/>
        </w:rPr>
        <w:t>Rubtsova</w:t>
      </w:r>
      <w:proofErr w:type="spellEnd"/>
      <w:r w:rsidRPr="006B7932">
        <w:rPr>
          <w:rFonts w:asciiTheme="majorBidi" w:hAnsiTheme="majorBidi" w:cstheme="majorBidi"/>
          <w:sz w:val="28"/>
          <w:szCs w:val="28"/>
        </w:rPr>
        <w:t xml:space="preserve">, E., &amp; </w:t>
      </w:r>
      <w:proofErr w:type="spellStart"/>
      <w:r w:rsidRPr="006B7932">
        <w:rPr>
          <w:rFonts w:asciiTheme="majorBidi" w:hAnsiTheme="majorBidi" w:cstheme="majorBidi"/>
          <w:sz w:val="28"/>
          <w:szCs w:val="28"/>
        </w:rPr>
        <w:t>Sabitov</w:t>
      </w:r>
      <w:proofErr w:type="spellEnd"/>
      <w:r w:rsidRPr="006B7932">
        <w:rPr>
          <w:rFonts w:asciiTheme="majorBidi" w:hAnsiTheme="majorBidi" w:cstheme="majorBidi"/>
          <w:sz w:val="28"/>
          <w:szCs w:val="28"/>
        </w:rPr>
        <w:t xml:space="preserve">, O. (2009). </w:t>
      </w:r>
      <w:r w:rsidRPr="00C22606">
        <w:rPr>
          <w:rFonts w:asciiTheme="majorBidi" w:hAnsiTheme="majorBidi" w:cstheme="majorBidi"/>
          <w:sz w:val="28"/>
          <w:szCs w:val="28"/>
          <w:lang w:val="en-IE"/>
        </w:rPr>
        <w:t xml:space="preserve">Collocations in the vocabulary English teaching as a foreign language. </w:t>
      </w:r>
      <w:proofErr w:type="spellStart"/>
      <w:r w:rsidRPr="00C22606">
        <w:rPr>
          <w:rFonts w:asciiTheme="majorBidi" w:hAnsiTheme="majorBidi" w:cstheme="majorBidi"/>
          <w:sz w:val="28"/>
          <w:szCs w:val="28"/>
          <w:lang w:val="en-IE"/>
        </w:rPr>
        <w:t>Acimed</w:t>
      </w:r>
      <w:proofErr w:type="spellEnd"/>
      <w:r w:rsidRPr="00C22606">
        <w:rPr>
          <w:rFonts w:asciiTheme="majorBidi" w:hAnsiTheme="majorBidi" w:cstheme="majorBidi"/>
          <w:sz w:val="28"/>
          <w:szCs w:val="28"/>
          <w:lang w:val="en-IE"/>
        </w:rPr>
        <w:t>, 19(6), 1-5</w:t>
      </w:r>
      <w:r w:rsidRPr="00C22606">
        <w:rPr>
          <w:rFonts w:asciiTheme="majorBidi" w:hAnsiTheme="majorBidi" w:cs="Times New Roman"/>
          <w:sz w:val="28"/>
          <w:szCs w:val="28"/>
          <w:rtl/>
          <w:lang w:val="en-IE"/>
        </w:rPr>
        <w:t>.</w:t>
      </w:r>
    </w:p>
    <w:p w14:paraId="4970A2E4"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Finocchiaro</w:t>
      </w:r>
      <w:proofErr w:type="spellEnd"/>
      <w:r w:rsidRPr="00C22606">
        <w:rPr>
          <w:rFonts w:asciiTheme="majorBidi" w:hAnsiTheme="majorBidi" w:cstheme="majorBidi"/>
          <w:sz w:val="28"/>
          <w:szCs w:val="28"/>
          <w:lang w:val="en-IE"/>
        </w:rPr>
        <w:t xml:space="preserve">, M.&amp;C. </w:t>
      </w:r>
      <w:proofErr w:type="spellStart"/>
      <w:r w:rsidRPr="00C22606">
        <w:rPr>
          <w:rFonts w:asciiTheme="majorBidi" w:hAnsiTheme="majorBidi" w:cstheme="majorBidi"/>
          <w:sz w:val="28"/>
          <w:szCs w:val="28"/>
          <w:lang w:val="en-IE"/>
        </w:rPr>
        <w:t>Brumfit</w:t>
      </w:r>
      <w:proofErr w:type="spellEnd"/>
      <w:r w:rsidRPr="00C22606">
        <w:rPr>
          <w:rFonts w:asciiTheme="majorBidi" w:hAnsiTheme="majorBidi" w:cstheme="majorBidi"/>
          <w:sz w:val="28"/>
          <w:szCs w:val="28"/>
          <w:lang w:val="en-IE"/>
        </w:rPr>
        <w:t>. (1983) The Functional-Notional Approach: From 1ory to Practice</w:t>
      </w:r>
      <w:r w:rsidRPr="00C22606">
        <w:rPr>
          <w:rFonts w:asciiTheme="majorBidi" w:hAnsiTheme="majorBidi" w:cs="Times New Roman"/>
          <w:sz w:val="28"/>
          <w:szCs w:val="28"/>
          <w:rtl/>
          <w:lang w:val="en-IE"/>
        </w:rPr>
        <w:t>.</w:t>
      </w:r>
    </w:p>
    <w:p w14:paraId="0125E37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New York: Oxford University Press</w:t>
      </w:r>
    </w:p>
    <w:p w14:paraId="25940F85"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Gass</w:t>
      </w:r>
      <w:proofErr w:type="spellEnd"/>
      <w:r w:rsidRPr="00C22606">
        <w:rPr>
          <w:rFonts w:asciiTheme="majorBidi" w:hAnsiTheme="majorBidi" w:cstheme="majorBidi"/>
          <w:sz w:val="28"/>
          <w:szCs w:val="28"/>
          <w:lang w:val="en-IE"/>
        </w:rPr>
        <w:t>, S., &amp; Crookes, G. (1993). Tasks and language learning: Integrating theory and practice</w:t>
      </w:r>
      <w:r w:rsidRPr="00C22606">
        <w:rPr>
          <w:rFonts w:asciiTheme="majorBidi" w:hAnsiTheme="majorBidi" w:cs="Times New Roman"/>
          <w:sz w:val="28"/>
          <w:szCs w:val="28"/>
          <w:rtl/>
          <w:lang w:val="en-IE"/>
        </w:rPr>
        <w:t>.</w:t>
      </w:r>
    </w:p>
    <w:p w14:paraId="3C241924"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Clevedon, Avon: Multilingual Matters</w:t>
      </w:r>
      <w:r w:rsidRPr="00C22606">
        <w:rPr>
          <w:rFonts w:asciiTheme="majorBidi" w:hAnsiTheme="majorBidi" w:cs="Times New Roman"/>
          <w:sz w:val="28"/>
          <w:szCs w:val="28"/>
          <w:rtl/>
          <w:lang w:val="en-IE"/>
        </w:rPr>
        <w:t>.</w:t>
      </w:r>
    </w:p>
    <w:p w14:paraId="4FE5456B"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Gipe</w:t>
      </w:r>
      <w:proofErr w:type="spellEnd"/>
      <w:r w:rsidRPr="00C22606">
        <w:rPr>
          <w:rFonts w:asciiTheme="majorBidi" w:hAnsiTheme="majorBidi" w:cstheme="majorBidi"/>
          <w:sz w:val="28"/>
          <w:szCs w:val="28"/>
          <w:lang w:val="en-IE"/>
        </w:rPr>
        <w:t>, G. P.(1980). Use of relevant context helps kids learn new word meaning. The Reading Teacher,33, 398-402</w:t>
      </w:r>
      <w:r w:rsidRPr="00C22606">
        <w:rPr>
          <w:rFonts w:asciiTheme="majorBidi" w:hAnsiTheme="majorBidi" w:cs="Times New Roman"/>
          <w:sz w:val="28"/>
          <w:szCs w:val="28"/>
          <w:rtl/>
          <w:lang w:val="en-IE"/>
        </w:rPr>
        <w:t>.</w:t>
      </w:r>
    </w:p>
    <w:p w14:paraId="29A4F908"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Graves, M. F. (2006). The vocabulary book: Learning and instruction. New York: Teachers College Press</w:t>
      </w:r>
      <w:r w:rsidRPr="00C22606">
        <w:rPr>
          <w:rFonts w:asciiTheme="majorBidi" w:hAnsiTheme="majorBidi" w:cs="Times New Roman"/>
          <w:sz w:val="28"/>
          <w:szCs w:val="28"/>
          <w:rtl/>
          <w:lang w:val="en-IE"/>
        </w:rPr>
        <w:t>.</w:t>
      </w:r>
    </w:p>
    <w:p w14:paraId="38F2759C"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Haggard, M. R. (1982). The Vocabulary Self-Collection strategy: An active approach to word learning. Journal of Reading, 27(3), 203–207</w:t>
      </w:r>
      <w:r w:rsidRPr="00C22606">
        <w:rPr>
          <w:rFonts w:asciiTheme="majorBidi" w:hAnsiTheme="majorBidi" w:cs="Times New Roman"/>
          <w:sz w:val="28"/>
          <w:szCs w:val="28"/>
          <w:rtl/>
          <w:lang w:val="en-IE"/>
        </w:rPr>
        <w:t>.</w:t>
      </w:r>
    </w:p>
    <w:p w14:paraId="4896A302"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Haggard, M. R. (1986). The vocabulary self-collection strategy: Using student interest and world knowledge to enhance vocabulary growth. Journal of Reading,29, 634–642</w:t>
      </w:r>
      <w:r w:rsidRPr="00C22606">
        <w:rPr>
          <w:rFonts w:asciiTheme="majorBidi" w:hAnsiTheme="majorBidi" w:cs="Times New Roman"/>
          <w:sz w:val="28"/>
          <w:szCs w:val="28"/>
          <w:rtl/>
          <w:lang w:val="en-IE"/>
        </w:rPr>
        <w:t>.</w:t>
      </w:r>
    </w:p>
    <w:p w14:paraId="55F86C8D" w14:textId="77777777" w:rsidR="00C22606" w:rsidRPr="00C22606" w:rsidRDefault="00C22606" w:rsidP="00C22606">
      <w:pPr>
        <w:tabs>
          <w:tab w:val="left" w:pos="8220"/>
        </w:tabs>
        <w:bidi w:val="0"/>
        <w:rPr>
          <w:rFonts w:asciiTheme="majorBidi" w:hAnsiTheme="majorBidi" w:cstheme="majorBidi"/>
          <w:sz w:val="28"/>
          <w:szCs w:val="28"/>
          <w:lang w:val="en-IE"/>
        </w:rPr>
      </w:pPr>
    </w:p>
    <w:p w14:paraId="36693B7C"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lastRenderedPageBreak/>
        <w:t>Hatch, E., &amp; Brown, C. (1995). Vocabulary, semantics, and language education. New York: Cambridge University Press</w:t>
      </w:r>
      <w:r w:rsidRPr="00C22606">
        <w:rPr>
          <w:rFonts w:asciiTheme="majorBidi" w:hAnsiTheme="majorBidi" w:cs="Times New Roman"/>
          <w:sz w:val="28"/>
          <w:szCs w:val="28"/>
          <w:rtl/>
          <w:lang w:val="en-IE"/>
        </w:rPr>
        <w:t>.</w:t>
      </w:r>
    </w:p>
    <w:p w14:paraId="7E1BCADA"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Harmer, J. (1991). The Practice of English language teaching. New York: Longman</w:t>
      </w:r>
      <w:r w:rsidRPr="00C22606">
        <w:rPr>
          <w:rFonts w:asciiTheme="majorBidi" w:hAnsiTheme="majorBidi" w:cs="Times New Roman"/>
          <w:sz w:val="28"/>
          <w:szCs w:val="28"/>
          <w:rtl/>
          <w:lang w:val="en-IE"/>
        </w:rPr>
        <w:t>.</w:t>
      </w:r>
    </w:p>
    <w:p w14:paraId="0B41FFFD"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imes New Roman"/>
          <w:sz w:val="28"/>
          <w:szCs w:val="28"/>
          <w:rtl/>
          <w:lang w:val="en-IE"/>
        </w:rPr>
        <w:t xml:space="preserve"> </w:t>
      </w:r>
      <w:r w:rsidRPr="00C22606">
        <w:rPr>
          <w:rFonts w:asciiTheme="majorBidi" w:hAnsiTheme="majorBidi" w:cstheme="majorBidi"/>
          <w:sz w:val="28"/>
          <w:szCs w:val="28"/>
          <w:lang w:val="en-IE"/>
        </w:rPr>
        <w:t>Harmer, J.(1987) Teaching and Learning Grammar. London: Longman</w:t>
      </w:r>
    </w:p>
    <w:p w14:paraId="7E064ADF"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Harmon, J. M., &amp; Hedrick, W. B. (2005). Research on vocabulary instruction in content areas: Implications for struggling readers. Reading &amp; Writing Quarterly, 21, 261–280</w:t>
      </w:r>
      <w:r w:rsidRPr="00C22606">
        <w:rPr>
          <w:rFonts w:asciiTheme="majorBidi" w:hAnsiTheme="majorBidi" w:cs="Times New Roman"/>
          <w:sz w:val="28"/>
          <w:szCs w:val="28"/>
          <w:rtl/>
          <w:lang w:val="en-IE"/>
        </w:rPr>
        <w:t>.</w:t>
      </w:r>
    </w:p>
    <w:p w14:paraId="52735588"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Herrel</w:t>
      </w:r>
      <w:proofErr w:type="spellEnd"/>
      <w:r w:rsidRPr="00C22606">
        <w:rPr>
          <w:rFonts w:asciiTheme="majorBidi" w:hAnsiTheme="majorBidi" w:cstheme="majorBidi"/>
          <w:sz w:val="28"/>
          <w:szCs w:val="28"/>
          <w:lang w:val="en-IE"/>
        </w:rPr>
        <w:t>. A.L. (2004). Fifty strategies for teaching English language learners. An ESL teacher‘s tool kit. 2nd ed. Canada. Penguin Publishers</w:t>
      </w:r>
      <w:r w:rsidRPr="00C22606">
        <w:rPr>
          <w:rFonts w:asciiTheme="majorBidi" w:hAnsiTheme="majorBidi" w:cs="Times New Roman"/>
          <w:sz w:val="28"/>
          <w:szCs w:val="28"/>
          <w:rtl/>
          <w:lang w:val="en-IE"/>
        </w:rPr>
        <w:t>.</w:t>
      </w:r>
    </w:p>
    <w:p w14:paraId="2DA51A73"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Hunt, A., &amp; </w:t>
      </w:r>
      <w:proofErr w:type="spellStart"/>
      <w:r w:rsidRPr="00C22606">
        <w:rPr>
          <w:rFonts w:asciiTheme="majorBidi" w:hAnsiTheme="majorBidi" w:cstheme="majorBidi"/>
          <w:sz w:val="28"/>
          <w:szCs w:val="28"/>
          <w:lang w:val="en-IE"/>
        </w:rPr>
        <w:t>Beglar</w:t>
      </w:r>
      <w:proofErr w:type="spellEnd"/>
      <w:r w:rsidRPr="00C22606">
        <w:rPr>
          <w:rFonts w:asciiTheme="majorBidi" w:hAnsiTheme="majorBidi" w:cstheme="majorBidi"/>
          <w:sz w:val="28"/>
          <w:szCs w:val="28"/>
          <w:lang w:val="en-IE"/>
        </w:rPr>
        <w:t>, D. (2005). A framework for developing EFL reading vocabulary</w:t>
      </w:r>
      <w:r w:rsidRPr="00C22606">
        <w:rPr>
          <w:rFonts w:asciiTheme="majorBidi" w:hAnsiTheme="majorBidi" w:cs="Times New Roman"/>
          <w:sz w:val="28"/>
          <w:szCs w:val="28"/>
          <w:rtl/>
          <w:lang w:val="en-IE"/>
        </w:rPr>
        <w:t>.</w:t>
      </w:r>
    </w:p>
    <w:p w14:paraId="31F471AA"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Reading in a Foreign Language, 17, 1–31</w:t>
      </w:r>
      <w:r w:rsidRPr="00C22606">
        <w:rPr>
          <w:rFonts w:asciiTheme="majorBidi" w:hAnsiTheme="majorBidi" w:cs="Times New Roman"/>
          <w:sz w:val="28"/>
          <w:szCs w:val="28"/>
          <w:rtl/>
          <w:lang w:val="en-IE"/>
        </w:rPr>
        <w:t>.</w:t>
      </w:r>
    </w:p>
    <w:p w14:paraId="09B94FF7"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Jackson, H. (1988). Words and their meaning. London: Longman Group UK Limited</w:t>
      </w:r>
      <w:r w:rsidRPr="00C22606">
        <w:rPr>
          <w:rFonts w:asciiTheme="majorBidi" w:hAnsiTheme="majorBidi" w:cs="Times New Roman"/>
          <w:sz w:val="28"/>
          <w:szCs w:val="28"/>
          <w:rtl/>
          <w:lang w:val="en-IE"/>
        </w:rPr>
        <w:t>.</w:t>
      </w:r>
    </w:p>
    <w:p w14:paraId="253D7BF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Jacobs, G., Power, M. A., &amp; </w:t>
      </w:r>
      <w:proofErr w:type="spellStart"/>
      <w:r w:rsidRPr="00C22606">
        <w:rPr>
          <w:rFonts w:asciiTheme="majorBidi" w:hAnsiTheme="majorBidi" w:cstheme="majorBidi"/>
          <w:sz w:val="28"/>
          <w:szCs w:val="28"/>
          <w:lang w:val="en-IE"/>
        </w:rPr>
        <w:t>Loh</w:t>
      </w:r>
      <w:proofErr w:type="spellEnd"/>
      <w:r w:rsidRPr="00C22606">
        <w:rPr>
          <w:rFonts w:asciiTheme="majorBidi" w:hAnsiTheme="majorBidi" w:cstheme="majorBidi"/>
          <w:sz w:val="28"/>
          <w:szCs w:val="28"/>
          <w:lang w:val="en-IE"/>
        </w:rPr>
        <w:t>, W. I. (2002). The Teacher's Sourcebook for Cooperative Learning: Practical Techniques, Basic Principles, and Frequency asked Questions. Thousand Oaks, CA: Crown Press</w:t>
      </w:r>
      <w:r w:rsidRPr="00C22606">
        <w:rPr>
          <w:rFonts w:asciiTheme="majorBidi" w:hAnsiTheme="majorBidi" w:cs="Times New Roman"/>
          <w:sz w:val="28"/>
          <w:szCs w:val="28"/>
          <w:rtl/>
          <w:lang w:val="en-IE"/>
        </w:rPr>
        <w:t>.</w:t>
      </w:r>
    </w:p>
    <w:p w14:paraId="42C9864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Jacoby, S,∞ Elinor, O. (1995). Co-construction: An Introduction. Research on Language and Social Interaction, 28, 171-183</w:t>
      </w:r>
    </w:p>
    <w:p w14:paraId="48311993" w14:textId="77777777" w:rsidR="00C22606" w:rsidRPr="00C22606" w:rsidRDefault="00C22606" w:rsidP="00694FBA">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Jaén</w:t>
      </w:r>
      <w:proofErr w:type="spellEnd"/>
      <w:r w:rsidRPr="00C22606">
        <w:rPr>
          <w:rFonts w:asciiTheme="majorBidi" w:hAnsiTheme="majorBidi" w:cstheme="majorBidi"/>
          <w:sz w:val="28"/>
          <w:szCs w:val="28"/>
          <w:lang w:val="en-IE"/>
        </w:rPr>
        <w:t>, M. M. (2007). A corpus-driven design of a test for assessing the ESL collocational</w:t>
      </w:r>
    </w:p>
    <w:p w14:paraId="1EAEF6B1"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competence of university students. International Journal of English Studies, 7(2), 127-147</w:t>
      </w:r>
    </w:p>
    <w:p w14:paraId="393AB96C"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Johnson, D. W. &amp; Johnson, R. T. (1994). Learning together. In S. Sharon. (Ed.), The handbook of cooperative learning methods (pp. 55-65). Westport, CT: Praeger Publishers</w:t>
      </w:r>
      <w:r w:rsidRPr="00C22606">
        <w:rPr>
          <w:rFonts w:asciiTheme="majorBidi" w:hAnsiTheme="majorBidi" w:cs="Times New Roman"/>
          <w:sz w:val="28"/>
          <w:szCs w:val="28"/>
          <w:rtl/>
          <w:lang w:val="en-IE"/>
        </w:rPr>
        <w:t>.</w:t>
      </w:r>
    </w:p>
    <w:p w14:paraId="1CE824E6"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Kaivanpanah</w:t>
      </w:r>
      <w:proofErr w:type="spellEnd"/>
      <w:r w:rsidRPr="00C22606">
        <w:rPr>
          <w:rFonts w:asciiTheme="majorBidi" w:hAnsiTheme="majorBidi" w:cstheme="majorBidi"/>
          <w:sz w:val="28"/>
          <w:szCs w:val="28"/>
          <w:lang w:val="en-IE"/>
        </w:rPr>
        <w:t xml:space="preserve">, S. &amp; </w:t>
      </w:r>
      <w:proofErr w:type="spellStart"/>
      <w:r w:rsidRPr="00C22606">
        <w:rPr>
          <w:rFonts w:asciiTheme="majorBidi" w:hAnsiTheme="majorBidi" w:cstheme="majorBidi"/>
          <w:sz w:val="28"/>
          <w:szCs w:val="28"/>
          <w:lang w:val="en-IE"/>
        </w:rPr>
        <w:t>Alavi</w:t>
      </w:r>
      <w:proofErr w:type="spellEnd"/>
      <w:r w:rsidRPr="00C22606">
        <w:rPr>
          <w:rFonts w:asciiTheme="majorBidi" w:hAnsiTheme="majorBidi" w:cstheme="majorBidi"/>
          <w:sz w:val="28"/>
          <w:szCs w:val="28"/>
          <w:lang w:val="en-IE"/>
        </w:rPr>
        <w:t>, M. (2008). Deriving unknown word meaning from context: Is it reliable? RELC Journal, 39(1), 77-95</w:t>
      </w:r>
      <w:r w:rsidRPr="00C22606">
        <w:rPr>
          <w:rFonts w:asciiTheme="majorBidi" w:hAnsiTheme="majorBidi" w:cs="Times New Roman"/>
          <w:sz w:val="28"/>
          <w:szCs w:val="28"/>
          <w:rtl/>
          <w:lang w:val="en-IE"/>
        </w:rPr>
        <w:t>.</w:t>
      </w:r>
    </w:p>
    <w:p w14:paraId="10DC5C08" w14:textId="77777777" w:rsidR="00C22606" w:rsidRPr="00C22606" w:rsidRDefault="00C22606" w:rsidP="00694FBA">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Krashen,S</w:t>
      </w:r>
      <w:proofErr w:type="spellEnd"/>
      <w:r w:rsidRPr="00C22606">
        <w:rPr>
          <w:rFonts w:asciiTheme="majorBidi" w:hAnsiTheme="majorBidi" w:cstheme="majorBidi"/>
          <w:sz w:val="28"/>
          <w:szCs w:val="28"/>
          <w:lang w:val="en-IE"/>
        </w:rPr>
        <w:t xml:space="preserve"> .(1998). TPR: Still a Very Good Idea. system, 5(4), 82-85</w:t>
      </w:r>
      <w:r w:rsidRPr="00C22606">
        <w:rPr>
          <w:rFonts w:asciiTheme="majorBidi" w:hAnsiTheme="majorBidi" w:cs="Times New Roman"/>
          <w:sz w:val="28"/>
          <w:szCs w:val="28"/>
          <w:rtl/>
          <w:lang w:val="en-IE"/>
        </w:rPr>
        <w:t>.</w:t>
      </w:r>
    </w:p>
    <w:p w14:paraId="70C35587"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lastRenderedPageBreak/>
        <w:t>Kyriacou</w:t>
      </w:r>
      <w:proofErr w:type="spellEnd"/>
      <w:r w:rsidRPr="00C22606">
        <w:rPr>
          <w:rFonts w:asciiTheme="majorBidi" w:hAnsiTheme="majorBidi" w:cstheme="majorBidi"/>
          <w:sz w:val="28"/>
          <w:szCs w:val="28"/>
          <w:lang w:val="en-IE"/>
        </w:rPr>
        <w:t>, C. (1998) Essentials of Teaching Skills (2nd ed) London: Nelson Thornes</w:t>
      </w:r>
      <w:r w:rsidRPr="00C22606">
        <w:rPr>
          <w:rFonts w:asciiTheme="majorBidi" w:hAnsiTheme="majorBidi" w:cs="Times New Roman"/>
          <w:sz w:val="28"/>
          <w:szCs w:val="28"/>
          <w:rtl/>
          <w:lang w:val="en-IE"/>
        </w:rPr>
        <w:t>.</w:t>
      </w:r>
    </w:p>
    <w:p w14:paraId="10B505D8"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Littlewood, W. (1981) Communicative Language Learning. Cambridge: Cambridge University Press</w:t>
      </w:r>
      <w:r w:rsidRPr="00C22606">
        <w:rPr>
          <w:rFonts w:asciiTheme="majorBidi" w:hAnsiTheme="majorBidi" w:cs="Times New Roman"/>
          <w:sz w:val="28"/>
          <w:szCs w:val="28"/>
          <w:rtl/>
          <w:lang w:val="en-IE"/>
        </w:rPr>
        <w:t>.</w:t>
      </w:r>
    </w:p>
    <w:p w14:paraId="0BADF53B"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Morra</w:t>
      </w:r>
      <w:proofErr w:type="spellEnd"/>
      <w:r w:rsidRPr="00C22606">
        <w:rPr>
          <w:rFonts w:asciiTheme="majorBidi" w:hAnsiTheme="majorBidi" w:cstheme="majorBidi"/>
          <w:sz w:val="28"/>
          <w:szCs w:val="28"/>
          <w:lang w:val="en-IE"/>
        </w:rPr>
        <w:t xml:space="preserve">, S. &amp; </w:t>
      </w:r>
      <w:proofErr w:type="spellStart"/>
      <w:r w:rsidRPr="00C22606">
        <w:rPr>
          <w:rFonts w:asciiTheme="majorBidi" w:hAnsiTheme="majorBidi" w:cstheme="majorBidi"/>
          <w:sz w:val="28"/>
          <w:szCs w:val="28"/>
          <w:lang w:val="en-IE"/>
        </w:rPr>
        <w:t>Camba</w:t>
      </w:r>
      <w:proofErr w:type="spellEnd"/>
      <w:r w:rsidRPr="00C22606">
        <w:rPr>
          <w:rFonts w:asciiTheme="majorBidi" w:hAnsiTheme="majorBidi" w:cstheme="majorBidi"/>
          <w:sz w:val="28"/>
          <w:szCs w:val="28"/>
          <w:lang w:val="en-IE"/>
        </w:rPr>
        <w:t>, R. (2009) Vocabulary learning in primary school children: Working memory and long-term memory components. Journal of Experimental Child Psychology, 104, 156-178</w:t>
      </w:r>
      <w:r w:rsidRPr="00C22606">
        <w:rPr>
          <w:rFonts w:asciiTheme="majorBidi" w:hAnsiTheme="majorBidi" w:cs="Times New Roman"/>
          <w:sz w:val="28"/>
          <w:szCs w:val="28"/>
          <w:rtl/>
          <w:lang w:val="en-IE"/>
        </w:rPr>
        <w:t>.</w:t>
      </w:r>
    </w:p>
    <w:p w14:paraId="2BA59008"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Mizumoto</w:t>
      </w:r>
      <w:proofErr w:type="spellEnd"/>
      <w:r w:rsidRPr="00C22606">
        <w:rPr>
          <w:rFonts w:asciiTheme="majorBidi" w:hAnsiTheme="majorBidi" w:cstheme="majorBidi"/>
          <w:sz w:val="28"/>
          <w:szCs w:val="28"/>
          <w:lang w:val="en-IE"/>
        </w:rPr>
        <w:t>, A. &amp; Takeuchi, O. (2009). Examining the effectiveness of explicit instruction of vocabulary learning strategies with Japanese EFL university students. Language Teaching Research, 13 (4), 425 – 449</w:t>
      </w:r>
      <w:r w:rsidRPr="00C22606">
        <w:rPr>
          <w:rFonts w:asciiTheme="majorBidi" w:hAnsiTheme="majorBidi" w:cs="Times New Roman"/>
          <w:sz w:val="28"/>
          <w:szCs w:val="28"/>
          <w:rtl/>
          <w:lang w:val="en-IE"/>
        </w:rPr>
        <w:t>.</w:t>
      </w:r>
    </w:p>
    <w:p w14:paraId="09935435"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McCarten, J. (2007). Teaching vocabulary lessons from the corpus lessons for the classroom (1st ed.). New York: Cambridge University Press</w:t>
      </w:r>
    </w:p>
    <w:p w14:paraId="74122BCD"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McDonell, W. (1992). Language and cognitive development through cooperative group work. In</w:t>
      </w:r>
    </w:p>
    <w:p w14:paraId="78273A4D"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 Kessler (Ed.), Cooperative language learning (pp. 51-64). Englewood Cliffs, NJ: Prentice-Hall</w:t>
      </w:r>
      <w:r w:rsidRPr="00C22606">
        <w:rPr>
          <w:rFonts w:asciiTheme="majorBidi" w:hAnsiTheme="majorBidi" w:cs="Times New Roman"/>
          <w:sz w:val="28"/>
          <w:szCs w:val="28"/>
          <w:rtl/>
          <w:lang w:val="en-IE"/>
        </w:rPr>
        <w:t>.</w:t>
      </w:r>
    </w:p>
    <w:p w14:paraId="13F48C4B"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Mohseni</w:t>
      </w:r>
      <w:proofErr w:type="spellEnd"/>
      <w:r w:rsidRPr="00C22606">
        <w:rPr>
          <w:rFonts w:asciiTheme="majorBidi" w:hAnsiTheme="majorBidi" w:cstheme="majorBidi"/>
          <w:sz w:val="28"/>
          <w:szCs w:val="28"/>
          <w:lang w:val="en-IE"/>
        </w:rPr>
        <w:t>-Far, M. (2008). In search of the best technique for vocabulary acquisition. Estonian Papers in Applied Linguistics, 4, 121-138. doi:10.5128/ERYa4.08</w:t>
      </w:r>
    </w:p>
    <w:p w14:paraId="27B6D783"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Moon, R. (1997). Vocabulary connections: Multi-word items in English. In N. Schmitt &amp; </w:t>
      </w:r>
      <w:proofErr w:type="spellStart"/>
      <w:r w:rsidRPr="00C22606">
        <w:rPr>
          <w:rFonts w:asciiTheme="majorBidi" w:hAnsiTheme="majorBidi" w:cstheme="majorBidi"/>
          <w:sz w:val="28"/>
          <w:szCs w:val="28"/>
          <w:lang w:val="en-IE"/>
        </w:rPr>
        <w:t>M.McCarthy</w:t>
      </w:r>
      <w:proofErr w:type="spellEnd"/>
      <w:r w:rsidRPr="00C22606">
        <w:rPr>
          <w:rFonts w:asciiTheme="majorBidi" w:hAnsiTheme="majorBidi" w:cstheme="majorBidi"/>
          <w:sz w:val="28"/>
          <w:szCs w:val="28"/>
          <w:lang w:val="en-IE"/>
        </w:rPr>
        <w:t xml:space="preserve"> (Eds.), Vocabulary: Description, acquisition, and pedagogy (pp. 40-63). Cambridge: </w:t>
      </w:r>
      <w:proofErr w:type="spellStart"/>
      <w:r w:rsidRPr="00C22606">
        <w:rPr>
          <w:rFonts w:asciiTheme="majorBidi" w:hAnsiTheme="majorBidi" w:cstheme="majorBidi"/>
          <w:sz w:val="28"/>
          <w:szCs w:val="28"/>
          <w:lang w:val="en-IE"/>
        </w:rPr>
        <w:t>CambridgeUniversity</w:t>
      </w:r>
      <w:proofErr w:type="spellEnd"/>
      <w:r w:rsidRPr="00C22606">
        <w:rPr>
          <w:rFonts w:asciiTheme="majorBidi" w:hAnsiTheme="majorBidi" w:cstheme="majorBidi"/>
          <w:sz w:val="28"/>
          <w:szCs w:val="28"/>
          <w:lang w:val="en-IE"/>
        </w:rPr>
        <w:t xml:space="preserve"> Press</w:t>
      </w:r>
      <w:r w:rsidRPr="00C22606">
        <w:rPr>
          <w:rFonts w:asciiTheme="majorBidi" w:hAnsiTheme="majorBidi" w:cs="Times New Roman"/>
          <w:sz w:val="28"/>
          <w:szCs w:val="28"/>
          <w:rtl/>
          <w:lang w:val="en-IE"/>
        </w:rPr>
        <w:t>.</w:t>
      </w:r>
    </w:p>
    <w:p w14:paraId="2C769442" w14:textId="77777777" w:rsidR="00C22606" w:rsidRPr="00C22606" w:rsidRDefault="00C22606" w:rsidP="00694FBA">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Muijs</w:t>
      </w:r>
      <w:proofErr w:type="spellEnd"/>
      <w:r w:rsidRPr="00C22606">
        <w:rPr>
          <w:rFonts w:asciiTheme="majorBidi" w:hAnsiTheme="majorBidi" w:cstheme="majorBidi"/>
          <w:sz w:val="28"/>
          <w:szCs w:val="28"/>
          <w:lang w:val="en-IE"/>
        </w:rPr>
        <w:t xml:space="preserve"> D, Reynolds D (2008). Effective Teaching Theory and Application, Second Edition</w:t>
      </w:r>
      <w:r w:rsidRPr="00C22606">
        <w:rPr>
          <w:rFonts w:asciiTheme="majorBidi" w:hAnsiTheme="majorBidi" w:cs="Times New Roman"/>
          <w:sz w:val="28"/>
          <w:szCs w:val="28"/>
          <w:rtl/>
          <w:lang w:val="en-IE"/>
        </w:rPr>
        <w:t>.</w:t>
      </w:r>
    </w:p>
    <w:p w14:paraId="5C226F62"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Yogyakarta: Pustaka </w:t>
      </w:r>
      <w:proofErr w:type="spellStart"/>
      <w:r w:rsidRPr="00C22606">
        <w:rPr>
          <w:rFonts w:asciiTheme="majorBidi" w:hAnsiTheme="majorBidi" w:cstheme="majorBidi"/>
          <w:sz w:val="28"/>
          <w:szCs w:val="28"/>
          <w:lang w:val="en-IE"/>
        </w:rPr>
        <w:t>Pelajar</w:t>
      </w:r>
      <w:proofErr w:type="spellEnd"/>
      <w:r w:rsidRPr="00C22606">
        <w:rPr>
          <w:rFonts w:asciiTheme="majorBidi" w:hAnsiTheme="majorBidi" w:cs="Times New Roman"/>
          <w:sz w:val="28"/>
          <w:szCs w:val="28"/>
          <w:rtl/>
          <w:lang w:val="en-IE"/>
        </w:rPr>
        <w:t>.</w:t>
      </w:r>
    </w:p>
    <w:p w14:paraId="3017E06A"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Nan, Jiang (2004). Semantic transfer and its implications for vocabulary teaching in a second language. The Modern Language Journal, 88, 416-432</w:t>
      </w:r>
      <w:r w:rsidRPr="00C22606">
        <w:rPr>
          <w:rFonts w:asciiTheme="majorBidi" w:hAnsiTheme="majorBidi" w:cs="Times New Roman"/>
          <w:sz w:val="28"/>
          <w:szCs w:val="28"/>
          <w:rtl/>
          <w:lang w:val="en-IE"/>
        </w:rPr>
        <w:t>.</w:t>
      </w:r>
    </w:p>
    <w:p w14:paraId="1F0905DF"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Nation, I. S. P. (1990). Teaching and learning vocabulary. New York: Newbury House. Nation, I. S. P. (2001). Learning vocabulary in another language. Cambridge, England</w:t>
      </w:r>
      <w:r w:rsidRPr="00C22606">
        <w:rPr>
          <w:rFonts w:asciiTheme="majorBidi" w:hAnsiTheme="majorBidi" w:cs="Times New Roman"/>
          <w:sz w:val="28"/>
          <w:szCs w:val="28"/>
          <w:rtl/>
          <w:lang w:val="en-IE"/>
        </w:rPr>
        <w:t>:</w:t>
      </w:r>
    </w:p>
    <w:p w14:paraId="3832FACD" w14:textId="77777777" w:rsidR="00C22606" w:rsidRPr="00C22606" w:rsidRDefault="00C22606" w:rsidP="00694FBA">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lastRenderedPageBreak/>
        <w:t>Cambridge University Press</w:t>
      </w:r>
      <w:r w:rsidRPr="00C22606">
        <w:rPr>
          <w:rFonts w:asciiTheme="majorBidi" w:hAnsiTheme="majorBidi" w:cs="Times New Roman"/>
          <w:sz w:val="28"/>
          <w:szCs w:val="28"/>
          <w:rtl/>
          <w:lang w:val="en-IE"/>
        </w:rPr>
        <w:t>.</w:t>
      </w:r>
    </w:p>
    <w:p w14:paraId="16CC6C8E"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Nattinger</w:t>
      </w:r>
      <w:proofErr w:type="spellEnd"/>
      <w:r w:rsidRPr="00C22606">
        <w:rPr>
          <w:rFonts w:asciiTheme="majorBidi" w:hAnsiTheme="majorBidi" w:cstheme="majorBidi"/>
          <w:sz w:val="28"/>
          <w:szCs w:val="28"/>
          <w:lang w:val="en-IE"/>
        </w:rPr>
        <w:t>, J. R. (1988). Some current trends in vocabulary teaching. In R. Carter &amp; M. McCarty (Eds.).Vocabulary and language teaching (1st ed., pp. 62-82). New York: Longman</w:t>
      </w:r>
    </w:p>
    <w:p w14:paraId="3B6D5482"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Newton, J. (2001). Options for vocabulary learning through communication tasks. ELT Journal</w:t>
      </w:r>
      <w:r w:rsidRPr="00C22606">
        <w:rPr>
          <w:rFonts w:asciiTheme="majorBidi" w:hAnsiTheme="majorBidi" w:cs="Times New Roman"/>
          <w:sz w:val="28"/>
          <w:szCs w:val="28"/>
          <w:rtl/>
          <w:lang w:val="en-IE"/>
        </w:rPr>
        <w:t>,</w:t>
      </w:r>
    </w:p>
    <w:p w14:paraId="6C4FDFA8"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55</w:t>
      </w:r>
      <w:r w:rsidRPr="00C22606">
        <w:rPr>
          <w:rFonts w:asciiTheme="majorBidi" w:hAnsiTheme="majorBidi" w:cs="Times New Roman"/>
          <w:sz w:val="28"/>
          <w:szCs w:val="28"/>
          <w:rtl/>
          <w:lang w:val="en-IE"/>
        </w:rPr>
        <w:t xml:space="preserve">, 30-37. </w:t>
      </w:r>
      <w:r w:rsidRPr="00C22606">
        <w:rPr>
          <w:rFonts w:asciiTheme="majorBidi" w:hAnsiTheme="majorBidi" w:cstheme="majorBidi"/>
          <w:sz w:val="28"/>
          <w:szCs w:val="28"/>
          <w:lang w:val="en-IE"/>
        </w:rPr>
        <w:t>doi:10.1093/</w:t>
      </w:r>
      <w:proofErr w:type="spellStart"/>
      <w:r w:rsidRPr="00C22606">
        <w:rPr>
          <w:rFonts w:asciiTheme="majorBidi" w:hAnsiTheme="majorBidi" w:cstheme="majorBidi"/>
          <w:sz w:val="28"/>
          <w:szCs w:val="28"/>
          <w:lang w:val="en-IE"/>
        </w:rPr>
        <w:t>elt</w:t>
      </w:r>
      <w:proofErr w:type="spellEnd"/>
      <w:r w:rsidRPr="00C22606">
        <w:rPr>
          <w:rFonts w:asciiTheme="majorBidi" w:hAnsiTheme="majorBidi" w:cstheme="majorBidi"/>
          <w:sz w:val="28"/>
          <w:szCs w:val="28"/>
          <w:lang w:val="en-IE"/>
        </w:rPr>
        <w:t>/55.1.3</w:t>
      </w:r>
    </w:p>
    <w:p w14:paraId="4F442777" w14:textId="77777777" w:rsidR="00C22606" w:rsidRPr="00C22606" w:rsidRDefault="00C22606" w:rsidP="00AA1721">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Nilson,D.L.F</w:t>
      </w:r>
      <w:proofErr w:type="spellEnd"/>
      <w:r w:rsidRPr="00C22606">
        <w:rPr>
          <w:rFonts w:asciiTheme="majorBidi" w:hAnsiTheme="majorBidi" w:cstheme="majorBidi"/>
          <w:sz w:val="28"/>
          <w:szCs w:val="28"/>
          <w:lang w:val="en-IE"/>
        </w:rPr>
        <w:t>. (1976).Contrastive semantics in vocabulary instruction. TESOL Quarterly</w:t>
      </w:r>
      <w:r w:rsidRPr="00C22606">
        <w:rPr>
          <w:rFonts w:asciiTheme="majorBidi" w:hAnsiTheme="majorBidi" w:cs="Times New Roman"/>
          <w:sz w:val="28"/>
          <w:szCs w:val="28"/>
          <w:rtl/>
          <w:lang w:val="en-IE"/>
        </w:rPr>
        <w:t>.</w:t>
      </w:r>
      <w:r w:rsidR="00AA1721" w:rsidRPr="00AA1721">
        <w:rPr>
          <w:rFonts w:asciiTheme="majorBidi" w:hAnsiTheme="majorBidi" w:cstheme="majorBidi"/>
          <w:sz w:val="28"/>
          <w:szCs w:val="28"/>
          <w:lang w:val="en-IE"/>
        </w:rPr>
        <w:t xml:space="preserve"> </w:t>
      </w:r>
      <w:r w:rsidR="00AA1721" w:rsidRPr="00C22606">
        <w:rPr>
          <w:rFonts w:asciiTheme="majorBidi" w:hAnsiTheme="majorBidi" w:cstheme="majorBidi"/>
          <w:sz w:val="28"/>
          <w:szCs w:val="28"/>
          <w:lang w:val="en-IE"/>
        </w:rPr>
        <w:t>10</w:t>
      </w:r>
      <w:r w:rsidR="00AA1721" w:rsidRPr="00C22606">
        <w:rPr>
          <w:rFonts w:asciiTheme="majorBidi" w:hAnsiTheme="majorBidi" w:cs="Times New Roman"/>
          <w:sz w:val="28"/>
          <w:szCs w:val="28"/>
          <w:rtl/>
          <w:lang w:val="en-IE"/>
        </w:rPr>
        <w:t>,(1),99-103.</w:t>
      </w:r>
    </w:p>
    <w:p w14:paraId="04AAEEC1"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Nunan, D. (1989). Design tasks for the communicative classroom. Cambridge: Cambridge University Press</w:t>
      </w:r>
      <w:r w:rsidRPr="00C22606">
        <w:rPr>
          <w:rFonts w:asciiTheme="majorBidi" w:hAnsiTheme="majorBidi" w:cs="Times New Roman"/>
          <w:sz w:val="28"/>
          <w:szCs w:val="28"/>
          <w:rtl/>
          <w:lang w:val="en-IE"/>
        </w:rPr>
        <w:t>.</w:t>
      </w:r>
    </w:p>
    <w:p w14:paraId="2C961285"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Oxford, R. and Scarcella, R. C.(1994). Second language vocabulary learning among adults: state of the art in vocabulary instruction. System, 22(2), 231-243</w:t>
      </w:r>
      <w:r w:rsidRPr="00C22606">
        <w:rPr>
          <w:rFonts w:asciiTheme="majorBidi" w:hAnsiTheme="majorBidi" w:cs="Times New Roman"/>
          <w:sz w:val="28"/>
          <w:szCs w:val="28"/>
          <w:rtl/>
          <w:lang w:val="en-IE"/>
        </w:rPr>
        <w:t>.</w:t>
      </w:r>
    </w:p>
    <w:p w14:paraId="145138D5"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Pororellana</w:t>
      </w:r>
      <w:proofErr w:type="spellEnd"/>
      <w:r w:rsidRPr="00C22606">
        <w:rPr>
          <w:rFonts w:asciiTheme="majorBidi" w:hAnsiTheme="majorBidi" w:cstheme="majorBidi"/>
          <w:sz w:val="28"/>
          <w:szCs w:val="28"/>
          <w:lang w:val="en-IE"/>
        </w:rPr>
        <w:t>, E. (2011). The Communicative Approach in English as a Foreign Language Teaching. Retrieved</w:t>
      </w:r>
      <w:r w:rsidRPr="00C22606">
        <w:rPr>
          <w:rFonts w:asciiTheme="majorBidi" w:hAnsiTheme="majorBidi" w:cs="Times New Roman"/>
          <w:sz w:val="28"/>
          <w:szCs w:val="28"/>
          <w:rtl/>
          <w:lang w:val="en-IE"/>
        </w:rPr>
        <w:tab/>
      </w:r>
      <w:r w:rsidRPr="00C22606">
        <w:rPr>
          <w:rFonts w:asciiTheme="majorBidi" w:hAnsiTheme="majorBidi" w:cstheme="majorBidi"/>
          <w:sz w:val="28"/>
          <w:szCs w:val="28"/>
          <w:lang w:val="en-IE"/>
        </w:rPr>
        <w:t xml:space="preserve">March 10,2011 from http://www.monografias.com/trabajos18/the-communicative-approach/thecommunicative </w:t>
      </w:r>
      <w:proofErr w:type="spellStart"/>
      <w:r w:rsidRPr="00C22606">
        <w:rPr>
          <w:rFonts w:asciiTheme="majorBidi" w:hAnsiTheme="majorBidi" w:cstheme="majorBidi"/>
          <w:sz w:val="28"/>
          <w:szCs w:val="28"/>
          <w:lang w:val="en-IE"/>
        </w:rPr>
        <w:t>approach.shtml#where</w:t>
      </w:r>
      <w:proofErr w:type="spellEnd"/>
    </w:p>
    <w:p w14:paraId="0AFE05EB"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Read, J. (2000). Assessing vocabulary. Cambridge: Cambridge University Press</w:t>
      </w:r>
      <w:r w:rsidRPr="00C22606">
        <w:rPr>
          <w:rFonts w:asciiTheme="majorBidi" w:hAnsiTheme="majorBidi" w:cs="Times New Roman"/>
          <w:sz w:val="28"/>
          <w:szCs w:val="28"/>
          <w:rtl/>
          <w:lang w:val="en-IE"/>
        </w:rPr>
        <w:t>.</w:t>
      </w:r>
    </w:p>
    <w:p w14:paraId="4E35C73C" w14:textId="77777777" w:rsidR="00C22606" w:rsidRPr="00C22606" w:rsidRDefault="00C22606" w:rsidP="00AA1721">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Readance</w:t>
      </w:r>
      <w:proofErr w:type="spellEnd"/>
      <w:r w:rsidRPr="00C22606">
        <w:rPr>
          <w:rFonts w:asciiTheme="majorBidi" w:hAnsiTheme="majorBidi" w:cstheme="majorBidi"/>
          <w:sz w:val="28"/>
          <w:szCs w:val="28"/>
          <w:lang w:val="en-IE"/>
        </w:rPr>
        <w:t>, Bean, and Baldwin (2001) . Literacy Strategy Vocabulary Self Collection Strategy</w:t>
      </w:r>
    </w:p>
    <w:p w14:paraId="002931DA"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(VSS). Retrieved from http:www.VSS literacy. </w:t>
      </w:r>
      <w:proofErr w:type="spellStart"/>
      <w:r w:rsidRPr="00C22606">
        <w:rPr>
          <w:rFonts w:asciiTheme="majorBidi" w:hAnsiTheme="majorBidi" w:cstheme="majorBidi"/>
          <w:sz w:val="28"/>
          <w:szCs w:val="28"/>
          <w:lang w:val="en-IE"/>
        </w:rPr>
        <w:t>pdf.on</w:t>
      </w:r>
      <w:proofErr w:type="spellEnd"/>
      <w:r w:rsidRPr="00C22606">
        <w:rPr>
          <w:rFonts w:asciiTheme="majorBidi" w:hAnsiTheme="majorBidi" w:cstheme="majorBidi"/>
          <w:sz w:val="28"/>
          <w:szCs w:val="28"/>
          <w:lang w:val="en-IE"/>
        </w:rPr>
        <w:t xml:space="preserve"> 8 </w:t>
      </w:r>
      <w:proofErr w:type="spellStart"/>
      <w:r w:rsidRPr="00C22606">
        <w:rPr>
          <w:rFonts w:asciiTheme="majorBidi" w:hAnsiTheme="majorBidi" w:cstheme="majorBidi"/>
          <w:sz w:val="28"/>
          <w:szCs w:val="28"/>
          <w:lang w:val="en-IE"/>
        </w:rPr>
        <w:t>th</w:t>
      </w:r>
      <w:proofErr w:type="spellEnd"/>
      <w:r w:rsidRPr="00C22606">
        <w:rPr>
          <w:rFonts w:asciiTheme="majorBidi" w:hAnsiTheme="majorBidi" w:cstheme="majorBidi"/>
          <w:sz w:val="28"/>
          <w:szCs w:val="28"/>
          <w:lang w:val="en-IE"/>
        </w:rPr>
        <w:t xml:space="preserve"> November 2012</w:t>
      </w:r>
      <w:r w:rsidRPr="00C22606">
        <w:rPr>
          <w:rFonts w:asciiTheme="majorBidi" w:hAnsiTheme="majorBidi" w:cs="Times New Roman"/>
          <w:sz w:val="28"/>
          <w:szCs w:val="28"/>
          <w:rtl/>
          <w:lang w:val="en-IE"/>
        </w:rPr>
        <w:t>.</w:t>
      </w:r>
    </w:p>
    <w:p w14:paraId="476A1EA2"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fr-FR"/>
        </w:rPr>
        <w:t xml:space="preserve">Richards J. C. &amp; </w:t>
      </w:r>
      <w:proofErr w:type="spellStart"/>
      <w:r w:rsidRPr="00C22606">
        <w:rPr>
          <w:rFonts w:asciiTheme="majorBidi" w:hAnsiTheme="majorBidi" w:cstheme="majorBidi"/>
          <w:sz w:val="28"/>
          <w:szCs w:val="28"/>
          <w:lang w:val="fr-FR"/>
        </w:rPr>
        <w:t>Renandya</w:t>
      </w:r>
      <w:proofErr w:type="spellEnd"/>
      <w:r w:rsidRPr="00C22606">
        <w:rPr>
          <w:rFonts w:asciiTheme="majorBidi" w:hAnsiTheme="majorBidi" w:cstheme="majorBidi"/>
          <w:sz w:val="28"/>
          <w:szCs w:val="28"/>
          <w:lang w:val="fr-FR"/>
        </w:rPr>
        <w:t xml:space="preserve">, W. A. (2002). </w:t>
      </w:r>
      <w:r w:rsidRPr="00C22606">
        <w:rPr>
          <w:rFonts w:asciiTheme="majorBidi" w:hAnsiTheme="majorBidi" w:cstheme="majorBidi"/>
          <w:sz w:val="28"/>
          <w:szCs w:val="28"/>
          <w:lang w:val="en-IE"/>
        </w:rPr>
        <w:t>Methodology in language teaching: An anthology of current practice, (pp.254-266), Cambridge: Cambridge University Press</w:t>
      </w:r>
      <w:r w:rsidRPr="00C22606">
        <w:rPr>
          <w:rFonts w:asciiTheme="majorBidi" w:hAnsiTheme="majorBidi" w:cs="Times New Roman"/>
          <w:sz w:val="28"/>
          <w:szCs w:val="28"/>
          <w:rtl/>
          <w:lang w:val="en-IE"/>
        </w:rPr>
        <w:t>.</w:t>
      </w:r>
    </w:p>
    <w:p w14:paraId="47E6E855" w14:textId="2D5CE132" w:rsidR="00C22606" w:rsidRPr="00C22606" w:rsidRDefault="00C22606" w:rsidP="008601D9">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Richards, J.C.(2006).Communicative Language Teaching Today. Cambridge: Cambridge University Press</w:t>
      </w:r>
      <w:r w:rsidRPr="00C22606">
        <w:rPr>
          <w:rFonts w:asciiTheme="majorBidi" w:hAnsiTheme="majorBidi" w:cs="Times New Roman"/>
          <w:sz w:val="28"/>
          <w:szCs w:val="28"/>
          <w:rtl/>
          <w:lang w:val="en-IE"/>
        </w:rPr>
        <w:t>.</w:t>
      </w:r>
    </w:p>
    <w:p w14:paraId="006BD9DA"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Richards, J. and T. Rodgers. 2001. Approaches and Methods in Language Teaching: A description and analysis. Cambridge: CUP</w:t>
      </w:r>
      <w:r w:rsidRPr="00C22606">
        <w:rPr>
          <w:rFonts w:asciiTheme="majorBidi" w:hAnsiTheme="majorBidi" w:cs="Times New Roman"/>
          <w:sz w:val="28"/>
          <w:szCs w:val="28"/>
          <w:rtl/>
          <w:lang w:val="en-IE"/>
        </w:rPr>
        <w:t>.</w:t>
      </w:r>
    </w:p>
    <w:p w14:paraId="449132EC"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Rivers Wilga M. (1968) Teaching foreign language skills. Chicago: The University of Chicago Press</w:t>
      </w:r>
      <w:r w:rsidRPr="00C22606">
        <w:rPr>
          <w:rFonts w:asciiTheme="majorBidi" w:hAnsiTheme="majorBidi" w:cs="Times New Roman"/>
          <w:sz w:val="28"/>
          <w:szCs w:val="28"/>
          <w:rtl/>
          <w:lang w:val="en-IE"/>
        </w:rPr>
        <w:t>.</w:t>
      </w:r>
    </w:p>
    <w:p w14:paraId="115B6074"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lastRenderedPageBreak/>
        <w:t>Rod Ellis &amp; Barkhuizen, Gary. (2005). Analyzing learner language. Oxford: Oxford University Press</w:t>
      </w:r>
      <w:r w:rsidRPr="00C22606">
        <w:rPr>
          <w:rFonts w:asciiTheme="majorBidi" w:hAnsiTheme="majorBidi" w:cs="Times New Roman"/>
          <w:sz w:val="28"/>
          <w:szCs w:val="28"/>
          <w:rtl/>
          <w:lang w:val="en-IE"/>
        </w:rPr>
        <w:t>.</w:t>
      </w:r>
    </w:p>
    <w:p w14:paraId="7990037A"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Rupley</w:t>
      </w:r>
      <w:proofErr w:type="spellEnd"/>
      <w:r w:rsidRPr="00C22606">
        <w:rPr>
          <w:rFonts w:asciiTheme="majorBidi" w:hAnsiTheme="majorBidi" w:cstheme="majorBidi"/>
          <w:sz w:val="28"/>
          <w:szCs w:val="28"/>
          <w:lang w:val="en-IE"/>
        </w:rPr>
        <w:t>, W.H., Logan, J.W., &amp; Nichols, W.D. (1998/1999). Vocabulary Instruction in a Balanced Reading program. The Reading Teacher, 52 (4). 336-347</w:t>
      </w:r>
    </w:p>
    <w:p w14:paraId="24E24826"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Savignon</w:t>
      </w:r>
      <w:proofErr w:type="spellEnd"/>
      <w:r w:rsidRPr="00C22606">
        <w:rPr>
          <w:rFonts w:asciiTheme="majorBidi" w:hAnsiTheme="majorBidi" w:cstheme="majorBidi"/>
          <w:sz w:val="28"/>
          <w:szCs w:val="28"/>
          <w:lang w:val="en-IE"/>
        </w:rPr>
        <w:t xml:space="preserve"> S. J. (2002).Interpreting Communicative Language Teaching: Contexts and Concerns in Teacher Education Yale: Yale University Press</w:t>
      </w:r>
      <w:r w:rsidRPr="00C22606">
        <w:rPr>
          <w:rFonts w:asciiTheme="majorBidi" w:hAnsiTheme="majorBidi" w:cs="Times New Roman"/>
          <w:sz w:val="28"/>
          <w:szCs w:val="28"/>
          <w:rtl/>
          <w:lang w:val="en-IE"/>
        </w:rPr>
        <w:t>.</w:t>
      </w:r>
    </w:p>
    <w:p w14:paraId="17F691C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Schmitt, N. (2000). Vocabulary in language teaching: Cambridge Language Education</w:t>
      </w:r>
      <w:r w:rsidRPr="00C22606">
        <w:rPr>
          <w:rFonts w:asciiTheme="majorBidi" w:hAnsiTheme="majorBidi" w:cs="Times New Roman"/>
          <w:sz w:val="28"/>
          <w:szCs w:val="28"/>
          <w:rtl/>
          <w:lang w:val="en-IE"/>
        </w:rPr>
        <w:t>.</w:t>
      </w:r>
    </w:p>
    <w:p w14:paraId="69434D11"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Cambridge: Cambridge University Press</w:t>
      </w:r>
      <w:r w:rsidRPr="00C22606">
        <w:rPr>
          <w:rFonts w:asciiTheme="majorBidi" w:hAnsiTheme="majorBidi" w:cs="Times New Roman"/>
          <w:sz w:val="28"/>
          <w:szCs w:val="28"/>
          <w:rtl/>
          <w:lang w:val="en-IE"/>
        </w:rPr>
        <w:t>.</w:t>
      </w:r>
    </w:p>
    <w:p w14:paraId="55F073D8"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Schmitt, N., &amp; McCarthy, M. (Eds.). (1997). Vocabulary: Description, Acquisition, and Pedagogy</w:t>
      </w:r>
      <w:r w:rsidRPr="00C22606">
        <w:rPr>
          <w:rFonts w:asciiTheme="majorBidi" w:hAnsiTheme="majorBidi" w:cs="Times New Roman"/>
          <w:sz w:val="28"/>
          <w:szCs w:val="28"/>
          <w:rtl/>
          <w:lang w:val="en-IE"/>
        </w:rPr>
        <w:t>.</w:t>
      </w:r>
    </w:p>
    <w:p w14:paraId="04990A2D"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Cambridge, England: Cambridge University Press</w:t>
      </w:r>
      <w:r w:rsidRPr="00C22606">
        <w:rPr>
          <w:rFonts w:asciiTheme="majorBidi" w:hAnsiTheme="majorBidi" w:cs="Times New Roman"/>
          <w:sz w:val="28"/>
          <w:szCs w:val="28"/>
          <w:rtl/>
          <w:lang w:val="en-IE"/>
        </w:rPr>
        <w:t>.</w:t>
      </w:r>
    </w:p>
    <w:p w14:paraId="7E28189E"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Shin, D., &amp; Nation, P. (2008). Beyond single words: the most frequent collocations in Spoken</w:t>
      </w:r>
    </w:p>
    <w:p w14:paraId="63454F0C"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Siyanova</w:t>
      </w:r>
      <w:proofErr w:type="spellEnd"/>
      <w:r w:rsidRPr="00C22606">
        <w:rPr>
          <w:rFonts w:asciiTheme="majorBidi" w:hAnsiTheme="majorBidi" w:cstheme="majorBidi"/>
          <w:sz w:val="28"/>
          <w:szCs w:val="28"/>
          <w:lang w:val="en-IE"/>
        </w:rPr>
        <w:t>, A. &amp; Schmitt, N. (2008) L2 learner production and processing of collocation: A multi-study perspective. Canadian Modern Language Review, 64 (3), 429-458</w:t>
      </w:r>
      <w:r w:rsidRPr="00C22606">
        <w:rPr>
          <w:rFonts w:asciiTheme="majorBidi" w:hAnsiTheme="majorBidi" w:cs="Times New Roman"/>
          <w:sz w:val="28"/>
          <w:szCs w:val="28"/>
          <w:rtl/>
          <w:lang w:val="en-IE"/>
        </w:rPr>
        <w:t>.</w:t>
      </w:r>
    </w:p>
    <w:p w14:paraId="74F65DB1"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Skrzypek</w:t>
      </w:r>
      <w:proofErr w:type="spellEnd"/>
      <w:r w:rsidRPr="00C22606">
        <w:rPr>
          <w:rFonts w:asciiTheme="majorBidi" w:hAnsiTheme="majorBidi" w:cstheme="majorBidi"/>
          <w:sz w:val="28"/>
          <w:szCs w:val="28"/>
          <w:lang w:val="en-IE"/>
        </w:rPr>
        <w:t>, A. (2009). Phonological Short-term Memory and L2 collocational development in adult learners. EUROSLA Yearbook, 9(1), 160-184. doi:10.1075/eurosla.9.09skr http://dx.doi.org/10.1075/eurosla.9.09skr</w:t>
      </w:r>
    </w:p>
    <w:p w14:paraId="2A754371"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Sokmen</w:t>
      </w:r>
      <w:proofErr w:type="spellEnd"/>
      <w:r w:rsidRPr="00C22606">
        <w:rPr>
          <w:rFonts w:asciiTheme="majorBidi" w:hAnsiTheme="majorBidi" w:cstheme="majorBidi"/>
          <w:sz w:val="28"/>
          <w:szCs w:val="28"/>
          <w:lang w:val="en-IE"/>
        </w:rPr>
        <w:t>, A. J. (1997) Current Trends in Teaching Second Language Vocabulary. Cambridge: Cambridge University Press</w:t>
      </w:r>
      <w:r w:rsidRPr="00C22606">
        <w:rPr>
          <w:rFonts w:asciiTheme="majorBidi" w:hAnsiTheme="majorBidi" w:cs="Times New Roman"/>
          <w:sz w:val="28"/>
          <w:szCs w:val="28"/>
          <w:rtl/>
          <w:lang w:val="en-IE"/>
        </w:rPr>
        <w:t>.</w:t>
      </w:r>
    </w:p>
    <w:p w14:paraId="439E5D81" w14:textId="5F380A83" w:rsidR="00C22606" w:rsidRPr="00C22606" w:rsidRDefault="00C22606" w:rsidP="008601D9">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Stahl, S. (1999). Vocabulary development. Cambridge, MA: Brookline Books</w:t>
      </w:r>
      <w:r w:rsidRPr="00C22606">
        <w:rPr>
          <w:rFonts w:asciiTheme="majorBidi" w:hAnsiTheme="majorBidi" w:cs="Times New Roman"/>
          <w:sz w:val="28"/>
          <w:szCs w:val="28"/>
          <w:rtl/>
          <w:lang w:val="en-IE"/>
        </w:rPr>
        <w:t>.</w:t>
      </w:r>
    </w:p>
    <w:p w14:paraId="4127F06A" w14:textId="03F82B25" w:rsidR="00C22606" w:rsidRPr="00C22606" w:rsidRDefault="00C22606" w:rsidP="008601D9">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Stahl, S.A. (2005). Four problems with teaching word meanings and what to do to make vocabulary an integral part of instruction. In E.H. Hiebert and M.L. Kamil (Eds.), Teaching and learning vocabulary: Bringing research to practice</w:t>
      </w:r>
      <w:r w:rsidRPr="00C22606">
        <w:rPr>
          <w:rFonts w:asciiTheme="majorBidi" w:hAnsiTheme="majorBidi" w:cs="Times New Roman"/>
          <w:sz w:val="28"/>
          <w:szCs w:val="28"/>
          <w:rtl/>
          <w:lang w:val="en-IE"/>
        </w:rPr>
        <w:t xml:space="preserve">. </w:t>
      </w:r>
    </w:p>
    <w:p w14:paraId="343EF6D6"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Mahwah, NJ: Erlbaum</w:t>
      </w:r>
      <w:r w:rsidRPr="00C22606">
        <w:rPr>
          <w:rFonts w:asciiTheme="majorBidi" w:hAnsiTheme="majorBidi" w:cs="Times New Roman"/>
          <w:sz w:val="28"/>
          <w:szCs w:val="28"/>
          <w:rtl/>
          <w:lang w:val="en-IE"/>
        </w:rPr>
        <w:t>.</w:t>
      </w:r>
    </w:p>
    <w:p w14:paraId="6E9051E5"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imes New Roman"/>
          <w:sz w:val="28"/>
          <w:szCs w:val="28"/>
          <w:rtl/>
          <w:lang w:val="en-IE"/>
        </w:rPr>
        <w:t xml:space="preserve"> </w:t>
      </w:r>
    </w:p>
    <w:p w14:paraId="31A2BC72" w14:textId="77777777" w:rsidR="00C22606" w:rsidRPr="006B7932" w:rsidRDefault="00C22606" w:rsidP="00AA1721">
      <w:pPr>
        <w:tabs>
          <w:tab w:val="left" w:pos="8220"/>
        </w:tabs>
        <w:bidi w:val="0"/>
        <w:rPr>
          <w:rFonts w:asciiTheme="majorBidi" w:hAnsiTheme="majorBidi" w:cstheme="majorBidi"/>
          <w:sz w:val="28"/>
          <w:szCs w:val="28"/>
        </w:rPr>
      </w:pPr>
      <w:r w:rsidRPr="00C22606">
        <w:rPr>
          <w:rFonts w:asciiTheme="majorBidi" w:hAnsiTheme="majorBidi" w:cstheme="majorBidi"/>
          <w:sz w:val="28"/>
          <w:szCs w:val="28"/>
          <w:lang w:val="en-IE"/>
        </w:rPr>
        <w:lastRenderedPageBreak/>
        <w:t xml:space="preserve">Stubbs, M. (2002). Two quantitative methods of studying phraseology in English. </w:t>
      </w:r>
      <w:r w:rsidRPr="006B7932">
        <w:rPr>
          <w:rFonts w:asciiTheme="majorBidi" w:hAnsiTheme="majorBidi" w:cstheme="majorBidi"/>
          <w:sz w:val="28"/>
          <w:szCs w:val="28"/>
        </w:rPr>
        <w:t>International Journal</w:t>
      </w:r>
      <w:r w:rsidRPr="00C22606">
        <w:rPr>
          <w:rFonts w:asciiTheme="majorBidi" w:hAnsiTheme="majorBidi" w:cs="Times New Roman"/>
          <w:sz w:val="28"/>
          <w:szCs w:val="28"/>
          <w:rtl/>
          <w:lang w:val="en-IE"/>
        </w:rPr>
        <w:tab/>
      </w:r>
    </w:p>
    <w:p w14:paraId="4B243DCD"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Swain, Merrill. (2000). The Output Hypothesis and Beyond: Mediating Acquisition through Collaborative Dialogue. </w:t>
      </w:r>
      <w:proofErr w:type="spellStart"/>
      <w:r w:rsidRPr="00C22606">
        <w:rPr>
          <w:rFonts w:asciiTheme="majorBidi" w:hAnsiTheme="majorBidi" w:cstheme="majorBidi"/>
          <w:sz w:val="28"/>
          <w:szCs w:val="28"/>
          <w:lang w:val="en-IE"/>
        </w:rPr>
        <w:t>Sociacultural</w:t>
      </w:r>
      <w:proofErr w:type="spellEnd"/>
      <w:r w:rsidRPr="00C22606">
        <w:rPr>
          <w:rFonts w:asciiTheme="majorBidi" w:hAnsiTheme="majorBidi" w:cstheme="majorBidi"/>
          <w:sz w:val="28"/>
          <w:szCs w:val="28"/>
          <w:lang w:val="en-IE"/>
        </w:rPr>
        <w:t xml:space="preserve"> Theory and Second Language Learning. Oxford: Oxford University Press</w:t>
      </w:r>
      <w:r w:rsidRPr="00C22606">
        <w:rPr>
          <w:rFonts w:asciiTheme="majorBidi" w:hAnsiTheme="majorBidi" w:cs="Times New Roman"/>
          <w:sz w:val="28"/>
          <w:szCs w:val="28"/>
          <w:rtl/>
          <w:lang w:val="en-IE"/>
        </w:rPr>
        <w:t>.</w:t>
      </w:r>
    </w:p>
    <w:p w14:paraId="4863B9E3"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Taylor, L. (1990). Teaching and learning vocabulary. Herefordshire: Prentice Hall international. Terrel, T. D.(1982) A Natural Approach to Second Language Acquisition and Learning</w:t>
      </w:r>
      <w:r w:rsidRPr="00C22606">
        <w:rPr>
          <w:rFonts w:asciiTheme="majorBidi" w:hAnsiTheme="majorBidi" w:cs="Times New Roman"/>
          <w:sz w:val="28"/>
          <w:szCs w:val="28"/>
          <w:rtl/>
          <w:lang w:val="en-IE"/>
        </w:rPr>
        <w:t>.</w:t>
      </w:r>
    </w:p>
    <w:p w14:paraId="34DF2031"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Modern Language Journal</w:t>
      </w:r>
      <w:r w:rsidRPr="00C22606">
        <w:rPr>
          <w:rFonts w:asciiTheme="majorBidi" w:hAnsiTheme="majorBidi" w:cs="Times New Roman"/>
          <w:sz w:val="28"/>
          <w:szCs w:val="28"/>
          <w:rtl/>
          <w:lang w:val="en-IE"/>
        </w:rPr>
        <w:t>.</w:t>
      </w:r>
    </w:p>
    <w:p w14:paraId="6EE2D2C3"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Tesfaye </w:t>
      </w:r>
      <w:proofErr w:type="spellStart"/>
      <w:r w:rsidRPr="00C22606">
        <w:rPr>
          <w:rFonts w:asciiTheme="majorBidi" w:hAnsiTheme="majorBidi" w:cstheme="majorBidi"/>
          <w:sz w:val="28"/>
          <w:szCs w:val="28"/>
          <w:lang w:val="en-IE"/>
        </w:rPr>
        <w:t>Mahazentu</w:t>
      </w:r>
      <w:proofErr w:type="spellEnd"/>
      <w:r w:rsidRPr="00C22606">
        <w:rPr>
          <w:rFonts w:asciiTheme="majorBidi" w:hAnsiTheme="majorBidi" w:cstheme="majorBidi"/>
          <w:sz w:val="28"/>
          <w:szCs w:val="28"/>
          <w:lang w:val="en-IE"/>
        </w:rPr>
        <w:t xml:space="preserve"> (1990). An Evaluation of the Effectiveness of Current Techniques in Vocabulary Teaching to Grade four students. Addis Ababa: Addis </w:t>
      </w:r>
      <w:proofErr w:type="spellStart"/>
      <w:r w:rsidRPr="00C22606">
        <w:rPr>
          <w:rFonts w:asciiTheme="majorBidi" w:hAnsiTheme="majorBidi" w:cstheme="majorBidi"/>
          <w:sz w:val="28"/>
          <w:szCs w:val="28"/>
          <w:lang w:val="en-IE"/>
        </w:rPr>
        <w:t>AbabaUniversity</w:t>
      </w:r>
      <w:proofErr w:type="spellEnd"/>
      <w:r w:rsidRPr="00C22606">
        <w:rPr>
          <w:rFonts w:asciiTheme="majorBidi" w:hAnsiTheme="majorBidi" w:cs="Times New Roman"/>
          <w:sz w:val="28"/>
          <w:szCs w:val="28"/>
          <w:rtl/>
          <w:lang w:val="en-IE"/>
        </w:rPr>
        <w:t>.</w:t>
      </w:r>
    </w:p>
    <w:p w14:paraId="0EBC7050"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Texas Reading Initiative. (2002).Promoting Vocabulary Development: Components of Effective Vocabulary Instruction .Online revised Edition. Texas: Texas education Agency</w:t>
      </w:r>
      <w:r w:rsidRPr="00C22606">
        <w:rPr>
          <w:rFonts w:asciiTheme="majorBidi" w:hAnsiTheme="majorBidi" w:cs="Times New Roman"/>
          <w:sz w:val="28"/>
          <w:szCs w:val="28"/>
          <w:rtl/>
          <w:lang w:val="en-IE"/>
        </w:rPr>
        <w:t>.</w:t>
      </w:r>
    </w:p>
    <w:p w14:paraId="6E2D6F12"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Tudor, Ian. (2001). The Dynamics of the Language Classroom. Cambridge: Cambridge University Press</w:t>
      </w:r>
      <w:r w:rsidRPr="00C22606">
        <w:rPr>
          <w:rFonts w:asciiTheme="majorBidi" w:hAnsiTheme="majorBidi" w:cs="Times New Roman"/>
          <w:sz w:val="28"/>
          <w:szCs w:val="28"/>
          <w:rtl/>
          <w:lang w:val="en-IE"/>
        </w:rPr>
        <w:t>.</w:t>
      </w:r>
    </w:p>
    <w:p w14:paraId="600B06B7"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Thornbury, S. (2002). How to Teach Vocabulary. Harlow: Longman</w:t>
      </w:r>
      <w:r w:rsidRPr="00C22606">
        <w:rPr>
          <w:rFonts w:asciiTheme="majorBidi" w:hAnsiTheme="majorBidi" w:cs="Times New Roman"/>
          <w:sz w:val="28"/>
          <w:szCs w:val="28"/>
          <w:rtl/>
          <w:lang w:val="en-IE"/>
        </w:rPr>
        <w:t>.</w:t>
      </w:r>
    </w:p>
    <w:p w14:paraId="220D7A04"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Thornbury, S. (2006). Teaching Vocabulary Using Short Texts. In P. Robertson &amp; R. Nunn</w:t>
      </w:r>
    </w:p>
    <w:p w14:paraId="7A0EB5A1"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(Eds.), The Study of Second Language Acquisition in the Asian Context. (322-328). Seoul: Asian EFL Journal Press</w:t>
      </w:r>
      <w:r w:rsidRPr="00C22606">
        <w:rPr>
          <w:rFonts w:asciiTheme="majorBidi" w:hAnsiTheme="majorBidi" w:cs="Times New Roman"/>
          <w:sz w:val="28"/>
          <w:szCs w:val="28"/>
          <w:rtl/>
          <w:lang w:val="en-IE"/>
        </w:rPr>
        <w:t>.</w:t>
      </w:r>
    </w:p>
    <w:p w14:paraId="215ADAF3"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Wang, C. (2006). Designing communicative tasks for college English courses. Asian-elf-journal</w:t>
      </w:r>
      <w:r w:rsidRPr="00C22606">
        <w:rPr>
          <w:rFonts w:asciiTheme="majorBidi" w:hAnsiTheme="majorBidi" w:cs="Times New Roman"/>
          <w:sz w:val="28"/>
          <w:szCs w:val="28"/>
          <w:rtl/>
          <w:lang w:val="en-IE"/>
        </w:rPr>
        <w:t>.</w:t>
      </w:r>
    </w:p>
    <w:p w14:paraId="358E60B0"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China: Normal University &amp; Yangtze Normal University</w:t>
      </w:r>
      <w:r w:rsidRPr="00C22606">
        <w:rPr>
          <w:rFonts w:asciiTheme="majorBidi" w:hAnsiTheme="majorBidi" w:cs="Times New Roman"/>
          <w:sz w:val="28"/>
          <w:szCs w:val="28"/>
          <w:rtl/>
          <w:lang w:val="en-IE"/>
        </w:rPr>
        <w:t>.</w:t>
      </w:r>
    </w:p>
    <w:p w14:paraId="3220138F"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Wallace, M.J. (1982). Teaching vocabulary. London: Heinemann Education Books Ltd. Wilkins, D.A.(1976). Second language learning and teaching. London: </w:t>
      </w:r>
      <w:proofErr w:type="spellStart"/>
      <w:r w:rsidRPr="00C22606">
        <w:rPr>
          <w:rFonts w:asciiTheme="majorBidi" w:hAnsiTheme="majorBidi" w:cstheme="majorBidi"/>
          <w:sz w:val="28"/>
          <w:szCs w:val="28"/>
          <w:lang w:val="en-IE"/>
        </w:rPr>
        <w:t>Eduward</w:t>
      </w:r>
      <w:proofErr w:type="spellEnd"/>
      <w:r w:rsidRPr="00C22606">
        <w:rPr>
          <w:rFonts w:asciiTheme="majorBidi" w:hAnsiTheme="majorBidi" w:cstheme="majorBidi"/>
          <w:sz w:val="28"/>
          <w:szCs w:val="28"/>
          <w:lang w:val="en-IE"/>
        </w:rPr>
        <w:t xml:space="preserve"> </w:t>
      </w:r>
      <w:proofErr w:type="spellStart"/>
      <w:r w:rsidRPr="00C22606">
        <w:rPr>
          <w:rFonts w:asciiTheme="majorBidi" w:hAnsiTheme="majorBidi" w:cstheme="majorBidi"/>
          <w:sz w:val="28"/>
          <w:szCs w:val="28"/>
          <w:lang w:val="en-IE"/>
        </w:rPr>
        <w:t>Arneid</w:t>
      </w:r>
      <w:proofErr w:type="spellEnd"/>
      <w:r w:rsidRPr="00C22606">
        <w:rPr>
          <w:rFonts w:asciiTheme="majorBidi" w:hAnsiTheme="majorBidi" w:cstheme="majorBidi"/>
          <w:sz w:val="28"/>
          <w:szCs w:val="28"/>
          <w:lang w:val="en-IE"/>
        </w:rPr>
        <w:t xml:space="preserve"> ltd Woodard, C. (1998). Developing vocabulary skills. ERIC Document Reproduction</w:t>
      </w:r>
      <w:r w:rsidRPr="00C22606">
        <w:rPr>
          <w:rFonts w:asciiTheme="majorBidi" w:hAnsiTheme="majorBidi" w:cs="Times New Roman"/>
          <w:sz w:val="28"/>
          <w:szCs w:val="28"/>
          <w:rtl/>
          <w:lang w:val="en-IE"/>
        </w:rPr>
        <w:t>.</w:t>
      </w:r>
    </w:p>
    <w:p w14:paraId="139B23B4"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Service No. ED426400</w:t>
      </w:r>
    </w:p>
    <w:p w14:paraId="41B56032" w14:textId="77777777" w:rsidR="00C22606" w:rsidRPr="00C22606" w:rsidRDefault="00C22606" w:rsidP="00AA1721">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lastRenderedPageBreak/>
        <w:t>Yiwei</w:t>
      </w:r>
      <w:proofErr w:type="spellEnd"/>
      <w:r w:rsidRPr="00C22606">
        <w:rPr>
          <w:rFonts w:asciiTheme="majorBidi" w:hAnsiTheme="majorBidi" w:cstheme="majorBidi"/>
          <w:sz w:val="28"/>
          <w:szCs w:val="28"/>
          <w:lang w:val="en-IE"/>
        </w:rPr>
        <w:t>, W.(2009). The Application of CLT in College English Vocabulary Teaching. Journal of Cambridge Studies: 4</w:t>
      </w:r>
      <w:r w:rsidRPr="00C22606">
        <w:rPr>
          <w:rFonts w:asciiTheme="majorBidi" w:hAnsiTheme="majorBidi" w:cs="Times New Roman"/>
          <w:sz w:val="28"/>
          <w:szCs w:val="28"/>
          <w:rtl/>
          <w:lang w:val="en-IE"/>
        </w:rPr>
        <w:t>(3)</w:t>
      </w:r>
    </w:p>
    <w:p w14:paraId="663833A8"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Zimmerman, C.B. (2007). Vocabulary learning methods. Cambridge Massachusetts: Harvard University Press</w:t>
      </w:r>
      <w:r w:rsidRPr="00C22606">
        <w:rPr>
          <w:rFonts w:asciiTheme="majorBidi" w:hAnsiTheme="majorBidi" w:cs="Times New Roman"/>
          <w:sz w:val="28"/>
          <w:szCs w:val="28"/>
          <w:rtl/>
          <w:lang w:val="en-IE"/>
        </w:rPr>
        <w:t>.</w:t>
      </w:r>
    </w:p>
    <w:p w14:paraId="1522978A"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Zwiers .J. (2008). Building academic language. Newark International Reading Association</w:t>
      </w:r>
      <w:r w:rsidRPr="00C22606">
        <w:rPr>
          <w:rFonts w:asciiTheme="majorBidi" w:hAnsiTheme="majorBidi" w:cs="Times New Roman"/>
          <w:sz w:val="28"/>
          <w:szCs w:val="28"/>
          <w:rtl/>
          <w:lang w:val="en-IE"/>
        </w:rPr>
        <w:t>.</w:t>
      </w:r>
    </w:p>
    <w:p w14:paraId="6B1C4500"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Beck, I.L., McKeown, M.G. &amp; </w:t>
      </w:r>
      <w:proofErr w:type="spellStart"/>
      <w:r w:rsidRPr="00C22606">
        <w:rPr>
          <w:rFonts w:asciiTheme="majorBidi" w:hAnsiTheme="majorBidi" w:cstheme="majorBidi"/>
          <w:sz w:val="28"/>
          <w:szCs w:val="28"/>
          <w:lang w:val="en-IE"/>
        </w:rPr>
        <w:t>Kucan</w:t>
      </w:r>
      <w:proofErr w:type="spellEnd"/>
      <w:r w:rsidRPr="00C22606">
        <w:rPr>
          <w:rFonts w:asciiTheme="majorBidi" w:hAnsiTheme="majorBidi" w:cstheme="majorBidi"/>
          <w:sz w:val="28"/>
          <w:szCs w:val="28"/>
          <w:lang w:val="en-IE"/>
        </w:rPr>
        <w:t>, L. 2002. Bringing words to life: robust vocabulary instruction. New York: Guilford press</w:t>
      </w:r>
      <w:r w:rsidRPr="00C22606">
        <w:rPr>
          <w:rFonts w:asciiTheme="majorBidi" w:hAnsiTheme="majorBidi" w:cs="Times New Roman"/>
          <w:sz w:val="28"/>
          <w:szCs w:val="28"/>
          <w:rtl/>
          <w:lang w:val="en-IE"/>
        </w:rPr>
        <w:t>..</w:t>
      </w:r>
    </w:p>
    <w:p w14:paraId="368FEFDC"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Bensoussan</w:t>
      </w:r>
      <w:proofErr w:type="spellEnd"/>
      <w:r w:rsidRPr="00C22606">
        <w:rPr>
          <w:rFonts w:asciiTheme="majorBidi" w:hAnsiTheme="majorBidi" w:cstheme="majorBidi"/>
          <w:sz w:val="28"/>
          <w:szCs w:val="28"/>
          <w:lang w:val="en-IE"/>
        </w:rPr>
        <w:t>, M., Sim, D. and Weiss, R. 1984. The effect of dictionary usage on EFL test performance compared with student and teacher attitudes and expectations. Reading in a Foreign Language. 2: 262-76</w:t>
      </w:r>
      <w:r w:rsidRPr="00C22606">
        <w:rPr>
          <w:rFonts w:asciiTheme="majorBidi" w:hAnsiTheme="majorBidi" w:cs="Times New Roman"/>
          <w:sz w:val="28"/>
          <w:szCs w:val="28"/>
          <w:rtl/>
          <w:lang w:val="en-IE"/>
        </w:rPr>
        <w:t>.</w:t>
      </w:r>
    </w:p>
    <w:p w14:paraId="4AF1A343"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Coady</w:t>
      </w:r>
      <w:proofErr w:type="spellEnd"/>
      <w:r w:rsidRPr="00C22606">
        <w:rPr>
          <w:rFonts w:asciiTheme="majorBidi" w:hAnsiTheme="majorBidi" w:cstheme="majorBidi"/>
          <w:sz w:val="28"/>
          <w:szCs w:val="28"/>
          <w:lang w:val="en-IE"/>
        </w:rPr>
        <w:t>, J.,Huckin,T.2003. Second Language Vocabulary Acquisition. Cambridge University Press. Cambridge</w:t>
      </w:r>
    </w:p>
    <w:p w14:paraId="33112119"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Dörneyi,Z.2002. Questionnaires in Second Language Research. Lawrence Erlbaum Associates, Publishers. New Jersey</w:t>
      </w:r>
      <w:r w:rsidRPr="00C22606">
        <w:rPr>
          <w:rFonts w:asciiTheme="majorBidi" w:hAnsiTheme="majorBidi" w:cs="Times New Roman"/>
          <w:sz w:val="28"/>
          <w:szCs w:val="28"/>
          <w:rtl/>
          <w:lang w:val="en-IE"/>
        </w:rPr>
        <w:t>.</w:t>
      </w:r>
    </w:p>
    <w:p w14:paraId="332F9B2B"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Gairns</w:t>
      </w:r>
      <w:proofErr w:type="spellEnd"/>
      <w:r w:rsidRPr="00C22606">
        <w:rPr>
          <w:rFonts w:asciiTheme="majorBidi" w:hAnsiTheme="majorBidi" w:cstheme="majorBidi"/>
          <w:sz w:val="28"/>
          <w:szCs w:val="28"/>
          <w:lang w:val="en-IE"/>
        </w:rPr>
        <w:t>, R. &amp; Redman, S. 1986. Working with words: a guide to teaching and learning vocabulary. Cambridge: Cambridge University Press</w:t>
      </w:r>
      <w:r w:rsidRPr="00C22606">
        <w:rPr>
          <w:rFonts w:asciiTheme="majorBidi" w:hAnsiTheme="majorBidi" w:cs="Times New Roman"/>
          <w:sz w:val="28"/>
          <w:szCs w:val="28"/>
          <w:rtl/>
          <w:lang w:val="en-IE"/>
        </w:rPr>
        <w:t>.</w:t>
      </w:r>
    </w:p>
    <w:p w14:paraId="4460875A"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Hiebert, E. H., &amp;Kamil, M. L. 2005.Teaching And Learning Vocabulary. New </w:t>
      </w:r>
      <w:proofErr w:type="spellStart"/>
      <w:r w:rsidRPr="00C22606">
        <w:rPr>
          <w:rFonts w:asciiTheme="majorBidi" w:hAnsiTheme="majorBidi" w:cstheme="majorBidi"/>
          <w:sz w:val="28"/>
          <w:szCs w:val="28"/>
          <w:lang w:val="en-IE"/>
        </w:rPr>
        <w:t>Jersey:Lawrence</w:t>
      </w:r>
      <w:proofErr w:type="spellEnd"/>
      <w:r w:rsidRPr="00C22606">
        <w:rPr>
          <w:rFonts w:asciiTheme="majorBidi" w:hAnsiTheme="majorBidi" w:cstheme="majorBidi"/>
          <w:sz w:val="28"/>
          <w:szCs w:val="28"/>
          <w:lang w:val="en-IE"/>
        </w:rPr>
        <w:t xml:space="preserve"> Erlbaum Associates, Inc. Publishers</w:t>
      </w:r>
      <w:r w:rsidRPr="00C22606">
        <w:rPr>
          <w:rFonts w:asciiTheme="majorBidi" w:hAnsiTheme="majorBidi" w:cs="Times New Roman"/>
          <w:sz w:val="28"/>
          <w:szCs w:val="28"/>
          <w:rtl/>
          <w:lang w:val="en-IE"/>
        </w:rPr>
        <w:t>.</w:t>
      </w:r>
    </w:p>
    <w:p w14:paraId="46357384"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Hoffman, J.V. &amp; Goodman, Y.M. (red.) (2009). Changing literacies for changing times. London: Routledge</w:t>
      </w:r>
      <w:r w:rsidRPr="00C22606">
        <w:rPr>
          <w:rFonts w:asciiTheme="majorBidi" w:hAnsiTheme="majorBidi" w:cs="Times New Roman"/>
          <w:sz w:val="28"/>
          <w:szCs w:val="28"/>
          <w:rtl/>
          <w:lang w:val="en-IE"/>
        </w:rPr>
        <w:t>.</w:t>
      </w:r>
    </w:p>
    <w:p w14:paraId="32FA8C33" w14:textId="629BDEF7" w:rsidR="00C22606" w:rsidRPr="00C22606" w:rsidRDefault="00C22606" w:rsidP="008601D9">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Horst, M. 2005. Learning L2 Vocabulary through Extensive Reading: A Measurement Study</w:t>
      </w:r>
      <w:r w:rsidRPr="00C22606">
        <w:rPr>
          <w:rFonts w:asciiTheme="majorBidi" w:hAnsiTheme="majorBidi" w:cs="Times New Roman"/>
          <w:sz w:val="28"/>
          <w:szCs w:val="28"/>
          <w:rtl/>
          <w:lang w:val="en-IE"/>
        </w:rPr>
        <w:t>.</w:t>
      </w:r>
    </w:p>
    <w:p w14:paraId="50E15BF0"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Canadian Modern Language Review, 61(3), 355-382. Retrieved from ERIC database Hurd, S. &amp; Murphy, L. (red.) 2005. Success with languages. London : Routledge</w:t>
      </w:r>
      <w:r w:rsidRPr="00C22606">
        <w:rPr>
          <w:rFonts w:asciiTheme="majorBidi" w:hAnsiTheme="majorBidi" w:cs="Times New Roman"/>
          <w:sz w:val="28"/>
          <w:szCs w:val="28"/>
          <w:rtl/>
          <w:lang w:val="en-IE"/>
        </w:rPr>
        <w:t>.</w:t>
      </w:r>
    </w:p>
    <w:p w14:paraId="7090F71A"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Krashen, S.D. &amp; Terrell, T.D. (1995). The natural approach: language acquisition in the</w:t>
      </w:r>
    </w:p>
    <w:p w14:paraId="04649663"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classroom. ([New ed.]). New York: Phoenix</w:t>
      </w:r>
      <w:r w:rsidRPr="00C22606">
        <w:rPr>
          <w:rFonts w:asciiTheme="majorBidi" w:hAnsiTheme="majorBidi" w:cs="Times New Roman"/>
          <w:sz w:val="28"/>
          <w:szCs w:val="28"/>
          <w:rtl/>
          <w:lang w:val="en-IE"/>
        </w:rPr>
        <w:t>.</w:t>
      </w:r>
    </w:p>
    <w:p w14:paraId="21EA03D9"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fr-FR"/>
        </w:rPr>
        <w:lastRenderedPageBreak/>
        <w:t>Lekakos</w:t>
      </w:r>
      <w:proofErr w:type="spellEnd"/>
      <w:r w:rsidRPr="00C22606">
        <w:rPr>
          <w:rFonts w:asciiTheme="majorBidi" w:hAnsiTheme="majorBidi" w:cstheme="majorBidi"/>
          <w:sz w:val="28"/>
          <w:szCs w:val="28"/>
          <w:lang w:val="fr-FR"/>
        </w:rPr>
        <w:t xml:space="preserve">, G., </w:t>
      </w:r>
      <w:proofErr w:type="spellStart"/>
      <w:r w:rsidRPr="00C22606">
        <w:rPr>
          <w:rFonts w:asciiTheme="majorBidi" w:hAnsiTheme="majorBidi" w:cstheme="majorBidi"/>
          <w:sz w:val="28"/>
          <w:szCs w:val="28"/>
          <w:lang w:val="fr-FR"/>
        </w:rPr>
        <w:t>Chorianopoulos</w:t>
      </w:r>
      <w:proofErr w:type="spellEnd"/>
      <w:r w:rsidRPr="00C22606">
        <w:rPr>
          <w:rFonts w:asciiTheme="majorBidi" w:hAnsiTheme="majorBidi" w:cstheme="majorBidi"/>
          <w:sz w:val="28"/>
          <w:szCs w:val="28"/>
          <w:lang w:val="fr-FR"/>
        </w:rPr>
        <w:t xml:space="preserve">, K., &amp; </w:t>
      </w:r>
      <w:proofErr w:type="spellStart"/>
      <w:r w:rsidRPr="00C22606">
        <w:rPr>
          <w:rFonts w:asciiTheme="majorBidi" w:hAnsiTheme="majorBidi" w:cstheme="majorBidi"/>
          <w:sz w:val="28"/>
          <w:szCs w:val="28"/>
          <w:lang w:val="fr-FR"/>
        </w:rPr>
        <w:t>Doukidis</w:t>
      </w:r>
      <w:proofErr w:type="spellEnd"/>
      <w:r w:rsidRPr="00C22606">
        <w:rPr>
          <w:rFonts w:asciiTheme="majorBidi" w:hAnsiTheme="majorBidi" w:cstheme="majorBidi"/>
          <w:sz w:val="28"/>
          <w:szCs w:val="28"/>
          <w:lang w:val="fr-FR"/>
        </w:rPr>
        <w:t xml:space="preserve">, G. I. 2007. </w:t>
      </w:r>
      <w:r w:rsidRPr="00C22606">
        <w:rPr>
          <w:rFonts w:asciiTheme="majorBidi" w:hAnsiTheme="majorBidi" w:cstheme="majorBidi"/>
          <w:sz w:val="28"/>
          <w:szCs w:val="28"/>
          <w:lang w:val="en-IE"/>
        </w:rPr>
        <w:t>Interactive digital television: Technologies and applications. Hershey, PA: IRM Press. 18-33</w:t>
      </w:r>
      <w:r w:rsidRPr="00C22606">
        <w:rPr>
          <w:rFonts w:asciiTheme="majorBidi" w:hAnsiTheme="majorBidi" w:cs="Times New Roman"/>
          <w:sz w:val="28"/>
          <w:szCs w:val="28"/>
          <w:rtl/>
          <w:lang w:val="en-IE"/>
        </w:rPr>
        <w:t>.</w:t>
      </w:r>
    </w:p>
    <w:p w14:paraId="29A251EF"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Lightbown</w:t>
      </w:r>
      <w:proofErr w:type="spellEnd"/>
      <w:r w:rsidRPr="00C22606">
        <w:rPr>
          <w:rFonts w:asciiTheme="majorBidi" w:hAnsiTheme="majorBidi" w:cstheme="majorBidi"/>
          <w:sz w:val="28"/>
          <w:szCs w:val="28"/>
          <w:lang w:val="en-IE"/>
        </w:rPr>
        <w:t>, P.M. &amp; Spada, N. 2006. How languages are learned. (3. ed.) Oxford: Oxford Univ. Press</w:t>
      </w:r>
      <w:r w:rsidRPr="00C22606">
        <w:rPr>
          <w:rFonts w:asciiTheme="majorBidi" w:hAnsiTheme="majorBidi" w:cs="Times New Roman"/>
          <w:sz w:val="28"/>
          <w:szCs w:val="28"/>
          <w:rtl/>
          <w:lang w:val="en-IE"/>
        </w:rPr>
        <w:t>.</w:t>
      </w:r>
    </w:p>
    <w:p w14:paraId="532DF6D8"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McNamara, T.F. 2000. Language testing. Oxford: Oxford University Press</w:t>
      </w:r>
      <w:r w:rsidRPr="00C22606">
        <w:rPr>
          <w:rFonts w:asciiTheme="majorBidi" w:hAnsiTheme="majorBidi" w:cs="Times New Roman"/>
          <w:sz w:val="28"/>
          <w:szCs w:val="28"/>
          <w:rtl/>
          <w:lang w:val="en-IE"/>
        </w:rPr>
        <w:t>.</w:t>
      </w:r>
    </w:p>
    <w:p w14:paraId="25639F14"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Milton, J.2009. Measuring second language vocabulary acquisition. Bristol: Multilingual Matters</w:t>
      </w:r>
      <w:r w:rsidRPr="00C22606">
        <w:rPr>
          <w:rFonts w:asciiTheme="majorBidi" w:hAnsiTheme="majorBidi" w:cs="Times New Roman"/>
          <w:sz w:val="28"/>
          <w:szCs w:val="28"/>
          <w:rtl/>
          <w:lang w:val="en-IE"/>
        </w:rPr>
        <w:t>.</w:t>
      </w:r>
    </w:p>
    <w:p w14:paraId="79DA773D" w14:textId="77777777" w:rsidR="00C22606" w:rsidRPr="00C22606" w:rsidRDefault="00C22606" w:rsidP="00C22606">
      <w:pPr>
        <w:tabs>
          <w:tab w:val="left" w:pos="8220"/>
        </w:tabs>
        <w:bidi w:val="0"/>
        <w:rPr>
          <w:rFonts w:asciiTheme="majorBidi" w:hAnsiTheme="majorBidi" w:cstheme="majorBidi"/>
          <w:sz w:val="28"/>
          <w:szCs w:val="28"/>
          <w:lang w:val="en-IE"/>
        </w:rPr>
      </w:pPr>
      <w:proofErr w:type="spellStart"/>
      <w:r w:rsidRPr="00C22606">
        <w:rPr>
          <w:rFonts w:asciiTheme="majorBidi" w:hAnsiTheme="majorBidi" w:cstheme="majorBidi"/>
          <w:sz w:val="28"/>
          <w:szCs w:val="28"/>
          <w:lang w:val="en-IE"/>
        </w:rPr>
        <w:t>Moras,S</w:t>
      </w:r>
      <w:proofErr w:type="spellEnd"/>
      <w:r w:rsidRPr="00C22606">
        <w:rPr>
          <w:rFonts w:asciiTheme="majorBidi" w:hAnsiTheme="majorBidi" w:cstheme="majorBidi"/>
          <w:sz w:val="28"/>
          <w:szCs w:val="28"/>
          <w:lang w:val="en-IE"/>
        </w:rPr>
        <w:t>. 2001 Teaching Vocabulary To Advanced Students: A Lexical Approach.8 May 2010 http://www3.telus.net/linguisticsissues/teachingvocabulary.html</w:t>
      </w:r>
      <w:r w:rsidRPr="00C22606">
        <w:rPr>
          <w:rFonts w:asciiTheme="majorBidi" w:hAnsiTheme="majorBidi" w:cs="Times New Roman"/>
          <w:sz w:val="28"/>
          <w:szCs w:val="28"/>
          <w:rtl/>
          <w:lang w:val="en-IE"/>
        </w:rPr>
        <w:t>.</w:t>
      </w:r>
    </w:p>
    <w:p w14:paraId="4D1D491C"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Nation, P. 2001. Learning vocabulary in another language. Cambridge: Cambridge University Press</w:t>
      </w:r>
      <w:r w:rsidRPr="00C22606">
        <w:rPr>
          <w:rFonts w:asciiTheme="majorBidi" w:hAnsiTheme="majorBidi" w:cs="Times New Roman"/>
          <w:sz w:val="28"/>
          <w:szCs w:val="28"/>
          <w:rtl/>
          <w:lang w:val="en-IE"/>
        </w:rPr>
        <w:t>.</w:t>
      </w:r>
    </w:p>
    <w:p w14:paraId="778A8B03"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Nation, I.S.P. 1990. Teaching and learning vocabulary. New York: </w:t>
      </w:r>
      <w:proofErr w:type="spellStart"/>
      <w:r w:rsidRPr="00C22606">
        <w:rPr>
          <w:rFonts w:asciiTheme="majorBidi" w:hAnsiTheme="majorBidi" w:cstheme="majorBidi"/>
          <w:sz w:val="28"/>
          <w:szCs w:val="28"/>
          <w:lang w:val="en-IE"/>
        </w:rPr>
        <w:t>Heinle</w:t>
      </w:r>
      <w:proofErr w:type="spellEnd"/>
      <w:r w:rsidRPr="00C22606">
        <w:rPr>
          <w:rFonts w:asciiTheme="majorBidi" w:hAnsiTheme="majorBidi" w:cstheme="majorBidi"/>
          <w:sz w:val="28"/>
          <w:szCs w:val="28"/>
          <w:lang w:val="en-IE"/>
        </w:rPr>
        <w:t xml:space="preserve"> &amp; </w:t>
      </w:r>
      <w:proofErr w:type="spellStart"/>
      <w:r w:rsidRPr="00C22606">
        <w:rPr>
          <w:rFonts w:asciiTheme="majorBidi" w:hAnsiTheme="majorBidi" w:cstheme="majorBidi"/>
          <w:sz w:val="28"/>
          <w:szCs w:val="28"/>
          <w:lang w:val="en-IE"/>
        </w:rPr>
        <w:t>Heinle</w:t>
      </w:r>
      <w:proofErr w:type="spellEnd"/>
      <w:r w:rsidRPr="00C22606">
        <w:rPr>
          <w:rFonts w:asciiTheme="majorBidi" w:hAnsiTheme="majorBidi" w:cstheme="majorBidi"/>
          <w:sz w:val="28"/>
          <w:szCs w:val="28"/>
          <w:lang w:val="en-IE"/>
        </w:rPr>
        <w:t xml:space="preserve"> Publishers. New York</w:t>
      </w:r>
      <w:r w:rsidRPr="00C22606">
        <w:rPr>
          <w:rFonts w:asciiTheme="majorBidi" w:hAnsiTheme="majorBidi" w:cs="Times New Roman"/>
          <w:sz w:val="28"/>
          <w:szCs w:val="28"/>
          <w:rtl/>
          <w:lang w:val="en-IE"/>
        </w:rPr>
        <w:t>.</w:t>
      </w:r>
    </w:p>
    <w:p w14:paraId="1903FC1C"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National Institute of Child Health and Human Development. 2000. Report of the National Reading Panel. Teaching children to read: An evidence-based assessment of the scientific research literature on reading and its implications for reading instruction (NIH Publication No. 00-4769). Washington, DC: U.S. Government Printing </w:t>
      </w:r>
      <w:proofErr w:type="spellStart"/>
      <w:r w:rsidRPr="00C22606">
        <w:rPr>
          <w:rFonts w:asciiTheme="majorBidi" w:hAnsiTheme="majorBidi" w:cstheme="majorBidi"/>
          <w:sz w:val="28"/>
          <w:szCs w:val="28"/>
          <w:lang w:val="en-IE"/>
        </w:rPr>
        <w:t>OfficeRetrieved</w:t>
      </w:r>
      <w:proofErr w:type="spellEnd"/>
      <w:r w:rsidRPr="00C22606">
        <w:rPr>
          <w:rFonts w:asciiTheme="majorBidi" w:hAnsiTheme="majorBidi" w:cstheme="majorBidi"/>
          <w:sz w:val="28"/>
          <w:szCs w:val="28"/>
          <w:lang w:val="en-IE"/>
        </w:rPr>
        <w:t xml:space="preserve"> May 24, 2010</w:t>
      </w:r>
      <w:r w:rsidRPr="00C22606">
        <w:rPr>
          <w:rFonts w:asciiTheme="majorBidi" w:hAnsiTheme="majorBidi" w:cs="Times New Roman"/>
          <w:sz w:val="28"/>
          <w:szCs w:val="28"/>
          <w:rtl/>
          <w:lang w:val="en-IE"/>
        </w:rPr>
        <w:t>,</w:t>
      </w:r>
    </w:p>
    <w:p w14:paraId="48EB8820" w14:textId="77777777" w:rsidR="00C22606" w:rsidRPr="00C22606" w:rsidRDefault="00C22606" w:rsidP="00C22606">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 xml:space="preserve">Pemberton, L. and </w:t>
      </w:r>
      <w:proofErr w:type="spellStart"/>
      <w:r w:rsidRPr="00C22606">
        <w:rPr>
          <w:rFonts w:asciiTheme="majorBidi" w:hAnsiTheme="majorBidi" w:cstheme="majorBidi"/>
          <w:sz w:val="28"/>
          <w:szCs w:val="28"/>
          <w:lang w:val="en-IE"/>
        </w:rPr>
        <w:t>Fallahkhair</w:t>
      </w:r>
      <w:proofErr w:type="spellEnd"/>
      <w:r w:rsidRPr="00C22606">
        <w:rPr>
          <w:rFonts w:asciiTheme="majorBidi" w:hAnsiTheme="majorBidi" w:cstheme="majorBidi"/>
          <w:sz w:val="28"/>
          <w:szCs w:val="28"/>
          <w:lang w:val="en-IE"/>
        </w:rPr>
        <w:t xml:space="preserve">, S. 2008. Interactive Television as a Vehicle for Language Learning. In </w:t>
      </w:r>
      <w:proofErr w:type="spellStart"/>
      <w:r w:rsidRPr="00C22606">
        <w:rPr>
          <w:rFonts w:asciiTheme="majorBidi" w:hAnsiTheme="majorBidi" w:cstheme="majorBidi"/>
          <w:sz w:val="28"/>
          <w:szCs w:val="28"/>
          <w:lang w:val="en-IE"/>
        </w:rPr>
        <w:t>Lakakos</w:t>
      </w:r>
      <w:proofErr w:type="spellEnd"/>
      <w:r w:rsidRPr="00C22606">
        <w:rPr>
          <w:rFonts w:asciiTheme="majorBidi" w:hAnsiTheme="majorBidi" w:cstheme="majorBidi"/>
          <w:sz w:val="28"/>
          <w:szCs w:val="28"/>
          <w:lang w:val="en-IE"/>
        </w:rPr>
        <w:t xml:space="preserve">, G. </w:t>
      </w:r>
      <w:proofErr w:type="spellStart"/>
      <w:r w:rsidRPr="00C22606">
        <w:rPr>
          <w:rFonts w:asciiTheme="majorBidi" w:hAnsiTheme="majorBidi" w:cstheme="majorBidi"/>
          <w:sz w:val="28"/>
          <w:szCs w:val="28"/>
          <w:lang w:val="en-IE"/>
        </w:rPr>
        <w:t>Chorianopoulos</w:t>
      </w:r>
      <w:proofErr w:type="spellEnd"/>
      <w:r w:rsidRPr="00C22606">
        <w:rPr>
          <w:rFonts w:asciiTheme="majorBidi" w:hAnsiTheme="majorBidi" w:cstheme="majorBidi"/>
          <w:sz w:val="28"/>
          <w:szCs w:val="28"/>
          <w:lang w:val="en-IE"/>
        </w:rPr>
        <w:t xml:space="preserve">, K. and </w:t>
      </w:r>
      <w:proofErr w:type="spellStart"/>
      <w:r w:rsidRPr="00C22606">
        <w:rPr>
          <w:rFonts w:asciiTheme="majorBidi" w:hAnsiTheme="majorBidi" w:cstheme="majorBidi"/>
          <w:sz w:val="28"/>
          <w:szCs w:val="28"/>
          <w:lang w:val="en-IE"/>
        </w:rPr>
        <w:t>Doukidis</w:t>
      </w:r>
      <w:proofErr w:type="spellEnd"/>
      <w:r w:rsidRPr="00C22606">
        <w:rPr>
          <w:rFonts w:asciiTheme="majorBidi" w:hAnsiTheme="majorBidi" w:cstheme="majorBidi"/>
          <w:sz w:val="28"/>
          <w:szCs w:val="28"/>
          <w:lang w:val="en-IE"/>
        </w:rPr>
        <w:t>, G. (Ed.). Interactive Digital Television Technologies and Applications. New York: IGI Publishing</w:t>
      </w:r>
      <w:r w:rsidRPr="00C22606">
        <w:rPr>
          <w:rFonts w:asciiTheme="majorBidi" w:hAnsiTheme="majorBidi" w:cs="Times New Roman"/>
          <w:sz w:val="28"/>
          <w:szCs w:val="28"/>
          <w:rtl/>
          <w:lang w:val="en-IE"/>
        </w:rPr>
        <w:t>.</w:t>
      </w:r>
    </w:p>
    <w:p w14:paraId="0ED2182F"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Prichard, R. October 2008 Evaluating L2 readers’ vocabulary strategies and dictionary use</w:t>
      </w:r>
      <w:r w:rsidRPr="00C22606">
        <w:rPr>
          <w:rFonts w:asciiTheme="majorBidi" w:hAnsiTheme="majorBidi" w:cs="Times New Roman"/>
          <w:sz w:val="28"/>
          <w:szCs w:val="28"/>
          <w:rtl/>
          <w:lang w:val="en-IE"/>
        </w:rPr>
        <w:t>.</w:t>
      </w:r>
    </w:p>
    <w:p w14:paraId="2CF66D69" w14:textId="77777777" w:rsidR="00C22606" w:rsidRPr="00C22606" w:rsidRDefault="00C22606" w:rsidP="00AA1721">
      <w:pPr>
        <w:tabs>
          <w:tab w:val="left" w:pos="8220"/>
        </w:tabs>
        <w:bidi w:val="0"/>
        <w:rPr>
          <w:rFonts w:asciiTheme="majorBidi" w:hAnsiTheme="majorBidi" w:cstheme="majorBidi"/>
          <w:sz w:val="28"/>
          <w:szCs w:val="28"/>
          <w:lang w:val="en-IE"/>
        </w:rPr>
      </w:pPr>
      <w:r w:rsidRPr="00C22606">
        <w:rPr>
          <w:rFonts w:asciiTheme="majorBidi" w:hAnsiTheme="majorBidi" w:cstheme="majorBidi"/>
          <w:sz w:val="28"/>
          <w:szCs w:val="28"/>
          <w:lang w:val="en-IE"/>
        </w:rPr>
        <w:t>RetrievedSeptember,2009,from http://nflrc.hawaii.edu/rfl/October2008/prichard/prichard.pdf</w:t>
      </w:r>
    </w:p>
    <w:p w14:paraId="04D020AD" w14:textId="77777777" w:rsidR="00AA1721" w:rsidRDefault="00C22606" w:rsidP="00C22606">
      <w:pPr>
        <w:tabs>
          <w:tab w:val="left" w:pos="8220"/>
        </w:tabs>
        <w:bidi w:val="0"/>
        <w:rPr>
          <w:rFonts w:asciiTheme="majorBidi" w:hAnsiTheme="majorBidi" w:cstheme="majorBidi"/>
          <w:sz w:val="28"/>
          <w:szCs w:val="28"/>
          <w:lang w:val="en-IE"/>
        </w:rPr>
        <w:sectPr w:rsidR="00AA1721" w:rsidSect="00D21A9F">
          <w:headerReference w:type="default" r:id="rId32"/>
          <w:footerReference w:type="default" r:id="rId33"/>
          <w:pgSz w:w="11906" w:h="16838"/>
          <w:pgMar w:top="1417" w:right="1417" w:bottom="1417" w:left="1417" w:header="708" w:footer="708" w:gutter="0"/>
          <w:pgNumType w:start="43"/>
          <w:cols w:space="708"/>
          <w:docGrid w:linePitch="360"/>
        </w:sectPr>
      </w:pPr>
      <w:proofErr w:type="spellStart"/>
      <w:r w:rsidRPr="00C22606">
        <w:rPr>
          <w:rFonts w:asciiTheme="majorBidi" w:hAnsiTheme="majorBidi" w:cstheme="majorBidi"/>
          <w:sz w:val="28"/>
          <w:szCs w:val="28"/>
          <w:lang w:val="en-IE"/>
        </w:rPr>
        <w:t>Read,J</w:t>
      </w:r>
      <w:proofErr w:type="spellEnd"/>
      <w:r w:rsidRPr="00C22606">
        <w:rPr>
          <w:rFonts w:asciiTheme="majorBidi" w:hAnsiTheme="majorBidi" w:cstheme="majorBidi"/>
          <w:sz w:val="28"/>
          <w:szCs w:val="28"/>
          <w:lang w:val="en-IE"/>
        </w:rPr>
        <w:t>. 1990. Assessing Vocabulary. Cambridge University Press. Cambridge.</w:t>
      </w:r>
    </w:p>
    <w:p w14:paraId="3F8243EC" w14:textId="77777777" w:rsidR="0057036B" w:rsidRPr="0057036B" w:rsidRDefault="0057036B" w:rsidP="00666101">
      <w:pPr>
        <w:pStyle w:val="Titre1"/>
        <w:rPr>
          <w:rtl/>
          <w:lang w:val="en-IE" w:bidi="ar-DZ"/>
        </w:rPr>
      </w:pPr>
      <w:bookmarkStart w:id="41" w:name="_Toc104927244"/>
      <w:r>
        <w:rPr>
          <w:rFonts w:hint="cs"/>
          <w:rtl/>
          <w:lang w:val="en-IE" w:bidi="ar-DZ"/>
        </w:rPr>
        <w:lastRenderedPageBreak/>
        <w:t>الملخص</w:t>
      </w:r>
      <w:bookmarkEnd w:id="41"/>
    </w:p>
    <w:p w14:paraId="03747B9F" w14:textId="77777777" w:rsidR="0057036B" w:rsidRPr="0057036B" w:rsidRDefault="0057036B" w:rsidP="0057036B">
      <w:pPr>
        <w:tabs>
          <w:tab w:val="left" w:pos="8220"/>
        </w:tabs>
        <w:rPr>
          <w:rFonts w:asciiTheme="majorBidi" w:hAnsiTheme="majorBidi" w:cstheme="majorBidi"/>
          <w:sz w:val="28"/>
          <w:szCs w:val="28"/>
          <w:rtl/>
          <w:lang w:val="en-IE"/>
        </w:rPr>
      </w:pPr>
      <w:r w:rsidRPr="0057036B">
        <w:rPr>
          <w:rFonts w:asciiTheme="majorBidi" w:hAnsiTheme="majorBidi" w:cs="Times New Roman"/>
          <w:sz w:val="28"/>
          <w:szCs w:val="28"/>
          <w:rtl/>
          <w:lang w:val="en-IE"/>
        </w:rPr>
        <w:t xml:space="preserve">بالنسبة لمتعلمي اللغة الثانية او </w:t>
      </w:r>
      <w:r w:rsidRPr="0057036B">
        <w:rPr>
          <w:rFonts w:asciiTheme="majorBidi" w:hAnsiTheme="majorBidi" w:cs="Times New Roman" w:hint="cs"/>
          <w:sz w:val="28"/>
          <w:szCs w:val="28"/>
          <w:rtl/>
          <w:lang w:val="en-IE"/>
        </w:rPr>
        <w:t>الانجليزية،</w:t>
      </w:r>
      <w:r w:rsidRPr="0057036B">
        <w:rPr>
          <w:rFonts w:asciiTheme="majorBidi" w:hAnsiTheme="majorBidi" w:cs="Times New Roman"/>
          <w:sz w:val="28"/>
          <w:szCs w:val="28"/>
          <w:rtl/>
          <w:lang w:val="en-IE"/>
        </w:rPr>
        <w:t xml:space="preserve"> يعد توسيع افاقهم </w:t>
      </w:r>
      <w:r w:rsidRPr="0057036B">
        <w:rPr>
          <w:rFonts w:asciiTheme="majorBidi" w:hAnsiTheme="majorBidi" w:cs="Times New Roman" w:hint="cs"/>
          <w:sz w:val="28"/>
          <w:szCs w:val="28"/>
          <w:rtl/>
          <w:lang w:val="en-IE"/>
        </w:rPr>
        <w:t>اللغوية وتوسيع</w:t>
      </w:r>
      <w:r w:rsidRPr="0057036B">
        <w:rPr>
          <w:rFonts w:asciiTheme="majorBidi" w:hAnsiTheme="majorBidi" w:cs="Times New Roman"/>
          <w:sz w:val="28"/>
          <w:szCs w:val="28"/>
          <w:rtl/>
          <w:lang w:val="en-IE"/>
        </w:rPr>
        <w:t xml:space="preserve"> مفرداتهم أمرًا بالغ الأهمية. هناك العديد من الاستراتيجيات للاختيار من بينها من أجل تعزيز التعلم. ويتم التحقق من آراء طلاب المرحلة الثانوية حول تدريس اللغة وتعلمها في هذه الدراسة. ويتجسد ذلك من خلال استخدام الاستبيانات، وهي أداة نوعية </w:t>
      </w:r>
      <w:r w:rsidRPr="0057036B">
        <w:rPr>
          <w:rFonts w:asciiTheme="majorBidi" w:hAnsiTheme="majorBidi" w:cs="Times New Roman" w:hint="cs"/>
          <w:sz w:val="28"/>
          <w:szCs w:val="28"/>
          <w:rtl/>
          <w:lang w:val="en-IE"/>
        </w:rPr>
        <w:t>وكمية لجمع</w:t>
      </w:r>
      <w:r w:rsidRPr="0057036B">
        <w:rPr>
          <w:rFonts w:asciiTheme="majorBidi" w:hAnsiTheme="majorBidi" w:cs="Times New Roman"/>
          <w:sz w:val="28"/>
          <w:szCs w:val="28"/>
          <w:rtl/>
          <w:lang w:val="en-IE"/>
        </w:rPr>
        <w:t xml:space="preserve"> البيانات. لتكشف النتائج أن كلا من الطلاب والمعلمين يتفقون على أنه يجب إعطاء الأولوية لتعليم المفردات الأكثر تنوعًا، مع التركيز الشديد على التعلم القائم على السياق الشفهي والتقييمات المكتوبة. علاوة على ذلك، تظهر النتائج أنه بينما يفضل الطلاب التعلم القائم على السياق الشفهي </w:t>
      </w:r>
      <w:r w:rsidRPr="0057036B">
        <w:rPr>
          <w:rFonts w:asciiTheme="majorBidi" w:hAnsiTheme="majorBidi" w:cs="Times New Roman" w:hint="cs"/>
          <w:sz w:val="28"/>
          <w:szCs w:val="28"/>
          <w:rtl/>
          <w:lang w:val="en-IE"/>
        </w:rPr>
        <w:t xml:space="preserve">الممنهج </w:t>
      </w:r>
      <w:r>
        <w:rPr>
          <w:rFonts w:asciiTheme="majorBidi" w:hAnsiTheme="majorBidi" w:cs="Times New Roman" w:hint="cs"/>
          <w:sz w:val="28"/>
          <w:szCs w:val="28"/>
          <w:rtl/>
          <w:lang w:val="en-IE"/>
        </w:rPr>
        <w:t>وغير</w:t>
      </w:r>
      <w:r w:rsidRPr="0057036B">
        <w:rPr>
          <w:rFonts w:asciiTheme="majorBidi" w:hAnsiTheme="majorBidi" w:cs="Times New Roman"/>
          <w:sz w:val="28"/>
          <w:szCs w:val="28"/>
          <w:rtl/>
          <w:lang w:val="en-IE"/>
        </w:rPr>
        <w:t xml:space="preserve"> الممنهج، فإنهم يفضلون مناهج الاختبار غير </w:t>
      </w:r>
      <w:r w:rsidRPr="0057036B">
        <w:rPr>
          <w:rFonts w:asciiTheme="majorBidi" w:hAnsiTheme="majorBidi" w:cs="Times New Roman" w:hint="cs"/>
          <w:sz w:val="28"/>
          <w:szCs w:val="28"/>
          <w:rtl/>
          <w:lang w:val="en-IE"/>
        </w:rPr>
        <w:t>الشفهية عندما</w:t>
      </w:r>
      <w:r w:rsidRPr="0057036B">
        <w:rPr>
          <w:rFonts w:asciiTheme="majorBidi" w:hAnsiTheme="majorBidi" w:cs="Times New Roman"/>
          <w:sz w:val="28"/>
          <w:szCs w:val="28"/>
          <w:rtl/>
          <w:lang w:val="en-IE"/>
        </w:rPr>
        <w:t xml:space="preserve"> يتعلق الأمر بالتقييم.</w:t>
      </w:r>
    </w:p>
    <w:p w14:paraId="26B72FCC" w14:textId="77777777" w:rsidR="00D21A9F" w:rsidRPr="002B50E3" w:rsidRDefault="0057036B" w:rsidP="0057036B">
      <w:pPr>
        <w:tabs>
          <w:tab w:val="left" w:pos="8220"/>
        </w:tabs>
        <w:rPr>
          <w:rFonts w:asciiTheme="majorBidi" w:hAnsiTheme="majorBidi" w:cstheme="majorBidi"/>
          <w:sz w:val="28"/>
          <w:szCs w:val="28"/>
          <w:lang w:val="en-IE"/>
        </w:rPr>
      </w:pPr>
      <w:r w:rsidRPr="0057036B">
        <w:rPr>
          <w:rFonts w:asciiTheme="majorBidi" w:hAnsiTheme="majorBidi" w:cs="Times New Roman"/>
          <w:sz w:val="28"/>
          <w:szCs w:val="28"/>
          <w:rtl/>
          <w:lang w:val="en-IE"/>
        </w:rPr>
        <w:t>يمكن أن تكون نتائج الدراسة مفيدة لمعلمي المستقبل وكذلك الطلاب. المعلمون الذين يعملون بالفعل في المدارس الثانوية، قد يكونون قادرين على تقديم بعض الأفكار حول كيفية تعلم التلاميذ للمفردات.</w:t>
      </w:r>
    </w:p>
    <w:sectPr w:rsidR="00D21A9F" w:rsidRPr="002B50E3" w:rsidSect="00D21A9F">
      <w:headerReference w:type="default" r:id="rId34"/>
      <w:pgSz w:w="11906" w:h="16838"/>
      <w:pgMar w:top="1417" w:right="1417" w:bottom="1417" w:left="1417" w:header="708" w:footer="708"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DCA2" w14:textId="77777777" w:rsidR="001D3D73" w:rsidRDefault="001D3D73" w:rsidP="00EB285B">
      <w:pPr>
        <w:spacing w:after="0" w:line="240" w:lineRule="auto"/>
      </w:pPr>
      <w:r>
        <w:separator/>
      </w:r>
    </w:p>
  </w:endnote>
  <w:endnote w:type="continuationSeparator" w:id="0">
    <w:p w14:paraId="42266E7C" w14:textId="77777777" w:rsidR="001D3D73" w:rsidRDefault="001D3D73" w:rsidP="00EB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 Chancery">
    <w:altName w:val="Courier New"/>
    <w:panose1 w:val="030207020405060605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Blackadder ITC">
    <w:panose1 w:val="04020505051007020D02"/>
    <w:charset w:val="00"/>
    <w:family w:val="decorativ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8120343"/>
      <w:docPartObj>
        <w:docPartGallery w:val="Page Numbers (Bottom of Page)"/>
        <w:docPartUnique/>
      </w:docPartObj>
    </w:sdtPr>
    <w:sdtEndPr>
      <w:rPr>
        <w:noProof/>
      </w:rPr>
    </w:sdtEndPr>
    <w:sdtContent>
      <w:p w14:paraId="39803A09" w14:textId="77777777" w:rsidR="006D48A0" w:rsidRDefault="001D3D73">
        <w:pPr>
          <w:pStyle w:val="Pieddepage"/>
          <w:jc w:val="center"/>
        </w:pPr>
        <w:r>
          <w:fldChar w:fldCharType="begin"/>
        </w:r>
        <w:r>
          <w:instrText xml:space="preserve"> PAGE   \* MERGEFORMAT </w:instrText>
        </w:r>
        <w:r>
          <w:fldChar w:fldCharType="separate"/>
        </w:r>
        <w:r w:rsidR="00D501C8" w:rsidRPr="00D501C8">
          <w:rPr>
            <w:rFonts w:cs="Blackadder ITC"/>
            <w:noProof/>
            <w:rtl/>
          </w:rPr>
          <w:t>1</w:t>
        </w:r>
        <w:r>
          <w:rPr>
            <w:rFonts w:cs="Blackadder ITC"/>
            <w:noProof/>
          </w:rPr>
          <w:fldChar w:fldCharType="end"/>
        </w:r>
      </w:p>
    </w:sdtContent>
  </w:sdt>
  <w:p w14:paraId="073F2FE8" w14:textId="77777777" w:rsidR="006D48A0" w:rsidRDefault="006D48A0">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82E6" w14:textId="77777777" w:rsidR="006D48A0" w:rsidRDefault="006D48A0">
    <w:pPr>
      <w:pStyle w:val="Pieddepage"/>
      <w:jc w:val="center"/>
    </w:pPr>
  </w:p>
  <w:p w14:paraId="3AB87B23" w14:textId="77777777" w:rsidR="006D48A0" w:rsidRDefault="006D48A0">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24828759"/>
      <w:docPartObj>
        <w:docPartGallery w:val="Page Numbers (Bottom of Page)"/>
        <w:docPartUnique/>
      </w:docPartObj>
    </w:sdtPr>
    <w:sdtEndPr/>
    <w:sdtContent>
      <w:p w14:paraId="49DD3015" w14:textId="77777777" w:rsidR="006D48A0" w:rsidRDefault="001D3D73">
        <w:pPr>
          <w:pStyle w:val="Pieddepage"/>
          <w:jc w:val="center"/>
        </w:pPr>
        <w:r>
          <w:fldChar w:fldCharType="begin"/>
        </w:r>
        <w:r>
          <w:instrText>PAGE   \* MERGEFORMAT</w:instrText>
        </w:r>
        <w:r>
          <w:fldChar w:fldCharType="separate"/>
        </w:r>
        <w:r w:rsidR="00D501C8" w:rsidRPr="00D501C8">
          <w:rPr>
            <w:rFonts w:cs="Blackadder ITC"/>
            <w:noProof/>
            <w:rtl/>
            <w:lang w:val="fr-FR"/>
          </w:rPr>
          <w:t>45</w:t>
        </w:r>
        <w:r>
          <w:rPr>
            <w:rFonts w:cs="Blackadder ITC"/>
            <w:noProof/>
            <w:lang w:val="fr-FR"/>
          </w:rPr>
          <w:fldChar w:fldCharType="end"/>
        </w:r>
      </w:p>
    </w:sdtContent>
  </w:sdt>
  <w:p w14:paraId="458A76F6" w14:textId="77777777" w:rsidR="006D48A0" w:rsidRDefault="006D48A0">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870" w14:textId="77777777" w:rsidR="006D48A0" w:rsidRDefault="006D48A0" w:rsidP="00C22606">
    <w:pPr>
      <w:pStyle w:val="Pieddepage"/>
      <w:jc w:val="center"/>
    </w:pPr>
  </w:p>
  <w:p w14:paraId="5A29D3A2" w14:textId="77777777" w:rsidR="006D48A0" w:rsidRDefault="006D48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E934" w14:textId="77777777" w:rsidR="006D48A0" w:rsidRDefault="006D48A0" w:rsidP="00E26D20">
    <w:pPr>
      <w:pStyle w:val="Pieddepage"/>
      <w:jc w:val="center"/>
    </w:pPr>
  </w:p>
  <w:p w14:paraId="15AE6947" w14:textId="77777777" w:rsidR="006D48A0" w:rsidRDefault="006D48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88406698"/>
      <w:docPartObj>
        <w:docPartGallery w:val="Page Numbers (Bottom of Page)"/>
        <w:docPartUnique/>
      </w:docPartObj>
    </w:sdtPr>
    <w:sdtEndPr>
      <w:rPr>
        <w:noProof/>
      </w:rPr>
    </w:sdtEndPr>
    <w:sdtContent>
      <w:p w14:paraId="76AAEBB6" w14:textId="77777777" w:rsidR="006D48A0" w:rsidRDefault="001D3D73">
        <w:pPr>
          <w:pStyle w:val="Pieddepage"/>
          <w:jc w:val="center"/>
        </w:pPr>
        <w:r>
          <w:fldChar w:fldCharType="begin"/>
        </w:r>
        <w:r>
          <w:instrText xml:space="preserve"> PAGE   \* MERGEFORMAT </w:instrText>
        </w:r>
        <w:r>
          <w:fldChar w:fldCharType="separate"/>
        </w:r>
        <w:r w:rsidR="00D501C8" w:rsidRPr="00D501C8">
          <w:rPr>
            <w:rFonts w:cs="Blackadder ITC"/>
            <w:noProof/>
            <w:rtl/>
          </w:rPr>
          <w:t>13</w:t>
        </w:r>
        <w:r>
          <w:rPr>
            <w:rFonts w:cs="Blackadder ITC"/>
            <w:noProof/>
          </w:rPr>
          <w:fldChar w:fldCharType="end"/>
        </w:r>
      </w:p>
    </w:sdtContent>
  </w:sdt>
  <w:p w14:paraId="162192BD" w14:textId="77777777" w:rsidR="006D48A0" w:rsidRDefault="006D48A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F155" w14:textId="77777777" w:rsidR="006D48A0" w:rsidRDefault="006D48A0" w:rsidP="00804A37">
    <w:pPr>
      <w:pStyle w:val="Pieddepage"/>
      <w:jc w:val="center"/>
    </w:pPr>
  </w:p>
  <w:p w14:paraId="2336407E" w14:textId="77777777" w:rsidR="006D48A0" w:rsidRDefault="006D48A0">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07202316"/>
      <w:docPartObj>
        <w:docPartGallery w:val="Page Numbers (Bottom of Page)"/>
        <w:docPartUnique/>
      </w:docPartObj>
    </w:sdtPr>
    <w:sdtEndPr/>
    <w:sdtContent>
      <w:p w14:paraId="2C2C6D7C" w14:textId="77777777" w:rsidR="006D48A0" w:rsidRDefault="001D3D73">
        <w:pPr>
          <w:pStyle w:val="Pieddepage"/>
          <w:jc w:val="center"/>
        </w:pPr>
        <w:r>
          <w:fldChar w:fldCharType="begin"/>
        </w:r>
        <w:r>
          <w:instrText>PAGE   \* MERGEFORMAT</w:instrText>
        </w:r>
        <w:r>
          <w:fldChar w:fldCharType="separate"/>
        </w:r>
        <w:r w:rsidR="00D501C8" w:rsidRPr="00D501C8">
          <w:rPr>
            <w:rFonts w:cs="Blackadder ITC"/>
            <w:noProof/>
            <w:rtl/>
            <w:lang w:val="fr-FR"/>
          </w:rPr>
          <w:t>21</w:t>
        </w:r>
        <w:r>
          <w:rPr>
            <w:rFonts w:cs="Blackadder ITC"/>
            <w:noProof/>
            <w:lang w:val="fr-FR"/>
          </w:rPr>
          <w:fldChar w:fldCharType="end"/>
        </w:r>
      </w:p>
    </w:sdtContent>
  </w:sdt>
  <w:p w14:paraId="3F70EC50" w14:textId="77777777" w:rsidR="006D48A0" w:rsidRDefault="006D48A0">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7C3C" w14:textId="77777777" w:rsidR="006D48A0" w:rsidRDefault="006D48A0" w:rsidP="00D81D85">
    <w:pPr>
      <w:pStyle w:val="Pieddepage"/>
      <w:jc w:val="center"/>
    </w:pPr>
  </w:p>
  <w:p w14:paraId="0714C897" w14:textId="77777777" w:rsidR="006D48A0" w:rsidRDefault="006D48A0">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83288002"/>
      <w:docPartObj>
        <w:docPartGallery w:val="Page Numbers (Bottom of Page)"/>
        <w:docPartUnique/>
      </w:docPartObj>
    </w:sdtPr>
    <w:sdtEndPr/>
    <w:sdtContent>
      <w:p w14:paraId="05090792" w14:textId="77777777" w:rsidR="006D48A0" w:rsidRDefault="001D3D73">
        <w:pPr>
          <w:pStyle w:val="Pieddepage"/>
          <w:jc w:val="center"/>
        </w:pPr>
        <w:r>
          <w:fldChar w:fldCharType="begin"/>
        </w:r>
        <w:r>
          <w:instrText>PAGE   \* MERGEFORMAT</w:instrText>
        </w:r>
        <w:r>
          <w:fldChar w:fldCharType="separate"/>
        </w:r>
        <w:r w:rsidR="00D501C8" w:rsidRPr="00D501C8">
          <w:rPr>
            <w:rFonts w:cs="Blackadder ITC"/>
            <w:noProof/>
            <w:rtl/>
            <w:lang w:val="fr-FR"/>
          </w:rPr>
          <w:t>26</w:t>
        </w:r>
        <w:r>
          <w:rPr>
            <w:rFonts w:cs="Blackadder ITC"/>
            <w:noProof/>
            <w:lang w:val="fr-FR"/>
          </w:rPr>
          <w:fldChar w:fldCharType="end"/>
        </w:r>
      </w:p>
    </w:sdtContent>
  </w:sdt>
  <w:p w14:paraId="46740DAF" w14:textId="77777777" w:rsidR="006D48A0" w:rsidRDefault="006D48A0">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CB97" w14:textId="77777777" w:rsidR="006D48A0" w:rsidRDefault="006D48A0" w:rsidP="008A7AD7">
    <w:pPr>
      <w:pStyle w:val="Pieddepage"/>
      <w:jc w:val="center"/>
    </w:pPr>
  </w:p>
  <w:p w14:paraId="6CF1283C" w14:textId="77777777" w:rsidR="006D48A0" w:rsidRDefault="006D48A0">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6272698"/>
      <w:docPartObj>
        <w:docPartGallery w:val="Page Numbers (Bottom of Page)"/>
        <w:docPartUnique/>
      </w:docPartObj>
    </w:sdtPr>
    <w:sdtEndPr/>
    <w:sdtContent>
      <w:p w14:paraId="44A04BCE" w14:textId="77777777" w:rsidR="006D48A0" w:rsidRDefault="001D3D73">
        <w:pPr>
          <w:pStyle w:val="Pieddepage"/>
          <w:jc w:val="center"/>
        </w:pPr>
        <w:r>
          <w:fldChar w:fldCharType="begin"/>
        </w:r>
        <w:r>
          <w:instrText>PAGE   \* MERGEFORMAT</w:instrText>
        </w:r>
        <w:r>
          <w:fldChar w:fldCharType="separate"/>
        </w:r>
        <w:r w:rsidR="00D501C8" w:rsidRPr="00D501C8">
          <w:rPr>
            <w:rFonts w:cs="Blackadder ITC"/>
            <w:noProof/>
            <w:rtl/>
            <w:lang w:val="fr-FR"/>
          </w:rPr>
          <w:t>42</w:t>
        </w:r>
        <w:r>
          <w:rPr>
            <w:rFonts w:cs="Blackadder ITC"/>
            <w:noProof/>
            <w:lang w:val="fr-FR"/>
          </w:rPr>
          <w:fldChar w:fldCharType="end"/>
        </w:r>
      </w:p>
    </w:sdtContent>
  </w:sdt>
  <w:p w14:paraId="5488EBAF" w14:textId="77777777" w:rsidR="006D48A0" w:rsidRDefault="006D48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A894" w14:textId="77777777" w:rsidR="001D3D73" w:rsidRDefault="001D3D73" w:rsidP="00EB285B">
      <w:pPr>
        <w:spacing w:after="0" w:line="240" w:lineRule="auto"/>
      </w:pPr>
      <w:r>
        <w:separator/>
      </w:r>
    </w:p>
  </w:footnote>
  <w:footnote w:type="continuationSeparator" w:id="0">
    <w:p w14:paraId="2501E99A" w14:textId="77777777" w:rsidR="001D3D73" w:rsidRDefault="001D3D73" w:rsidP="00EB2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F853" w14:textId="77777777" w:rsidR="006D48A0" w:rsidRPr="007460F5" w:rsidRDefault="001D3D73" w:rsidP="007460F5">
    <w:pPr>
      <w:pStyle w:val="En-tte"/>
      <w:bidi w:val="0"/>
      <w:rPr>
        <w:b/>
        <w:bCs/>
        <w:sz w:val="24"/>
        <w:szCs w:val="24"/>
      </w:rPr>
    </w:pPr>
    <w:r>
      <w:rPr>
        <w:rFonts w:ascii="Andalus" w:hAnsi="Andalus" w:cs="Andalus"/>
        <w:b/>
        <w:bCs/>
        <w:noProof/>
        <w:sz w:val="40"/>
        <w:szCs w:val="40"/>
      </w:rPr>
      <w:pict w14:anchorId="5C985C97">
        <v:line id="Straight Connector 3" o:spid="_x0000_s1026" style="position:absolute;flip:x 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09.85pt,20.95pt" to="1660.6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" strokecolor="red" strokeweight="4.5pt">
          <v:stroke linestyle="thickThin"/>
          <w10:wrap anchorx="margin"/>
        </v:line>
      </w:pict>
    </w:r>
    <w:r w:rsidR="006D48A0" w:rsidRPr="007460F5">
      <w:rPr>
        <w:b/>
        <w:bCs/>
        <w:sz w:val="24"/>
        <w:szCs w:val="24"/>
      </w:rPr>
      <w:t>Introduction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8E34" w14:textId="77777777" w:rsidR="006D48A0" w:rsidRPr="00D81D85" w:rsidRDefault="006D48A0" w:rsidP="004F38C8">
    <w:pPr>
      <w:pStyle w:val="En-tte"/>
      <w:bidi w:val="0"/>
      <w:rPr>
        <w:b/>
        <w:bCs/>
        <w:sz w:val="24"/>
        <w:szCs w:val="24"/>
      </w:rPr>
    </w:pPr>
    <w:r w:rsidRPr="00B21E29">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CDE7" w14:textId="77777777" w:rsidR="006D48A0" w:rsidRPr="00D81D85" w:rsidRDefault="006D48A0" w:rsidP="002B50E3">
    <w:pPr>
      <w:pStyle w:val="En-tte"/>
      <w:tabs>
        <w:tab w:val="clear" w:pos="4536"/>
      </w:tabs>
      <w:bidi w:val="0"/>
      <w:rPr>
        <w:b/>
        <w:bCs/>
        <w:sz w:val="24"/>
        <w:szCs w:val="24"/>
      </w:rPr>
    </w:pPr>
    <w:r w:rsidRPr="00B21E29">
      <w:t xml:space="preserve"> </w:t>
    </w:r>
    <w:r w:rsidR="001D3D73">
      <w:rPr>
        <w:rFonts w:ascii="Andalus" w:hAnsi="Andalus" w:cs="Andalus"/>
        <w:b/>
        <w:bCs/>
        <w:noProof/>
        <w:sz w:val="40"/>
        <w:szCs w:val="40"/>
      </w:rPr>
      <w:pict w14:anchorId="4A31C361">
        <v:line id="_x0000_s1028" style="position:absolute;flip:x 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09.85pt,20.95pt" to="166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" strokecolor="red" strokeweight="4.5pt">
          <v:stroke linestyle="thickThin"/>
          <w10:wrap anchorx="margin"/>
        </v:line>
      </w:pict>
    </w:r>
    <w:r w:rsidRPr="00B21E29">
      <w:t xml:space="preserve"> </w:t>
    </w:r>
    <w:r w:rsidRPr="00D21A9F">
      <w:rPr>
        <w:b/>
        <w:bCs/>
        <w:sz w:val="24"/>
        <w:szCs w:val="24"/>
      </w:rPr>
      <w:t>Conclusions</w:t>
    </w:r>
    <w:r>
      <w:rPr>
        <w:b/>
        <w:bCs/>
        <w:sz w:val="24"/>
        <w:szCs w:val="24"/>
      </w:rPr>
      <w:t xml:space="preserve"> </w:t>
    </w:r>
    <w:r w:rsidRPr="00D21A9F">
      <w:rPr>
        <w:b/>
        <w:bCs/>
        <w:sz w:val="24"/>
        <w:szCs w:val="24"/>
      </w:rPr>
      <w:t>And</w:t>
    </w:r>
    <w:r>
      <w:rPr>
        <w:b/>
        <w:bCs/>
        <w:sz w:val="24"/>
        <w:szCs w:val="24"/>
      </w:rPr>
      <w:t xml:space="preserve"> </w:t>
    </w:r>
    <w:r w:rsidRPr="00D21A9F">
      <w:rPr>
        <w:b/>
        <w:bCs/>
        <w:sz w:val="24"/>
        <w:szCs w:val="24"/>
      </w:rPr>
      <w:t>Recommendations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0729" w14:textId="77777777" w:rsidR="006D48A0" w:rsidRPr="00D81D85" w:rsidRDefault="006D48A0" w:rsidP="002B50E3">
    <w:pPr>
      <w:pStyle w:val="En-tte"/>
      <w:tabs>
        <w:tab w:val="clear" w:pos="4536"/>
      </w:tabs>
      <w:bidi w:val="0"/>
      <w:rPr>
        <w:b/>
        <w:bCs/>
        <w:sz w:val="24"/>
        <w:szCs w:val="24"/>
      </w:rPr>
    </w:pPr>
    <w:r w:rsidRPr="00B21E29">
      <w:t xml:space="preserve"> </w:t>
    </w:r>
    <w:r w:rsidR="001D3D73">
      <w:rPr>
        <w:rFonts w:ascii="Andalus" w:hAnsi="Andalus" w:cs="Andalus"/>
        <w:b/>
        <w:bCs/>
        <w:noProof/>
        <w:sz w:val="40"/>
        <w:szCs w:val="40"/>
      </w:rPr>
      <w:pict w14:anchorId="72214A7C">
        <v:line id="_x0000_s1027" style="position:absolute;flip:x 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09.85pt,20.95pt" to="166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" strokecolor="red" strokeweight="4.5pt">
          <v:stroke linestyle="thickThin"/>
          <w10:wrap anchorx="margin"/>
        </v:line>
      </w:pict>
    </w:r>
    <w:r w:rsidRPr="00B21E29">
      <w:t xml:space="preserve"> </w:t>
    </w:r>
    <w:r w:rsidRPr="00C22606">
      <w:rPr>
        <w:b/>
        <w:bCs/>
        <w:sz w:val="24"/>
        <w:szCs w:val="24"/>
      </w:rPr>
      <w:t>REFERENCES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BDEF" w14:textId="77777777" w:rsidR="006D48A0" w:rsidRPr="00AA1721" w:rsidRDefault="006D48A0" w:rsidP="00AA172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6CCC" w14:textId="77777777" w:rsidR="006D48A0" w:rsidRPr="004403D1" w:rsidRDefault="006D48A0" w:rsidP="004403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A3AC" w14:textId="77777777" w:rsidR="006D48A0" w:rsidRPr="001C21EB" w:rsidRDefault="001D3D73" w:rsidP="001C21EB">
    <w:pPr>
      <w:pStyle w:val="En-tte"/>
      <w:bidi w:val="0"/>
      <w:rPr>
        <w:b/>
        <w:bCs/>
        <w:sz w:val="24"/>
        <w:szCs w:val="24"/>
      </w:rPr>
    </w:pPr>
    <w:r>
      <w:rPr>
        <w:rFonts w:ascii="Andalus" w:hAnsi="Andalus" w:cs="Andalus"/>
        <w:b/>
        <w:bCs/>
        <w:noProof/>
        <w:sz w:val="40"/>
        <w:szCs w:val="40"/>
      </w:rPr>
      <w:pict w14:anchorId="5C25015E">
        <v:line id="_x0000_s1032" style="position:absolute;flip:x 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09.85pt,20.95pt" to="166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" strokecolor="red" strokeweight="4.5pt">
          <v:stroke linestyle="thickThin"/>
          <w10:wrap anchorx="margin"/>
        </v:line>
      </w:pict>
    </w:r>
    <w:r w:rsidR="006D48A0" w:rsidRPr="004403D1">
      <w:rPr>
        <w:b/>
        <w:bCs/>
        <w:sz w:val="24"/>
        <w:szCs w:val="24"/>
      </w:rPr>
      <w:t>Chapter one</w:t>
    </w:r>
    <w:r w:rsidR="006D48A0">
      <w:rPr>
        <w:b/>
        <w:bCs/>
        <w:sz w:val="24"/>
        <w:szCs w:val="24"/>
      </w:rPr>
      <w:t xml:space="preserve">  </w:t>
    </w:r>
    <w:r w:rsidR="006D48A0" w:rsidRPr="004403D1">
      <w:rPr>
        <w:b/>
        <w:bCs/>
        <w:sz w:val="24"/>
        <w:szCs w:val="24"/>
      </w:rPr>
      <w:t xml:space="preserve">            </w:t>
    </w:r>
    <w:r w:rsidR="006D48A0">
      <w:rPr>
        <w:b/>
        <w:bCs/>
        <w:sz w:val="24"/>
        <w:szCs w:val="24"/>
      </w:rPr>
      <w:t xml:space="preserve">                                                                </w:t>
    </w:r>
    <w:r w:rsidR="006D48A0" w:rsidRPr="004403D1">
      <w:rPr>
        <w:b/>
        <w:bCs/>
        <w:sz w:val="24"/>
        <w:szCs w:val="24"/>
      </w:rPr>
      <w:t xml:space="preserve">     REVIEW OF RELATED LITERATURE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2F3F" w14:textId="77777777" w:rsidR="006D48A0" w:rsidRPr="00804A37" w:rsidRDefault="006D48A0" w:rsidP="00804A3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465C" w14:textId="77777777" w:rsidR="006D48A0" w:rsidRPr="0061264D" w:rsidRDefault="001D3D73" w:rsidP="0061264D">
    <w:pPr>
      <w:pStyle w:val="En-tte"/>
      <w:bidi w:val="0"/>
      <w:rPr>
        <w:b/>
        <w:bCs/>
        <w:sz w:val="24"/>
        <w:szCs w:val="24"/>
      </w:rPr>
    </w:pPr>
    <w:bookmarkStart w:id="23" w:name="_Hlk104839910"/>
    <w:bookmarkStart w:id="24" w:name="_Hlk104839911"/>
    <w:r>
      <w:rPr>
        <w:rFonts w:ascii="Andalus" w:hAnsi="Andalus" w:cs="Andalus"/>
        <w:b/>
        <w:bCs/>
        <w:noProof/>
        <w:sz w:val="40"/>
        <w:szCs w:val="40"/>
      </w:rPr>
      <w:pict w14:anchorId="12B25E4D">
        <v:line id="_x0000_s1031" style="position:absolute;flip:x 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09.85pt,20.95pt" to="166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" strokecolor="red" strokeweight="4.5pt">
          <v:stroke linestyle="thickThin"/>
          <w10:wrap anchorx="margin"/>
        </v:line>
      </w:pict>
    </w:r>
    <w:r w:rsidR="006D48A0" w:rsidRPr="004403D1">
      <w:rPr>
        <w:b/>
        <w:bCs/>
        <w:sz w:val="24"/>
        <w:szCs w:val="24"/>
      </w:rPr>
      <w:t>Chapter</w:t>
    </w:r>
    <w:r w:rsidR="006D48A0" w:rsidRPr="0061264D">
      <w:t xml:space="preserve"> </w:t>
    </w:r>
    <w:r w:rsidR="006D48A0" w:rsidRPr="0061264D">
      <w:rPr>
        <w:b/>
        <w:bCs/>
        <w:sz w:val="24"/>
        <w:szCs w:val="24"/>
      </w:rPr>
      <w:t>Two</w:t>
    </w:r>
    <w:r w:rsidR="006D48A0">
      <w:rPr>
        <w:b/>
        <w:bCs/>
        <w:sz w:val="24"/>
        <w:szCs w:val="24"/>
      </w:rPr>
      <w:t xml:space="preserve">                                                                                                  </w:t>
    </w:r>
    <w:r w:rsidR="006D48A0" w:rsidRPr="004403D1">
      <w:rPr>
        <w:b/>
        <w:bCs/>
        <w:sz w:val="24"/>
        <w:szCs w:val="24"/>
      </w:rPr>
      <w:t xml:space="preserve"> </w:t>
    </w:r>
    <w:r w:rsidR="006D48A0">
      <w:rPr>
        <w:b/>
        <w:bCs/>
        <w:sz w:val="24"/>
        <w:szCs w:val="24"/>
      </w:rPr>
      <w:t xml:space="preserve"> </w:t>
    </w:r>
    <w:bookmarkEnd w:id="23"/>
    <w:bookmarkEnd w:id="24"/>
    <w:r w:rsidR="006D48A0" w:rsidRPr="002F6783">
      <w:rPr>
        <w:b/>
        <w:bCs/>
        <w:sz w:val="24"/>
        <w:szCs w:val="24"/>
      </w:rPr>
      <w:t>Theoretical background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1D57" w14:textId="77777777" w:rsidR="006D48A0" w:rsidRPr="00D81D85" w:rsidRDefault="006D48A0" w:rsidP="00D81D85">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4C53" w14:textId="77777777" w:rsidR="006D48A0" w:rsidRPr="00D81D85" w:rsidRDefault="001D3D73" w:rsidP="00D81D85">
    <w:pPr>
      <w:pStyle w:val="En-tte"/>
      <w:bidi w:val="0"/>
      <w:rPr>
        <w:b/>
        <w:bCs/>
        <w:sz w:val="24"/>
        <w:szCs w:val="24"/>
      </w:rPr>
    </w:pPr>
    <w:bookmarkStart w:id="30" w:name="_Hlk104839891"/>
    <w:bookmarkStart w:id="31" w:name="_Hlk104839892"/>
    <w:r>
      <w:rPr>
        <w:rFonts w:ascii="Andalus" w:hAnsi="Andalus" w:cs="Andalus"/>
        <w:b/>
        <w:bCs/>
        <w:noProof/>
        <w:sz w:val="40"/>
        <w:szCs w:val="40"/>
      </w:rPr>
      <w:pict w14:anchorId="5FD859B5">
        <v:line id="_x0000_s1030" style="position:absolute;flip:x 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09.85pt,20.95pt" to="166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" strokecolor="red" strokeweight="4.5pt">
          <v:stroke linestyle="thickThin"/>
          <w10:wrap anchorx="margin"/>
        </v:line>
      </w:pict>
    </w:r>
    <w:r w:rsidR="006D48A0" w:rsidRPr="00B21E29">
      <w:t xml:space="preserve"> </w:t>
    </w:r>
    <w:r w:rsidR="006D48A0" w:rsidRPr="00B21E29">
      <w:rPr>
        <w:b/>
        <w:bCs/>
        <w:sz w:val="24"/>
        <w:szCs w:val="24"/>
      </w:rPr>
      <w:t xml:space="preserve">Chapter Three </w:t>
    </w:r>
    <w:r w:rsidR="006D48A0">
      <w:rPr>
        <w:b/>
        <w:bCs/>
        <w:sz w:val="24"/>
        <w:szCs w:val="24"/>
      </w:rPr>
      <w:t xml:space="preserve">                                                                           </w:t>
    </w:r>
    <w:bookmarkStart w:id="32" w:name="_Hlk104842299"/>
    <w:bookmarkEnd w:id="30"/>
    <w:bookmarkEnd w:id="31"/>
    <w:r w:rsidR="006D48A0" w:rsidRPr="002F6783">
      <w:rPr>
        <w:b/>
        <w:bCs/>
        <w:sz w:val="24"/>
        <w:szCs w:val="24"/>
      </w:rPr>
      <w:t>Research Design and Methodology</w:t>
    </w:r>
    <w:bookmarkEnd w:id="32"/>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4D89" w14:textId="77777777" w:rsidR="006D48A0" w:rsidRPr="00D81D85" w:rsidRDefault="006D48A0" w:rsidP="00D81D85">
    <w:pPr>
      <w:pStyle w:val="En-tte"/>
      <w:bidi w:val="0"/>
      <w:rPr>
        <w:b/>
        <w:bCs/>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E32F" w14:textId="77777777" w:rsidR="006D48A0" w:rsidRPr="00D81D85" w:rsidRDefault="001D3D73" w:rsidP="004F38C8">
    <w:pPr>
      <w:pStyle w:val="En-tte"/>
      <w:bidi w:val="0"/>
      <w:rPr>
        <w:b/>
        <w:bCs/>
        <w:sz w:val="24"/>
        <w:szCs w:val="24"/>
      </w:rPr>
    </w:pPr>
    <w:r>
      <w:rPr>
        <w:rFonts w:ascii="Andalus" w:hAnsi="Andalus" w:cs="Andalus"/>
        <w:b/>
        <w:bCs/>
        <w:noProof/>
        <w:sz w:val="40"/>
        <w:szCs w:val="40"/>
      </w:rPr>
      <w:pict w14:anchorId="09F65544">
        <v:line id="_x0000_s1029" style="position:absolute;flip:x 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09.85pt,20.95pt" to="166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" strokecolor="red" strokeweight="4.5pt">
          <v:stroke linestyle="thickThin"/>
          <w10:wrap anchorx="margin"/>
        </v:line>
      </w:pict>
    </w:r>
    <w:r w:rsidR="006D48A0" w:rsidRPr="00B21E29">
      <w:t xml:space="preserve"> </w:t>
    </w:r>
    <w:r w:rsidR="006D48A0" w:rsidRPr="004F38C8">
      <w:rPr>
        <w:b/>
        <w:bCs/>
        <w:sz w:val="24"/>
        <w:szCs w:val="24"/>
      </w:rPr>
      <w:t>Chapter Four</w:t>
    </w:r>
    <w:r w:rsidR="006D48A0">
      <w:rPr>
        <w:b/>
        <w:bCs/>
        <w:sz w:val="24"/>
        <w:szCs w:val="24"/>
      </w:rPr>
      <w:t xml:space="preserve">                                                                                                    </w:t>
    </w:r>
    <w:r w:rsidR="006D48A0" w:rsidRPr="004F38C8">
      <w:rPr>
        <w:b/>
        <w:bCs/>
        <w:sz w:val="24"/>
        <w:szCs w:val="24"/>
      </w:rPr>
      <w:t>Results and Discussion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5417"/>
    <w:multiLevelType w:val="hybridMultilevel"/>
    <w:tmpl w:val="6FA80A4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34253F9"/>
    <w:multiLevelType w:val="hybridMultilevel"/>
    <w:tmpl w:val="914EDC0E"/>
    <w:lvl w:ilvl="0" w:tplc="040C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649AB"/>
    <w:multiLevelType w:val="multilevel"/>
    <w:tmpl w:val="C2585720"/>
    <w:lvl w:ilvl="0">
      <w:start w:val="1"/>
      <w:numFmt w:val="decimal"/>
      <w:lvlText w:val="%1."/>
      <w:lvlJc w:val="left"/>
      <w:pPr>
        <w:ind w:left="720" w:hanging="360"/>
      </w:p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616357D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67E4043"/>
    <w:multiLevelType w:val="multilevel"/>
    <w:tmpl w:val="2000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718973222">
    <w:abstractNumId w:val="0"/>
  </w:num>
  <w:num w:numId="2" w16cid:durableId="1749232435">
    <w:abstractNumId w:val="4"/>
  </w:num>
  <w:num w:numId="3" w16cid:durableId="1474249241">
    <w:abstractNumId w:val="2"/>
  </w:num>
  <w:num w:numId="4" w16cid:durableId="1253903047">
    <w:abstractNumId w:val="3"/>
  </w:num>
  <w:num w:numId="5" w16cid:durableId="159674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676"/>
    <w:rsid w:val="00016294"/>
    <w:rsid w:val="00117EF9"/>
    <w:rsid w:val="00155CE7"/>
    <w:rsid w:val="001C21EB"/>
    <w:rsid w:val="001D3D73"/>
    <w:rsid w:val="001D751B"/>
    <w:rsid w:val="001E3F52"/>
    <w:rsid w:val="002923F1"/>
    <w:rsid w:val="002B50E3"/>
    <w:rsid w:val="002D3389"/>
    <w:rsid w:val="002F6783"/>
    <w:rsid w:val="00324D91"/>
    <w:rsid w:val="00386E51"/>
    <w:rsid w:val="004403D1"/>
    <w:rsid w:val="00456404"/>
    <w:rsid w:val="004F38C8"/>
    <w:rsid w:val="0057036B"/>
    <w:rsid w:val="005F7D87"/>
    <w:rsid w:val="0061264D"/>
    <w:rsid w:val="00666101"/>
    <w:rsid w:val="00694FBA"/>
    <w:rsid w:val="006B7932"/>
    <w:rsid w:val="006D48A0"/>
    <w:rsid w:val="006F0978"/>
    <w:rsid w:val="007460F5"/>
    <w:rsid w:val="00791D89"/>
    <w:rsid w:val="007A38CF"/>
    <w:rsid w:val="007B0E87"/>
    <w:rsid w:val="007D42FD"/>
    <w:rsid w:val="00804A37"/>
    <w:rsid w:val="008601D9"/>
    <w:rsid w:val="008A7AD7"/>
    <w:rsid w:val="008B7072"/>
    <w:rsid w:val="008D06A3"/>
    <w:rsid w:val="00916448"/>
    <w:rsid w:val="00983198"/>
    <w:rsid w:val="009D39CF"/>
    <w:rsid w:val="009E288F"/>
    <w:rsid w:val="009F09D5"/>
    <w:rsid w:val="00A9231B"/>
    <w:rsid w:val="00AA1721"/>
    <w:rsid w:val="00B0303F"/>
    <w:rsid w:val="00B21E29"/>
    <w:rsid w:val="00BB7926"/>
    <w:rsid w:val="00BE199A"/>
    <w:rsid w:val="00C22606"/>
    <w:rsid w:val="00C3368E"/>
    <w:rsid w:val="00CD4245"/>
    <w:rsid w:val="00D21A9F"/>
    <w:rsid w:val="00D501C8"/>
    <w:rsid w:val="00D55167"/>
    <w:rsid w:val="00D81D85"/>
    <w:rsid w:val="00DE1D5B"/>
    <w:rsid w:val="00E26D20"/>
    <w:rsid w:val="00EB285B"/>
    <w:rsid w:val="00EC6676"/>
    <w:rsid w:val="00FB46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9270BD6"/>
  <w15:docId w15:val="{AE30C887-9658-45A3-A6AC-72E27D2D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99A"/>
    <w:pPr>
      <w:bidi/>
      <w:spacing w:after="200" w:line="276" w:lineRule="auto"/>
    </w:pPr>
  </w:style>
  <w:style w:type="paragraph" w:styleId="Titre1">
    <w:name w:val="heading 1"/>
    <w:basedOn w:val="Normal"/>
    <w:next w:val="Normal"/>
    <w:link w:val="Titre1Car"/>
    <w:uiPriority w:val="9"/>
    <w:qFormat/>
    <w:rsid w:val="009F09D5"/>
    <w:pPr>
      <w:keepNext/>
      <w:keepLines/>
      <w:numPr>
        <w:numId w:val="2"/>
      </w:numPr>
      <w:spacing w:before="240" w:after="0"/>
      <w:outlineLvl w:val="0"/>
    </w:pPr>
    <w:rPr>
      <w:rFonts w:asciiTheme="majorHAnsi" w:eastAsiaTheme="majorEastAsia" w:hAnsiTheme="majorHAnsi" w:cstheme="majorBidi"/>
      <w:bCs/>
      <w:sz w:val="32"/>
      <w:szCs w:val="32"/>
    </w:rPr>
  </w:style>
  <w:style w:type="paragraph" w:styleId="Titre2">
    <w:name w:val="heading 2"/>
    <w:basedOn w:val="Normal"/>
    <w:next w:val="Normal"/>
    <w:link w:val="Titre2Car"/>
    <w:uiPriority w:val="9"/>
    <w:unhideWhenUsed/>
    <w:qFormat/>
    <w:rsid w:val="009F09D5"/>
    <w:pPr>
      <w:keepNext/>
      <w:keepLines/>
      <w:numPr>
        <w:ilvl w:val="1"/>
        <w:numId w:val="2"/>
      </w:numPr>
      <w:spacing w:before="40" w:after="0"/>
      <w:outlineLvl w:val="1"/>
    </w:pPr>
    <w:rPr>
      <w:rFonts w:asciiTheme="majorHAnsi" w:eastAsiaTheme="majorEastAsia" w:hAnsiTheme="majorHAnsi" w:cstheme="majorBidi"/>
      <w:bCs/>
      <w:sz w:val="26"/>
      <w:szCs w:val="32"/>
    </w:rPr>
  </w:style>
  <w:style w:type="paragraph" w:styleId="Titre3">
    <w:name w:val="heading 3"/>
    <w:basedOn w:val="Normal"/>
    <w:next w:val="Normal"/>
    <w:link w:val="Titre3Car"/>
    <w:uiPriority w:val="9"/>
    <w:unhideWhenUsed/>
    <w:qFormat/>
    <w:rsid w:val="009F09D5"/>
    <w:pPr>
      <w:keepNext/>
      <w:keepLines/>
      <w:numPr>
        <w:ilvl w:val="2"/>
        <w:numId w:val="2"/>
      </w:numPr>
      <w:spacing w:before="40" w:after="0"/>
      <w:outlineLvl w:val="2"/>
    </w:pPr>
    <w:rPr>
      <w:rFonts w:asciiTheme="majorHAnsi" w:eastAsiaTheme="majorEastAsia" w:hAnsiTheme="majorHAnsi" w:cstheme="majorBidi"/>
      <w:bCs/>
      <w:color w:val="000000" w:themeColor="text1"/>
      <w:sz w:val="24"/>
      <w:szCs w:val="28"/>
    </w:rPr>
  </w:style>
  <w:style w:type="paragraph" w:styleId="Titre4">
    <w:name w:val="heading 4"/>
    <w:basedOn w:val="Normal"/>
    <w:next w:val="Normal"/>
    <w:link w:val="Titre4Car"/>
    <w:uiPriority w:val="9"/>
    <w:unhideWhenUsed/>
    <w:qFormat/>
    <w:rsid w:val="00D55167"/>
    <w:pPr>
      <w:keepNext/>
      <w:keepLines/>
      <w:numPr>
        <w:ilvl w:val="3"/>
        <w:numId w:val="2"/>
      </w:numPr>
      <w:spacing w:before="40" w:after="0"/>
      <w:outlineLvl w:val="3"/>
    </w:pPr>
    <w:rPr>
      <w:rFonts w:asciiTheme="majorHAnsi" w:eastAsiaTheme="majorEastAsia" w:hAnsiTheme="majorHAnsi" w:cstheme="majorBidi"/>
      <w:bCs/>
      <w:i/>
      <w:iCs/>
      <w:szCs w:val="28"/>
    </w:rPr>
  </w:style>
  <w:style w:type="paragraph" w:styleId="Titre5">
    <w:name w:val="heading 5"/>
    <w:basedOn w:val="Normal"/>
    <w:next w:val="Normal"/>
    <w:link w:val="Titre5Car"/>
    <w:uiPriority w:val="9"/>
    <w:semiHidden/>
    <w:unhideWhenUsed/>
    <w:qFormat/>
    <w:rsid w:val="00117EF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17EF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17EF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17EF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17EF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1">
    <w:name w:val="Heading 11"/>
    <w:basedOn w:val="Normal"/>
    <w:uiPriority w:val="1"/>
    <w:qFormat/>
    <w:rsid w:val="00BE199A"/>
    <w:pPr>
      <w:widowControl w:val="0"/>
      <w:autoSpaceDE w:val="0"/>
      <w:autoSpaceDN w:val="0"/>
      <w:bidi w:val="0"/>
      <w:spacing w:before="76" w:after="0" w:line="240" w:lineRule="auto"/>
      <w:ind w:left="116" w:hanging="361"/>
      <w:outlineLvl w:val="1"/>
    </w:pPr>
    <w:rPr>
      <w:rFonts w:ascii="Cambria" w:eastAsia="Cambria" w:hAnsi="Cambria" w:cs="Cambria"/>
      <w:b/>
      <w:bCs/>
      <w:sz w:val="28"/>
      <w:szCs w:val="28"/>
    </w:rPr>
  </w:style>
  <w:style w:type="paragraph" w:styleId="En-tte">
    <w:name w:val="header"/>
    <w:basedOn w:val="Normal"/>
    <w:link w:val="En-tteCar"/>
    <w:uiPriority w:val="99"/>
    <w:unhideWhenUsed/>
    <w:rsid w:val="00EB285B"/>
    <w:pPr>
      <w:tabs>
        <w:tab w:val="center" w:pos="4536"/>
        <w:tab w:val="right" w:pos="9072"/>
      </w:tabs>
      <w:spacing w:after="0" w:line="240" w:lineRule="auto"/>
    </w:pPr>
  </w:style>
  <w:style w:type="character" w:customStyle="1" w:styleId="En-tteCar">
    <w:name w:val="En-tête Car"/>
    <w:basedOn w:val="Policepardfaut"/>
    <w:link w:val="En-tte"/>
    <w:uiPriority w:val="99"/>
    <w:rsid w:val="00EB285B"/>
    <w:rPr>
      <w:lang w:val="en-US"/>
    </w:rPr>
  </w:style>
  <w:style w:type="paragraph" w:styleId="Pieddepage">
    <w:name w:val="footer"/>
    <w:basedOn w:val="Normal"/>
    <w:link w:val="PieddepageCar"/>
    <w:uiPriority w:val="99"/>
    <w:unhideWhenUsed/>
    <w:rsid w:val="00EB28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85B"/>
    <w:rPr>
      <w:lang w:val="en-US"/>
    </w:rPr>
  </w:style>
  <w:style w:type="paragraph" w:styleId="Paragraphedeliste">
    <w:name w:val="List Paragraph"/>
    <w:basedOn w:val="Normal"/>
    <w:uiPriority w:val="1"/>
    <w:qFormat/>
    <w:rsid w:val="007460F5"/>
    <w:pPr>
      <w:ind w:left="720"/>
      <w:contextualSpacing/>
    </w:pPr>
  </w:style>
  <w:style w:type="character" w:customStyle="1" w:styleId="Titre1Car">
    <w:name w:val="Titre 1 Car"/>
    <w:basedOn w:val="Policepardfaut"/>
    <w:link w:val="Titre1"/>
    <w:uiPriority w:val="9"/>
    <w:rsid w:val="009F09D5"/>
    <w:rPr>
      <w:rFonts w:asciiTheme="majorHAnsi" w:eastAsiaTheme="majorEastAsia" w:hAnsiTheme="majorHAnsi" w:cstheme="majorBidi"/>
      <w:bCs/>
      <w:sz w:val="32"/>
      <w:szCs w:val="32"/>
    </w:rPr>
  </w:style>
  <w:style w:type="character" w:customStyle="1" w:styleId="Titre2Car">
    <w:name w:val="Titre 2 Car"/>
    <w:basedOn w:val="Policepardfaut"/>
    <w:link w:val="Titre2"/>
    <w:uiPriority w:val="9"/>
    <w:rsid w:val="009F09D5"/>
    <w:rPr>
      <w:rFonts w:asciiTheme="majorHAnsi" w:eastAsiaTheme="majorEastAsia" w:hAnsiTheme="majorHAnsi" w:cstheme="majorBidi"/>
      <w:bCs/>
      <w:sz w:val="26"/>
      <w:szCs w:val="32"/>
    </w:rPr>
  </w:style>
  <w:style w:type="character" w:customStyle="1" w:styleId="Titre3Car">
    <w:name w:val="Titre 3 Car"/>
    <w:basedOn w:val="Policepardfaut"/>
    <w:link w:val="Titre3"/>
    <w:uiPriority w:val="9"/>
    <w:rsid w:val="009F09D5"/>
    <w:rPr>
      <w:rFonts w:asciiTheme="majorHAnsi" w:eastAsiaTheme="majorEastAsia" w:hAnsiTheme="majorHAnsi" w:cstheme="majorBidi"/>
      <w:bCs/>
      <w:color w:val="000000" w:themeColor="text1"/>
      <w:sz w:val="24"/>
      <w:szCs w:val="28"/>
    </w:rPr>
  </w:style>
  <w:style w:type="character" w:customStyle="1" w:styleId="Titre4Car">
    <w:name w:val="Titre 4 Car"/>
    <w:basedOn w:val="Policepardfaut"/>
    <w:link w:val="Titre4"/>
    <w:uiPriority w:val="9"/>
    <w:rsid w:val="00D55167"/>
    <w:rPr>
      <w:rFonts w:asciiTheme="majorHAnsi" w:eastAsiaTheme="majorEastAsia" w:hAnsiTheme="majorHAnsi" w:cstheme="majorBidi"/>
      <w:bCs/>
      <w:i/>
      <w:iCs/>
      <w:szCs w:val="28"/>
    </w:rPr>
  </w:style>
  <w:style w:type="character" w:customStyle="1" w:styleId="Titre5Car">
    <w:name w:val="Titre 5 Car"/>
    <w:basedOn w:val="Policepardfaut"/>
    <w:link w:val="Titre5"/>
    <w:uiPriority w:val="9"/>
    <w:semiHidden/>
    <w:rsid w:val="00117EF9"/>
    <w:rPr>
      <w:rFonts w:asciiTheme="majorHAnsi" w:eastAsiaTheme="majorEastAsia" w:hAnsiTheme="majorHAnsi" w:cstheme="majorBidi"/>
      <w:color w:val="2F5496" w:themeColor="accent1" w:themeShade="BF"/>
      <w:lang w:val="en-US"/>
    </w:rPr>
  </w:style>
  <w:style w:type="character" w:customStyle="1" w:styleId="Titre6Car">
    <w:name w:val="Titre 6 Car"/>
    <w:basedOn w:val="Policepardfaut"/>
    <w:link w:val="Titre6"/>
    <w:uiPriority w:val="9"/>
    <w:semiHidden/>
    <w:rsid w:val="00117EF9"/>
    <w:rPr>
      <w:rFonts w:asciiTheme="majorHAnsi" w:eastAsiaTheme="majorEastAsia" w:hAnsiTheme="majorHAnsi" w:cstheme="majorBidi"/>
      <w:color w:val="1F3763" w:themeColor="accent1" w:themeShade="7F"/>
      <w:lang w:val="en-US"/>
    </w:rPr>
  </w:style>
  <w:style w:type="character" w:customStyle="1" w:styleId="Titre7Car">
    <w:name w:val="Titre 7 Car"/>
    <w:basedOn w:val="Policepardfaut"/>
    <w:link w:val="Titre7"/>
    <w:uiPriority w:val="9"/>
    <w:semiHidden/>
    <w:rsid w:val="00117EF9"/>
    <w:rPr>
      <w:rFonts w:asciiTheme="majorHAnsi" w:eastAsiaTheme="majorEastAsia" w:hAnsiTheme="majorHAnsi" w:cstheme="majorBidi"/>
      <w:i/>
      <w:iCs/>
      <w:color w:val="1F3763" w:themeColor="accent1" w:themeShade="7F"/>
      <w:lang w:val="en-US"/>
    </w:rPr>
  </w:style>
  <w:style w:type="character" w:customStyle="1" w:styleId="Titre8Car">
    <w:name w:val="Titre 8 Car"/>
    <w:basedOn w:val="Policepardfaut"/>
    <w:link w:val="Titre8"/>
    <w:uiPriority w:val="9"/>
    <w:semiHidden/>
    <w:rsid w:val="00117EF9"/>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117EF9"/>
    <w:rPr>
      <w:rFonts w:asciiTheme="majorHAnsi" w:eastAsiaTheme="majorEastAsia" w:hAnsiTheme="majorHAnsi" w:cstheme="majorBidi"/>
      <w:i/>
      <w:iCs/>
      <w:color w:val="272727" w:themeColor="text1" w:themeTint="D8"/>
      <w:sz w:val="21"/>
      <w:szCs w:val="21"/>
      <w:lang w:val="en-US"/>
    </w:rPr>
  </w:style>
  <w:style w:type="paragraph" w:styleId="En-ttedetabledesmatires">
    <w:name w:val="TOC Heading"/>
    <w:basedOn w:val="Titre1"/>
    <w:next w:val="Normal"/>
    <w:uiPriority w:val="39"/>
    <w:unhideWhenUsed/>
    <w:qFormat/>
    <w:rsid w:val="0061264D"/>
    <w:pPr>
      <w:numPr>
        <w:numId w:val="0"/>
      </w:numPr>
      <w:bidi w:val="0"/>
      <w:spacing w:line="259" w:lineRule="auto"/>
      <w:outlineLvl w:val="9"/>
    </w:pPr>
  </w:style>
  <w:style w:type="paragraph" w:styleId="TM1">
    <w:name w:val="toc 1"/>
    <w:basedOn w:val="Normal"/>
    <w:next w:val="Normal"/>
    <w:autoRedefine/>
    <w:uiPriority w:val="39"/>
    <w:unhideWhenUsed/>
    <w:rsid w:val="0061264D"/>
    <w:pPr>
      <w:spacing w:after="100"/>
    </w:pPr>
  </w:style>
  <w:style w:type="paragraph" w:styleId="TM2">
    <w:name w:val="toc 2"/>
    <w:basedOn w:val="Normal"/>
    <w:next w:val="Normal"/>
    <w:autoRedefine/>
    <w:uiPriority w:val="39"/>
    <w:unhideWhenUsed/>
    <w:rsid w:val="0061264D"/>
    <w:pPr>
      <w:spacing w:after="100"/>
      <w:ind w:left="220"/>
    </w:pPr>
  </w:style>
  <w:style w:type="character" w:styleId="Lienhypertexte">
    <w:name w:val="Hyperlink"/>
    <w:basedOn w:val="Policepardfaut"/>
    <w:uiPriority w:val="99"/>
    <w:unhideWhenUsed/>
    <w:rsid w:val="0061264D"/>
    <w:rPr>
      <w:color w:val="0563C1" w:themeColor="hyperlink"/>
      <w:u w:val="single"/>
    </w:rPr>
  </w:style>
  <w:style w:type="paragraph" w:styleId="TM3">
    <w:name w:val="toc 3"/>
    <w:basedOn w:val="Normal"/>
    <w:next w:val="Normal"/>
    <w:autoRedefine/>
    <w:uiPriority w:val="39"/>
    <w:unhideWhenUsed/>
    <w:rsid w:val="0061264D"/>
    <w:pPr>
      <w:bidi w:val="0"/>
      <w:spacing w:after="100" w:line="259" w:lineRule="auto"/>
      <w:ind w:left="440"/>
    </w:pPr>
    <w:rPr>
      <w:rFonts w:eastAsiaTheme="minorEastAsia" w:cs="Times New Roman"/>
    </w:rPr>
  </w:style>
  <w:style w:type="table" w:customStyle="1" w:styleId="TableNormal">
    <w:name w:val="Table Normal"/>
    <w:uiPriority w:val="2"/>
    <w:semiHidden/>
    <w:unhideWhenUsed/>
    <w:qFormat/>
    <w:rsid w:val="007A38C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38CF"/>
    <w:pPr>
      <w:widowControl w:val="0"/>
      <w:autoSpaceDE w:val="0"/>
      <w:autoSpaceDN w:val="0"/>
      <w:bidi w:val="0"/>
      <w:spacing w:after="0" w:line="240" w:lineRule="auto"/>
    </w:pPr>
    <w:rPr>
      <w:rFonts w:ascii="Times New Roman" w:eastAsia="Times New Roman" w:hAnsi="Times New Roman" w:cs="Times New Roman"/>
    </w:rPr>
  </w:style>
  <w:style w:type="paragraph" w:styleId="Corpsdetexte">
    <w:name w:val="Body Text"/>
    <w:basedOn w:val="Normal"/>
    <w:link w:val="CorpsdetexteCar"/>
    <w:uiPriority w:val="1"/>
    <w:qFormat/>
    <w:rsid w:val="002D3389"/>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2D3389"/>
    <w:rPr>
      <w:rFonts w:ascii="Times New Roman" w:eastAsia="Times New Roman" w:hAnsi="Times New Roman" w:cs="Times New Roman"/>
      <w:sz w:val="24"/>
      <w:szCs w:val="24"/>
      <w:lang w:val="en-US"/>
    </w:rPr>
  </w:style>
  <w:style w:type="character" w:customStyle="1" w:styleId="markedcontent">
    <w:name w:val="markedcontent"/>
    <w:basedOn w:val="Policepardfaut"/>
    <w:rsid w:val="00BB7926"/>
  </w:style>
  <w:style w:type="paragraph" w:styleId="Titre">
    <w:name w:val="Title"/>
    <w:basedOn w:val="Normal"/>
    <w:next w:val="Normal"/>
    <w:link w:val="TitreCar"/>
    <w:uiPriority w:val="10"/>
    <w:qFormat/>
    <w:rsid w:val="00BB7926"/>
    <w:pPr>
      <w:pBdr>
        <w:bottom w:val="single" w:sz="8" w:space="4" w:color="4F81BD"/>
      </w:pBdr>
      <w:bidi w:val="0"/>
      <w:spacing w:after="300" w:line="240" w:lineRule="auto"/>
      <w:contextualSpacing/>
    </w:pPr>
    <w:rPr>
      <w:rFonts w:ascii="Cambria" w:eastAsia="SimSun" w:hAnsi="Cambria" w:cs="Times New Roman"/>
      <w:color w:val="17365D"/>
      <w:spacing w:val="5"/>
      <w:kern w:val="28"/>
      <w:sz w:val="52"/>
      <w:szCs w:val="52"/>
      <w:lang w:val="fr-FR"/>
    </w:rPr>
  </w:style>
  <w:style w:type="character" w:customStyle="1" w:styleId="TitreCar">
    <w:name w:val="Titre Car"/>
    <w:basedOn w:val="Policepardfaut"/>
    <w:link w:val="Titre"/>
    <w:uiPriority w:val="10"/>
    <w:rsid w:val="00BB7926"/>
    <w:rPr>
      <w:rFonts w:ascii="Cambria" w:eastAsia="SimSun" w:hAnsi="Cambria" w:cs="Times New Roman"/>
      <w:color w:val="17365D"/>
      <w:spacing w:val="5"/>
      <w:kern w:val="28"/>
      <w:sz w:val="52"/>
      <w:szCs w:val="52"/>
      <w:lang w:val="fr-FR"/>
    </w:rPr>
  </w:style>
  <w:style w:type="paragraph" w:styleId="Textedebulles">
    <w:name w:val="Balloon Text"/>
    <w:basedOn w:val="Normal"/>
    <w:link w:val="TextedebullesCar"/>
    <w:uiPriority w:val="99"/>
    <w:semiHidden/>
    <w:unhideWhenUsed/>
    <w:rsid w:val="006B7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2.png"/><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A359-2AC6-43D2-857C-21B28674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17437</Words>
  <Characters>95905</Characters>
  <Application>Microsoft Office Word</Application>
  <DocSecurity>0</DocSecurity>
  <Lines>799</Lines>
  <Paragraphs>226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sedinfo</cp:lastModifiedBy>
  <cp:revision>5</cp:revision>
  <cp:lastPrinted>2022-07-05T18:14:00Z</cp:lastPrinted>
  <dcterms:created xsi:type="dcterms:W3CDTF">2022-05-31T21:27:00Z</dcterms:created>
  <dcterms:modified xsi:type="dcterms:W3CDTF">2022-07-05T18:15:00Z</dcterms:modified>
</cp:coreProperties>
</file>